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KNOWLEDGE-HUB</w:t>
      </w:r>
    </w:p>
    <w:p>
      <w:pPr>
        <w:spacing w:after="300"/>
        <w:jc w:val="center"/>
      </w:pPr>
      <w:r>
        <w:rPr>
          <w:rFonts w:ascii="Arial" w:cs="Arial" w:eastAsia="Arial" w:hAnsi="Arial"/>
          <w:color w:val="2E5D8C"/>
          <w:sz w:val="30"/>
          <w:szCs w:val="30"/>
        </w:rPr>
        <w:t xml:space="preserve">Step 3: Keycloak IAM — OAuth2 / OIDC / JWT / RBAC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Complete Hands-On Guide with Full Source Code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Duration: 4 Days | Keycloak 26, Spring Security 6, OAuth2, OIDC, JWT</w:t>
      </w:r>
    </w:p>
    <w:p>
      <w:r>
        <w:r>
          <w:br w:type="page"/>
        </w:r>
      </w:r>
    </w:p>
    <w:p>
      <w:pPr>
        <w:pStyle w:val="Heading1"/>
      </w:pPr>
      <w:r>
        <w:t xml:space="preserve">1. Step 20 Overview — Final Polish + AWS Production Deploy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19 steps complete. 8 microservices, React frontend, AI/RAG pipeline, analytics, CI/CD, Docker, Kubernetes — எல்லாம் locally works. ஆனால் localhost-ல் run ஆவது production அல்ல. Production means: users anywhere in the world access your app via a domain name, SSL-secured, auto-scaling, database backed up, monitored, cost-optimized. இந்த final step Knowledge-Hub-ஐ AWS-ல் production-ready deployment செய்கிறது. From "it works on my machine" to "it works for 10,000 users worldwide."</w:t>
      </w:r>
    </w:p>
    <w:p>
      <w:pPr>
        <w:spacing w:after="200"/>
      </w:pPr>
    </w:p>
    <w:p>
      <w:pPr>
        <w:pStyle w:val="Heading2"/>
      </w:pPr>
      <w:r>
        <w:t xml:space="preserve">1.1 Local vs Production — What Changes?</w:t>
      </w:r>
    </w:p>
    <w:p>
      <w:pPr>
        <w:spacing w:after="200"/>
      </w:pP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Local (Docker Compose):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- PostgreSQL in container (data lost on volume delete)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- Redis in container (no persistence, no cluster)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- Kafka in container (single broker, no replication)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- No SSL, no domain name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- Single machine, no scaling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- No backups, no monitoring alerts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Production (AWS):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- RDS PostgreSQL (managed, auto-backup, multi-AZ, read replicas)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- ElastiCache Redis (managed, cluster mode, failover)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- Amazon MSK / Kafka (managed, multi-broker, replication)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- Route53 domain + ACM SSL certificate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- EKS auto-scaling (handle traffic spikes)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- CloudWatch alerts, automated incident response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- CloudFront CDN (static assets + media files)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ZERO code changes. Same Docker images. Different configuration.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2. AWS Architecture</w:t>
      </w:r>
    </w:p>
    <w:p>
      <w:pPr>
        <w:spacing w:after="200"/>
      </w:pP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                      Route 53 (DNS)                        │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           knowledgehub.com → CloudFront / ALB              │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└────────────────────┬──────────────────┬───────────────────────┘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              │                  │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 ┌────────────▼──────┐  ┌───────▼────────────┐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 │   CloudFront CDN  │  │   ALB (API)        │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 │   (React SPA +    │  │   api.knowledgehub │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 │    S3 media)      │  │        .com        │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 └───────────────────┘  └───────┬────────────┘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                                │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            ┌────────────────────▼────────────────────┐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            │           AWS EKS Cluster               │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            │  ┌──────┐ ┌──────┐ ┌──────┐ ┌───────┐ │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            │  │API   │ │Article│ │User  │ │Notif  │ │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            │  │Gate- │ │Service│ │Svc   │ │Svc    │ │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            │  │way   │ │      │ │      │ │       │ │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            │  └──────┘ └──────┘ └──────┘ └───────┘ │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            │  ┌──────┐ ┌──────┐ ┌──────┐ ┌───────┐ │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            │  │Categ │ │Collab│ │Search│ │AI/LLM │ │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            │  │Svc   │ │Svc   │ │Svc   │ │Svc    │ │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            │  └──────┘ └──────┘ └──────┘ └───────┘ │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            └──────┬─────────┬─────────┬─────────────┘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                   │         │         │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      ┌────────────▼──┐ ┌────▼───┐ ┌──▼──────────┐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      │  RDS Postgres │ │Elasti- │ │ Amazon MSK  │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      │  (Multi-AZ)   │ │Cache   │ │ (Kafka)     │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      └───────────────┘ │Redis   │ └─────────────┘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                        └────────┘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3. Infrastructure as Code — Terraform</w:t>
      </w:r>
    </w:p>
    <w:p>
      <w:pPr>
        <w:spacing w:after="200"/>
      </w:pPr>
    </w:p>
    <w:p>
      <w:pPr>
        <w:pStyle w:val="Heading2"/>
      </w:pPr>
      <w:r>
        <w:t xml:space="preserve">3.1 ஏன் Terraform?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Manual AWS Console: click 200 buttons to create VPC, subnets, EKS, RDS, Redis, S3, CloudFront, Route53, IAM roles. One mistake: security hole. Need another environment (staging): repeat 200 clicks. Terraform: define infrastructure in code. One command creates EVERYTHING. Reproducible, version-controlled, reviewable in PRs.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terraform/main.tf — Project structure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terraform/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├── main.tf           ← Provider config, backend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├── variables.tf      ← Input variables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├── outputs.tf        ← Output values (URLs, endpoints)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├── vpc.tf            ← VPC, subnets, NAT gateway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├── eks.tf            ← EKS cluster, node groups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├── rds.tf            ← PostgreSQL RDS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├── elasticache.tf    ← Redis ElastiCache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├── s3.tf             ← Media storage bucket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├── cloudfront.tf     ← CDN distribution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├── route53.tf        ← DNS records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└── iam.tf            ← IAM roles and policies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terraform/main.tf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terraform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required_version = "&gt;= 1.5"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required_providers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aws = { source = "hashicorp/aws", version = "~&gt; 5.0"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backend "s3"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bucket = "knowledgehub-terraform-state"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key    = "prod/terraform.tfstate"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region = "us-east-1"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# ^^^ Terraform state stored in S3 (not local file).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# Why? Team collaboration — everyone reads same state.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# Without remote state: "I created the VPC" "I also created a VPC" → conflict.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encrypt = true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dynamodb_table = "terraform-locks"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# ^^^ DynamoDB lock prevents two people running terraform apply simultaneously.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provider "aws"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region = var.aws_region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default_tags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tags =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Project     = "knowledge-hub"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Environment = var.environment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ManagedBy   = "terraform"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3.2 VPC — Network Foundation</w:t>
      </w: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terraform/vpc.tf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module "vpc"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source  = "terraform-aws-modules/vpc/aws"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version = "5.0"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name = "kh-${var.environment}-vpc"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cidr = "10.0.0.0/16"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^^^ /16 = 65,536 IP addresses. More than enough.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azs             = ["us-east-1a", "us-east-1b", "us-east-1c"]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^^^ 3 Availability Zones. If one AZ goes down (data center fire),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services continue in other 2 AZs. This is Multi-AZ resilience.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private_subnets = ["10.0.1.0/24", "10.0.2.0/24", "10.0.3.0/24"]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^^^ Private subnets: no direct internet access. EKS pods, RDS, Redis live here.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Protected from direct internet attacks.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public_subnets  = ["10.0.101.0/24", "10.0.102.0/24", "10.0.103.0/24"]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^^^ Public subnets: have internet access. ALB (load balancer) lives here.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Only ALB is internet-facing. Everything else is private.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enable_nat_gateway = true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single_nat_gateway = false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^^^ NAT Gateway: allows private subnet resources to access internet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(pull Docker images, call external APIs) WITHOUT being accessible FROM internet.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single_nat_gateway=false: one NAT per AZ for high availability.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enable_dns_hostnames = true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enable_dns_support   = true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3.3 EKS Cluster</w:t>
      </w: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terraform/eks.tf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module "eks"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source  = "terraform-aws-modules/eks/aws"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version = "20.0"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cluster_name    = "kh-${var.environment}"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cluster_version = "1.29"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vpc_id     = module.vpc.vpc_id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subnet_ids = module.vpc.private_subnets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^^^ EKS nodes in PRIVATE subnets. Not directly accessible from internet.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eks_managed_node_groups =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general =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instance_types = ["t3.medium"]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# ^^^ t3.medium: 2 vCPU, 4GB RAM. Good balance for microservices.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# Each pod uses ~512MB. t3.medium runs ~6-7 pods.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min_size     = 2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max_size     = 8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desired_size = 3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# ^^^ Auto-scaling: minimum 2 nodes (high availability),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# max 8 nodes (cost ceiling), desired 3 (normal load).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# HPA scales pods. Cluster Autoscaler scales nodes.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cluster_addons =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coredns    = { most_recent = true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kube-proxy = { most_recent = true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vpc-cni    = { most_recent = true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# ^^^ Essential EKS addons. Managed by AWS.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3.4 RDS PostgreSQL</w:t>
      </w: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terraform/rds.tf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module "rds"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source  = "terraform-aws-modules/rds/aws"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version = "6.0"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identifier = "kh-${var.environment}-postgres"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engine         = "postgres"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engine_version = "16"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instance_class = "db.t3.medium"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^^^ t3.medium: 2 vCPU, 4GB RAM. Handles ~1000 connections.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allocated_storage     = 50     # GB initial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max_allocated_storage = 200    # GB auto-expand limit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^^^ Auto-expand: storage grows automatically when needed.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No downtime. No manual intervention.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db_name  = "knowledgehub"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username = "kh_admin"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port     = 5432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multi_az = true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^^^ Multi-AZ: synchronous replica in another AZ.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Primary fails → automatic failover to standby in ~60 seconds.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Zero data loss (synchronous replication).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backup_retention_period = 7    # days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backup_window          = "03:00-04:00"  # UTC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^^^ Automated daily backups. Retained for 7 days.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Point-in-time recovery: restore to any second in last 7 days.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deletion_protection = true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^^^ Prevents accidental deletion via console or Terraform.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Must explicitly disable before destroying. Safety net.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vpc_security_group_ids = [aws_security_group.rds_sg.id]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subnet_ids             = module.vpc.private_subnets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^^^ RDS in private subnet. Only accessible from EKS pods.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Not accessible from internet. Security group allows port 5432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ONLY from EKS security group.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parameters = [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{ name = "shared_preload_libraries", value = "pg_stat_statements,vector"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# ^^^ Enable pgvector extension and query statistics.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]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3.5 ElastiCache Redis</w:t>
      </w: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terraform/elasticache.tf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resource "aws_elasticache_replication_group" "redis"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replication_group_id = "kh-${var.environment}-redis"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description          = "Knowledge-Hub Redis cluster"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node_type            = "cache.t3.medium"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num_cache_clusters   = 2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^^^ 2 nodes: primary + replica. Primary fails → replica promoted.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Automatic failover in ~30 seconds.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automatic_failover_enabled = true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multi_az_enabled          = true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at_rest_encryption_enabled = true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transit_encryption_enabled = true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^^^ Encryption at rest (stored data) and in transit (network).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Compliance requirement for most enterprises.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subnet_group_name  = aws_elasticache_subnet_group.redis.name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security_group_ids = [aws_security_group.redis_sg.id]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^^^ Private subnet. Only EKS pods can access.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4. S3 + CloudFront — Static Assets &amp; Media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terraform/s3.tf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React SPA hosting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resource "aws_s3_bucket" "frontend"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bucket = "kh-${var.environment}-frontend"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resource "aws_s3_bucket_website_configuration" "frontend"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bucket = aws_s3_bucket.frontend.id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index_document { suffix = "index.html"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error_document { key = "index.html"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^^^ SPA routing: ALL paths serve index.html.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React Router handles routing client-side.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/articles/123 → S3 returns index.html → React Router renders ArticleDetail.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Media files bucket (already exists from Step 15)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resource "aws_s3_bucket" "media"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bucket = "kh-${var.environment}-media"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resource "aws_s3_bucket_lifecycle_configuration" "media"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bucket = aws_s3_bucket.media.id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rule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id     = "archive-old-media"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status = "Enabled"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transition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days          = 90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storage_class = "STANDARD_IA"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transition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days          = 365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storage_class = "GLACIER_IR"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terraform/cloudfront.tf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resource "aws_cloudfront_distribution" "frontend"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origin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domain_name = aws_s3_bucket.frontend.bucket_regional_domain_name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origin_id   = "s3-frontend"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s3_origin_config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origin_access_identity = aws_cloudfront_origin_access_identity.oai.cloudfront_access_identity_path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enabled             = true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default_root_object = "index.html"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aliases             = ["knowledgehub.com", "www.knowledgehub.com"]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default_cache_behavior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allowed_methods  = ["GET", "HEAD"]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cached_methods   = ["GET", "HEAD"]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target_origin_id = "s3-frontend"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viewer_protocol_policy = "redirect-to-https"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# ^^^ HTTP → HTTPS redirect. All traffic encrypted.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min_ttl     = 0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default_ttl = 86400     # 24 hours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max_ttl     = 31536000  # 1 year for static assets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SPA routing: return index.html for 404s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custom_error_response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error_code         = 404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response_code      = 200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response_page_path = "/index.html"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viewer_certificate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acm_certificate_arn = aws_acm_certificate.cert.arn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ssl_support_method  = "sni-only"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^^^ ACM certificate: free SSL from AWS.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Auto-renewed. No manual cert management.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5. Route53 — DNS Configuration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terraform/route53.tf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resource "aws_route53_zone" "main"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name = "knowledgehub.com"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Frontend: knowledgehub.com → CloudFront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resource "aws_route53_record" "frontend"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zone_id = aws_route53_zone.main.zone_id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name    = "knowledgehub.com"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type    = "A"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alias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name    = aws_cloudfront_distribution.frontend.domain_name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zone_id = aws_cloudfront_distribution.frontend.hosted_zone_id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evaluate_target_health = false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API: api.knowledgehub.com → ALB (Kubernetes Ingress)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resource "aws_route53_record" "api"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zone_id = aws_route53_zone.main.zone_id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name    = "api.knowledgehub.com"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type    = "A"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alias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name    = data.aws_lb.eks_ingress.dns_name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zone_id = data.aws_lb.eks_ingress.zone_id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evaluate_target_health = true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Auth: auth.knowledgehub.com → Keycloak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resource "aws_route53_record" "auth"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zone_id = aws_route53_zone.main.zone_id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name    = "auth.knowledgehub.com"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type    = "CNAME"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ttl     = 300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records = [data.aws_lb.keycloak_ingress.dns_name]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6. Deployment Pipeline — CI/CD to AWS</w:t>
      </w:r>
    </w:p>
    <w:p>
      <w:pPr>
        <w:spacing w:after="200"/>
      </w:pP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Updated CI/CD pipeline (Step 12) for AWS: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Push to develop → build → test → Docker push → deploy to STAGING EKS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Push to main    → build → test → Docker push → deploy to PROD EKS (manual approval)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Frontend deployment: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Push to main → npm build → upload to S3 → invalidate CloudFront cache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Infrastructure changes: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PR with Terraform changes → terraform plan (auto-comment on PR)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Merge → terraform apply (with manual approval for production)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.github/workflows/frontend-deploy.yml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name: Frontend Deploy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on: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push: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branches: [main]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paths: ['frontend/**']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jobs: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deploy: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runs-on: ubuntu-latest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steps: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- uses: actions/checkout@v4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- uses: actions/setup-node@v4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with: { node-version: '20', cache: 'npm'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- run: cd frontend &amp;&amp; npm ci &amp;&amp; npm run build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- name: Upload to S3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uses: aws-actions/configure-aws-credentials@v4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with: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role-to-assume: ${{ secrets.AWS_ROLE_ARN }}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aws-region: us-east-1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- run: aws s3 sync frontend/dist/ s3://kh-prod-frontend --delete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- name: Invalidate CloudFront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run: |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aws cloudfront create-invalidation \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--distribution-id ${{ secrets.CF_DISTRIBUTION_ID }} \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--paths "/*"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^^^ CloudFront caches files at edge locations worldwide.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After deploy: invalidate cache so users get new version.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"/*" invalidates everything. Production: invalidate only changed files.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7. Cost Estimation</w:t>
      </w:r>
    </w:p>
    <w:p>
      <w:pPr>
        <w:spacing w:after="200"/>
      </w:pP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Monthly cost estimate for Knowledge-Hub production: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Service              | Instance      | Monthly Cost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─────────────────────┼───────────────┼────────────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EKS Cluster          | control plane | $73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EC2 Nodes (3×t3.med) | 3 instances   | $100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RDS PostgreSQL       | db.t3.medium  | $65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ElastiCache Redis    | cache.t3.med  | $48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S3 (100GB media)     | Standard+IA   | $3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CloudFront           | 100GB transfer| $9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Route53              | 1 hosted zone | $1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NAT Gateway          | 2 gateways    | $65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ALB                  | 1 load balancer| $22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Amazon MSK (Kafka)   | t3.small ×3   | $100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OpenAI API           | ~1000 queries | $300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─────────────────────┼───────────────┼────────────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TOTAL                |               | ~$786/month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Cost optimization strategies: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1. Reserved Instances (1-year): 30-40% savings on EC2/RDS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2. Spot Instances for non-critical workloads: 60-90% savings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3. Right-sizing: monitor actual usage, downsize over-provisioned resources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4. S3 lifecycle policies: auto-archive old media (65% storage savings)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5. Cache hit ratio optimization: higher cache = fewer DB queries = smaller RDS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6. Self-hosted Kafka (on EKS) instead of MSK: save ~$100/month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8. Production Checklist — Go-Live</w:t>
      </w:r>
    </w:p>
    <w:p>
      <w:pPr>
        <w:spacing w:after="200"/>
      </w:pPr>
    </w:p>
    <w:p>
      <w:pPr>
        <w:pStyle w:val="Heading2"/>
      </w:pPr>
      <w:r>
        <w:t xml:space="preserve">8.1 Security Checklist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All resources in private subnets (only ALB is public)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Security groups: minimum required ports only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RDS: encryption at rest + in transit, no public access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Redis: encryption enabled, auth token 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S3 buckets: block all public access, presigned URLs only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IAM: least-privilege policies, no root account usage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Secrets in AWS Secrets Manager (not env vars or config files)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SSL/TLS everywhere: CloudFront, ALB, service-to-service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Keycloak: strong password policy, brute-force protection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CORS: restricted to knowledgehub.com domain only</w:t>
      </w:r>
    </w:p>
    <w:p>
      <w:pPr>
        <w:spacing w:after="200"/>
      </w:pPr>
    </w:p>
    <w:p>
      <w:pPr>
        <w:pStyle w:val="Heading2"/>
      </w:pPr>
      <w:r>
        <w:t xml:space="preserve">8.2 Reliability Checklist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Multi-AZ: RDS, Redis, EKS nodes across 3 AZs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Auto-scaling: HPA for pods (CPU/memory), Cluster Autoscaler for nodes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Health checks: liveness + readiness probes on all services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Circuit breakers: Resilience4j on all downstream calls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Graceful shutdown: preserve in-flight requests on deploy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Database backups: daily automated, 7-day retention, tested restore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Rollback plan: kubectl rollout undo, immutable image tags</w:t>
      </w:r>
    </w:p>
    <w:p>
      <w:pPr>
        <w:spacing w:after="200"/>
      </w:pPr>
    </w:p>
    <w:p>
      <w:pPr>
        <w:pStyle w:val="Heading2"/>
      </w:pPr>
      <w:r>
        <w:t xml:space="preserve">8.3 Observability Checklist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Zipkin distributed tracing across all services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Prometheus metrics: JVM, HTTP, custom business metrics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Grafana dashboards: per-service, overview, business KPIs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CloudWatch alarms: CPU &gt; 80%, memory &gt; 85%, 5xx rate &gt; 1%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Log aggregation: structured JSON logs, centralized search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Error tracking: Sentry/DataDog for frontend + backend errors</w:t>
      </w:r>
    </w:p>
    <w:p>
      <w:pPr>
        <w:spacing w:after="200"/>
      </w:pPr>
    </w:p>
    <w:p>
      <w:pPr>
        <w:pStyle w:val="Heading2"/>
      </w:pPr>
      <w:r>
        <w:t xml:space="preserve">8.4 Performance Checklist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Redis caching: cache-aside pattern, 80%+ hit ratio target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Database indexes: covering indexes for frequent queries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Connection pooling: HikariCP configured, pool size tuned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CDN: static assets + media served from CloudFront edge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Frontend: code splitting, lazy loading, image optimization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API: pagination everywhere, no unbounded queries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9. Complete Technology Summary</w:t>
      </w:r>
    </w:p>
    <w:p>
      <w:pPr>
        <w:spacing w:after="200"/>
      </w:pP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═══ BACKEND (Java 21 + Spring Boot) ═══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User Service       — Spring Security, Keycloak OAuth2, JWT, RBAC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Article Service    — DDD, JSONB, Content Versioning, Java Streams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Category Service   — Tree DSA, Materialized Path, Recursive CTE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Collaboration Svc  — MongoDB, Threaded Comments, Review System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Search Service     — Elasticsearch, Full-text + Fuzzy Search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Notification Svc   — Virtual Threads, CompletableFuture, Kafka Consumer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Media Service      — AWS S3, Presigned URLs, Thumbnail Generation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AI/LLM Service     — Spring AI, pgvector, RAG Pipeline, Embeddings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Analytics Service  — PriorityQueue, MergeSort, Trending Algorithm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API Gateway        — Spring Cloud Gateway, GraphQL, Circuit Breaker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═══ FRONTEND (React 18 + TypeScript) ═══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Vite, React Router, Zustand, React Query, Apollo Client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Tailwind CSS, WebSocket, SSE, Keycloak PKCE, Error Boundaries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═══ INFRASTRUCTURE ═══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Docker, Kubernetes, GitHub Actions CI/CD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AWS: EKS, RDS, ElastiCache, S3, CloudFront, Route53, MSK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Terraform Infrastructure as Code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═══ DATA &amp; MESSAGING ═══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PostgreSQL (pgvector), MongoDB, Redis, Kafka, Elasticsearch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═══ OBSERVABILITY ═══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Zipkin Tracing, Prometheus Metrics, Grafana Dashboards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═══ DSA APPLIED ═══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Tree (Category), HashMap (Cache), PriorityQueue/Heap (Top-K),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MergeSort (Stable Ranking), QuickSelect (Kth Element),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Sliding Window (Rate Limiting), Graph (Service Dependencies)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10. Interview Strategy — How to Present This Project</w:t>
      </w:r>
    </w:p>
    <w:p>
      <w:pPr>
        <w:spacing w:after="200"/>
      </w:pPr>
    </w:p>
    <w:p>
      <w:pPr>
        <w:pStyle w:val="Heading2"/>
      </w:pPr>
      <w:r>
        <w:t xml:space="preserve">10.1 System Design Interview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"Design a knowledge management platform." Draw the architecture: API Gateway → microservices → databases. Explain WHY each technology was chosen, not just WHAT. "We use Redis cache-aside because article reads are 100:1 vs writes, and cache-aside gives us 80%+ hit ratio reducing DB load by 5x." Every design decision has a REASON.</w:t>
      </w:r>
    </w:p>
    <w:p>
      <w:pPr>
        <w:spacing w:after="200"/>
      </w:pPr>
    </w:p>
    <w:p>
      <w:pPr>
        <w:pStyle w:val="Heading2"/>
      </w:pPr>
      <w:r>
        <w:t xml:space="preserve">10.2 Coding Interview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Top-K: "I implemented this in our analytics — min-heap for trending articles, O(n log k) instead of full sort." Tree traversal: "Our category service uses materialized path with recursive CTE." Concurrency: "Our notification service uses Virtual Threads with CompletableFuture chains." Real code, real use cases.</w:t>
      </w:r>
    </w:p>
    <w:p>
      <w:pPr>
        <w:spacing w:after="200"/>
      </w:pPr>
    </w:p>
    <w:p>
      <w:pPr>
        <w:pStyle w:val="Heading2"/>
      </w:pPr>
      <w:r>
        <w:t xml:space="preserve">10.3 Behavioral Interview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"Tell me about a complex project." Knowledge-Hub: 8 microservices, designed and built the entire system. "How do you make technical decisions?" Compare options, evaluate trade-offs, document the reasoning. "How do you handle failure?" Circuit breaker pattern, graceful degradation, rollback strategy.</w:t>
      </w:r>
    </w:p>
    <w:p>
      <w:pPr>
        <w:spacing w:after="200"/>
      </w:pPr>
    </w:p>
    <w:p>
      <w:pPr>
        <w:pStyle w:val="Heading2"/>
      </w:pPr>
      <w:r>
        <w:t xml:space="preserve">10.4 Key Interview Questions — Final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Q1: Terraform vs CloudFormation? Terraform: multi-cloud, HCL language, large provider ecosystem. CloudFormation: AWS-only, JSON/YAML, deeper AWS integration. Terraform if multi-cloud possible. CloudFormation if 100% AWS and need deepest integration.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Q2: Multi-AZ vs Multi-Region? Multi-AZ: survive data center failure within a region (~99.99% uptime). Multi-Region: survive entire region failure (disaster recovery). Multi-AZ is standard. Multi-Region for critical global applications.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Q3: EKS cost optimization? Spot instances for non-critical workloads (60-90% savings). Right-size nodes based on actual pod resource usage. Cluster Autoscaler scales nodes down during low traffic. Reserved Instances for baseline capacity (30-40% savings).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Q4: How does deployment work end-to-end? Developer pushes to feature branch → CI runs tests → PR review → merge to develop → auto-deploy staging → manual testing → merge to main → manual approval → deploy production → monitoring confirms health → done.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Q5: If one service is slow, how to debug? Check Grafana dashboards for latency spike. Follow Zipkin trace to find which service/call is slow. Check that service's metrics: CPU, memory, DB query time, thread pool utilization. Common causes: missing DB index, exhausted connection pool, downstream service timeout.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11. 🎉 Project Complete — Summary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Knowledge-Hub is a COMPLETE enterprise-grade microservices platform: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 steps × ~4 days each = ~84 working days of comprehensive development.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 microservices + API Gateway + React Frontend = full-stack application.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Docker Compose locally to AWS EKS production = complete deployment pipeline.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configuration decision explained with WHY, not just HOW.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DSA algorithms applied to real production use cases.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100+ interview questions covered across all steps.</w:t>
      </w:r>
    </w:p>
    <w:p>
      <w:pPr>
        <w:spacing w:after="200"/>
      </w:pPr>
    </w:p>
    <w:p>
      <w:pPr>
        <w:shd w:fill="E8F5E9" w:val="clear"/>
        <w:spacing w:before="100" w:after="10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color w:val="1B5E20"/>
          <w:sz w:val="22"/>
          <w:szCs w:val="22"/>
        </w:rPr>
        <w:t xml:space="preserve">CONGRATULATIONS! 🏆 Knowledge-Hub project is COMPLETE. You have built, documented, and deployed an enterprise-grade microservices platform. This project demonstrates: system design capability, full-stack development skills, cloud-native architecture, DSA application in production, and deep understanding of WHY behind every technical decision. This is not just a portfolio project — it is proof that you can architect, build, and deploy production systems. நீங்கள் Knowledge-Hub architect. 🚀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Knowledge-Hub | Step 20: Final Polish + AWS Production Deploy — Terraform, EKS, RDS, CloudFront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5D8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2026-02-12T07:38:42.551Z</dcterms:created>
  <dcterms:modified xsi:type="dcterms:W3CDTF">2026-02-12T07:38:42.552Z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