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27" w:rsidRDefault="00E60393" w:rsidP="00E60393">
      <w:pPr>
        <w:pStyle w:val="NoSpacing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HORARY ASTROLOGY AND KP SYSTEM</w:t>
      </w:r>
    </w:p>
    <w:p w:rsidR="00E60393" w:rsidRDefault="00E60393" w:rsidP="00E60393">
      <w:pPr>
        <w:pStyle w:val="NoSpacing"/>
        <w:jc w:val="both"/>
        <w:rPr>
          <w:color w:val="FF0000"/>
          <w:sz w:val="24"/>
          <w:szCs w:val="24"/>
        </w:rPr>
      </w:pP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A Face Book friend gave the following question to be solved by other members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Question: When will I be transferred to home town?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Horary No 36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Date of Judgment:   11-04-2015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Time of Judgment:   09:42 AM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Place of Judgment:   Muscat, Oman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Latitude and Longitude:   23 N 36: 58 E 35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The chart for the above time and the ruling planets are given below:</w:t>
      </w:r>
    </w:p>
    <w:p w:rsidR="00E60393" w:rsidRDefault="00E60393" w:rsidP="00E60393">
      <w:pPr>
        <w:pStyle w:val="NoSpacing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47711" w:rsidTr="00E23C78">
        <w:tc>
          <w:tcPr>
            <w:tcW w:w="9576" w:type="dxa"/>
            <w:gridSpan w:val="2"/>
          </w:tcPr>
          <w:p w:rsidR="00C47711" w:rsidRDefault="00C47711" w:rsidP="00C477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RULING PLANETS</w:t>
            </w:r>
          </w:p>
        </w:tc>
      </w:tr>
      <w:tr w:rsidR="00C47711" w:rsidTr="00C47711">
        <w:tc>
          <w:tcPr>
            <w:tcW w:w="4788" w:type="dxa"/>
          </w:tcPr>
          <w:p w:rsidR="00C47711" w:rsidRDefault="00C47711" w:rsidP="00C477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PARTICULARS</w:t>
            </w:r>
          </w:p>
        </w:tc>
        <w:tc>
          <w:tcPr>
            <w:tcW w:w="4788" w:type="dxa"/>
          </w:tcPr>
          <w:p w:rsidR="00C47711" w:rsidRDefault="00C47711" w:rsidP="00C477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JUDGMENT TIME</w:t>
            </w:r>
          </w:p>
        </w:tc>
      </w:tr>
      <w:tr w:rsidR="00C47711" w:rsidTr="00C47711">
        <w:tc>
          <w:tcPr>
            <w:tcW w:w="4788" w:type="dxa"/>
          </w:tcPr>
          <w:p w:rsidR="00C47711" w:rsidRDefault="00C47711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LORD</w:t>
            </w:r>
          </w:p>
        </w:tc>
        <w:tc>
          <w:tcPr>
            <w:tcW w:w="4788" w:type="dxa"/>
          </w:tcPr>
          <w:p w:rsidR="00C47711" w:rsidRDefault="00831B7E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SATURN</w:t>
            </w:r>
          </w:p>
        </w:tc>
      </w:tr>
      <w:tr w:rsidR="00C47711" w:rsidTr="00C47711">
        <w:tc>
          <w:tcPr>
            <w:tcW w:w="4788" w:type="dxa"/>
          </w:tcPr>
          <w:p w:rsidR="00C47711" w:rsidRDefault="00C47711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SIGN LORD</w:t>
            </w:r>
          </w:p>
        </w:tc>
        <w:tc>
          <w:tcPr>
            <w:tcW w:w="4788" w:type="dxa"/>
          </w:tcPr>
          <w:p w:rsidR="00C47711" w:rsidRDefault="00831B7E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JUPITER</w:t>
            </w:r>
          </w:p>
        </w:tc>
      </w:tr>
      <w:tr w:rsidR="00C47711" w:rsidTr="00C47711">
        <w:tc>
          <w:tcPr>
            <w:tcW w:w="4788" w:type="dxa"/>
          </w:tcPr>
          <w:p w:rsidR="00C47711" w:rsidRDefault="00C47711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 STAR LORD</w:t>
            </w:r>
          </w:p>
        </w:tc>
        <w:tc>
          <w:tcPr>
            <w:tcW w:w="4788" w:type="dxa"/>
          </w:tcPr>
          <w:p w:rsidR="00C47711" w:rsidRDefault="00831B7E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VENUS</w:t>
            </w:r>
          </w:p>
        </w:tc>
      </w:tr>
      <w:tr w:rsidR="00C47711" w:rsidTr="00C47711">
        <w:tc>
          <w:tcPr>
            <w:tcW w:w="4788" w:type="dxa"/>
          </w:tcPr>
          <w:p w:rsidR="00C47711" w:rsidRDefault="00C47711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ASCENDANT SIGN LORD</w:t>
            </w:r>
          </w:p>
        </w:tc>
        <w:tc>
          <w:tcPr>
            <w:tcW w:w="4788" w:type="dxa"/>
          </w:tcPr>
          <w:p w:rsidR="00C47711" w:rsidRDefault="00831B7E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VENUS</w:t>
            </w:r>
          </w:p>
        </w:tc>
      </w:tr>
      <w:tr w:rsidR="00C47711" w:rsidTr="00C47711">
        <w:tc>
          <w:tcPr>
            <w:tcW w:w="4788" w:type="dxa"/>
          </w:tcPr>
          <w:p w:rsidR="00C47711" w:rsidRDefault="00C47711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ASCENDANT STAR LORD</w:t>
            </w:r>
          </w:p>
        </w:tc>
        <w:tc>
          <w:tcPr>
            <w:tcW w:w="4788" w:type="dxa"/>
          </w:tcPr>
          <w:p w:rsidR="00C47711" w:rsidRDefault="00831B7E" w:rsidP="00E60393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</w:tc>
      </w:tr>
    </w:tbl>
    <w:p w:rsidR="00E60393" w:rsidRDefault="00E60393" w:rsidP="00E60393">
      <w:pPr>
        <w:pStyle w:val="NoSpacing"/>
        <w:jc w:val="both"/>
        <w:rPr>
          <w:sz w:val="24"/>
          <w:szCs w:val="24"/>
        </w:rPr>
      </w:pPr>
    </w:p>
    <w:p w:rsidR="00831B7E" w:rsidRDefault="00831B7E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An analysis of Ruling Planets is as follows:</w:t>
      </w:r>
    </w:p>
    <w:p w:rsidR="00831B7E" w:rsidRDefault="004A571A" w:rsidP="00E6039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Rahu</w:t>
      </w:r>
      <w:proofErr w:type="spellEnd"/>
      <w:r>
        <w:rPr>
          <w:sz w:val="24"/>
          <w:szCs w:val="24"/>
        </w:rPr>
        <w:t xml:space="preserve"> in Mercury Sign, Moon Star</w:t>
      </w:r>
    </w:p>
    <w:p w:rsidR="004A571A" w:rsidRDefault="004A571A" w:rsidP="00E6039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</w:t>
      </w:r>
      <w:proofErr w:type="spellEnd"/>
      <w:r>
        <w:rPr>
          <w:sz w:val="24"/>
          <w:szCs w:val="24"/>
        </w:rPr>
        <w:t xml:space="preserve"> in Jupiter Sign, Saturn Star</w:t>
      </w:r>
    </w:p>
    <w:p w:rsidR="004A571A" w:rsidRDefault="004A571A" w:rsidP="00E60393">
      <w:pPr>
        <w:pStyle w:val="NoSpacing"/>
        <w:jc w:val="both"/>
        <w:rPr>
          <w:sz w:val="24"/>
          <w:szCs w:val="24"/>
        </w:rPr>
      </w:pPr>
    </w:p>
    <w:p w:rsidR="004A571A" w:rsidRDefault="004A571A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we shall analyze the </w:t>
      </w:r>
      <w:proofErr w:type="spellStart"/>
      <w:r>
        <w:rPr>
          <w:sz w:val="24"/>
          <w:szCs w:val="24"/>
        </w:rPr>
        <w:t>Dasa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Bhukthi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Anthara</w:t>
      </w:r>
      <w:proofErr w:type="spellEnd"/>
      <w:r>
        <w:rPr>
          <w:sz w:val="24"/>
          <w:szCs w:val="24"/>
        </w:rPr>
        <w:t>:</w:t>
      </w:r>
    </w:p>
    <w:p w:rsidR="004A571A" w:rsidRDefault="004A571A" w:rsidP="00E60393">
      <w:pPr>
        <w:pStyle w:val="NoSpacing"/>
        <w:jc w:val="both"/>
        <w:rPr>
          <w:sz w:val="24"/>
          <w:szCs w:val="24"/>
        </w:rPr>
      </w:pPr>
    </w:p>
    <w:p w:rsidR="004A571A" w:rsidRDefault="004A571A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Presently Venus </w:t>
      </w:r>
      <w:proofErr w:type="spellStart"/>
      <w:r>
        <w:rPr>
          <w:sz w:val="24"/>
          <w:szCs w:val="24"/>
        </w:rPr>
        <w:t>dasha</w:t>
      </w:r>
      <w:proofErr w:type="spellEnd"/>
      <w:r>
        <w:rPr>
          <w:sz w:val="24"/>
          <w:szCs w:val="24"/>
        </w:rPr>
        <w:t xml:space="preserve"> is running (Venus in RP) Venus is posited in 12 and in the star of sun signifying 4. Venus </w:t>
      </w:r>
      <w:proofErr w:type="spellStart"/>
      <w:r>
        <w:rPr>
          <w:sz w:val="24"/>
          <w:szCs w:val="24"/>
        </w:rPr>
        <w:t>bhukthi</w:t>
      </w:r>
      <w:proofErr w:type="spellEnd"/>
      <w:r>
        <w:rPr>
          <w:sz w:val="24"/>
          <w:szCs w:val="24"/>
        </w:rPr>
        <w:t xml:space="preserve"> runs up to 11</w:t>
      </w:r>
      <w:r w:rsidRPr="004A571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2015</w:t>
      </w:r>
    </w:p>
    <w:p w:rsidR="00663D5C" w:rsidRDefault="00663D5C" w:rsidP="00E60393">
      <w:pPr>
        <w:pStyle w:val="NoSpacing"/>
        <w:jc w:val="both"/>
        <w:rPr>
          <w:sz w:val="24"/>
          <w:szCs w:val="24"/>
        </w:rPr>
      </w:pPr>
    </w:p>
    <w:p w:rsidR="00663D5C" w:rsidRDefault="00663D5C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Sun has moved to Aries to-day.  Mars is not a ruling planet. Next month middle Sun will move to Taurus- Venus –a ruling planet</w:t>
      </w:r>
    </w:p>
    <w:p w:rsidR="00663D5C" w:rsidRDefault="00663D5C" w:rsidP="00E60393">
      <w:pPr>
        <w:pStyle w:val="NoSpacing"/>
        <w:jc w:val="both"/>
        <w:rPr>
          <w:sz w:val="24"/>
          <w:szCs w:val="24"/>
        </w:rPr>
      </w:pPr>
    </w:p>
    <w:p w:rsidR="00663D5C" w:rsidRDefault="00663D5C" w:rsidP="00E6039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Sun will move to </w:t>
      </w:r>
      <w:proofErr w:type="spellStart"/>
      <w:r>
        <w:rPr>
          <w:sz w:val="24"/>
          <w:szCs w:val="24"/>
        </w:rPr>
        <w:t>Rohini</w:t>
      </w:r>
      <w:proofErr w:type="spellEnd"/>
      <w:r>
        <w:rPr>
          <w:sz w:val="24"/>
          <w:szCs w:val="24"/>
        </w:rPr>
        <w:t xml:space="preserve"> some time towards the end of May 2015 and will remain in Moon’ star for 13 days.  Now we shall</w:t>
      </w:r>
      <w:r w:rsidR="00147562">
        <w:rPr>
          <w:sz w:val="24"/>
          <w:szCs w:val="24"/>
        </w:rPr>
        <w:t xml:space="preserve"> move</w:t>
      </w:r>
      <w:r>
        <w:rPr>
          <w:sz w:val="24"/>
          <w:szCs w:val="24"/>
        </w:rPr>
        <w:t xml:space="preserve"> Moon while sun moves in the star of </w:t>
      </w:r>
      <w:proofErr w:type="spellStart"/>
      <w:r>
        <w:rPr>
          <w:sz w:val="24"/>
          <w:szCs w:val="24"/>
        </w:rPr>
        <w:t>Rohini</w:t>
      </w:r>
      <w:proofErr w:type="spellEnd"/>
      <w:r>
        <w:rPr>
          <w:sz w:val="24"/>
          <w:szCs w:val="24"/>
        </w:rPr>
        <w:t>.</w:t>
      </w:r>
      <w:r w:rsidR="00147562">
        <w:rPr>
          <w:sz w:val="24"/>
          <w:szCs w:val="24"/>
        </w:rPr>
        <w:t xml:space="preserve"> Sun moves in </w:t>
      </w:r>
      <w:proofErr w:type="spellStart"/>
      <w:r w:rsidR="00147562">
        <w:rPr>
          <w:sz w:val="24"/>
          <w:szCs w:val="24"/>
        </w:rPr>
        <w:t>Rohini</w:t>
      </w:r>
      <w:proofErr w:type="spellEnd"/>
      <w:r w:rsidR="00147562">
        <w:rPr>
          <w:sz w:val="24"/>
          <w:szCs w:val="24"/>
        </w:rPr>
        <w:t xml:space="preserve"> from </w:t>
      </w:r>
      <w:proofErr w:type="gramStart"/>
      <w:r w:rsidR="00147562">
        <w:rPr>
          <w:sz w:val="24"/>
          <w:szCs w:val="24"/>
        </w:rPr>
        <w:t>26</w:t>
      </w:r>
      <w:r w:rsidR="00147562" w:rsidRPr="00147562">
        <w:rPr>
          <w:sz w:val="24"/>
          <w:szCs w:val="24"/>
          <w:vertAlign w:val="superscript"/>
        </w:rPr>
        <w:t>th</w:t>
      </w:r>
      <w:r w:rsidR="00147562">
        <w:rPr>
          <w:sz w:val="24"/>
          <w:szCs w:val="24"/>
        </w:rPr>
        <w:t xml:space="preserve">  May</w:t>
      </w:r>
      <w:proofErr w:type="gramEnd"/>
      <w:r w:rsidR="00147562">
        <w:rPr>
          <w:sz w:val="24"/>
          <w:szCs w:val="24"/>
        </w:rPr>
        <w:t xml:space="preserve"> 2015.</w:t>
      </w:r>
      <w:r w:rsidR="00C33752">
        <w:rPr>
          <w:sz w:val="24"/>
          <w:szCs w:val="24"/>
        </w:rPr>
        <w:t xml:space="preserve"> The event should fructify within 13 days from 26</w:t>
      </w:r>
      <w:r w:rsidR="00C33752" w:rsidRPr="00C33752">
        <w:rPr>
          <w:sz w:val="24"/>
          <w:szCs w:val="24"/>
          <w:vertAlign w:val="superscript"/>
        </w:rPr>
        <w:t>th</w:t>
      </w:r>
      <w:r w:rsidR="00C33752">
        <w:rPr>
          <w:sz w:val="24"/>
          <w:szCs w:val="24"/>
        </w:rPr>
        <w:t xml:space="preserve"> May 2015. As </w:t>
      </w:r>
      <w:proofErr w:type="spellStart"/>
      <w:r w:rsidR="00C33752">
        <w:rPr>
          <w:sz w:val="24"/>
          <w:szCs w:val="24"/>
        </w:rPr>
        <w:t>Ketu</w:t>
      </w:r>
      <w:proofErr w:type="spellEnd"/>
      <w:r w:rsidR="00C33752">
        <w:rPr>
          <w:sz w:val="24"/>
          <w:szCs w:val="24"/>
        </w:rPr>
        <w:t xml:space="preserve"> replaces Jupiter and nodes are stronger I move Moon to </w:t>
      </w:r>
      <w:proofErr w:type="spellStart"/>
      <w:r w:rsidR="00C33752">
        <w:rPr>
          <w:sz w:val="24"/>
          <w:szCs w:val="24"/>
        </w:rPr>
        <w:t>ketu</w:t>
      </w:r>
      <w:proofErr w:type="spellEnd"/>
      <w:r w:rsidR="00C33752">
        <w:rPr>
          <w:sz w:val="24"/>
          <w:szCs w:val="24"/>
        </w:rPr>
        <w:t xml:space="preserve"> star.  As Mercury and Mars are not in ruling planets, we can ignore the movement of moon in Virgo and Scorpio. In Libra the three constellations are ruled by Mars, </w:t>
      </w:r>
      <w:proofErr w:type="spellStart"/>
      <w:r w:rsidR="00C33752">
        <w:rPr>
          <w:sz w:val="24"/>
          <w:szCs w:val="24"/>
        </w:rPr>
        <w:t>Rahu</w:t>
      </w:r>
      <w:proofErr w:type="spellEnd"/>
      <w:r w:rsidR="00C33752">
        <w:rPr>
          <w:sz w:val="24"/>
          <w:szCs w:val="24"/>
        </w:rPr>
        <w:t xml:space="preserve">, </w:t>
      </w:r>
      <w:proofErr w:type="gramStart"/>
      <w:r w:rsidR="00C33752">
        <w:rPr>
          <w:sz w:val="24"/>
          <w:szCs w:val="24"/>
        </w:rPr>
        <w:t>Jupiter</w:t>
      </w:r>
      <w:proofErr w:type="gramEnd"/>
      <w:r w:rsidR="00C33752">
        <w:rPr>
          <w:sz w:val="24"/>
          <w:szCs w:val="24"/>
        </w:rPr>
        <w:t xml:space="preserve">. Mars and </w:t>
      </w:r>
      <w:proofErr w:type="spellStart"/>
      <w:r w:rsidR="00C33752">
        <w:rPr>
          <w:sz w:val="24"/>
          <w:szCs w:val="24"/>
        </w:rPr>
        <w:t>Rahu</w:t>
      </w:r>
      <w:proofErr w:type="spellEnd"/>
      <w:r w:rsidR="00C33752">
        <w:rPr>
          <w:sz w:val="24"/>
          <w:szCs w:val="24"/>
        </w:rPr>
        <w:t xml:space="preserve"> are not seen in the RP. Jupiter is there but replaced by </w:t>
      </w:r>
      <w:proofErr w:type="spellStart"/>
      <w:r w:rsidR="00C33752">
        <w:rPr>
          <w:sz w:val="24"/>
          <w:szCs w:val="24"/>
        </w:rPr>
        <w:t>Ketu</w:t>
      </w:r>
      <w:proofErr w:type="spellEnd"/>
      <w:r w:rsidR="00C33752">
        <w:rPr>
          <w:sz w:val="24"/>
          <w:szCs w:val="24"/>
        </w:rPr>
        <w:t xml:space="preserve">.  Then we can consider the movement of moon in </w:t>
      </w:r>
      <w:proofErr w:type="spellStart"/>
      <w:r w:rsidR="00C33752">
        <w:rPr>
          <w:sz w:val="24"/>
          <w:szCs w:val="24"/>
        </w:rPr>
        <w:t>Saggittarius</w:t>
      </w:r>
      <w:proofErr w:type="spellEnd"/>
      <w:r w:rsidR="00C33752">
        <w:rPr>
          <w:sz w:val="24"/>
          <w:szCs w:val="24"/>
        </w:rPr>
        <w:t xml:space="preserve">. The sign lord of </w:t>
      </w:r>
      <w:proofErr w:type="spellStart"/>
      <w:r w:rsidR="00C33752">
        <w:rPr>
          <w:sz w:val="24"/>
          <w:szCs w:val="24"/>
        </w:rPr>
        <w:t>Saggittarius</w:t>
      </w:r>
      <w:proofErr w:type="spellEnd"/>
      <w:r w:rsidR="00C33752">
        <w:rPr>
          <w:sz w:val="24"/>
          <w:szCs w:val="24"/>
        </w:rPr>
        <w:t xml:space="preserve"> is Jupiter and Jupiter has figured in RP.  As </w:t>
      </w:r>
      <w:proofErr w:type="spellStart"/>
      <w:r w:rsidR="00C33752">
        <w:rPr>
          <w:sz w:val="24"/>
          <w:szCs w:val="24"/>
        </w:rPr>
        <w:t>Ketu</w:t>
      </w:r>
      <w:proofErr w:type="spellEnd"/>
      <w:r w:rsidR="00C33752">
        <w:rPr>
          <w:sz w:val="24"/>
          <w:szCs w:val="24"/>
        </w:rPr>
        <w:t xml:space="preserve"> has not been assigned any sign, here we can take </w:t>
      </w:r>
      <w:proofErr w:type="spellStart"/>
      <w:r w:rsidR="00C33752">
        <w:rPr>
          <w:sz w:val="24"/>
          <w:szCs w:val="24"/>
        </w:rPr>
        <w:t>saggittarius</w:t>
      </w:r>
      <w:proofErr w:type="spellEnd"/>
      <w:r w:rsidR="00C33752">
        <w:rPr>
          <w:sz w:val="24"/>
          <w:szCs w:val="24"/>
        </w:rPr>
        <w:t xml:space="preserve"> sign for the purpose of deciding the event. </w:t>
      </w:r>
      <w:proofErr w:type="spellStart"/>
      <w:r w:rsidR="00C33752">
        <w:rPr>
          <w:sz w:val="24"/>
          <w:szCs w:val="24"/>
        </w:rPr>
        <w:t>Saggittarius</w:t>
      </w:r>
      <w:proofErr w:type="spellEnd"/>
      <w:r w:rsidR="00C33752">
        <w:rPr>
          <w:sz w:val="24"/>
          <w:szCs w:val="24"/>
        </w:rPr>
        <w:t xml:space="preserve"> has </w:t>
      </w:r>
      <w:proofErr w:type="spellStart"/>
      <w:r w:rsidR="00C33752">
        <w:rPr>
          <w:sz w:val="24"/>
          <w:szCs w:val="24"/>
        </w:rPr>
        <w:t>Ketu</w:t>
      </w:r>
      <w:proofErr w:type="spellEnd"/>
      <w:r w:rsidR="00C33752">
        <w:rPr>
          <w:sz w:val="24"/>
          <w:szCs w:val="24"/>
        </w:rPr>
        <w:t xml:space="preserve"> star.  Moon transits </w:t>
      </w:r>
      <w:proofErr w:type="spellStart"/>
      <w:r w:rsidR="00C33752">
        <w:rPr>
          <w:sz w:val="24"/>
          <w:szCs w:val="24"/>
        </w:rPr>
        <w:t>Moolam</w:t>
      </w:r>
      <w:proofErr w:type="spellEnd"/>
      <w:r w:rsidR="00C33752">
        <w:rPr>
          <w:sz w:val="24"/>
          <w:szCs w:val="24"/>
        </w:rPr>
        <w:t xml:space="preserve"> star on 4</w:t>
      </w:r>
      <w:r w:rsidR="00C33752" w:rsidRPr="00C33752">
        <w:rPr>
          <w:sz w:val="24"/>
          <w:szCs w:val="24"/>
          <w:vertAlign w:val="superscript"/>
        </w:rPr>
        <w:t>th</w:t>
      </w:r>
      <w:r w:rsidR="00C33752">
        <w:rPr>
          <w:sz w:val="24"/>
          <w:szCs w:val="24"/>
        </w:rPr>
        <w:t xml:space="preserve"> June 2015. The day lord is Jupiter and hence the native will have transfers to his home town on 4</w:t>
      </w:r>
      <w:r w:rsidR="00C33752" w:rsidRPr="00C33752">
        <w:rPr>
          <w:sz w:val="24"/>
          <w:szCs w:val="24"/>
          <w:vertAlign w:val="superscript"/>
        </w:rPr>
        <w:t>th</w:t>
      </w:r>
      <w:r w:rsidR="00C33752">
        <w:rPr>
          <w:sz w:val="24"/>
          <w:szCs w:val="24"/>
        </w:rPr>
        <w:t xml:space="preserve"> June 2015</w:t>
      </w:r>
      <w:r w:rsidR="0086572C">
        <w:rPr>
          <w:sz w:val="24"/>
          <w:szCs w:val="24"/>
        </w:rPr>
        <w:t>.</w:t>
      </w:r>
      <w:r w:rsidR="00C33752">
        <w:rPr>
          <w:sz w:val="24"/>
          <w:szCs w:val="24"/>
        </w:rPr>
        <w:t xml:space="preserve">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QUESTION: When will I be transferred to my home-town?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HORARY NUMBER</w:t>
      </w:r>
      <w:r>
        <w:rPr>
          <w:rFonts w:ascii="Courier New" w:hAnsi="Courier New" w:cs="Courier New"/>
          <w:sz w:val="20"/>
          <w:szCs w:val="20"/>
        </w:rPr>
        <w:tab/>
        <w:t>: 36 / 249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: 11/04/2015 Saturday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: 09:42:00 Hrs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: MUSCAT, OMAN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ASCENDENT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: Taurus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Purva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Ashad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(1)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DASA BALANCE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Dasa-16 Years, 10 Months, 01 Days, 13 Hours</w:t>
      </w:r>
    </w:p>
    <w:p w:rsidR="004A571A" w:rsidRPr="00BA0011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6"/>
          <w:szCs w:val="6"/>
        </w:rPr>
      </w:pPr>
    </w:p>
    <w:p w:rsidR="004A571A" w:rsidRPr="00BA0011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4"/>
          <w:szCs w:val="4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DETAILS OF CUSPS AND PLANETS</w:t>
      </w:r>
    </w:p>
    <w:p w:rsidR="004A571A" w:rsidRPr="00BA0011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10"/>
          <w:szCs w:val="1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sz w:val="20"/>
          <w:szCs w:val="20"/>
        </w:rPr>
        <w:t>POSITION  SGN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SGL STL SBL SSL | PLN POSITION  SGN PS SGL STL SBL SSL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-----------------------------------------------------------------------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01 050·26·40 Tau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Moo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SUN 357·02·35 </w:t>
      </w:r>
      <w:proofErr w:type="spellStart"/>
      <w:r>
        <w:rPr>
          <w:rFonts w:ascii="Courier New" w:hAnsi="Courier New" w:cs="Courier New"/>
          <w:sz w:val="20"/>
          <w:szCs w:val="20"/>
        </w:rPr>
        <w:t>Pis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11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02 075·04·26 Gem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Rah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Sa® | MOO 255·26·30 Sag 08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03 099·22·50 Can Moo Sa®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MAR 013·47·43 Ari 11 Mar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Sun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04 126·41·39 Leo Sun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Rah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MER 358·13·10 </w:t>
      </w:r>
      <w:proofErr w:type="spellStart"/>
      <w:r>
        <w:rPr>
          <w:rFonts w:ascii="Courier New" w:hAnsi="Courier New" w:cs="Courier New"/>
          <w:sz w:val="20"/>
          <w:szCs w:val="20"/>
        </w:rPr>
        <w:t>Pis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11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Sa®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spellEnd"/>
      <w:proofErr w:type="gram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05 159·11·47 </w:t>
      </w:r>
      <w:proofErr w:type="spellStart"/>
      <w:r>
        <w:rPr>
          <w:rFonts w:ascii="Courier New" w:hAnsi="Courier New" w:cs="Courier New"/>
          <w:sz w:val="20"/>
          <w:szCs w:val="20"/>
        </w:rPr>
        <w:t>Vir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Sun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JUP 108·37·13 Can 03 Moo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06 195·29·26 Lib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Rah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VEN 035·32·37 Tau 12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Sun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07 230·26·40 </w:t>
      </w:r>
      <w:proofErr w:type="spellStart"/>
      <w:r>
        <w:rPr>
          <w:rFonts w:ascii="Courier New" w:hAnsi="Courier New" w:cs="Courier New"/>
          <w:sz w:val="20"/>
          <w:szCs w:val="20"/>
        </w:rPr>
        <w:t>Sco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Mar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Rah | SA® 220·19·41 </w:t>
      </w:r>
      <w:proofErr w:type="spellStart"/>
      <w:r>
        <w:rPr>
          <w:rFonts w:ascii="Courier New" w:hAnsi="Courier New" w:cs="Courier New"/>
          <w:sz w:val="20"/>
          <w:szCs w:val="20"/>
        </w:rPr>
        <w:t>Sco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06 Mar </w:t>
      </w:r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08 255·04·26 Sag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RAH 165·56·38 </w:t>
      </w:r>
      <w:proofErr w:type="spellStart"/>
      <w:r>
        <w:rPr>
          <w:rFonts w:ascii="Courier New" w:hAnsi="Courier New" w:cs="Courier New"/>
          <w:sz w:val="20"/>
          <w:szCs w:val="20"/>
        </w:rPr>
        <w:t>Vir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05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Moo Sa® </w:t>
      </w:r>
      <w:proofErr w:type="spellStart"/>
      <w:r>
        <w:rPr>
          <w:rFonts w:ascii="Courier New" w:hAnsi="Courier New" w:cs="Courier New"/>
          <w:sz w:val="20"/>
          <w:szCs w:val="20"/>
        </w:rPr>
        <w:t>Sa®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09 279·22·50 Cap </w:t>
      </w:r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Sun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Sa® | KET 345·56·38 </w:t>
      </w:r>
      <w:proofErr w:type="spellStart"/>
      <w:r>
        <w:rPr>
          <w:rFonts w:ascii="Courier New" w:hAnsi="Courier New" w:cs="Courier New"/>
          <w:sz w:val="20"/>
          <w:szCs w:val="20"/>
        </w:rPr>
        <w:t>Pis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11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Sa®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10 306·41·39 </w:t>
      </w:r>
      <w:proofErr w:type="spellStart"/>
      <w:r>
        <w:rPr>
          <w:rFonts w:ascii="Courier New" w:hAnsi="Courier New" w:cs="Courier New"/>
          <w:sz w:val="20"/>
          <w:szCs w:val="20"/>
        </w:rPr>
        <w:t>Aqu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Rah </w:t>
      </w:r>
      <w:proofErr w:type="spellStart"/>
      <w:r>
        <w:rPr>
          <w:rFonts w:ascii="Courier New" w:hAnsi="Courier New" w:cs="Courier New"/>
          <w:sz w:val="20"/>
          <w:szCs w:val="20"/>
        </w:rPr>
        <w:t>Rah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URA 352·44·25 </w:t>
      </w:r>
      <w:proofErr w:type="spellStart"/>
      <w:r>
        <w:rPr>
          <w:rFonts w:ascii="Courier New" w:hAnsi="Courier New" w:cs="Courier New"/>
          <w:sz w:val="20"/>
          <w:szCs w:val="20"/>
        </w:rPr>
        <w:t>Pis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11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Moo Sa®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11 339·11·47 </w:t>
      </w:r>
      <w:proofErr w:type="spellStart"/>
      <w:r>
        <w:rPr>
          <w:rFonts w:ascii="Courier New" w:hAnsi="Courier New" w:cs="Courier New"/>
          <w:sz w:val="20"/>
          <w:szCs w:val="20"/>
        </w:rPr>
        <w:t>Pis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Sa®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Rah | NEP 314·50·20 </w:t>
      </w:r>
      <w:proofErr w:type="spellStart"/>
      <w:r>
        <w:rPr>
          <w:rFonts w:ascii="Courier New" w:hAnsi="Courier New" w:cs="Courier New"/>
          <w:sz w:val="20"/>
          <w:szCs w:val="20"/>
        </w:rPr>
        <w:t>Aqu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 </w:t>
      </w:r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Rah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Rah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12 015·29·26 Ari Mar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FOR 318·54·18 </w:t>
      </w:r>
      <w:proofErr w:type="spellStart"/>
      <w:r>
        <w:rPr>
          <w:rFonts w:ascii="Courier New" w:hAnsi="Courier New" w:cs="Courier New"/>
          <w:sz w:val="20"/>
          <w:szCs w:val="20"/>
        </w:rPr>
        <w:t>Aqu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 </w:t>
      </w:r>
      <w:proofErr w:type="gramStart"/>
      <w:r>
        <w:rPr>
          <w:rFonts w:ascii="Courier New" w:hAnsi="Courier New" w:cs="Courier New"/>
          <w:sz w:val="20"/>
          <w:szCs w:val="20"/>
        </w:rPr>
        <w:t>Sa®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Rah Moo </w:t>
      </w: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STANDARD KP CHART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</w:t>
      </w:r>
      <w:proofErr w:type="gramStart"/>
      <w:r>
        <w:rPr>
          <w:rFonts w:ascii="Courier New" w:hAnsi="Courier New" w:cs="Courier New"/>
          <w:sz w:val="20"/>
          <w:szCs w:val="20"/>
        </w:rPr>
        <w:t>Mar  013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·47·43| </w:t>
      </w: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035·32·37| II   075·04·26|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</w:t>
      </w:r>
      <w:proofErr w:type="gramStart"/>
      <w:r>
        <w:rPr>
          <w:rFonts w:ascii="Courier New" w:hAnsi="Courier New" w:cs="Courier New"/>
          <w:sz w:val="20"/>
          <w:szCs w:val="20"/>
        </w:rPr>
        <w:t>XII  015</w:t>
      </w:r>
      <w:proofErr w:type="gramEnd"/>
      <w:r>
        <w:rPr>
          <w:rFonts w:ascii="Courier New" w:hAnsi="Courier New" w:cs="Courier New"/>
          <w:sz w:val="20"/>
          <w:szCs w:val="20"/>
        </w:rPr>
        <w:t>·29·26|#ASC# 050·26·40|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358</w:t>
      </w:r>
      <w:proofErr w:type="gramEnd"/>
      <w:r>
        <w:rPr>
          <w:rFonts w:ascii="Courier New" w:hAnsi="Courier New" w:cs="Courier New"/>
          <w:sz w:val="20"/>
          <w:szCs w:val="20"/>
        </w:rPr>
        <w:t>·13·10|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>
        <w:rPr>
          <w:rFonts w:ascii="Courier New" w:hAnsi="Courier New" w:cs="Courier New"/>
          <w:sz w:val="20"/>
          <w:szCs w:val="20"/>
        </w:rPr>
        <w:t>Sun  357</w:t>
      </w:r>
      <w:proofErr w:type="gramEnd"/>
      <w:r>
        <w:rPr>
          <w:rFonts w:ascii="Courier New" w:hAnsi="Courier New" w:cs="Courier New"/>
          <w:sz w:val="20"/>
          <w:szCs w:val="20"/>
        </w:rPr>
        <w:t>·02·35|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352</w:t>
      </w:r>
      <w:proofErr w:type="gramEnd"/>
      <w:r>
        <w:rPr>
          <w:rFonts w:ascii="Courier New" w:hAnsi="Courier New" w:cs="Courier New"/>
          <w:sz w:val="20"/>
          <w:szCs w:val="20"/>
        </w:rPr>
        <w:t>·44·25|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345</w:t>
      </w:r>
      <w:proofErr w:type="gramEnd"/>
      <w:r>
        <w:rPr>
          <w:rFonts w:ascii="Courier New" w:hAnsi="Courier New" w:cs="Courier New"/>
          <w:sz w:val="20"/>
          <w:szCs w:val="20"/>
        </w:rPr>
        <w:t>·56·38|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XI   339·11·47|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                              | </w:t>
      </w:r>
      <w:proofErr w:type="gramStart"/>
      <w:r>
        <w:rPr>
          <w:rFonts w:ascii="Courier New" w:hAnsi="Courier New" w:cs="Courier New"/>
          <w:sz w:val="20"/>
          <w:szCs w:val="20"/>
        </w:rPr>
        <w:t>III  099</w:t>
      </w:r>
      <w:proofErr w:type="gramEnd"/>
      <w:r>
        <w:rPr>
          <w:rFonts w:ascii="Courier New" w:hAnsi="Courier New" w:cs="Courier New"/>
          <w:sz w:val="20"/>
          <w:szCs w:val="20"/>
        </w:rPr>
        <w:t>·22·50|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                           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108</w:t>
      </w:r>
      <w:proofErr w:type="gramEnd"/>
      <w:r>
        <w:rPr>
          <w:rFonts w:ascii="Courier New" w:hAnsi="Courier New" w:cs="Courier New"/>
          <w:sz w:val="20"/>
          <w:szCs w:val="20"/>
        </w:rPr>
        <w:t>·37·13|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ASC   : </w:t>
      </w:r>
      <w:proofErr w:type="spellStart"/>
      <w:r>
        <w:rPr>
          <w:rFonts w:ascii="Courier New" w:hAnsi="Courier New" w:cs="Courier New"/>
          <w:sz w:val="20"/>
          <w:szCs w:val="20"/>
        </w:rPr>
        <w:t>Rishaba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Taurus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</w:t>
      </w:r>
      <w:proofErr w:type="gramStart"/>
      <w:r>
        <w:rPr>
          <w:rFonts w:ascii="Courier New" w:hAnsi="Courier New" w:cs="Courier New"/>
          <w:sz w:val="20"/>
          <w:szCs w:val="20"/>
        </w:rPr>
        <w:t>DATE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11/04/2015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>
        <w:rPr>
          <w:rFonts w:ascii="Courier New" w:hAnsi="Courier New" w:cs="Courier New"/>
          <w:sz w:val="20"/>
          <w:szCs w:val="20"/>
        </w:rPr>
        <w:t>For  318</w:t>
      </w:r>
      <w:proofErr w:type="gramEnd"/>
      <w:r>
        <w:rPr>
          <w:rFonts w:ascii="Courier New" w:hAnsi="Courier New" w:cs="Courier New"/>
          <w:sz w:val="20"/>
          <w:szCs w:val="20"/>
        </w:rPr>
        <w:t>·54·18| TIME  : 09:42:00 H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314</w:t>
      </w:r>
      <w:proofErr w:type="gramEnd"/>
      <w:r>
        <w:rPr>
          <w:rFonts w:ascii="Courier New" w:hAnsi="Courier New" w:cs="Courier New"/>
          <w:sz w:val="20"/>
          <w:szCs w:val="20"/>
        </w:rPr>
        <w:t>·50·20| CORR  : +00:00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X    306·41·39| </w:t>
      </w:r>
      <w:proofErr w:type="gramStart"/>
      <w:r>
        <w:rPr>
          <w:rFonts w:ascii="Courier New" w:hAnsi="Courier New" w:cs="Courier New"/>
          <w:sz w:val="20"/>
          <w:szCs w:val="20"/>
        </w:rPr>
        <w:t>PLACE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Lon:058E35  Lat:23N36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+---------------+ T.ZONE: +04:00 GMT            +---------------+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</w:t>
      </w:r>
      <w:proofErr w:type="gramStart"/>
      <w:r>
        <w:rPr>
          <w:rFonts w:ascii="Courier New" w:hAnsi="Courier New" w:cs="Courier New"/>
          <w:sz w:val="20"/>
          <w:szCs w:val="20"/>
        </w:rPr>
        <w:t>AYAN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023° 58' 48.8''       | IV   126·41·39|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036 / 249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IX   279·22·50|                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|               | V    159·11·47|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        |               |               | </w:t>
      </w:r>
      <w:proofErr w:type="gramStart"/>
      <w:r>
        <w:rPr>
          <w:rFonts w:ascii="Courier New" w:hAnsi="Courier New" w:cs="Courier New"/>
          <w:sz w:val="20"/>
          <w:szCs w:val="20"/>
        </w:rPr>
        <w:t>Rah  165</w:t>
      </w:r>
      <w:proofErr w:type="gramEnd"/>
      <w:r>
        <w:rPr>
          <w:rFonts w:ascii="Courier New" w:hAnsi="Courier New" w:cs="Courier New"/>
          <w:sz w:val="20"/>
          <w:szCs w:val="20"/>
        </w:rPr>
        <w:t>·56·38|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|               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>
        <w:rPr>
          <w:rFonts w:ascii="Courier New" w:hAnsi="Courier New" w:cs="Courier New"/>
          <w:sz w:val="20"/>
          <w:szCs w:val="20"/>
        </w:rPr>
        <w:t>Moo  255</w:t>
      </w:r>
      <w:proofErr w:type="gramEnd"/>
      <w:r>
        <w:rPr>
          <w:rFonts w:ascii="Courier New" w:hAnsi="Courier New" w:cs="Courier New"/>
          <w:sz w:val="20"/>
          <w:szCs w:val="20"/>
        </w:rPr>
        <w:t>·26·30| VII  230·26·40|               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VIII 255·04·26| Sa</w:t>
      </w:r>
      <w:proofErr w:type="gramStart"/>
      <w:r>
        <w:rPr>
          <w:rFonts w:ascii="Courier New" w:hAnsi="Courier New" w:cs="Courier New"/>
          <w:sz w:val="20"/>
          <w:szCs w:val="20"/>
        </w:rPr>
        <w:t>®  220</w:t>
      </w:r>
      <w:proofErr w:type="gramEnd"/>
      <w:r>
        <w:rPr>
          <w:rFonts w:ascii="Courier New" w:hAnsi="Courier New" w:cs="Courier New"/>
          <w:sz w:val="20"/>
          <w:szCs w:val="20"/>
        </w:rPr>
        <w:t>·19·41| VI   195·29·26|               |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VIMSHOTTARI DASAS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M.D  11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/02/2012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B.D  11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/02/2012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Sun </w:t>
      </w:r>
      <w:proofErr w:type="gramStart"/>
      <w:r>
        <w:rPr>
          <w:rFonts w:ascii="Courier New" w:hAnsi="Courier New" w:cs="Courier New"/>
          <w:sz w:val="20"/>
          <w:szCs w:val="20"/>
        </w:rPr>
        <w:t>B.D  12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/06/2015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Moo </w:t>
      </w:r>
      <w:proofErr w:type="gramStart"/>
      <w:r>
        <w:rPr>
          <w:rFonts w:ascii="Courier New" w:hAnsi="Courier New" w:cs="Courier New"/>
          <w:sz w:val="20"/>
          <w:szCs w:val="20"/>
        </w:rPr>
        <w:t>B.D  12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/06/2016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Mar </w:t>
      </w:r>
      <w:proofErr w:type="gramStart"/>
      <w:r>
        <w:rPr>
          <w:rFonts w:ascii="Courier New" w:hAnsi="Courier New" w:cs="Courier New"/>
          <w:sz w:val="20"/>
          <w:szCs w:val="20"/>
        </w:rPr>
        <w:t>B.D  10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/02/2018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Rah </w:t>
      </w:r>
      <w:proofErr w:type="gramStart"/>
      <w:r>
        <w:rPr>
          <w:rFonts w:ascii="Courier New" w:hAnsi="Courier New" w:cs="Courier New"/>
          <w:sz w:val="20"/>
          <w:szCs w:val="20"/>
        </w:rPr>
        <w:t>B.D  12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/04/2019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B.D  12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/04/2022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Sat </w:t>
      </w:r>
      <w:proofErr w:type="gramStart"/>
      <w:r>
        <w:rPr>
          <w:rFonts w:ascii="Courier New" w:hAnsi="Courier New" w:cs="Courier New"/>
          <w:sz w:val="20"/>
          <w:szCs w:val="20"/>
        </w:rPr>
        <w:t>B.D  11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/12/2024            </w:t>
      </w:r>
    </w:p>
    <w:p w:rsidR="004A571A" w:rsidRDefault="004A571A" w:rsidP="004A571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B.D  11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/02/2028            </w:t>
      </w:r>
    </w:p>
    <w:p w:rsidR="004A571A" w:rsidRPr="00E60393" w:rsidRDefault="004A571A" w:rsidP="006E0D58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B.D  12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/12/2030   </w:t>
      </w:r>
    </w:p>
    <w:sectPr w:rsidR="004A571A" w:rsidRPr="00E60393" w:rsidSect="0084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393"/>
    <w:rsid w:val="00147562"/>
    <w:rsid w:val="001900AA"/>
    <w:rsid w:val="004A571A"/>
    <w:rsid w:val="00643A88"/>
    <w:rsid w:val="00663D5C"/>
    <w:rsid w:val="006E0D58"/>
    <w:rsid w:val="00831B7E"/>
    <w:rsid w:val="00842F27"/>
    <w:rsid w:val="0086572C"/>
    <w:rsid w:val="00C33752"/>
    <w:rsid w:val="00C47711"/>
    <w:rsid w:val="00D62AF3"/>
    <w:rsid w:val="00E6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393"/>
    <w:pPr>
      <w:spacing w:after="0" w:line="240" w:lineRule="auto"/>
    </w:pPr>
  </w:style>
  <w:style w:type="table" w:styleId="TableGrid">
    <w:name w:val="Table Grid"/>
    <w:basedOn w:val="TableNormal"/>
    <w:uiPriority w:val="59"/>
    <w:rsid w:val="00C47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Plus</dc:creator>
  <cp:lastModifiedBy>Digital Plus</cp:lastModifiedBy>
  <cp:revision>5</cp:revision>
  <cp:lastPrinted>2015-04-14T15:27:00Z</cp:lastPrinted>
  <dcterms:created xsi:type="dcterms:W3CDTF">2015-04-12T17:25:00Z</dcterms:created>
  <dcterms:modified xsi:type="dcterms:W3CDTF">2015-06-21T02:58:00Z</dcterms:modified>
</cp:coreProperties>
</file>