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AC3B" w14:textId="5EF68FAD" w:rsidR="0045307B" w:rsidRPr="009F60D9" w:rsidRDefault="0045307B" w:rsidP="00963B75">
      <w:pPr>
        <w:spacing w:line="276" w:lineRule="auto"/>
        <w:jc w:val="both"/>
        <w:rPr>
          <w:rFonts w:cstheme="minorHAnsi"/>
          <w:sz w:val="20"/>
          <w:szCs w:val="20"/>
        </w:rPr>
      </w:pPr>
      <w:r w:rsidRPr="009F60D9">
        <w:rPr>
          <w:rFonts w:cstheme="minorHAnsi"/>
          <w:sz w:val="20"/>
          <w:szCs w:val="20"/>
        </w:rPr>
        <w:t xml:space="preserve">The aim is to distinguish between the presence and absence of cardiac arrhythmia and to classify it in one of the 16 groups. </w:t>
      </w:r>
      <w:r w:rsidRPr="00D156FB">
        <w:rPr>
          <w:rFonts w:cstheme="minorHAnsi"/>
          <w:b/>
          <w:bCs/>
          <w:sz w:val="20"/>
          <w:szCs w:val="20"/>
          <w:u w:val="single"/>
        </w:rPr>
        <w:t>Class 01 refers to 'normal' ECG classes 02 to 15 refers to different classes of arrhythmia</w:t>
      </w:r>
      <w:r w:rsidR="00987530" w:rsidRPr="00D156FB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Pr="00D156FB">
        <w:rPr>
          <w:rFonts w:cstheme="minorHAnsi"/>
          <w:b/>
          <w:bCs/>
          <w:sz w:val="20"/>
          <w:szCs w:val="20"/>
          <w:u w:val="single"/>
        </w:rPr>
        <w:t>and class 16 refers to the rest of unclassified ones</w:t>
      </w:r>
      <w:r w:rsidRPr="009F60D9">
        <w:rPr>
          <w:rFonts w:cstheme="minorHAnsi"/>
          <w:sz w:val="20"/>
          <w:szCs w:val="20"/>
        </w:rPr>
        <w:t>. For the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>time being, there exists a computer program that makes such a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 xml:space="preserve">classification. </w:t>
      </w:r>
      <w:r w:rsidR="00987530" w:rsidRPr="009F60D9">
        <w:rPr>
          <w:rFonts w:cstheme="minorHAnsi"/>
          <w:sz w:val="20"/>
          <w:szCs w:val="20"/>
        </w:rPr>
        <w:t>However,</w:t>
      </w:r>
      <w:r w:rsidRPr="009F60D9">
        <w:rPr>
          <w:rFonts w:cstheme="minorHAnsi"/>
          <w:sz w:val="20"/>
          <w:szCs w:val="20"/>
        </w:rPr>
        <w:t xml:space="preserve"> there are differences between the</w:t>
      </w:r>
      <w:r w:rsidR="00987530" w:rsidRPr="009F60D9">
        <w:rPr>
          <w:rFonts w:cstheme="minorHAnsi"/>
          <w:sz w:val="20"/>
          <w:szCs w:val="20"/>
        </w:rPr>
        <w:t xml:space="preserve"> cardio log’s</w:t>
      </w:r>
      <w:r w:rsidRPr="009F60D9">
        <w:rPr>
          <w:rFonts w:cstheme="minorHAnsi"/>
          <w:sz w:val="20"/>
          <w:szCs w:val="20"/>
        </w:rPr>
        <w:t xml:space="preserve"> and the programs classification. Taking the</w:t>
      </w:r>
      <w:r w:rsidR="00987530" w:rsidRPr="009F60D9">
        <w:rPr>
          <w:rFonts w:cstheme="minorHAnsi"/>
          <w:sz w:val="20"/>
          <w:szCs w:val="20"/>
        </w:rPr>
        <w:t xml:space="preserve"> cardio log’s</w:t>
      </w:r>
      <w:r w:rsidRPr="009F60D9">
        <w:rPr>
          <w:rFonts w:cstheme="minorHAnsi"/>
          <w:sz w:val="20"/>
          <w:szCs w:val="20"/>
        </w:rPr>
        <w:t xml:space="preserve"> as a gold standard we aim to </w:t>
      </w:r>
      <w:r w:rsidR="00987530" w:rsidRPr="009F60D9">
        <w:rPr>
          <w:rFonts w:cstheme="minorHAnsi"/>
          <w:sz w:val="20"/>
          <w:szCs w:val="20"/>
        </w:rPr>
        <w:t>minimize</w:t>
      </w:r>
      <w:r w:rsidRPr="009F60D9">
        <w:rPr>
          <w:rFonts w:cstheme="minorHAnsi"/>
          <w:sz w:val="20"/>
          <w:szCs w:val="20"/>
        </w:rPr>
        <w:t xml:space="preserve"> this difference</w:t>
      </w:r>
      <w:r w:rsidR="00987530" w:rsidRPr="009F60D9">
        <w:rPr>
          <w:rFonts w:cstheme="minorHAnsi"/>
          <w:sz w:val="20"/>
          <w:szCs w:val="20"/>
        </w:rPr>
        <w:t xml:space="preserve"> </w:t>
      </w:r>
      <w:r w:rsidRPr="009F60D9">
        <w:rPr>
          <w:rFonts w:cstheme="minorHAnsi"/>
          <w:sz w:val="20"/>
          <w:szCs w:val="20"/>
        </w:rPr>
        <w:t>by means of machine learning tools.</w:t>
      </w:r>
    </w:p>
    <w:p w14:paraId="2D79B3E5" w14:textId="77777777" w:rsidR="0045307B" w:rsidRPr="009F60D9" w:rsidRDefault="0045307B" w:rsidP="00963B75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9F60D9">
        <w:rPr>
          <w:rFonts w:cstheme="minorHAnsi"/>
          <w:b/>
          <w:bCs/>
          <w:i/>
          <w:iCs/>
          <w:sz w:val="20"/>
          <w:szCs w:val="20"/>
          <w:u w:val="single"/>
        </w:rPr>
        <w:t>Number of Instances: 452</w:t>
      </w:r>
    </w:p>
    <w:p w14:paraId="63A1F8D3" w14:textId="268464F2" w:rsidR="0061331F" w:rsidRPr="00CC2F75" w:rsidRDefault="0045307B" w:rsidP="0061331F">
      <w:pPr>
        <w:spacing w:line="276" w:lineRule="auto"/>
        <w:jc w:val="both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9F60D9">
        <w:rPr>
          <w:rFonts w:cstheme="minorHAnsi"/>
          <w:b/>
          <w:bCs/>
          <w:i/>
          <w:iCs/>
          <w:sz w:val="20"/>
          <w:szCs w:val="20"/>
          <w:u w:val="single"/>
        </w:rPr>
        <w:t>Number of Attributes: 279</w:t>
      </w:r>
      <w:r w:rsidR="00CC2F75" w:rsidRPr="00CC2F75">
        <w:rPr>
          <w:rFonts w:cstheme="minorHAnsi"/>
          <w:i/>
          <w:iCs/>
          <w:sz w:val="20"/>
          <w:szCs w:val="20"/>
        </w:rPr>
        <w:t xml:space="preserve"> (</w:t>
      </w:r>
      <w:r w:rsidR="0061331F" w:rsidRPr="00CC2F75">
        <w:rPr>
          <w:rFonts w:cstheme="minorHAnsi"/>
          <w:i/>
          <w:iCs/>
          <w:sz w:val="20"/>
          <w:szCs w:val="20"/>
        </w:rPr>
        <w:t>206 of which are linear valued and the rest are nominal</w:t>
      </w:r>
      <w:r w:rsidR="00CC2F75">
        <w:rPr>
          <w:rFonts w:cstheme="minorHAnsi"/>
          <w:i/>
          <w:iCs/>
          <w:sz w:val="20"/>
          <w:szCs w:val="20"/>
        </w:rPr>
        <w:t>)</w:t>
      </w:r>
      <w:r w:rsidR="0061331F" w:rsidRPr="009F60D9"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57"/>
        <w:gridCol w:w="2048"/>
        <w:gridCol w:w="1345"/>
        <w:gridCol w:w="1350"/>
        <w:gridCol w:w="4412"/>
        <w:gridCol w:w="2248"/>
      </w:tblGrid>
      <w:tr w:rsidR="000B3B42" w:rsidRPr="009F60D9" w14:paraId="05BEC164" w14:textId="77777777" w:rsidTr="003C601C">
        <w:tc>
          <w:tcPr>
            <w:tcW w:w="657" w:type="dxa"/>
          </w:tcPr>
          <w:p w14:paraId="4D00A692" w14:textId="7CC67BC1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S.No.</w:t>
            </w:r>
          </w:p>
        </w:tc>
        <w:tc>
          <w:tcPr>
            <w:tcW w:w="2048" w:type="dxa"/>
          </w:tcPr>
          <w:p w14:paraId="0DD80734" w14:textId="6F19D4AB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Name</w:t>
            </w:r>
          </w:p>
        </w:tc>
        <w:tc>
          <w:tcPr>
            <w:tcW w:w="1345" w:type="dxa"/>
          </w:tcPr>
          <w:p w14:paraId="33991DAC" w14:textId="30ACACB8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Unit</w:t>
            </w:r>
          </w:p>
        </w:tc>
        <w:tc>
          <w:tcPr>
            <w:tcW w:w="1350" w:type="dxa"/>
          </w:tcPr>
          <w:p w14:paraId="141429C7" w14:textId="32FCF51E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Type</w:t>
            </w:r>
          </w:p>
        </w:tc>
        <w:tc>
          <w:tcPr>
            <w:tcW w:w="4412" w:type="dxa"/>
          </w:tcPr>
          <w:p w14:paraId="4568CECA" w14:textId="2E3F4A11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Feature Desc</w:t>
            </w:r>
          </w:p>
        </w:tc>
        <w:tc>
          <w:tcPr>
            <w:tcW w:w="2248" w:type="dxa"/>
          </w:tcPr>
          <w:p w14:paraId="6493660C" w14:textId="4290BB28" w:rsidR="002478DB" w:rsidRPr="009F60D9" w:rsidRDefault="002478DB" w:rsidP="00963B75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  <w:highlight w:val="cyan"/>
              </w:rPr>
            </w:pPr>
            <w:r w:rsidRPr="009F60D9">
              <w:rPr>
                <w:rFonts w:cstheme="minorHAnsi"/>
                <w:b/>
                <w:bCs/>
                <w:sz w:val="20"/>
                <w:szCs w:val="20"/>
                <w:highlight w:val="cyan"/>
              </w:rPr>
              <w:t>Action Taken</w:t>
            </w:r>
          </w:p>
        </w:tc>
      </w:tr>
      <w:tr w:rsidR="000B3B42" w:rsidRPr="009F60D9" w14:paraId="72A8B40C" w14:textId="77777777" w:rsidTr="003C601C">
        <w:tc>
          <w:tcPr>
            <w:tcW w:w="657" w:type="dxa"/>
          </w:tcPr>
          <w:p w14:paraId="69D721A1" w14:textId="2F096893" w:rsidR="000210AD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048" w:type="dxa"/>
          </w:tcPr>
          <w:p w14:paraId="020DC371" w14:textId="2D031205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Age</w:t>
            </w:r>
          </w:p>
        </w:tc>
        <w:tc>
          <w:tcPr>
            <w:tcW w:w="1345" w:type="dxa"/>
          </w:tcPr>
          <w:p w14:paraId="650F7CAC" w14:textId="695524BF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Years</w:t>
            </w:r>
          </w:p>
        </w:tc>
        <w:tc>
          <w:tcPr>
            <w:tcW w:w="1350" w:type="dxa"/>
          </w:tcPr>
          <w:p w14:paraId="1E2EBC4A" w14:textId="470A3FD9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0662CA3" w14:textId="0CFC7E3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Age of subject</w:t>
            </w:r>
          </w:p>
        </w:tc>
        <w:tc>
          <w:tcPr>
            <w:tcW w:w="2248" w:type="dxa"/>
          </w:tcPr>
          <w:p w14:paraId="01FA1949" w14:textId="767C7B59" w:rsidR="002478DB" w:rsidRPr="009F60D9" w:rsidRDefault="00D6181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inMax scaler</w:t>
            </w:r>
          </w:p>
        </w:tc>
      </w:tr>
      <w:tr w:rsidR="000B3B42" w:rsidRPr="009F60D9" w14:paraId="35357B86" w14:textId="77777777" w:rsidTr="003C601C">
        <w:tc>
          <w:tcPr>
            <w:tcW w:w="657" w:type="dxa"/>
          </w:tcPr>
          <w:p w14:paraId="05FD68BC" w14:textId="16FD889D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48" w:type="dxa"/>
          </w:tcPr>
          <w:p w14:paraId="4D1028D9" w14:textId="7D32193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345" w:type="dxa"/>
          </w:tcPr>
          <w:p w14:paraId="749EDC3A" w14:textId="7777777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  <w:p w14:paraId="7FFBDA61" w14:textId="4E2F103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0=M and 1=F</w:t>
            </w:r>
          </w:p>
        </w:tc>
        <w:tc>
          <w:tcPr>
            <w:tcW w:w="1350" w:type="dxa"/>
          </w:tcPr>
          <w:p w14:paraId="2BFA9EC5" w14:textId="484902B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  <w:p w14:paraId="7BF5BB5D" w14:textId="1137FD3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06A995DE" w14:textId="73CAB8E8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Gender of subject</w:t>
            </w:r>
          </w:p>
        </w:tc>
        <w:tc>
          <w:tcPr>
            <w:tcW w:w="2248" w:type="dxa"/>
          </w:tcPr>
          <w:p w14:paraId="1D21D001" w14:textId="0E560D0D" w:rsidR="002478DB" w:rsidRPr="009F60D9" w:rsidRDefault="00B94C3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One hot encoder</w:t>
            </w:r>
          </w:p>
        </w:tc>
      </w:tr>
      <w:tr w:rsidR="000B3B42" w:rsidRPr="009F60D9" w14:paraId="1EF0830B" w14:textId="77777777" w:rsidTr="003C601C">
        <w:tc>
          <w:tcPr>
            <w:tcW w:w="657" w:type="dxa"/>
          </w:tcPr>
          <w:p w14:paraId="6E600BA1" w14:textId="176EA985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048" w:type="dxa"/>
          </w:tcPr>
          <w:p w14:paraId="5FD09041" w14:textId="65A7B88E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Height</w:t>
            </w:r>
          </w:p>
        </w:tc>
        <w:tc>
          <w:tcPr>
            <w:tcW w:w="1345" w:type="dxa"/>
          </w:tcPr>
          <w:p w14:paraId="5F3AFFE1" w14:textId="108491E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Centimeters</w:t>
            </w:r>
          </w:p>
        </w:tc>
        <w:tc>
          <w:tcPr>
            <w:tcW w:w="1350" w:type="dxa"/>
          </w:tcPr>
          <w:p w14:paraId="757734A6" w14:textId="48A9B95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4B369B4" w14:textId="438235A8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Height of subject</w:t>
            </w:r>
          </w:p>
        </w:tc>
        <w:tc>
          <w:tcPr>
            <w:tcW w:w="2248" w:type="dxa"/>
          </w:tcPr>
          <w:p w14:paraId="792BC34E" w14:textId="653BB02C" w:rsidR="002478DB" w:rsidRPr="009F60D9" w:rsidRDefault="000775F8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Fix two outliers then </w:t>
            </w:r>
            <w:r w:rsidR="00D6181F">
              <w:rPr>
                <w:rFonts w:cstheme="minorHAnsi"/>
                <w:sz w:val="20"/>
                <w:szCs w:val="20"/>
              </w:rPr>
              <w:t>MinMax scaler</w:t>
            </w:r>
          </w:p>
        </w:tc>
      </w:tr>
      <w:tr w:rsidR="000B3B42" w:rsidRPr="009F60D9" w14:paraId="5E07F0BE" w14:textId="77777777" w:rsidTr="003C601C">
        <w:tc>
          <w:tcPr>
            <w:tcW w:w="657" w:type="dxa"/>
          </w:tcPr>
          <w:p w14:paraId="407E5FF6" w14:textId="0B6A112C" w:rsidR="002478DB" w:rsidRPr="009F60D9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48" w:type="dxa"/>
          </w:tcPr>
          <w:p w14:paraId="0BE012A5" w14:textId="75AB1CD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Weight</w:t>
            </w:r>
          </w:p>
        </w:tc>
        <w:tc>
          <w:tcPr>
            <w:tcW w:w="1345" w:type="dxa"/>
          </w:tcPr>
          <w:p w14:paraId="2E37E8A8" w14:textId="7DD01C3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Kilograms</w:t>
            </w:r>
          </w:p>
        </w:tc>
        <w:tc>
          <w:tcPr>
            <w:tcW w:w="1350" w:type="dxa"/>
          </w:tcPr>
          <w:p w14:paraId="31E54F05" w14:textId="302DBB2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40BD0486" w14:textId="2EFE4220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Weight of subject</w:t>
            </w:r>
          </w:p>
        </w:tc>
        <w:tc>
          <w:tcPr>
            <w:tcW w:w="2248" w:type="dxa"/>
          </w:tcPr>
          <w:p w14:paraId="4515526D" w14:textId="58C6F398" w:rsidR="002478DB" w:rsidRPr="009F60D9" w:rsidRDefault="00BF73FA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5FFC3A6F" w14:textId="77777777" w:rsidTr="003C601C">
        <w:tc>
          <w:tcPr>
            <w:tcW w:w="657" w:type="dxa"/>
          </w:tcPr>
          <w:p w14:paraId="2F1F841D" w14:textId="7F218981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48" w:type="dxa"/>
          </w:tcPr>
          <w:p w14:paraId="71AB9E5C" w14:textId="4B3443F2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QRS Duration</w:t>
            </w:r>
          </w:p>
        </w:tc>
        <w:tc>
          <w:tcPr>
            <w:tcW w:w="1345" w:type="dxa"/>
          </w:tcPr>
          <w:p w14:paraId="5FE71A7E" w14:textId="2200F774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3FF04358" w14:textId="3733DE3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37346991" w14:textId="3112B3F7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QRS</w:t>
            </w:r>
          </w:p>
        </w:tc>
        <w:tc>
          <w:tcPr>
            <w:tcW w:w="2248" w:type="dxa"/>
          </w:tcPr>
          <w:p w14:paraId="7F544C33" w14:textId="1F4ACBA9" w:rsidR="002478DB" w:rsidRPr="009F60D9" w:rsidRDefault="001678C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389A195B" w14:textId="77777777" w:rsidTr="003C601C">
        <w:tc>
          <w:tcPr>
            <w:tcW w:w="657" w:type="dxa"/>
          </w:tcPr>
          <w:p w14:paraId="3E1B80FF" w14:textId="44A50B1E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048" w:type="dxa"/>
          </w:tcPr>
          <w:p w14:paraId="6A5AA28B" w14:textId="671C2745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P-R interval</w:t>
            </w:r>
          </w:p>
        </w:tc>
        <w:tc>
          <w:tcPr>
            <w:tcW w:w="1345" w:type="dxa"/>
          </w:tcPr>
          <w:p w14:paraId="321A8FC1" w14:textId="422CEFB2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4009B01C" w14:textId="7A25F1B0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590D9F2" w14:textId="1375F133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between onset of P and Q waves</w:t>
            </w:r>
          </w:p>
        </w:tc>
        <w:tc>
          <w:tcPr>
            <w:tcW w:w="2248" w:type="dxa"/>
          </w:tcPr>
          <w:p w14:paraId="4EB60993" w14:textId="08E2616C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0F95F080" w14:textId="77777777" w:rsidTr="003C601C">
        <w:tc>
          <w:tcPr>
            <w:tcW w:w="657" w:type="dxa"/>
          </w:tcPr>
          <w:p w14:paraId="2068BDE9" w14:textId="0AA859B0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048" w:type="dxa"/>
          </w:tcPr>
          <w:p w14:paraId="0ACB8071" w14:textId="403084F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Q-T interval</w:t>
            </w:r>
          </w:p>
        </w:tc>
        <w:tc>
          <w:tcPr>
            <w:tcW w:w="1345" w:type="dxa"/>
          </w:tcPr>
          <w:p w14:paraId="3C0B345C" w14:textId="4733B264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14E487F0" w14:textId="01B7610F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1DBE732" w14:textId="0A62ADF1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between onset of Q and offset of T waves</w:t>
            </w:r>
          </w:p>
        </w:tc>
        <w:tc>
          <w:tcPr>
            <w:tcW w:w="2248" w:type="dxa"/>
          </w:tcPr>
          <w:p w14:paraId="1E3FC5DA" w14:textId="6FC02028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2257B538" w14:textId="77777777" w:rsidTr="003C601C">
        <w:tc>
          <w:tcPr>
            <w:tcW w:w="657" w:type="dxa"/>
          </w:tcPr>
          <w:p w14:paraId="58A51EC1" w14:textId="77857BF7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048" w:type="dxa"/>
          </w:tcPr>
          <w:p w14:paraId="71D59238" w14:textId="6D4A5B8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T interval</w:t>
            </w:r>
          </w:p>
        </w:tc>
        <w:tc>
          <w:tcPr>
            <w:tcW w:w="1345" w:type="dxa"/>
          </w:tcPr>
          <w:p w14:paraId="29575872" w14:textId="01611435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16E8C8AF" w14:textId="7F9D5FEB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7B67AF0C" w14:textId="3AF0CFD6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T wave</w:t>
            </w:r>
          </w:p>
        </w:tc>
        <w:tc>
          <w:tcPr>
            <w:tcW w:w="2248" w:type="dxa"/>
          </w:tcPr>
          <w:p w14:paraId="53B35884" w14:textId="389E9A04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74C2A103" w14:textId="77777777" w:rsidTr="003C601C">
        <w:tc>
          <w:tcPr>
            <w:tcW w:w="657" w:type="dxa"/>
          </w:tcPr>
          <w:p w14:paraId="13D8CE1A" w14:textId="56F1BA6D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048" w:type="dxa"/>
          </w:tcPr>
          <w:p w14:paraId="72355BB6" w14:textId="5199C9A0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yellow"/>
              </w:rPr>
            </w:pPr>
            <w:r w:rsidRPr="00860D42">
              <w:rPr>
                <w:rFonts w:cstheme="minorHAnsi"/>
                <w:sz w:val="20"/>
                <w:szCs w:val="20"/>
                <w:highlight w:val="yellow"/>
              </w:rPr>
              <w:t>P interval</w:t>
            </w:r>
          </w:p>
        </w:tc>
        <w:tc>
          <w:tcPr>
            <w:tcW w:w="1345" w:type="dxa"/>
          </w:tcPr>
          <w:p w14:paraId="040C510D" w14:textId="4BD06B9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678E23FB" w14:textId="526B2BE1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307403B" w14:textId="579C2C46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Average duration of P wave</w:t>
            </w:r>
          </w:p>
        </w:tc>
        <w:tc>
          <w:tcPr>
            <w:tcW w:w="2248" w:type="dxa"/>
          </w:tcPr>
          <w:p w14:paraId="5837EE6D" w14:textId="37874C1E" w:rsidR="002478DB" w:rsidRPr="009F60D9" w:rsidRDefault="0032644F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2879D020" w14:textId="77777777" w:rsidTr="003C601C">
        <w:tc>
          <w:tcPr>
            <w:tcW w:w="657" w:type="dxa"/>
          </w:tcPr>
          <w:p w14:paraId="40AC47A9" w14:textId="4989BA77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048" w:type="dxa"/>
          </w:tcPr>
          <w:p w14:paraId="40F7C64E" w14:textId="7F678027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QRS vector angle</w:t>
            </w:r>
          </w:p>
        </w:tc>
        <w:tc>
          <w:tcPr>
            <w:tcW w:w="1345" w:type="dxa"/>
          </w:tcPr>
          <w:p w14:paraId="7C7F795F" w14:textId="09B96F3C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416025F3" w14:textId="60D8439E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09CBF9C" w14:textId="1D4C781B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386F7F77" w14:textId="3245607A" w:rsidR="002478DB" w:rsidRPr="009F60D9" w:rsidRDefault="00B35DB5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Fix outliers then MinMax Scaler</w:t>
            </w:r>
          </w:p>
        </w:tc>
      </w:tr>
      <w:tr w:rsidR="000B3B42" w:rsidRPr="009F60D9" w14:paraId="49C0ACC1" w14:textId="77777777" w:rsidTr="003C601C">
        <w:tc>
          <w:tcPr>
            <w:tcW w:w="657" w:type="dxa"/>
          </w:tcPr>
          <w:p w14:paraId="14EED4D9" w14:textId="3225FDEC" w:rsidR="002478DB" w:rsidRPr="00E53FED" w:rsidRDefault="000210AD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048" w:type="dxa"/>
          </w:tcPr>
          <w:p w14:paraId="7E6B5337" w14:textId="2C460306" w:rsidR="002478DB" w:rsidRPr="00860D42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T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7664681A" w14:textId="7F36A3D6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04FAA8DB" w14:textId="664B77ED" w:rsidR="002478DB" w:rsidRPr="009F60D9" w:rsidRDefault="002478DB" w:rsidP="00963B75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F2C9355" w14:textId="6D8A9643" w:rsidR="002478DB" w:rsidRPr="009F60D9" w:rsidRDefault="002478DB" w:rsidP="00F82C02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0C1CD915" w14:textId="7AF73D8D" w:rsidR="002478DB" w:rsidRPr="00BD3648" w:rsidRDefault="002478DB" w:rsidP="00963B75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8A6C7FD" w14:textId="77777777" w:rsidTr="003C601C">
        <w:tc>
          <w:tcPr>
            <w:tcW w:w="657" w:type="dxa"/>
          </w:tcPr>
          <w:p w14:paraId="21DB11F9" w14:textId="517C03F0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048" w:type="dxa"/>
          </w:tcPr>
          <w:p w14:paraId="3207100F" w14:textId="2968503E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P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53FFCDDD" w14:textId="00A2B59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17898B47" w14:textId="62CFAF7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2B0DD2A" w14:textId="78B37B4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26215AD8" w14:textId="1DB715DE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16F39986" w14:textId="77777777" w:rsidTr="003C601C">
        <w:tc>
          <w:tcPr>
            <w:tcW w:w="657" w:type="dxa"/>
          </w:tcPr>
          <w:p w14:paraId="6ABC7714" w14:textId="007C252F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048" w:type="dxa"/>
          </w:tcPr>
          <w:p w14:paraId="41441B48" w14:textId="6C4D40D1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QRST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6CD77AA3" w14:textId="773DDA5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2188A51F" w14:textId="66B441D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2334AF0" w14:textId="188D453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54CEA743" w14:textId="70EB57BA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2B0471CD" w14:textId="77777777" w:rsidTr="003C601C">
        <w:tc>
          <w:tcPr>
            <w:tcW w:w="657" w:type="dxa"/>
          </w:tcPr>
          <w:p w14:paraId="061F1300" w14:textId="0409BD5D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048" w:type="dxa"/>
          </w:tcPr>
          <w:p w14:paraId="6B159921" w14:textId="5B311C7F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green"/>
              </w:rPr>
            </w:pPr>
            <w:r w:rsidRPr="00860D42">
              <w:rPr>
                <w:rFonts w:cstheme="minorHAnsi"/>
                <w:sz w:val="20"/>
                <w:szCs w:val="20"/>
                <w:highlight w:val="green"/>
              </w:rPr>
              <w:t>J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vector angle</w:t>
            </w:r>
          </w:p>
        </w:tc>
        <w:tc>
          <w:tcPr>
            <w:tcW w:w="1345" w:type="dxa"/>
          </w:tcPr>
          <w:p w14:paraId="36A073A3" w14:textId="4406FD4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Degrees</w:t>
            </w:r>
          </w:p>
        </w:tc>
        <w:tc>
          <w:tcPr>
            <w:tcW w:w="1350" w:type="dxa"/>
          </w:tcPr>
          <w:p w14:paraId="4480F660" w14:textId="1B54B7D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278A9A0" w14:textId="7EA4EA2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Vector angle on front plane</w:t>
            </w:r>
          </w:p>
        </w:tc>
        <w:tc>
          <w:tcPr>
            <w:tcW w:w="2248" w:type="dxa"/>
          </w:tcPr>
          <w:p w14:paraId="0A10366C" w14:textId="3D2A0DBC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B811768" w14:textId="77777777" w:rsidTr="003C601C">
        <w:tc>
          <w:tcPr>
            <w:tcW w:w="657" w:type="dxa"/>
          </w:tcPr>
          <w:p w14:paraId="3D7BCED6" w14:textId="4846CAF3" w:rsidR="002478DB" w:rsidRPr="009F60D9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048" w:type="dxa"/>
          </w:tcPr>
          <w:p w14:paraId="0FAD4E81" w14:textId="712898D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Heart Rate</w:t>
            </w:r>
          </w:p>
        </w:tc>
        <w:tc>
          <w:tcPr>
            <w:tcW w:w="1345" w:type="dxa"/>
          </w:tcPr>
          <w:p w14:paraId="06A95760" w14:textId="46C5ABB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BPM</w:t>
            </w:r>
          </w:p>
        </w:tc>
        <w:tc>
          <w:tcPr>
            <w:tcW w:w="1350" w:type="dxa"/>
          </w:tcPr>
          <w:p w14:paraId="2989AD4E" w14:textId="21603BB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1CA625A" w14:textId="670AE00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Number of heart beats per minute</w:t>
            </w:r>
          </w:p>
        </w:tc>
        <w:tc>
          <w:tcPr>
            <w:tcW w:w="2248" w:type="dxa"/>
          </w:tcPr>
          <w:p w14:paraId="6C2BE871" w14:textId="70B7F0A6" w:rsidR="002478DB" w:rsidRPr="00BD3648" w:rsidRDefault="002478DB" w:rsidP="00EB4131">
            <w:pPr>
              <w:spacing w:line="276" w:lineRule="auto"/>
              <w:jc w:val="both"/>
              <w:rPr>
                <w:rFonts w:cstheme="minorHAnsi"/>
                <w:color w:val="C00000"/>
                <w:sz w:val="20"/>
                <w:szCs w:val="20"/>
                <w:highlight w:val="darkGray"/>
              </w:rPr>
            </w:pPr>
            <w:r w:rsidRPr="00BD3648">
              <w:rPr>
                <w:rFonts w:cstheme="minorHAnsi"/>
                <w:color w:val="C00000"/>
                <w:sz w:val="20"/>
                <w:szCs w:val="20"/>
                <w:highlight w:val="darkGray"/>
              </w:rPr>
              <w:t>Contains Missing values</w:t>
            </w:r>
          </w:p>
        </w:tc>
      </w:tr>
      <w:tr w:rsidR="000B3B42" w:rsidRPr="009F60D9" w14:paraId="62FAB569" w14:textId="77777777" w:rsidTr="003C601C">
        <w:tc>
          <w:tcPr>
            <w:tcW w:w="657" w:type="dxa"/>
          </w:tcPr>
          <w:p w14:paraId="06A6AB87" w14:textId="0591B564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48" w:type="dxa"/>
          </w:tcPr>
          <w:p w14:paraId="48302959" w14:textId="51BACF11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Q wave width</w:t>
            </w:r>
          </w:p>
        </w:tc>
        <w:tc>
          <w:tcPr>
            <w:tcW w:w="1345" w:type="dxa"/>
          </w:tcPr>
          <w:p w14:paraId="7AAF1073" w14:textId="769C58D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2916F2CE" w14:textId="36A961B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706D9962" w14:textId="0C566FE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Q wave width DI Channel </w:t>
            </w:r>
          </w:p>
        </w:tc>
        <w:tc>
          <w:tcPr>
            <w:tcW w:w="2248" w:type="dxa"/>
          </w:tcPr>
          <w:p w14:paraId="37A2288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638D44DC" w14:textId="77777777" w:rsidTr="003C601C">
        <w:tc>
          <w:tcPr>
            <w:tcW w:w="657" w:type="dxa"/>
          </w:tcPr>
          <w:p w14:paraId="3186D002" w14:textId="0F502896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48" w:type="dxa"/>
          </w:tcPr>
          <w:p w14:paraId="11E325C6" w14:textId="430F002E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R wave width</w:t>
            </w:r>
          </w:p>
        </w:tc>
        <w:tc>
          <w:tcPr>
            <w:tcW w:w="1345" w:type="dxa"/>
          </w:tcPr>
          <w:p w14:paraId="522CEADB" w14:textId="463B88E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203AA9CE" w14:textId="7500133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0590F9F0" w14:textId="3C267089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R wave width DI Channel </w:t>
            </w:r>
          </w:p>
        </w:tc>
        <w:tc>
          <w:tcPr>
            <w:tcW w:w="2248" w:type="dxa"/>
          </w:tcPr>
          <w:p w14:paraId="25D1253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CE75598" w14:textId="77777777" w:rsidTr="003C601C">
        <w:tc>
          <w:tcPr>
            <w:tcW w:w="657" w:type="dxa"/>
          </w:tcPr>
          <w:p w14:paraId="7D97A31A" w14:textId="3BC85523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048" w:type="dxa"/>
          </w:tcPr>
          <w:p w14:paraId="79B549D2" w14:textId="1BE6BAC4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S wave width</w:t>
            </w:r>
          </w:p>
        </w:tc>
        <w:tc>
          <w:tcPr>
            <w:tcW w:w="1345" w:type="dxa"/>
          </w:tcPr>
          <w:p w14:paraId="3ADDE597" w14:textId="17AC0AB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6DBDA5B3" w14:textId="3E2353E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1F8AA7AF" w14:textId="3D9E834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Average S wave width DI Channel </w:t>
            </w:r>
          </w:p>
        </w:tc>
        <w:tc>
          <w:tcPr>
            <w:tcW w:w="2248" w:type="dxa"/>
          </w:tcPr>
          <w:p w14:paraId="254FAE8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990EFA3" w14:textId="77777777" w:rsidTr="003C601C">
        <w:tc>
          <w:tcPr>
            <w:tcW w:w="657" w:type="dxa"/>
          </w:tcPr>
          <w:p w14:paraId="1E849FDD" w14:textId="604E0568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048" w:type="dxa"/>
          </w:tcPr>
          <w:p w14:paraId="07506252" w14:textId="3D591B99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R1 wave width</w:t>
            </w:r>
          </w:p>
        </w:tc>
        <w:tc>
          <w:tcPr>
            <w:tcW w:w="1345" w:type="dxa"/>
          </w:tcPr>
          <w:p w14:paraId="31D88A27" w14:textId="5CA1B4B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5B38D401" w14:textId="429E93FE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2E2A2266" w14:textId="377E368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channel -- Average width of small wave after R</w:t>
            </w:r>
          </w:p>
        </w:tc>
        <w:tc>
          <w:tcPr>
            <w:tcW w:w="2248" w:type="dxa"/>
          </w:tcPr>
          <w:p w14:paraId="21767C72" w14:textId="28F55B1F" w:rsidR="002478DB" w:rsidRPr="009F60D9" w:rsidRDefault="00BB687C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records are 0 after fixing.</w:t>
            </w:r>
          </w:p>
        </w:tc>
      </w:tr>
      <w:tr w:rsidR="000B3B42" w:rsidRPr="009F60D9" w14:paraId="4A0EB787" w14:textId="77777777" w:rsidTr="003C601C">
        <w:tc>
          <w:tcPr>
            <w:tcW w:w="657" w:type="dxa"/>
          </w:tcPr>
          <w:p w14:paraId="4C3881E5" w14:textId="2024F715" w:rsidR="002478DB" w:rsidRPr="00E53FED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048" w:type="dxa"/>
          </w:tcPr>
          <w:p w14:paraId="27DB61C2" w14:textId="60F5AE9C" w:rsidR="002478DB" w:rsidRPr="00860D42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cyan"/>
              </w:rPr>
            </w:pPr>
            <w:r w:rsidRPr="00860D42">
              <w:rPr>
                <w:rFonts w:cstheme="minorHAnsi"/>
                <w:sz w:val="20"/>
                <w:szCs w:val="20"/>
                <w:highlight w:val="cyan"/>
              </w:rPr>
              <w:t>DI S1 wave width</w:t>
            </w:r>
          </w:p>
        </w:tc>
        <w:tc>
          <w:tcPr>
            <w:tcW w:w="1345" w:type="dxa"/>
          </w:tcPr>
          <w:p w14:paraId="2642092C" w14:textId="244D577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Milliseconds</w:t>
            </w:r>
          </w:p>
        </w:tc>
        <w:tc>
          <w:tcPr>
            <w:tcW w:w="1350" w:type="dxa"/>
          </w:tcPr>
          <w:p w14:paraId="4E66B194" w14:textId="4620F79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54B75760" w14:textId="4700FFD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channel -- Average width of small wave after S</w:t>
            </w:r>
          </w:p>
        </w:tc>
        <w:tc>
          <w:tcPr>
            <w:tcW w:w="2248" w:type="dxa"/>
          </w:tcPr>
          <w:p w14:paraId="189FEB33" w14:textId="4D4CCED3" w:rsidR="002478DB" w:rsidRPr="009F60D9" w:rsidRDefault="00BB687C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records are 0 after fixing.</w:t>
            </w:r>
          </w:p>
        </w:tc>
      </w:tr>
      <w:tr w:rsidR="000B3B42" w:rsidRPr="009F60D9" w14:paraId="3C2E56F9" w14:textId="77777777" w:rsidTr="003C601C">
        <w:tc>
          <w:tcPr>
            <w:tcW w:w="657" w:type="dxa"/>
          </w:tcPr>
          <w:p w14:paraId="49C2915D" w14:textId="1AC87D37" w:rsidR="002478DB" w:rsidRPr="009F60D9" w:rsidRDefault="000210AD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048" w:type="dxa"/>
          </w:tcPr>
          <w:p w14:paraId="2E515261" w14:textId="2EDC054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 Number of intrinsic deflections</w:t>
            </w:r>
          </w:p>
        </w:tc>
        <w:tc>
          <w:tcPr>
            <w:tcW w:w="1345" w:type="dxa"/>
          </w:tcPr>
          <w:p w14:paraId="00D219C0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7328B4E" w14:textId="5165995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Discrete</w:t>
            </w:r>
          </w:p>
        </w:tc>
        <w:tc>
          <w:tcPr>
            <w:tcW w:w="4412" w:type="dxa"/>
          </w:tcPr>
          <w:p w14:paraId="0916FDCA" w14:textId="18E2F1D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Number of </w:t>
            </w:r>
            <w:r w:rsidRPr="009F60D9">
              <w:rPr>
                <w:rFonts w:cstheme="minorHAnsi"/>
                <w:sz w:val="20"/>
                <w:szCs w:val="20"/>
                <w:highlight w:val="yellow"/>
              </w:rPr>
              <w:t>intrinsic deflections</w:t>
            </w:r>
          </w:p>
        </w:tc>
        <w:tc>
          <w:tcPr>
            <w:tcW w:w="2248" w:type="dxa"/>
          </w:tcPr>
          <w:p w14:paraId="5212F42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24B60" w:rsidRPr="009F60D9" w14:paraId="0374BC99" w14:textId="77777777" w:rsidTr="003C601C">
        <w:tc>
          <w:tcPr>
            <w:tcW w:w="657" w:type="dxa"/>
          </w:tcPr>
          <w:p w14:paraId="2B500C41" w14:textId="5EBF8ED1" w:rsidR="00F24B60" w:rsidRPr="00E53FED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048" w:type="dxa"/>
          </w:tcPr>
          <w:p w14:paraId="467A5C9A" w14:textId="484F7533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R wave</w:t>
            </w:r>
          </w:p>
        </w:tc>
        <w:tc>
          <w:tcPr>
            <w:tcW w:w="1345" w:type="dxa"/>
          </w:tcPr>
          <w:p w14:paraId="5F3F68C5" w14:textId="36CD8192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EA32BD4" w14:textId="5FED78B3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74D52AD2" w14:textId="5E20383F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R wave</w:t>
            </w:r>
          </w:p>
        </w:tc>
        <w:tc>
          <w:tcPr>
            <w:tcW w:w="2248" w:type="dxa"/>
            <w:vMerge w:val="restart"/>
          </w:tcPr>
          <w:p w14:paraId="0D9AA737" w14:textId="77777777" w:rsidR="00486256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now, using OHE</w:t>
            </w:r>
            <w:r w:rsidR="00486256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30D8AD15" w14:textId="5C6EE3DF" w:rsidR="00F24B60" w:rsidRPr="009F60D9" w:rsidRDefault="001E603A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however, </w:t>
            </w:r>
            <w:r w:rsidR="0031229B">
              <w:rPr>
                <w:rFonts w:cstheme="minorHAnsi"/>
                <w:sz w:val="20"/>
                <w:szCs w:val="20"/>
              </w:rPr>
              <w:t xml:space="preserve">in the </w:t>
            </w:r>
            <w:r w:rsidR="00F24B60">
              <w:rPr>
                <w:rFonts w:cstheme="minorHAnsi"/>
                <w:sz w:val="20"/>
                <w:szCs w:val="20"/>
              </w:rPr>
              <w:t>later</w:t>
            </w:r>
            <w:r w:rsidR="0031229B">
              <w:rPr>
                <w:rFonts w:cstheme="minorHAnsi"/>
                <w:sz w:val="20"/>
                <w:szCs w:val="20"/>
              </w:rPr>
              <w:t xml:space="preserve"> phase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2543E1">
              <w:rPr>
                <w:rFonts w:cstheme="minorHAnsi"/>
                <w:sz w:val="20"/>
                <w:szCs w:val="20"/>
              </w:rPr>
              <w:t>will implement</w:t>
            </w:r>
            <w:r w:rsidR="00F24B6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the </w:t>
            </w:r>
            <w:r w:rsidR="00F24B60">
              <w:rPr>
                <w:rFonts w:cstheme="minorHAnsi"/>
                <w:sz w:val="20"/>
                <w:szCs w:val="20"/>
              </w:rPr>
              <w:t>Target Class Level Mean Encoding.</w:t>
            </w:r>
          </w:p>
        </w:tc>
      </w:tr>
      <w:tr w:rsidR="00F24B60" w:rsidRPr="009F60D9" w14:paraId="58589A36" w14:textId="77777777" w:rsidTr="003C601C">
        <w:tc>
          <w:tcPr>
            <w:tcW w:w="657" w:type="dxa"/>
          </w:tcPr>
          <w:p w14:paraId="5B9D98DF" w14:textId="4E4C85EA" w:rsidR="00F24B60" w:rsidRPr="00E53FED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lastRenderedPageBreak/>
              <w:t>23</w:t>
            </w:r>
          </w:p>
        </w:tc>
        <w:tc>
          <w:tcPr>
            <w:tcW w:w="2048" w:type="dxa"/>
          </w:tcPr>
          <w:p w14:paraId="1A89118B" w14:textId="38F2F494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R wave diphasic derivation</w:t>
            </w:r>
          </w:p>
        </w:tc>
        <w:tc>
          <w:tcPr>
            <w:tcW w:w="1345" w:type="dxa"/>
          </w:tcPr>
          <w:p w14:paraId="1772B08E" w14:textId="617FCC3B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5EBEDC3" w14:textId="1BD3A987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670D11D4" w14:textId="0DAD8380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R wave</w:t>
            </w:r>
          </w:p>
        </w:tc>
        <w:tc>
          <w:tcPr>
            <w:tcW w:w="2248" w:type="dxa"/>
            <w:vMerge/>
          </w:tcPr>
          <w:p w14:paraId="7B71D07F" w14:textId="77777777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24B60" w:rsidRPr="009F60D9" w14:paraId="15C4DC4C" w14:textId="77777777" w:rsidTr="003C601C">
        <w:tc>
          <w:tcPr>
            <w:tcW w:w="657" w:type="dxa"/>
          </w:tcPr>
          <w:p w14:paraId="0B334FE9" w14:textId="4A6BD2F4" w:rsidR="00F24B60" w:rsidRPr="00E53FED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048" w:type="dxa"/>
          </w:tcPr>
          <w:p w14:paraId="6461DCE1" w14:textId="47FE8B50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P wave</w:t>
            </w:r>
          </w:p>
        </w:tc>
        <w:tc>
          <w:tcPr>
            <w:tcW w:w="1345" w:type="dxa"/>
          </w:tcPr>
          <w:p w14:paraId="19639E66" w14:textId="4E67F6DB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DC06FCC" w14:textId="7B717969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7A8D962F" w14:textId="775E705C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P wave</w:t>
            </w:r>
          </w:p>
        </w:tc>
        <w:tc>
          <w:tcPr>
            <w:tcW w:w="2248" w:type="dxa"/>
            <w:vMerge/>
          </w:tcPr>
          <w:p w14:paraId="24C7884E" w14:textId="77777777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24B60" w:rsidRPr="009F60D9" w14:paraId="725BA8B0" w14:textId="77777777" w:rsidTr="003C601C">
        <w:tc>
          <w:tcPr>
            <w:tcW w:w="657" w:type="dxa"/>
          </w:tcPr>
          <w:p w14:paraId="2BE672FE" w14:textId="096C59C1" w:rsidR="00F24B60" w:rsidRPr="00E53FED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048" w:type="dxa"/>
          </w:tcPr>
          <w:p w14:paraId="3F57A3BF" w14:textId="4A8D5AF0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P Wave diphasic derivation</w:t>
            </w:r>
          </w:p>
        </w:tc>
        <w:tc>
          <w:tcPr>
            <w:tcW w:w="1345" w:type="dxa"/>
          </w:tcPr>
          <w:p w14:paraId="2031B194" w14:textId="2A91E783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D76306A" w14:textId="6418C1C1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2A2C2E72" w14:textId="0B2794A9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P wave</w:t>
            </w:r>
          </w:p>
        </w:tc>
        <w:tc>
          <w:tcPr>
            <w:tcW w:w="2248" w:type="dxa"/>
            <w:vMerge/>
          </w:tcPr>
          <w:p w14:paraId="7BFEA061" w14:textId="77777777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24B60" w:rsidRPr="009F60D9" w14:paraId="5EB4BCD0" w14:textId="77777777" w:rsidTr="003C601C">
        <w:tc>
          <w:tcPr>
            <w:tcW w:w="657" w:type="dxa"/>
          </w:tcPr>
          <w:p w14:paraId="32EA13C5" w14:textId="72AB8AA0" w:rsidR="00F24B60" w:rsidRPr="00E53FED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048" w:type="dxa"/>
          </w:tcPr>
          <w:p w14:paraId="110E6EFB" w14:textId="42D650E4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magenta"/>
              </w:rPr>
              <w:t>DI Ragged T wave</w:t>
            </w:r>
          </w:p>
        </w:tc>
        <w:tc>
          <w:tcPr>
            <w:tcW w:w="1345" w:type="dxa"/>
          </w:tcPr>
          <w:p w14:paraId="71C44515" w14:textId="089FC582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119B35C9" w14:textId="5BDBEAC2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0A6B1CF1" w14:textId="53327D0C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ragged T wave</w:t>
            </w:r>
          </w:p>
        </w:tc>
        <w:tc>
          <w:tcPr>
            <w:tcW w:w="2248" w:type="dxa"/>
            <w:vMerge/>
          </w:tcPr>
          <w:p w14:paraId="4A41F083" w14:textId="77777777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F24B60" w:rsidRPr="009F60D9" w14:paraId="1F9BE1DE" w14:textId="77777777" w:rsidTr="003C601C">
        <w:tc>
          <w:tcPr>
            <w:tcW w:w="657" w:type="dxa"/>
          </w:tcPr>
          <w:p w14:paraId="38290F73" w14:textId="18D0CD48" w:rsidR="00F24B60" w:rsidRPr="00E53FED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E53FED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048" w:type="dxa"/>
          </w:tcPr>
          <w:p w14:paraId="2CABA28E" w14:textId="59053758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860D42">
              <w:rPr>
                <w:rFonts w:cstheme="minorHAnsi"/>
                <w:sz w:val="20"/>
                <w:szCs w:val="20"/>
                <w:highlight w:val="blue"/>
              </w:rPr>
              <w:t>DI T wave diphasic derivation</w:t>
            </w:r>
          </w:p>
        </w:tc>
        <w:tc>
          <w:tcPr>
            <w:tcW w:w="1345" w:type="dxa"/>
          </w:tcPr>
          <w:p w14:paraId="4F87DB94" w14:textId="04405B59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350" w:type="dxa"/>
          </w:tcPr>
          <w:p w14:paraId="29FFAD3C" w14:textId="1E992563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50A5A2EC" w14:textId="0EB54719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Existence of diphasic derivation of T wave</w:t>
            </w:r>
          </w:p>
        </w:tc>
        <w:tc>
          <w:tcPr>
            <w:tcW w:w="2248" w:type="dxa"/>
            <w:vMerge/>
          </w:tcPr>
          <w:p w14:paraId="7D68268D" w14:textId="77777777" w:rsidR="00F24B60" w:rsidRPr="009F60D9" w:rsidRDefault="00F24B60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BA068C1" w14:textId="77777777" w:rsidTr="003C601C">
        <w:tc>
          <w:tcPr>
            <w:tcW w:w="657" w:type="dxa"/>
          </w:tcPr>
          <w:p w14:paraId="0315E2E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2D0F35A3" w14:textId="1A42788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Of channel DII: </w:t>
            </w:r>
          </w:p>
          <w:p w14:paraId="3B89756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28 - 39 (similar to 16 - 27 of channel DI)</w:t>
            </w:r>
          </w:p>
          <w:p w14:paraId="236992F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channels DIII:</w:t>
            </w:r>
          </w:p>
          <w:p w14:paraId="2437B71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40 - 51</w:t>
            </w:r>
          </w:p>
          <w:p w14:paraId="0877D163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AVR:</w:t>
            </w:r>
          </w:p>
          <w:p w14:paraId="77A8893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52 - 63</w:t>
            </w:r>
          </w:p>
          <w:p w14:paraId="17A61E4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AVL:</w:t>
            </w:r>
          </w:p>
          <w:p w14:paraId="5AE3CB3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64 - 75</w:t>
            </w:r>
          </w:p>
          <w:p w14:paraId="6FF8569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AVF:</w:t>
            </w:r>
          </w:p>
          <w:p w14:paraId="251E0B7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76 - 87</w:t>
            </w:r>
          </w:p>
          <w:p w14:paraId="0CAA816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V1:</w:t>
            </w:r>
          </w:p>
          <w:p w14:paraId="0433874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88 - 99</w:t>
            </w:r>
          </w:p>
          <w:p w14:paraId="47D9FC2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V2:</w:t>
            </w:r>
          </w:p>
          <w:p w14:paraId="10ABF91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100 - 111</w:t>
            </w:r>
          </w:p>
          <w:p w14:paraId="3080417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V3:</w:t>
            </w:r>
          </w:p>
          <w:p w14:paraId="435C8F6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112 - 123</w:t>
            </w:r>
          </w:p>
          <w:p w14:paraId="50F74BF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V4:</w:t>
            </w:r>
          </w:p>
          <w:p w14:paraId="3A296CB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124 - 135</w:t>
            </w:r>
          </w:p>
          <w:p w14:paraId="623C6E3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V5:</w:t>
            </w:r>
          </w:p>
          <w:p w14:paraId="435DF81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136 - 147</w:t>
            </w:r>
          </w:p>
          <w:p w14:paraId="07048E90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V6:</w:t>
            </w:r>
          </w:p>
          <w:p w14:paraId="001590FC" w14:textId="54DDE0DC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148 - 159</w:t>
            </w:r>
          </w:p>
        </w:tc>
        <w:tc>
          <w:tcPr>
            <w:tcW w:w="1345" w:type="dxa"/>
          </w:tcPr>
          <w:p w14:paraId="5667CE2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5C169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2" w:type="dxa"/>
          </w:tcPr>
          <w:p w14:paraId="52DA97D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6FFBA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2D538282" w14:textId="77777777" w:rsidTr="003C601C">
        <w:tc>
          <w:tcPr>
            <w:tcW w:w="657" w:type="dxa"/>
          </w:tcPr>
          <w:p w14:paraId="1157FB19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01C5731E" w14:textId="79AD886F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JJ Wave</w:t>
            </w:r>
          </w:p>
        </w:tc>
        <w:tc>
          <w:tcPr>
            <w:tcW w:w="1345" w:type="dxa"/>
          </w:tcPr>
          <w:p w14:paraId="0EDDF96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4B4A98C" w14:textId="51385F6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1D95040" w14:textId="30C413E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18E892C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3F67556" w14:textId="77777777" w:rsidTr="003C601C">
        <w:tc>
          <w:tcPr>
            <w:tcW w:w="657" w:type="dxa"/>
          </w:tcPr>
          <w:p w14:paraId="383CBEB1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4E8F3C9A" w14:textId="7748A05B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Q Wave</w:t>
            </w:r>
          </w:p>
        </w:tc>
        <w:tc>
          <w:tcPr>
            <w:tcW w:w="1345" w:type="dxa"/>
          </w:tcPr>
          <w:p w14:paraId="6814CA0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97E9A2" w14:textId="3664DAC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EEA92F6" w14:textId="72AF520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6814E08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7980266B" w14:textId="77777777" w:rsidTr="003C601C">
        <w:tc>
          <w:tcPr>
            <w:tcW w:w="657" w:type="dxa"/>
          </w:tcPr>
          <w:p w14:paraId="10EDD7E5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65F8C80E" w14:textId="0D6C5B0E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R Wave</w:t>
            </w:r>
          </w:p>
        </w:tc>
        <w:tc>
          <w:tcPr>
            <w:tcW w:w="1345" w:type="dxa"/>
          </w:tcPr>
          <w:p w14:paraId="141FB288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F10BF09" w14:textId="5628D423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07D7583" w14:textId="3516A03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48121A1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404998EF" w14:textId="77777777" w:rsidTr="003C601C">
        <w:tc>
          <w:tcPr>
            <w:tcW w:w="657" w:type="dxa"/>
          </w:tcPr>
          <w:p w14:paraId="40A4FC4B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70BD5410" w14:textId="0F801B53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S Wave</w:t>
            </w:r>
          </w:p>
        </w:tc>
        <w:tc>
          <w:tcPr>
            <w:tcW w:w="1345" w:type="dxa"/>
          </w:tcPr>
          <w:p w14:paraId="2A4EE06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F047DC1" w14:textId="775F1B2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5A592BE1" w14:textId="02132AEA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29F53D9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55A7A269" w14:textId="77777777" w:rsidTr="003C601C">
        <w:tc>
          <w:tcPr>
            <w:tcW w:w="657" w:type="dxa"/>
          </w:tcPr>
          <w:p w14:paraId="1B12462F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210B6F08" w14:textId="146FAB7B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R1 Wave</w:t>
            </w:r>
          </w:p>
        </w:tc>
        <w:tc>
          <w:tcPr>
            <w:tcW w:w="1345" w:type="dxa"/>
          </w:tcPr>
          <w:p w14:paraId="4EAF43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4B4A534" w14:textId="16A0A7B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11328E64" w14:textId="2D974C2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5B8D454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570339A" w14:textId="77777777" w:rsidTr="003C601C">
        <w:tc>
          <w:tcPr>
            <w:tcW w:w="657" w:type="dxa"/>
          </w:tcPr>
          <w:p w14:paraId="5849B1BD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7CE319CD" w14:textId="271B2AE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S1 Wave</w:t>
            </w:r>
          </w:p>
        </w:tc>
        <w:tc>
          <w:tcPr>
            <w:tcW w:w="1345" w:type="dxa"/>
          </w:tcPr>
          <w:p w14:paraId="2F61BE8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3D791B8" w14:textId="2C4EF28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0FFE14AA" w14:textId="47D9FF9E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216B88E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460CA0B" w14:textId="77777777" w:rsidTr="003C601C">
        <w:tc>
          <w:tcPr>
            <w:tcW w:w="657" w:type="dxa"/>
          </w:tcPr>
          <w:p w14:paraId="602B5DE4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3588DD26" w14:textId="1E3486FD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P Wave</w:t>
            </w:r>
          </w:p>
        </w:tc>
        <w:tc>
          <w:tcPr>
            <w:tcW w:w="1345" w:type="dxa"/>
          </w:tcPr>
          <w:p w14:paraId="5E98CE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2E3A9C" w14:textId="6BBAA664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338B2AB8" w14:textId="015DE5F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7CF2A99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5995829" w14:textId="77777777" w:rsidTr="003C601C">
        <w:tc>
          <w:tcPr>
            <w:tcW w:w="657" w:type="dxa"/>
          </w:tcPr>
          <w:p w14:paraId="6247FF99" w14:textId="77777777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</w:p>
        </w:tc>
        <w:tc>
          <w:tcPr>
            <w:tcW w:w="2048" w:type="dxa"/>
          </w:tcPr>
          <w:p w14:paraId="684FA798" w14:textId="7ABDE6B1" w:rsidR="002478DB" w:rsidRPr="00843D10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  <w:highlight w:val="red"/>
              </w:rPr>
            </w:pPr>
            <w:r w:rsidRPr="00843D10">
              <w:rPr>
                <w:rFonts w:cstheme="minorHAnsi"/>
                <w:sz w:val="20"/>
                <w:szCs w:val="20"/>
                <w:highlight w:val="red"/>
              </w:rPr>
              <w:t>DI Amplitude T Wave</w:t>
            </w:r>
          </w:p>
        </w:tc>
        <w:tc>
          <w:tcPr>
            <w:tcW w:w="1345" w:type="dxa"/>
          </w:tcPr>
          <w:p w14:paraId="52DD549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0035E62" w14:textId="728E2E8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C487F2F" w14:textId="4087F2C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* 0.1 millivolt</w:t>
            </w:r>
          </w:p>
        </w:tc>
        <w:tc>
          <w:tcPr>
            <w:tcW w:w="2248" w:type="dxa"/>
          </w:tcPr>
          <w:p w14:paraId="3444270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2695843D" w14:textId="77777777" w:rsidTr="003C601C">
        <w:tc>
          <w:tcPr>
            <w:tcW w:w="657" w:type="dxa"/>
          </w:tcPr>
          <w:p w14:paraId="5A117BA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64C0504" w14:textId="7F256E9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DI_QRSA</w:t>
            </w:r>
          </w:p>
        </w:tc>
        <w:tc>
          <w:tcPr>
            <w:tcW w:w="1345" w:type="dxa"/>
          </w:tcPr>
          <w:p w14:paraId="2D69213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52C7F72" w14:textId="539B0585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66F54D54" w14:textId="6639C3E1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Sum of areas of all segments divided by 10</w:t>
            </w:r>
          </w:p>
          <w:p w14:paraId="0721F5EF" w14:textId="49DB8C5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(Area= width * height / 2)</w:t>
            </w:r>
          </w:p>
        </w:tc>
        <w:tc>
          <w:tcPr>
            <w:tcW w:w="2248" w:type="dxa"/>
          </w:tcPr>
          <w:p w14:paraId="3CE48A2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02F59A6D" w14:textId="77777777" w:rsidTr="003C601C">
        <w:tc>
          <w:tcPr>
            <w:tcW w:w="657" w:type="dxa"/>
          </w:tcPr>
          <w:p w14:paraId="0CC7FAC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359A71D5" w14:textId="6BC201B2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DI_QRSTA</w:t>
            </w:r>
          </w:p>
        </w:tc>
        <w:tc>
          <w:tcPr>
            <w:tcW w:w="1345" w:type="dxa"/>
          </w:tcPr>
          <w:p w14:paraId="010DD60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D9196C" w14:textId="7D2FA67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Continuous</w:t>
            </w:r>
          </w:p>
        </w:tc>
        <w:tc>
          <w:tcPr>
            <w:tcW w:w="4412" w:type="dxa"/>
          </w:tcPr>
          <w:p w14:paraId="478C204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QRSA + 0.5 * </w:t>
            </w:r>
            <w:r w:rsidRPr="009F60D9">
              <w:rPr>
                <w:rFonts w:cstheme="minorHAnsi"/>
                <w:sz w:val="20"/>
                <w:szCs w:val="20"/>
                <w:highlight w:val="yellow"/>
              </w:rPr>
              <w:t>width of T wave</w:t>
            </w:r>
            <w:r w:rsidRPr="009F60D9">
              <w:rPr>
                <w:rFonts w:cstheme="minorHAnsi"/>
                <w:sz w:val="20"/>
                <w:szCs w:val="20"/>
              </w:rPr>
              <w:t xml:space="preserve"> * 0.1 * height of T wave. </w:t>
            </w:r>
          </w:p>
          <w:p w14:paraId="45B10B44" w14:textId="1617E22F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(If T is diphasic then the bigger segment is considered)</w:t>
            </w:r>
          </w:p>
        </w:tc>
        <w:tc>
          <w:tcPr>
            <w:tcW w:w="2248" w:type="dxa"/>
          </w:tcPr>
          <w:p w14:paraId="340A1C8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1380E66C" w14:textId="77777777" w:rsidTr="003C601C">
        <w:tc>
          <w:tcPr>
            <w:tcW w:w="657" w:type="dxa"/>
          </w:tcPr>
          <w:p w14:paraId="2B8BCDE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547A8912" w14:textId="6EED9576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DII:</w:t>
            </w:r>
          </w:p>
          <w:p w14:paraId="7BE9569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170 - 179</w:t>
            </w:r>
          </w:p>
          <w:p w14:paraId="41ACFED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DIII:</w:t>
            </w:r>
          </w:p>
          <w:p w14:paraId="24BA036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180 - 189</w:t>
            </w:r>
          </w:p>
          <w:p w14:paraId="0F2088B1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AVR:</w:t>
            </w:r>
          </w:p>
          <w:p w14:paraId="6E28A9B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190 - 199</w:t>
            </w:r>
          </w:p>
          <w:p w14:paraId="2903D34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AVL:</w:t>
            </w:r>
          </w:p>
          <w:p w14:paraId="12CC5589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200 - 209</w:t>
            </w:r>
          </w:p>
          <w:p w14:paraId="43FA11F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AVF:</w:t>
            </w:r>
          </w:p>
          <w:p w14:paraId="6B90A04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210 - 219</w:t>
            </w:r>
          </w:p>
          <w:p w14:paraId="2661925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V1:</w:t>
            </w:r>
          </w:p>
          <w:p w14:paraId="0837150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220 - 229</w:t>
            </w:r>
          </w:p>
          <w:p w14:paraId="442F7594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V2:</w:t>
            </w:r>
          </w:p>
          <w:p w14:paraId="6BBE912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230 - 239</w:t>
            </w:r>
          </w:p>
          <w:p w14:paraId="08D3253E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V3:</w:t>
            </w:r>
          </w:p>
          <w:p w14:paraId="2748651C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240 - 249</w:t>
            </w:r>
          </w:p>
          <w:p w14:paraId="1F5BB5B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V4:</w:t>
            </w:r>
          </w:p>
          <w:p w14:paraId="1C581A4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250 - 259</w:t>
            </w:r>
          </w:p>
          <w:p w14:paraId="7AF60BD5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V5:</w:t>
            </w:r>
          </w:p>
          <w:p w14:paraId="4C30E0FD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260 - 269</w:t>
            </w:r>
          </w:p>
          <w:p w14:paraId="0A34386F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Of channel V6:</w:t>
            </w:r>
          </w:p>
          <w:p w14:paraId="02708335" w14:textId="1065AABB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 xml:space="preserve"> 270 - 279</w:t>
            </w:r>
          </w:p>
        </w:tc>
        <w:tc>
          <w:tcPr>
            <w:tcW w:w="1345" w:type="dxa"/>
          </w:tcPr>
          <w:p w14:paraId="31663E47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700236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12" w:type="dxa"/>
          </w:tcPr>
          <w:p w14:paraId="7611A8F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E8C9D72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B3B42" w:rsidRPr="009F60D9" w14:paraId="3A8B19B5" w14:textId="77777777" w:rsidTr="003C601C">
        <w:tc>
          <w:tcPr>
            <w:tcW w:w="657" w:type="dxa"/>
          </w:tcPr>
          <w:p w14:paraId="58B1F5EB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8" w:type="dxa"/>
          </w:tcPr>
          <w:p w14:paraId="044C4A22" w14:textId="2D66B81D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Diagnosis Class</w:t>
            </w:r>
          </w:p>
        </w:tc>
        <w:tc>
          <w:tcPr>
            <w:tcW w:w="1345" w:type="dxa"/>
          </w:tcPr>
          <w:p w14:paraId="7DC4C02E" w14:textId="38919318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0DB002" w14:textId="0E9689B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4412" w:type="dxa"/>
          </w:tcPr>
          <w:p w14:paraId="2825E39E" w14:textId="57536970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9F60D9">
              <w:rPr>
                <w:rFonts w:cstheme="minorHAnsi"/>
                <w:sz w:val="20"/>
                <w:szCs w:val="20"/>
              </w:rPr>
              <w:t>16 classes</w:t>
            </w:r>
          </w:p>
        </w:tc>
        <w:tc>
          <w:tcPr>
            <w:tcW w:w="2248" w:type="dxa"/>
          </w:tcPr>
          <w:p w14:paraId="5099E24A" w14:textId="77777777" w:rsidR="002478DB" w:rsidRPr="009F60D9" w:rsidRDefault="002478DB" w:rsidP="00EB4131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96F9CB" w14:textId="10F9BE2F" w:rsidR="0041641C" w:rsidRPr="009F60D9" w:rsidRDefault="0041641C" w:rsidP="00963B75">
      <w:pPr>
        <w:spacing w:line="276" w:lineRule="auto"/>
        <w:jc w:val="both"/>
        <w:rPr>
          <w:rFonts w:cstheme="minorHAnsi"/>
          <w:sz w:val="20"/>
          <w:szCs w:val="20"/>
        </w:rPr>
      </w:pPr>
    </w:p>
    <w:sectPr w:rsidR="0041641C" w:rsidRPr="009F60D9" w:rsidSect="00AF216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FEB4" w14:textId="77777777" w:rsidR="00190D94" w:rsidRDefault="00190D94" w:rsidP="00D43EDB">
      <w:pPr>
        <w:spacing w:after="0" w:line="240" w:lineRule="auto"/>
      </w:pPr>
      <w:r>
        <w:separator/>
      </w:r>
    </w:p>
  </w:endnote>
  <w:endnote w:type="continuationSeparator" w:id="0">
    <w:p w14:paraId="7D8CE03E" w14:textId="77777777" w:rsidR="00190D94" w:rsidRDefault="00190D94" w:rsidP="00D4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FE2B" w14:textId="77777777" w:rsidR="00190D94" w:rsidRDefault="00190D94" w:rsidP="00D43EDB">
      <w:pPr>
        <w:spacing w:after="0" w:line="240" w:lineRule="auto"/>
      </w:pPr>
      <w:r>
        <w:separator/>
      </w:r>
    </w:p>
  </w:footnote>
  <w:footnote w:type="continuationSeparator" w:id="0">
    <w:p w14:paraId="58BD01DC" w14:textId="77777777" w:rsidR="00190D94" w:rsidRDefault="00190D94" w:rsidP="00D4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AD79E" w14:textId="77777777" w:rsidR="00AF216C" w:rsidRPr="00AF216C" w:rsidRDefault="00AF216C" w:rsidP="00AF216C">
    <w:pPr>
      <w:spacing w:line="276" w:lineRule="auto"/>
      <w:jc w:val="center"/>
      <w:rPr>
        <w:rStyle w:val="IntenseEmphasis"/>
        <w:rFonts w:cstheme="minorHAnsi"/>
        <w:b/>
        <w:bCs/>
        <w:color w:val="auto"/>
        <w:sz w:val="28"/>
        <w:szCs w:val="28"/>
        <w:u w:val="single"/>
      </w:rPr>
    </w:pPr>
    <w:r w:rsidRPr="00AF216C">
      <w:rPr>
        <w:rStyle w:val="IntenseEmphasis"/>
        <w:rFonts w:cstheme="minorHAnsi"/>
        <w:b/>
        <w:bCs/>
        <w:color w:val="auto"/>
        <w:sz w:val="28"/>
        <w:szCs w:val="28"/>
        <w:u w:val="single"/>
      </w:rPr>
      <w:t>Supervised ML Model for Cardiac Arrhythmia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9"/>
    <w:rsid w:val="000210AD"/>
    <w:rsid w:val="00040AD4"/>
    <w:rsid w:val="000561C4"/>
    <w:rsid w:val="0006577C"/>
    <w:rsid w:val="000775F8"/>
    <w:rsid w:val="000818E6"/>
    <w:rsid w:val="00094D22"/>
    <w:rsid w:val="000B3B42"/>
    <w:rsid w:val="000B5891"/>
    <w:rsid w:val="000C06F6"/>
    <w:rsid w:val="000F0943"/>
    <w:rsid w:val="001548F4"/>
    <w:rsid w:val="0015542A"/>
    <w:rsid w:val="00167874"/>
    <w:rsid w:val="001678CB"/>
    <w:rsid w:val="00182649"/>
    <w:rsid w:val="00190D94"/>
    <w:rsid w:val="001973D2"/>
    <w:rsid w:val="001B5AB7"/>
    <w:rsid w:val="001C3098"/>
    <w:rsid w:val="001E603A"/>
    <w:rsid w:val="00205CBB"/>
    <w:rsid w:val="00230C93"/>
    <w:rsid w:val="002478DB"/>
    <w:rsid w:val="00251448"/>
    <w:rsid w:val="002543E1"/>
    <w:rsid w:val="002561EF"/>
    <w:rsid w:val="00293822"/>
    <w:rsid w:val="002D6343"/>
    <w:rsid w:val="00306323"/>
    <w:rsid w:val="0031229B"/>
    <w:rsid w:val="00321B39"/>
    <w:rsid w:val="0032644F"/>
    <w:rsid w:val="00337BDB"/>
    <w:rsid w:val="00370FCA"/>
    <w:rsid w:val="00377CC8"/>
    <w:rsid w:val="003842CE"/>
    <w:rsid w:val="003B7587"/>
    <w:rsid w:val="003C601C"/>
    <w:rsid w:val="003D4E37"/>
    <w:rsid w:val="0041641C"/>
    <w:rsid w:val="0045307B"/>
    <w:rsid w:val="004557D1"/>
    <w:rsid w:val="00471BD9"/>
    <w:rsid w:val="00474588"/>
    <w:rsid w:val="004756BF"/>
    <w:rsid w:val="00486256"/>
    <w:rsid w:val="00493BD9"/>
    <w:rsid w:val="004B334A"/>
    <w:rsid w:val="004D296E"/>
    <w:rsid w:val="00504592"/>
    <w:rsid w:val="00542E2C"/>
    <w:rsid w:val="005B0654"/>
    <w:rsid w:val="005D4CB0"/>
    <w:rsid w:val="00612EDB"/>
    <w:rsid w:val="0061331F"/>
    <w:rsid w:val="006169F9"/>
    <w:rsid w:val="0065063E"/>
    <w:rsid w:val="00687D53"/>
    <w:rsid w:val="006C1ED9"/>
    <w:rsid w:val="00741163"/>
    <w:rsid w:val="00785414"/>
    <w:rsid w:val="007C59FF"/>
    <w:rsid w:val="007D1BF6"/>
    <w:rsid w:val="007E0944"/>
    <w:rsid w:val="007E4BB4"/>
    <w:rsid w:val="008212A1"/>
    <w:rsid w:val="00831472"/>
    <w:rsid w:val="00843D10"/>
    <w:rsid w:val="00860D42"/>
    <w:rsid w:val="0089551C"/>
    <w:rsid w:val="008D37E1"/>
    <w:rsid w:val="008E36DF"/>
    <w:rsid w:val="008F2545"/>
    <w:rsid w:val="00935579"/>
    <w:rsid w:val="009562A8"/>
    <w:rsid w:val="00963B75"/>
    <w:rsid w:val="0097185A"/>
    <w:rsid w:val="00987530"/>
    <w:rsid w:val="009B5F40"/>
    <w:rsid w:val="009F60D9"/>
    <w:rsid w:val="009F749E"/>
    <w:rsid w:val="00A015B5"/>
    <w:rsid w:val="00AA00F9"/>
    <w:rsid w:val="00AA3205"/>
    <w:rsid w:val="00AB2171"/>
    <w:rsid w:val="00AB4086"/>
    <w:rsid w:val="00AB6FA0"/>
    <w:rsid w:val="00AF216C"/>
    <w:rsid w:val="00AF34A1"/>
    <w:rsid w:val="00B35DB5"/>
    <w:rsid w:val="00B81326"/>
    <w:rsid w:val="00B82E72"/>
    <w:rsid w:val="00B94C3D"/>
    <w:rsid w:val="00BA5547"/>
    <w:rsid w:val="00BB687C"/>
    <w:rsid w:val="00BC0467"/>
    <w:rsid w:val="00BD3648"/>
    <w:rsid w:val="00BF73FA"/>
    <w:rsid w:val="00C77BAF"/>
    <w:rsid w:val="00C90FA5"/>
    <w:rsid w:val="00C956EF"/>
    <w:rsid w:val="00C9716B"/>
    <w:rsid w:val="00CB4392"/>
    <w:rsid w:val="00CC2F75"/>
    <w:rsid w:val="00CC4637"/>
    <w:rsid w:val="00CE13E4"/>
    <w:rsid w:val="00CF588A"/>
    <w:rsid w:val="00D0006B"/>
    <w:rsid w:val="00D156FB"/>
    <w:rsid w:val="00D21F82"/>
    <w:rsid w:val="00D23C80"/>
    <w:rsid w:val="00D36112"/>
    <w:rsid w:val="00D36958"/>
    <w:rsid w:val="00D43EDB"/>
    <w:rsid w:val="00D45B76"/>
    <w:rsid w:val="00D6181F"/>
    <w:rsid w:val="00DC0A6E"/>
    <w:rsid w:val="00E17815"/>
    <w:rsid w:val="00E42D1C"/>
    <w:rsid w:val="00E53FED"/>
    <w:rsid w:val="00EA1905"/>
    <w:rsid w:val="00EB4131"/>
    <w:rsid w:val="00EB7061"/>
    <w:rsid w:val="00EC472C"/>
    <w:rsid w:val="00F02F3F"/>
    <w:rsid w:val="00F24B60"/>
    <w:rsid w:val="00F82C02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715E"/>
  <w15:chartTrackingRefBased/>
  <w15:docId w15:val="{B987D6E0-087B-410E-A22E-95B1934E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B6FA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4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DB"/>
  </w:style>
  <w:style w:type="paragraph" w:styleId="Footer">
    <w:name w:val="footer"/>
    <w:basedOn w:val="Normal"/>
    <w:link w:val="FooterChar"/>
    <w:uiPriority w:val="99"/>
    <w:unhideWhenUsed/>
    <w:rsid w:val="00D4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0CAF-BFC7-450F-91A8-E694214D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153</cp:revision>
  <dcterms:created xsi:type="dcterms:W3CDTF">2020-02-23T11:15:00Z</dcterms:created>
  <dcterms:modified xsi:type="dcterms:W3CDTF">2020-04-05T07:30:00Z</dcterms:modified>
</cp:coreProperties>
</file>