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6EF53" w14:textId="2D744737" w:rsidR="005B1BD9" w:rsidRPr="00033C84" w:rsidRDefault="00033C84" w:rsidP="002A6308">
      <w:pPr>
        <w:spacing w:after="0"/>
        <w:jc w:val="center"/>
        <w:rPr>
          <w:b/>
          <w:bCs/>
          <w:sz w:val="40"/>
          <w:szCs w:val="40"/>
        </w:rPr>
      </w:pPr>
      <w:r w:rsidRPr="00033C84">
        <w:rPr>
          <w:b/>
          <w:bCs/>
          <w:sz w:val="40"/>
          <w:szCs w:val="40"/>
        </w:rPr>
        <w:t>Symbiosis International (Deemed University)</w:t>
      </w:r>
    </w:p>
    <w:p w14:paraId="60DCC140" w14:textId="48707C95" w:rsidR="00033C84" w:rsidRPr="00033C84" w:rsidRDefault="00033C84" w:rsidP="002A6308">
      <w:pPr>
        <w:spacing w:after="0"/>
        <w:jc w:val="center"/>
        <w:rPr>
          <w:sz w:val="36"/>
          <w:szCs w:val="36"/>
        </w:rPr>
      </w:pPr>
      <w:r w:rsidRPr="00033C84">
        <w:rPr>
          <w:sz w:val="36"/>
          <w:szCs w:val="36"/>
        </w:rPr>
        <w:t>Half Yearly Progress Report</w:t>
      </w:r>
    </w:p>
    <w:p w14:paraId="1E683EB1" w14:textId="21D3DD81" w:rsidR="00033C84" w:rsidRDefault="00033C84" w:rsidP="003D5FF8">
      <w:pPr>
        <w:spacing w:before="240" w:line="480" w:lineRule="auto"/>
      </w:pPr>
      <w:r w:rsidRPr="00033C84">
        <w:rPr>
          <w:sz w:val="24"/>
          <w:szCs w:val="24"/>
        </w:rPr>
        <w:t>Semester</w:t>
      </w:r>
      <w:r w:rsidR="002A6308">
        <w:rPr>
          <w:sz w:val="24"/>
          <w:szCs w:val="24"/>
        </w:rPr>
        <w:t>-</w:t>
      </w:r>
      <w:r w:rsidR="00C0488B" w:rsidRPr="00C0488B">
        <w:rPr>
          <w:sz w:val="24"/>
          <w:szCs w:val="24"/>
          <w:u w:val="single"/>
        </w:rPr>
        <w:t>II</w:t>
      </w:r>
      <w:r w:rsidRPr="00033C84">
        <w:rPr>
          <w:sz w:val="24"/>
          <w:szCs w:val="24"/>
        </w:rPr>
        <w:t xml:space="preserve"> , Year</w:t>
      </w:r>
      <w:r>
        <w:rPr>
          <w:sz w:val="24"/>
          <w:szCs w:val="24"/>
        </w:rPr>
        <w:t>-</w:t>
      </w:r>
      <w:r w:rsidR="002A6308">
        <w:rPr>
          <w:sz w:val="24"/>
          <w:szCs w:val="24"/>
        </w:rPr>
        <w:t xml:space="preserve"> </w:t>
      </w:r>
      <w:r w:rsidR="00C0488B" w:rsidRPr="00C0488B">
        <w:rPr>
          <w:sz w:val="24"/>
          <w:szCs w:val="24"/>
          <w:u w:val="single"/>
        </w:rPr>
        <w:t>2023</w:t>
      </w:r>
    </w:p>
    <w:tbl>
      <w:tblPr>
        <w:tblStyle w:val="TableGrid"/>
        <w:tblW w:w="9115" w:type="dxa"/>
        <w:tblLook w:val="04A0" w:firstRow="1" w:lastRow="0" w:firstColumn="1" w:lastColumn="0" w:noHBand="0" w:noVBand="1"/>
      </w:tblPr>
      <w:tblGrid>
        <w:gridCol w:w="5487"/>
        <w:gridCol w:w="3628"/>
      </w:tblGrid>
      <w:tr w:rsidR="00033C84" w:rsidRPr="002A6308" w14:paraId="02384172" w14:textId="77777777" w:rsidTr="00BD46B1">
        <w:trPr>
          <w:trHeight w:val="383"/>
        </w:trPr>
        <w:tc>
          <w:tcPr>
            <w:tcW w:w="5487" w:type="dxa"/>
            <w:vAlign w:val="center"/>
          </w:tcPr>
          <w:p w14:paraId="56330FF9" w14:textId="5807DDC8" w:rsidR="00033C84" w:rsidRPr="002A6308" w:rsidRDefault="00033C84" w:rsidP="001937E4">
            <w:pPr>
              <w:jc w:val="both"/>
              <w:rPr>
                <w:rFonts w:ascii="Calibri" w:hAnsi="Calibri" w:cs="Calibri"/>
              </w:rPr>
            </w:pPr>
            <w:r w:rsidRPr="002A6308">
              <w:rPr>
                <w:rFonts w:ascii="Calibri" w:hAnsi="Calibri" w:cs="Calibri"/>
                <w:b/>
                <w:bCs/>
              </w:rPr>
              <w:t>Name of the Research Student:</w:t>
            </w:r>
            <w:r w:rsidRPr="002A6308">
              <w:rPr>
                <w:rFonts w:ascii="Calibri" w:hAnsi="Calibri" w:cs="Calibri"/>
              </w:rPr>
              <w:t xml:space="preserve"> </w:t>
            </w:r>
            <w:r w:rsidR="00C0488B" w:rsidRPr="00495C5F">
              <w:rPr>
                <w:rFonts w:ascii="Calibri" w:hAnsi="Calibri" w:cs="Calibri"/>
                <w:sz w:val="24"/>
                <w:szCs w:val="24"/>
              </w:rPr>
              <w:t>Rajesh Siraskar</w:t>
            </w:r>
          </w:p>
        </w:tc>
        <w:tc>
          <w:tcPr>
            <w:tcW w:w="3628" w:type="dxa"/>
            <w:vAlign w:val="center"/>
          </w:tcPr>
          <w:p w14:paraId="7FF8AE00" w14:textId="5362C54A" w:rsidR="00033C84" w:rsidRPr="002A6308" w:rsidRDefault="00BD46B1" w:rsidP="001937E4">
            <w:pPr>
              <w:jc w:val="both"/>
              <w:rPr>
                <w:rFonts w:ascii="Calibri" w:hAnsi="Calibri" w:cs="Calibri"/>
              </w:rPr>
            </w:pPr>
            <w:r w:rsidRPr="002F43F4">
              <w:rPr>
                <w:rFonts w:ascii="Calibri" w:hAnsi="Calibri" w:cs="Calibri"/>
                <w:b/>
                <w:bCs/>
                <w:sz w:val="24"/>
                <w:szCs w:val="24"/>
              </w:rPr>
              <w:t>PRN: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C0488B" w:rsidRPr="00C0488B">
              <w:rPr>
                <w:rFonts w:ascii="Calibri" w:hAnsi="Calibri" w:cs="Calibri"/>
                <w:sz w:val="24"/>
                <w:szCs w:val="24"/>
              </w:rPr>
              <w:t>2107</w:t>
            </w:r>
            <w:r w:rsidR="00C0488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C0488B" w:rsidRPr="00C0488B">
              <w:rPr>
                <w:rFonts w:ascii="Calibri" w:hAnsi="Calibri" w:cs="Calibri"/>
                <w:sz w:val="24"/>
                <w:szCs w:val="24"/>
              </w:rPr>
              <w:t>900</w:t>
            </w:r>
            <w:r w:rsidR="00C0488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C0488B" w:rsidRPr="00C0488B">
              <w:rPr>
                <w:rFonts w:ascii="Calibri" w:hAnsi="Calibri" w:cs="Calibri"/>
                <w:sz w:val="24"/>
                <w:szCs w:val="24"/>
              </w:rPr>
              <w:t>1012</w:t>
            </w:r>
            <w:r w:rsidR="00C0488B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</w:tr>
      <w:tr w:rsidR="00033C84" w:rsidRPr="002A6308" w14:paraId="457869ED" w14:textId="77777777" w:rsidTr="00BD46B1">
        <w:trPr>
          <w:trHeight w:val="397"/>
        </w:trPr>
        <w:tc>
          <w:tcPr>
            <w:tcW w:w="5487" w:type="dxa"/>
            <w:vAlign w:val="center"/>
          </w:tcPr>
          <w:p w14:paraId="4333673D" w14:textId="77777777" w:rsidR="00033C84" w:rsidRPr="002A6308" w:rsidRDefault="00033C84" w:rsidP="001937E4">
            <w:pPr>
              <w:jc w:val="both"/>
              <w:rPr>
                <w:rFonts w:ascii="Calibri" w:hAnsi="Calibri" w:cs="Calibri"/>
              </w:rPr>
            </w:pPr>
            <w:r w:rsidRPr="002A6308">
              <w:rPr>
                <w:rFonts w:ascii="Calibri" w:hAnsi="Calibri" w:cs="Calibri"/>
                <w:b/>
                <w:bCs/>
              </w:rPr>
              <w:t>Name of the Faculty:</w:t>
            </w:r>
            <w:r w:rsidRPr="002A6308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628" w:type="dxa"/>
            <w:vAlign w:val="center"/>
          </w:tcPr>
          <w:p w14:paraId="260C6B2D" w14:textId="3A49771A" w:rsidR="00033C84" w:rsidRPr="002A6308" w:rsidRDefault="00033C84" w:rsidP="001937E4">
            <w:pPr>
              <w:jc w:val="both"/>
              <w:rPr>
                <w:rFonts w:ascii="Calibri" w:hAnsi="Calibri" w:cs="Calibri"/>
              </w:rPr>
            </w:pPr>
            <w:r w:rsidRPr="002A6308">
              <w:rPr>
                <w:rFonts w:ascii="Calibri" w:hAnsi="Calibri" w:cs="Calibri"/>
              </w:rPr>
              <w:t>Engineering</w:t>
            </w:r>
            <w:r w:rsidR="00C0488B">
              <w:rPr>
                <w:rFonts w:ascii="Calibri" w:hAnsi="Calibri" w:cs="Calibri"/>
              </w:rPr>
              <w:t xml:space="preserve"> </w:t>
            </w:r>
          </w:p>
        </w:tc>
      </w:tr>
      <w:tr w:rsidR="00033C84" w:rsidRPr="002A6308" w14:paraId="0B3B343D" w14:textId="77777777" w:rsidTr="00BD46B1">
        <w:trPr>
          <w:trHeight w:val="383"/>
        </w:trPr>
        <w:tc>
          <w:tcPr>
            <w:tcW w:w="5487" w:type="dxa"/>
            <w:vAlign w:val="center"/>
          </w:tcPr>
          <w:p w14:paraId="702EC3CD" w14:textId="1020B951" w:rsidR="00033C84" w:rsidRPr="002A6308" w:rsidRDefault="00033C84" w:rsidP="00033C84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2A6308">
              <w:rPr>
                <w:rFonts w:ascii="Calibri" w:hAnsi="Calibri" w:cs="Calibri"/>
                <w:b/>
                <w:bCs/>
              </w:rPr>
              <w:t>Topic of Ph.D. Work-</w:t>
            </w:r>
            <w:r w:rsidRPr="002A6308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628" w:type="dxa"/>
            <w:vAlign w:val="center"/>
          </w:tcPr>
          <w:p w14:paraId="4D1A765A" w14:textId="10783AED" w:rsidR="00033C84" w:rsidRPr="002A6308" w:rsidRDefault="00623B3E" w:rsidP="00623B3E">
            <w:pPr>
              <w:jc w:val="both"/>
              <w:rPr>
                <w:rFonts w:ascii="Calibri" w:hAnsi="Calibri" w:cs="Calibri"/>
              </w:rPr>
            </w:pPr>
            <w:r w:rsidRPr="00623B3E">
              <w:rPr>
                <w:rFonts w:ascii="Calibri" w:hAnsi="Calibri" w:cs="Calibri"/>
              </w:rPr>
              <w:t>Remaining Useful Life Estimation using Deep Reinforcement Learning during Machining</w:t>
            </w:r>
          </w:p>
        </w:tc>
      </w:tr>
      <w:tr w:rsidR="00033C84" w:rsidRPr="002A6308" w14:paraId="7AD73A49" w14:textId="77777777" w:rsidTr="00BD46B1">
        <w:trPr>
          <w:trHeight w:val="383"/>
        </w:trPr>
        <w:tc>
          <w:tcPr>
            <w:tcW w:w="5487" w:type="dxa"/>
            <w:vAlign w:val="center"/>
          </w:tcPr>
          <w:p w14:paraId="0302E819" w14:textId="56D6F924" w:rsidR="00033C84" w:rsidRPr="002A6308" w:rsidRDefault="00033C84" w:rsidP="001937E4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2A6308">
              <w:rPr>
                <w:rFonts w:ascii="Calibri" w:hAnsi="Calibri" w:cs="Calibri"/>
                <w:b/>
                <w:bCs/>
              </w:rPr>
              <w:t>Name of the institution where research is being conducted</w:t>
            </w:r>
          </w:p>
        </w:tc>
        <w:tc>
          <w:tcPr>
            <w:tcW w:w="3628" w:type="dxa"/>
            <w:vAlign w:val="center"/>
          </w:tcPr>
          <w:p w14:paraId="218EB58A" w14:textId="0BC9C6A9" w:rsidR="00033C84" w:rsidRPr="002A6308" w:rsidRDefault="00033C84" w:rsidP="001937E4">
            <w:pPr>
              <w:jc w:val="both"/>
              <w:rPr>
                <w:rFonts w:ascii="Calibri" w:hAnsi="Calibri" w:cs="Calibri"/>
              </w:rPr>
            </w:pPr>
            <w:r w:rsidRPr="002A6308">
              <w:rPr>
                <w:rFonts w:ascii="Calibri" w:hAnsi="Calibri" w:cs="Calibri"/>
              </w:rPr>
              <w:t>Symbiosis Institute of Technology (SIT)</w:t>
            </w:r>
          </w:p>
        </w:tc>
      </w:tr>
      <w:tr w:rsidR="00033C84" w:rsidRPr="002A6308" w14:paraId="03719BA7" w14:textId="77777777" w:rsidTr="00BD46B1">
        <w:trPr>
          <w:trHeight w:val="383"/>
        </w:trPr>
        <w:tc>
          <w:tcPr>
            <w:tcW w:w="5487" w:type="dxa"/>
            <w:vAlign w:val="center"/>
          </w:tcPr>
          <w:p w14:paraId="37847500" w14:textId="6AEF2251" w:rsidR="00033C84" w:rsidRPr="002A6308" w:rsidRDefault="00033C84" w:rsidP="001937E4">
            <w:pPr>
              <w:jc w:val="both"/>
              <w:rPr>
                <w:rFonts w:ascii="Calibri" w:hAnsi="Calibri" w:cs="Calibri"/>
              </w:rPr>
            </w:pPr>
            <w:r w:rsidRPr="002A6308">
              <w:rPr>
                <w:rFonts w:ascii="Calibri" w:hAnsi="Calibri" w:cs="Calibri"/>
                <w:b/>
                <w:bCs/>
              </w:rPr>
              <w:t>Year of Provisional Admission of the Ph.D. Programme</w:t>
            </w:r>
            <w:r w:rsidRPr="002A6308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628" w:type="dxa"/>
            <w:vAlign w:val="center"/>
          </w:tcPr>
          <w:p w14:paraId="6F895AE9" w14:textId="0C78BEE0" w:rsidR="00033C84" w:rsidRPr="002A6308" w:rsidRDefault="00C2423D" w:rsidP="001937E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2021</w:t>
            </w:r>
          </w:p>
        </w:tc>
      </w:tr>
      <w:tr w:rsidR="00033C84" w:rsidRPr="002A6308" w14:paraId="564B3A7C" w14:textId="77777777" w:rsidTr="00BD46B1">
        <w:trPr>
          <w:trHeight w:val="383"/>
        </w:trPr>
        <w:tc>
          <w:tcPr>
            <w:tcW w:w="5487" w:type="dxa"/>
            <w:vAlign w:val="center"/>
          </w:tcPr>
          <w:p w14:paraId="386D04A6" w14:textId="1398DD4F" w:rsidR="00033C84" w:rsidRPr="002A6308" w:rsidRDefault="00033C84" w:rsidP="001937E4">
            <w:pPr>
              <w:jc w:val="both"/>
              <w:rPr>
                <w:rFonts w:ascii="Calibri" w:hAnsi="Calibri" w:cs="Calibri"/>
              </w:rPr>
            </w:pPr>
            <w:r w:rsidRPr="002A6308">
              <w:rPr>
                <w:rFonts w:ascii="Calibri" w:hAnsi="Calibri" w:cs="Calibri"/>
                <w:b/>
                <w:bCs/>
              </w:rPr>
              <w:t>Date of Registration (Confirmation)*</w:t>
            </w:r>
            <w:r w:rsidRPr="002A6308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628" w:type="dxa"/>
            <w:vAlign w:val="center"/>
          </w:tcPr>
          <w:p w14:paraId="495829DF" w14:textId="09AE1A60" w:rsidR="00033C84" w:rsidRPr="002A6308" w:rsidRDefault="00C2423D" w:rsidP="001937E4">
            <w:pPr>
              <w:jc w:val="both"/>
              <w:rPr>
                <w:rFonts w:ascii="Calibri" w:hAnsi="Calibri" w:cs="Calibri"/>
              </w:rPr>
            </w:pPr>
            <w:r w:rsidRPr="00C2423D">
              <w:rPr>
                <w:rFonts w:ascii="Calibri" w:hAnsi="Calibri" w:cs="Calibri"/>
              </w:rPr>
              <w:t>16-Feb-2023</w:t>
            </w:r>
          </w:p>
        </w:tc>
      </w:tr>
      <w:tr w:rsidR="00033C84" w:rsidRPr="002A6308" w14:paraId="5D6BE0D3" w14:textId="77777777" w:rsidTr="00BD46B1">
        <w:trPr>
          <w:trHeight w:val="383"/>
        </w:trPr>
        <w:tc>
          <w:tcPr>
            <w:tcW w:w="5487" w:type="dxa"/>
            <w:vAlign w:val="center"/>
          </w:tcPr>
          <w:p w14:paraId="2942F398" w14:textId="1945F905" w:rsidR="00033C84" w:rsidRPr="002A6308" w:rsidRDefault="00033C84" w:rsidP="001937E4">
            <w:pPr>
              <w:jc w:val="both"/>
              <w:rPr>
                <w:rFonts w:ascii="Calibri" w:hAnsi="Calibri" w:cs="Calibri"/>
              </w:rPr>
            </w:pPr>
            <w:r w:rsidRPr="002A6308">
              <w:rPr>
                <w:rFonts w:ascii="Calibri" w:hAnsi="Calibri" w:cs="Calibri"/>
                <w:b/>
                <w:bCs/>
              </w:rPr>
              <w:t>Research Supervisor(s) Name(s)-</w:t>
            </w:r>
            <w:r w:rsidRPr="002A6308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628" w:type="dxa"/>
            <w:vAlign w:val="center"/>
          </w:tcPr>
          <w:p w14:paraId="0887D10F" w14:textId="4CAB7370" w:rsidR="0094780D" w:rsidRPr="009C4A7A" w:rsidRDefault="00C2423D" w:rsidP="00BD46B1">
            <w:pPr>
              <w:rPr>
                <w:rFonts w:ascii="Calibri" w:hAnsi="Calibri" w:cs="Calibri"/>
              </w:rPr>
            </w:pPr>
            <w:r w:rsidRPr="00C2423D">
              <w:rPr>
                <w:rFonts w:ascii="Calibri" w:hAnsi="Calibri" w:cs="Calibri"/>
              </w:rPr>
              <w:t>Dr. Satish Kumar</w:t>
            </w:r>
            <w:r>
              <w:rPr>
                <w:rFonts w:ascii="Calibri" w:hAnsi="Calibri" w:cs="Calibri"/>
              </w:rPr>
              <w:t xml:space="preserve">, </w:t>
            </w:r>
            <w:r w:rsidRPr="00C2423D">
              <w:rPr>
                <w:rFonts w:ascii="Calibri" w:hAnsi="Calibri" w:cs="Calibri"/>
              </w:rPr>
              <w:t>Dr. Shruti Patil</w:t>
            </w:r>
          </w:p>
        </w:tc>
      </w:tr>
    </w:tbl>
    <w:p w14:paraId="295CD829" w14:textId="77777777" w:rsidR="00033C84" w:rsidRPr="002A6308" w:rsidRDefault="00033C84">
      <w:pPr>
        <w:rPr>
          <w:sz w:val="2"/>
          <w:szCs w:val="2"/>
        </w:rPr>
      </w:pPr>
    </w:p>
    <w:p w14:paraId="344FADB7" w14:textId="314BFE24" w:rsidR="00033C84" w:rsidRPr="002D75C3" w:rsidRDefault="00033C84" w:rsidP="002D75C3">
      <w:pPr>
        <w:pStyle w:val="ListParagraph"/>
        <w:numPr>
          <w:ilvl w:val="0"/>
          <w:numId w:val="1"/>
        </w:numPr>
        <w:ind w:left="426" w:hanging="284"/>
        <w:rPr>
          <w:b/>
          <w:bCs/>
          <w:u w:val="single"/>
        </w:rPr>
      </w:pPr>
      <w:r w:rsidRPr="002D75C3">
        <w:rPr>
          <w:b/>
          <w:bCs/>
        </w:rPr>
        <w:t>Progress Against Planned Work</w:t>
      </w:r>
    </w:p>
    <w:tbl>
      <w:tblPr>
        <w:tblStyle w:val="TableGrid"/>
        <w:tblW w:w="9385" w:type="dxa"/>
        <w:tblInd w:w="-147" w:type="dxa"/>
        <w:tblLook w:val="04A0" w:firstRow="1" w:lastRow="0" w:firstColumn="1" w:lastColumn="0" w:noHBand="0" w:noVBand="1"/>
      </w:tblPr>
      <w:tblGrid>
        <w:gridCol w:w="1753"/>
        <w:gridCol w:w="1123"/>
        <w:gridCol w:w="1061"/>
        <w:gridCol w:w="2595"/>
        <w:gridCol w:w="2853"/>
      </w:tblGrid>
      <w:tr w:rsidR="00BD46B1" w:rsidRPr="00033C84" w14:paraId="3700672F" w14:textId="77777777" w:rsidTr="003953CF">
        <w:trPr>
          <w:trHeight w:val="391"/>
        </w:trPr>
        <w:tc>
          <w:tcPr>
            <w:tcW w:w="1753" w:type="dxa"/>
            <w:vMerge w:val="restart"/>
            <w:vAlign w:val="center"/>
          </w:tcPr>
          <w:p w14:paraId="0CB947AB" w14:textId="77777777" w:rsidR="00BD46B1" w:rsidRPr="00F65A45" w:rsidRDefault="00BD46B1" w:rsidP="00BD46B1">
            <w:pPr>
              <w:ind w:left="426" w:hanging="284"/>
              <w:jc w:val="center"/>
              <w:rPr>
                <w:b/>
                <w:bCs/>
              </w:rPr>
            </w:pPr>
            <w:r w:rsidRPr="00F65A45">
              <w:rPr>
                <w:b/>
                <w:bCs/>
              </w:rPr>
              <w:t>Semester/</w:t>
            </w:r>
          </w:p>
          <w:p w14:paraId="0C19E7E0" w14:textId="03BD1E63" w:rsidR="00BD46B1" w:rsidRPr="00F65A45" w:rsidRDefault="00BD46B1" w:rsidP="00BD46B1">
            <w:pPr>
              <w:ind w:left="426" w:hanging="284"/>
              <w:jc w:val="center"/>
              <w:rPr>
                <w:b/>
                <w:bCs/>
              </w:rPr>
            </w:pPr>
            <w:r w:rsidRPr="00F65A45">
              <w:rPr>
                <w:b/>
                <w:bCs/>
              </w:rPr>
              <w:t>Half Year after</w:t>
            </w:r>
            <w:r>
              <w:rPr>
                <w:b/>
                <w:bCs/>
              </w:rPr>
              <w:t xml:space="preserve"> </w:t>
            </w:r>
            <w:r w:rsidRPr="00F65A45">
              <w:rPr>
                <w:b/>
                <w:bCs/>
              </w:rPr>
              <w:t>Registration</w:t>
            </w:r>
          </w:p>
        </w:tc>
        <w:tc>
          <w:tcPr>
            <w:tcW w:w="2184" w:type="dxa"/>
            <w:gridSpan w:val="2"/>
            <w:vAlign w:val="center"/>
          </w:tcPr>
          <w:p w14:paraId="52A4E7FA" w14:textId="0AD98A86" w:rsidR="00BD46B1" w:rsidRPr="00F65A45" w:rsidRDefault="00BD46B1" w:rsidP="002D75C3">
            <w:pPr>
              <w:ind w:left="426" w:hanging="284"/>
              <w:jc w:val="center"/>
              <w:rPr>
                <w:b/>
                <w:bCs/>
              </w:rPr>
            </w:pPr>
            <w:r w:rsidRPr="00F65A45">
              <w:rPr>
                <w:b/>
                <w:bCs/>
              </w:rPr>
              <w:t>Duration</w:t>
            </w:r>
          </w:p>
        </w:tc>
        <w:tc>
          <w:tcPr>
            <w:tcW w:w="2595" w:type="dxa"/>
            <w:vMerge w:val="restart"/>
            <w:vAlign w:val="center"/>
          </w:tcPr>
          <w:p w14:paraId="1B644C5F" w14:textId="02F0745E" w:rsidR="00BD46B1" w:rsidRPr="00F65A45" w:rsidRDefault="00BD46B1" w:rsidP="002D75C3">
            <w:pPr>
              <w:ind w:left="426" w:hanging="284"/>
              <w:jc w:val="center"/>
              <w:rPr>
                <w:b/>
                <w:bCs/>
              </w:rPr>
            </w:pPr>
            <w:r w:rsidRPr="00F65A45">
              <w:rPr>
                <w:b/>
                <w:bCs/>
              </w:rPr>
              <w:t>Planned Work</w:t>
            </w:r>
          </w:p>
        </w:tc>
        <w:tc>
          <w:tcPr>
            <w:tcW w:w="2853" w:type="dxa"/>
            <w:vMerge w:val="restart"/>
            <w:vAlign w:val="center"/>
          </w:tcPr>
          <w:p w14:paraId="71D29739" w14:textId="0E1DC4A5" w:rsidR="00BD46B1" w:rsidRPr="00F65A45" w:rsidRDefault="00BD46B1" w:rsidP="002D75C3">
            <w:pPr>
              <w:ind w:left="426" w:hanging="284"/>
              <w:jc w:val="center"/>
              <w:rPr>
                <w:b/>
                <w:bCs/>
              </w:rPr>
            </w:pPr>
            <w:r w:rsidRPr="00F65A45">
              <w:rPr>
                <w:b/>
                <w:bCs/>
              </w:rPr>
              <w:t>Actual Work</w:t>
            </w:r>
          </w:p>
        </w:tc>
      </w:tr>
      <w:tr w:rsidR="00BD46B1" w:rsidRPr="00033C84" w14:paraId="5E9AFB09" w14:textId="77777777" w:rsidTr="003953CF">
        <w:trPr>
          <w:trHeight w:val="391"/>
        </w:trPr>
        <w:tc>
          <w:tcPr>
            <w:tcW w:w="1753" w:type="dxa"/>
            <w:vMerge/>
          </w:tcPr>
          <w:p w14:paraId="1A709F57" w14:textId="77777777" w:rsidR="00BD46B1" w:rsidRPr="00033C84" w:rsidRDefault="00BD46B1" w:rsidP="002D75C3">
            <w:pPr>
              <w:ind w:left="426" w:hanging="284"/>
              <w:jc w:val="center"/>
            </w:pPr>
          </w:p>
        </w:tc>
        <w:tc>
          <w:tcPr>
            <w:tcW w:w="1123" w:type="dxa"/>
          </w:tcPr>
          <w:p w14:paraId="6D9D99EE" w14:textId="5E06A44C" w:rsidR="00BD46B1" w:rsidRPr="006B4512" w:rsidRDefault="00BD46B1" w:rsidP="002D75C3">
            <w:pPr>
              <w:ind w:left="426" w:hanging="284"/>
              <w:jc w:val="center"/>
              <w:rPr>
                <w:b/>
                <w:bCs/>
              </w:rPr>
            </w:pPr>
            <w:r w:rsidRPr="006B4512">
              <w:rPr>
                <w:b/>
                <w:bCs/>
              </w:rPr>
              <w:t>From</w:t>
            </w:r>
          </w:p>
        </w:tc>
        <w:tc>
          <w:tcPr>
            <w:tcW w:w="1061" w:type="dxa"/>
          </w:tcPr>
          <w:p w14:paraId="52272AAF" w14:textId="24F3FB8B" w:rsidR="00BD46B1" w:rsidRPr="006B4512" w:rsidRDefault="00BD46B1" w:rsidP="002D75C3">
            <w:pPr>
              <w:ind w:left="426" w:hanging="284"/>
              <w:jc w:val="center"/>
              <w:rPr>
                <w:b/>
                <w:bCs/>
              </w:rPr>
            </w:pPr>
            <w:r w:rsidRPr="006B4512">
              <w:rPr>
                <w:b/>
                <w:bCs/>
              </w:rPr>
              <w:t>To</w:t>
            </w:r>
          </w:p>
        </w:tc>
        <w:tc>
          <w:tcPr>
            <w:tcW w:w="2595" w:type="dxa"/>
            <w:vMerge/>
          </w:tcPr>
          <w:p w14:paraId="439D52B7" w14:textId="77777777" w:rsidR="00BD46B1" w:rsidRPr="00033C84" w:rsidRDefault="00BD46B1" w:rsidP="002D75C3">
            <w:pPr>
              <w:ind w:left="426" w:hanging="284"/>
              <w:jc w:val="center"/>
            </w:pPr>
          </w:p>
        </w:tc>
        <w:tc>
          <w:tcPr>
            <w:tcW w:w="2853" w:type="dxa"/>
            <w:vMerge/>
          </w:tcPr>
          <w:p w14:paraId="057B19D7" w14:textId="77777777" w:rsidR="00BD46B1" w:rsidRPr="00033C84" w:rsidRDefault="00BD46B1" w:rsidP="002D75C3">
            <w:pPr>
              <w:ind w:left="426" w:hanging="284"/>
              <w:jc w:val="center"/>
            </w:pPr>
          </w:p>
        </w:tc>
      </w:tr>
      <w:tr w:rsidR="00AF532B" w:rsidRPr="00033C84" w14:paraId="67786A12" w14:textId="77777777" w:rsidTr="003953CF">
        <w:trPr>
          <w:trHeight w:val="391"/>
        </w:trPr>
        <w:tc>
          <w:tcPr>
            <w:tcW w:w="1753" w:type="dxa"/>
            <w:vAlign w:val="center"/>
          </w:tcPr>
          <w:p w14:paraId="09AFE6AB" w14:textId="6EC13965" w:rsidR="00033C84" w:rsidRPr="00AF532B" w:rsidRDefault="00B70342" w:rsidP="002D75C3">
            <w:pPr>
              <w:pStyle w:val="ListParagraph"/>
              <w:ind w:left="426" w:hanging="2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B70342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semester after registration </w:t>
            </w:r>
          </w:p>
        </w:tc>
        <w:tc>
          <w:tcPr>
            <w:tcW w:w="1123" w:type="dxa"/>
            <w:vAlign w:val="center"/>
          </w:tcPr>
          <w:p w14:paraId="3C30F4C7" w14:textId="5170F763" w:rsidR="00033C84" w:rsidRPr="00AF532B" w:rsidRDefault="00DE48CF" w:rsidP="00DE48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Mar-2023</w:t>
            </w:r>
          </w:p>
        </w:tc>
        <w:tc>
          <w:tcPr>
            <w:tcW w:w="1061" w:type="dxa"/>
            <w:vAlign w:val="center"/>
          </w:tcPr>
          <w:p w14:paraId="3D2B5B26" w14:textId="0798C348" w:rsidR="00033C84" w:rsidRPr="00AF532B" w:rsidRDefault="00DE48CF" w:rsidP="00DE48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Aug-2023</w:t>
            </w:r>
          </w:p>
        </w:tc>
        <w:tc>
          <w:tcPr>
            <w:tcW w:w="2595" w:type="dxa"/>
          </w:tcPr>
          <w:p w14:paraId="6A669EEB" w14:textId="5526A1F3" w:rsidR="00AF532B" w:rsidRDefault="00443F86" w:rsidP="004761BB">
            <w:r>
              <w:t>1.</w:t>
            </w:r>
            <w:r w:rsidR="004761BB">
              <w:t xml:space="preserve"> </w:t>
            </w:r>
            <w:r w:rsidR="00C33FE8">
              <w:t>L</w:t>
            </w:r>
            <w:r w:rsidR="004761BB">
              <w:t>iterature resea</w:t>
            </w:r>
            <w:r w:rsidR="00D92DC1">
              <w:t>r</w:t>
            </w:r>
            <w:r w:rsidR="004761BB">
              <w:t>ch</w:t>
            </w:r>
          </w:p>
          <w:p w14:paraId="5CF5266A" w14:textId="77777777" w:rsidR="00443F86" w:rsidRDefault="00443F86" w:rsidP="004761BB">
            <w:r>
              <w:t>2.</w:t>
            </w:r>
            <w:r w:rsidR="004761BB">
              <w:t xml:space="preserve"> </w:t>
            </w:r>
            <w:r w:rsidR="004761BB" w:rsidRPr="004761BB">
              <w:t>Research on suitable public data sets</w:t>
            </w:r>
          </w:p>
          <w:p w14:paraId="42CF5348" w14:textId="45FB13D9" w:rsidR="004761BB" w:rsidRDefault="004761BB" w:rsidP="004761BB">
            <w:r>
              <w:t>3. Research on suitable RL algorithms to use for PdM</w:t>
            </w:r>
          </w:p>
          <w:p w14:paraId="43548703" w14:textId="61DF99B9" w:rsidR="004761BB" w:rsidRPr="006B4512" w:rsidRDefault="004761BB" w:rsidP="004761BB">
            <w:r>
              <w:t xml:space="preserve">4. </w:t>
            </w:r>
            <w:r w:rsidRPr="004761BB">
              <w:t>Build PdM environment</w:t>
            </w:r>
            <w:r w:rsidR="00D92DC1">
              <w:t xml:space="preserve"> </w:t>
            </w:r>
          </w:p>
        </w:tc>
        <w:tc>
          <w:tcPr>
            <w:tcW w:w="2853" w:type="dxa"/>
          </w:tcPr>
          <w:p w14:paraId="7BB233EE" w14:textId="5A194C03" w:rsidR="00D92DC1" w:rsidRDefault="00D92DC1" w:rsidP="00D92DC1">
            <w:r>
              <w:t>1. Concluded SLR</w:t>
            </w:r>
          </w:p>
          <w:p w14:paraId="7E7F3DF3" w14:textId="6D607F24" w:rsidR="00D92DC1" w:rsidRDefault="00D92DC1" w:rsidP="00D92DC1">
            <w:r>
              <w:t>2. Identified milling datasets</w:t>
            </w:r>
          </w:p>
          <w:p w14:paraId="7278834B" w14:textId="0C2498F6" w:rsidR="00D92DC1" w:rsidRDefault="00D92DC1" w:rsidP="00D92DC1">
            <w:r>
              <w:t>3. Compared 4 suitable algorithms for PdM</w:t>
            </w:r>
          </w:p>
          <w:p w14:paraId="1CCC5F80" w14:textId="561BB880" w:rsidR="00AF532B" w:rsidRPr="006B4512" w:rsidRDefault="00D92DC1" w:rsidP="00D92DC1">
            <w:r>
              <w:t xml:space="preserve">4. </w:t>
            </w:r>
            <w:r w:rsidRPr="004761BB">
              <w:t>Buil</w:t>
            </w:r>
            <w:r>
              <w:t>t</w:t>
            </w:r>
            <w:r w:rsidRPr="004761BB">
              <w:t xml:space="preserve"> </w:t>
            </w:r>
            <w:r w:rsidR="000D6C7B">
              <w:t xml:space="preserve">RL </w:t>
            </w:r>
            <w:r w:rsidRPr="004761BB">
              <w:t>environment</w:t>
            </w:r>
            <w:r>
              <w:t xml:space="preserve"> suitable for milling</w:t>
            </w:r>
            <w:r w:rsidR="00AB17CF">
              <w:t xml:space="preserve"> </w:t>
            </w:r>
            <w:r>
              <w:t>operation</w:t>
            </w:r>
          </w:p>
        </w:tc>
      </w:tr>
    </w:tbl>
    <w:p w14:paraId="4B618837" w14:textId="2CF3168F" w:rsidR="00033C84" w:rsidRPr="00BF6764" w:rsidRDefault="00033C84" w:rsidP="002D75C3">
      <w:pPr>
        <w:ind w:left="426" w:hanging="284"/>
        <w:rPr>
          <w:sz w:val="4"/>
          <w:szCs w:val="4"/>
          <w:u w:val="single"/>
        </w:rPr>
      </w:pPr>
    </w:p>
    <w:p w14:paraId="551FC24D" w14:textId="3AED005F" w:rsidR="00E07E1E" w:rsidRDefault="00033C84" w:rsidP="00D10037">
      <w:pPr>
        <w:pStyle w:val="ListParagraph"/>
        <w:numPr>
          <w:ilvl w:val="0"/>
          <w:numId w:val="1"/>
        </w:numPr>
        <w:spacing w:line="312" w:lineRule="auto"/>
        <w:ind w:left="432" w:hanging="288"/>
      </w:pPr>
      <w:r w:rsidRPr="002D75C3">
        <w:rPr>
          <w:b/>
          <w:bCs/>
        </w:rPr>
        <w:t>Brief Description of Work done</w:t>
      </w:r>
      <w:r w:rsidR="009F491C">
        <w:rPr>
          <w:b/>
          <w:bCs/>
        </w:rPr>
        <w:t xml:space="preserve">: </w:t>
      </w:r>
      <w:r w:rsidR="009F491C">
        <w:t>Code written that demonstrates use of public dataset, design of RL environment and execution</w:t>
      </w:r>
      <w:r w:rsidR="009C3A28">
        <w:t xml:space="preserve"> and evaluation of the four </w:t>
      </w:r>
      <w:r w:rsidR="009F491C">
        <w:t xml:space="preserve">RL algorithms. </w:t>
      </w:r>
      <w:r w:rsidR="009F491C" w:rsidRPr="009F491C">
        <w:t>Empirical study of</w:t>
      </w:r>
      <w:r w:rsidR="009F491C">
        <w:t xml:space="preserve"> comparison can be presented</w:t>
      </w:r>
      <w:r w:rsidR="005906E2">
        <w:t>.</w:t>
      </w:r>
    </w:p>
    <w:p w14:paraId="0BF9FAF3" w14:textId="5954DFE4" w:rsidR="00AD57D2" w:rsidRPr="002D75C3" w:rsidRDefault="002D75C3" w:rsidP="004F60D8">
      <w:pPr>
        <w:pStyle w:val="ListParagraph"/>
        <w:numPr>
          <w:ilvl w:val="0"/>
          <w:numId w:val="1"/>
        </w:numPr>
        <w:spacing w:before="240"/>
        <w:ind w:left="432" w:hanging="288"/>
        <w:contextualSpacing w:val="0"/>
        <w:jc w:val="both"/>
        <w:rPr>
          <w:b/>
          <w:bCs/>
        </w:rPr>
      </w:pPr>
      <w:r w:rsidRPr="002D75C3">
        <w:rPr>
          <w:b/>
          <w:bCs/>
        </w:rPr>
        <w:t xml:space="preserve">Details of </w:t>
      </w:r>
      <w:r w:rsidR="00AC6C8F" w:rsidRPr="002D75C3">
        <w:rPr>
          <w:b/>
          <w:bCs/>
        </w:rPr>
        <w:t>Publication</w:t>
      </w:r>
      <w:r w:rsidRPr="002D75C3">
        <w:rPr>
          <w:b/>
          <w:bCs/>
        </w:rPr>
        <w:t xml:space="preserve"> (will not be included for the award of degree if not submitted by student)</w:t>
      </w:r>
    </w:p>
    <w:tbl>
      <w:tblPr>
        <w:tblStyle w:val="TableGrid"/>
        <w:tblW w:w="930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00"/>
        <w:gridCol w:w="3186"/>
        <w:gridCol w:w="2072"/>
        <w:gridCol w:w="1472"/>
        <w:gridCol w:w="992"/>
        <w:gridCol w:w="1080"/>
      </w:tblGrid>
      <w:tr w:rsidR="002A6308" w:rsidRPr="00033C84" w14:paraId="3E7DF35C" w14:textId="77777777" w:rsidTr="009C4A7A">
        <w:trPr>
          <w:trHeight w:val="463"/>
        </w:trPr>
        <w:tc>
          <w:tcPr>
            <w:tcW w:w="500" w:type="dxa"/>
            <w:vAlign w:val="center"/>
          </w:tcPr>
          <w:p w14:paraId="70EFD000" w14:textId="28DA63D3" w:rsidR="00AC6C8F" w:rsidRPr="00F65A45" w:rsidRDefault="00AC6C8F" w:rsidP="00DC23BD">
            <w:pPr>
              <w:jc w:val="center"/>
              <w:rPr>
                <w:b/>
                <w:bCs/>
              </w:rPr>
            </w:pPr>
            <w:r w:rsidRPr="00F65A45">
              <w:rPr>
                <w:b/>
                <w:bCs/>
              </w:rPr>
              <w:t>Sr. No.</w:t>
            </w:r>
          </w:p>
        </w:tc>
        <w:tc>
          <w:tcPr>
            <w:tcW w:w="3186" w:type="dxa"/>
            <w:vAlign w:val="center"/>
          </w:tcPr>
          <w:p w14:paraId="723C4A5E" w14:textId="2667B7D4" w:rsidR="00AC6C8F" w:rsidRPr="00F65A45" w:rsidRDefault="00AC6C8F" w:rsidP="00AC6C8F">
            <w:pPr>
              <w:rPr>
                <w:b/>
                <w:bCs/>
              </w:rPr>
            </w:pPr>
            <w:r w:rsidRPr="00F65A45">
              <w:rPr>
                <w:b/>
                <w:bCs/>
              </w:rPr>
              <w:t>Title</w:t>
            </w:r>
            <w:r w:rsidR="00F65A45" w:rsidRPr="00F65A45">
              <w:rPr>
                <w:b/>
                <w:bCs/>
              </w:rPr>
              <w:t xml:space="preserve"> of Paper</w:t>
            </w:r>
          </w:p>
        </w:tc>
        <w:tc>
          <w:tcPr>
            <w:tcW w:w="2072" w:type="dxa"/>
            <w:vAlign w:val="center"/>
          </w:tcPr>
          <w:p w14:paraId="0DFDEF36" w14:textId="02561145" w:rsidR="00AC6C8F" w:rsidRPr="00F65A45" w:rsidRDefault="00AC6C8F" w:rsidP="00DC23BD">
            <w:pPr>
              <w:jc w:val="center"/>
              <w:rPr>
                <w:b/>
                <w:bCs/>
              </w:rPr>
            </w:pPr>
            <w:r w:rsidRPr="00F65A45">
              <w:rPr>
                <w:b/>
                <w:bCs/>
              </w:rPr>
              <w:t>Journal</w:t>
            </w:r>
            <w:r w:rsidR="002D75C3">
              <w:rPr>
                <w:b/>
                <w:bCs/>
              </w:rPr>
              <w:t>/Conference</w:t>
            </w:r>
          </w:p>
        </w:tc>
        <w:tc>
          <w:tcPr>
            <w:tcW w:w="1472" w:type="dxa"/>
            <w:vAlign w:val="center"/>
          </w:tcPr>
          <w:p w14:paraId="61CEB638" w14:textId="72D81949" w:rsidR="00AC6C8F" w:rsidRPr="00F65A45" w:rsidRDefault="00AC6C8F" w:rsidP="00DC23BD">
            <w:pPr>
              <w:jc w:val="center"/>
              <w:rPr>
                <w:b/>
                <w:bCs/>
              </w:rPr>
            </w:pPr>
            <w:r w:rsidRPr="00F65A45">
              <w:rPr>
                <w:b/>
                <w:bCs/>
              </w:rPr>
              <w:t>Vol</w:t>
            </w:r>
            <w:r w:rsidR="002D75C3">
              <w:rPr>
                <w:b/>
                <w:bCs/>
              </w:rPr>
              <w:t xml:space="preserve"> &amp; No./ Venue &amp; Dates</w:t>
            </w:r>
          </w:p>
        </w:tc>
        <w:tc>
          <w:tcPr>
            <w:tcW w:w="992" w:type="dxa"/>
            <w:vAlign w:val="center"/>
          </w:tcPr>
          <w:p w14:paraId="523166BF" w14:textId="159D5948" w:rsidR="00AC6C8F" w:rsidRPr="00F65A45" w:rsidRDefault="002D75C3" w:rsidP="00DC23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Page Number</w:t>
            </w:r>
          </w:p>
        </w:tc>
        <w:tc>
          <w:tcPr>
            <w:tcW w:w="1080" w:type="dxa"/>
            <w:vAlign w:val="center"/>
          </w:tcPr>
          <w:p w14:paraId="4C3F9683" w14:textId="77B56E16" w:rsidR="00AC6C8F" w:rsidRPr="00F65A45" w:rsidRDefault="002D75C3" w:rsidP="00DC23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Copy Attached</w:t>
            </w:r>
          </w:p>
        </w:tc>
      </w:tr>
      <w:tr w:rsidR="00B60DD4" w:rsidRPr="00033C84" w14:paraId="195E97AE" w14:textId="77777777" w:rsidTr="009C4A7A">
        <w:trPr>
          <w:trHeight w:val="463"/>
        </w:trPr>
        <w:tc>
          <w:tcPr>
            <w:tcW w:w="500" w:type="dxa"/>
          </w:tcPr>
          <w:p w14:paraId="0ABC3417" w14:textId="77777777" w:rsidR="00B60DD4" w:rsidRPr="00033C84" w:rsidRDefault="00B60DD4" w:rsidP="00B60DD4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3186" w:type="dxa"/>
          </w:tcPr>
          <w:p w14:paraId="3A4F5A95" w14:textId="282031A2" w:rsidR="009A1C2C" w:rsidRDefault="009A1C2C" w:rsidP="009A1C2C">
            <w:r>
              <w:t xml:space="preserve">Reinforcement Learning for Predictive Maintenance: </w:t>
            </w:r>
          </w:p>
          <w:p w14:paraId="71271B10" w14:textId="1D55AD47" w:rsidR="00B60DD4" w:rsidRPr="00AC6C8F" w:rsidRDefault="009A1C2C" w:rsidP="009A1C2C">
            <w:r>
              <w:t>A Systematic Technical Review</w:t>
            </w:r>
          </w:p>
        </w:tc>
        <w:tc>
          <w:tcPr>
            <w:tcW w:w="2072" w:type="dxa"/>
            <w:vAlign w:val="center"/>
          </w:tcPr>
          <w:p w14:paraId="0446244F" w14:textId="1895E77A" w:rsidR="00B60DD4" w:rsidRDefault="009A1C2C" w:rsidP="00505E34">
            <w:r w:rsidRPr="009A1C2C">
              <w:t>Artificial Intelligence Review</w:t>
            </w:r>
            <w:r>
              <w:t xml:space="preserve">, </w:t>
            </w:r>
            <w:r w:rsidRPr="009A1C2C">
              <w:t>Springer Nature</w:t>
            </w:r>
          </w:p>
        </w:tc>
        <w:tc>
          <w:tcPr>
            <w:tcW w:w="1472" w:type="dxa"/>
            <w:vAlign w:val="center"/>
          </w:tcPr>
          <w:p w14:paraId="11EBA8F8" w14:textId="133C67B7" w:rsidR="00B60DD4" w:rsidRDefault="00D16B70" w:rsidP="00B60DD4">
            <w:pPr>
              <w:jc w:val="center"/>
            </w:pPr>
            <w:r w:rsidRPr="00D16B70">
              <w:t>9 March 2023</w:t>
            </w:r>
          </w:p>
        </w:tc>
        <w:tc>
          <w:tcPr>
            <w:tcW w:w="992" w:type="dxa"/>
            <w:vAlign w:val="center"/>
          </w:tcPr>
          <w:p w14:paraId="18BDE366" w14:textId="6A4C173E" w:rsidR="00B60DD4" w:rsidRPr="00F65A45" w:rsidRDefault="00B60DD4" w:rsidP="00B60DD4">
            <w:pPr>
              <w:pStyle w:val="ListParagraph"/>
              <w:ind w:left="0"/>
              <w:jc w:val="center"/>
            </w:pPr>
          </w:p>
        </w:tc>
        <w:tc>
          <w:tcPr>
            <w:tcW w:w="1080" w:type="dxa"/>
            <w:vAlign w:val="center"/>
          </w:tcPr>
          <w:p w14:paraId="47C98776" w14:textId="651824E3" w:rsidR="00B60DD4" w:rsidRPr="00033C84" w:rsidRDefault="00B60DD4" w:rsidP="00B60DD4">
            <w:pPr>
              <w:jc w:val="center"/>
            </w:pPr>
          </w:p>
        </w:tc>
      </w:tr>
      <w:tr w:rsidR="00B60DD4" w:rsidRPr="00033C84" w14:paraId="4F98D966" w14:textId="77777777" w:rsidTr="009C4A7A">
        <w:trPr>
          <w:trHeight w:val="463"/>
        </w:trPr>
        <w:tc>
          <w:tcPr>
            <w:tcW w:w="500" w:type="dxa"/>
          </w:tcPr>
          <w:p w14:paraId="0005F32F" w14:textId="77777777" w:rsidR="00B60DD4" w:rsidRPr="00033C84" w:rsidRDefault="00B60DD4" w:rsidP="00B60DD4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3186" w:type="dxa"/>
          </w:tcPr>
          <w:p w14:paraId="7F4EF49D" w14:textId="648DCB91" w:rsidR="00B60DD4" w:rsidRPr="00033C84" w:rsidRDefault="00B60DD4" w:rsidP="00C35C2D">
            <w:pPr>
              <w:jc w:val="both"/>
            </w:pPr>
          </w:p>
        </w:tc>
        <w:tc>
          <w:tcPr>
            <w:tcW w:w="2072" w:type="dxa"/>
            <w:vAlign w:val="center"/>
          </w:tcPr>
          <w:p w14:paraId="130B2120" w14:textId="342402D7" w:rsidR="00B60DD4" w:rsidRDefault="00B60DD4" w:rsidP="00B60DD4">
            <w:pPr>
              <w:jc w:val="center"/>
            </w:pPr>
          </w:p>
        </w:tc>
        <w:tc>
          <w:tcPr>
            <w:tcW w:w="1472" w:type="dxa"/>
            <w:vAlign w:val="center"/>
          </w:tcPr>
          <w:p w14:paraId="2D02943B" w14:textId="53991E16" w:rsidR="00B60DD4" w:rsidRDefault="00B60DD4" w:rsidP="00B60DD4">
            <w:pPr>
              <w:jc w:val="center"/>
            </w:pPr>
          </w:p>
        </w:tc>
        <w:tc>
          <w:tcPr>
            <w:tcW w:w="992" w:type="dxa"/>
            <w:vAlign w:val="center"/>
          </w:tcPr>
          <w:p w14:paraId="56FD5979" w14:textId="778F6816" w:rsidR="00B60DD4" w:rsidRPr="00F65A45" w:rsidRDefault="00B60DD4" w:rsidP="00B60DD4">
            <w:pPr>
              <w:pStyle w:val="ListParagraph"/>
              <w:ind w:left="0"/>
              <w:jc w:val="center"/>
            </w:pPr>
          </w:p>
        </w:tc>
        <w:tc>
          <w:tcPr>
            <w:tcW w:w="1080" w:type="dxa"/>
            <w:vAlign w:val="center"/>
          </w:tcPr>
          <w:p w14:paraId="505E6015" w14:textId="7B51434A" w:rsidR="00B60DD4" w:rsidRPr="00033C84" w:rsidRDefault="00B60DD4" w:rsidP="00B60DD4">
            <w:pPr>
              <w:jc w:val="center"/>
            </w:pPr>
          </w:p>
        </w:tc>
      </w:tr>
    </w:tbl>
    <w:p w14:paraId="73DE10CA" w14:textId="137CEFB4" w:rsidR="003E5292" w:rsidRPr="007930E6" w:rsidRDefault="003E5292" w:rsidP="00D65A2C">
      <w:pPr>
        <w:pStyle w:val="ListParagraph"/>
        <w:numPr>
          <w:ilvl w:val="0"/>
          <w:numId w:val="1"/>
        </w:numPr>
        <w:spacing w:before="240" w:after="0"/>
        <w:ind w:left="426" w:hanging="284"/>
        <w:contextualSpacing w:val="0"/>
        <w:jc w:val="both"/>
      </w:pPr>
      <w:r>
        <w:rPr>
          <w:b/>
          <w:bCs/>
        </w:rPr>
        <w:t xml:space="preserve">Difficulties Encountered: </w:t>
      </w:r>
      <w:r w:rsidR="00136685" w:rsidRPr="00136685">
        <w:t>Understanding</w:t>
      </w:r>
      <w:r w:rsidR="00136685">
        <w:t xml:space="preserve"> the nuances of RL elements. Substantial rework had to be done.</w:t>
      </w:r>
    </w:p>
    <w:p w14:paraId="7B1246CC" w14:textId="3133EE75" w:rsidR="003E5292" w:rsidRDefault="00D65A2C" w:rsidP="00D65A2C">
      <w:pPr>
        <w:spacing w:after="0"/>
        <w:ind w:left="540"/>
        <w:rPr>
          <w:noProof/>
        </w:rPr>
      </w:pPr>
      <w:r>
        <w:rPr>
          <w:noProof/>
        </w:rPr>
        <w:drawing>
          <wp:inline distT="0" distB="0" distL="0" distR="0" wp14:anchorId="304FC05E" wp14:editId="35F24B7E">
            <wp:extent cx="1418948" cy="506994"/>
            <wp:effectExtent l="0" t="0" r="0" b="7620"/>
            <wp:docPr id="2073656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565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4144" cy="5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CB3D" w14:textId="1FC2E4F6" w:rsidR="0071484B" w:rsidRPr="0071484B" w:rsidRDefault="0071484B" w:rsidP="00D65A2C">
      <w:pPr>
        <w:spacing w:after="0"/>
        <w:ind w:left="540"/>
        <w:rPr>
          <w:b/>
          <w:bCs/>
        </w:rPr>
      </w:pPr>
      <w:r w:rsidRPr="0071484B">
        <w:rPr>
          <w:b/>
          <w:bCs/>
        </w:rPr>
        <w:t>Rajesh Siraskar</w:t>
      </w:r>
    </w:p>
    <w:p w14:paraId="4BD3610C" w14:textId="79C40355" w:rsidR="003E5292" w:rsidRDefault="003E5292" w:rsidP="00D65A2C">
      <w:pPr>
        <w:pStyle w:val="ListParagraph"/>
        <w:numPr>
          <w:ilvl w:val="0"/>
          <w:numId w:val="7"/>
        </w:numPr>
        <w:spacing w:after="0"/>
        <w:ind w:left="426" w:hanging="284"/>
        <w:contextualSpacing w:val="0"/>
        <w:jc w:val="both"/>
      </w:pPr>
      <w:r>
        <w:t xml:space="preserve">Signature of the Research Student                                                           Date:  </w:t>
      </w:r>
      <w:r w:rsidR="00312E75">
        <w:t>24</w:t>
      </w:r>
      <w:r w:rsidR="007930E6">
        <w:t>-Jul-2023</w:t>
      </w:r>
    </w:p>
    <w:p w14:paraId="0B265961" w14:textId="77777777" w:rsidR="003E5292" w:rsidRPr="00ED2134" w:rsidRDefault="003E5292" w:rsidP="003E5292">
      <w:pPr>
        <w:jc w:val="both"/>
        <w:rPr>
          <w:sz w:val="10"/>
          <w:szCs w:val="10"/>
        </w:rPr>
      </w:pPr>
    </w:p>
    <w:p w14:paraId="7B41D01A" w14:textId="593F8C8B" w:rsidR="003E5292" w:rsidRDefault="003E5292" w:rsidP="003E5292">
      <w:pPr>
        <w:jc w:val="both"/>
      </w:pPr>
      <w:r>
        <w:t>--------------------------------------------------------------------------------------------------------------------------------------</w:t>
      </w:r>
    </w:p>
    <w:p w14:paraId="5ACE259A" w14:textId="487B7352" w:rsidR="003E5292" w:rsidRPr="00691933" w:rsidRDefault="003E5292" w:rsidP="003E5292">
      <w:pPr>
        <w:pStyle w:val="ListParagraph"/>
        <w:numPr>
          <w:ilvl w:val="0"/>
          <w:numId w:val="7"/>
        </w:numPr>
        <w:ind w:left="426" w:hanging="284"/>
        <w:jc w:val="both"/>
      </w:pPr>
      <w:r>
        <w:t>Recommendation of Research Advisory Committee</w:t>
      </w:r>
    </w:p>
    <w:p w14:paraId="67062A65" w14:textId="72954EDD" w:rsidR="003E5292" w:rsidRPr="00ED2134" w:rsidRDefault="003E5292" w:rsidP="003E5292">
      <w:pPr>
        <w:jc w:val="both"/>
        <w:rPr>
          <w:sz w:val="4"/>
          <w:szCs w:val="4"/>
        </w:rPr>
      </w:pPr>
    </w:p>
    <w:p w14:paraId="39447B54" w14:textId="1F85124C" w:rsidR="003E5292" w:rsidRDefault="003E5292" w:rsidP="003E5292">
      <w:pPr>
        <w:pStyle w:val="ListParagraph"/>
        <w:numPr>
          <w:ilvl w:val="0"/>
          <w:numId w:val="7"/>
        </w:numPr>
        <w:ind w:left="426" w:hanging="284"/>
        <w:jc w:val="both"/>
        <w:rPr>
          <w:b/>
          <w:bCs/>
        </w:rPr>
      </w:pPr>
      <w:r w:rsidRPr="003E5292">
        <w:rPr>
          <w:b/>
          <w:bCs/>
        </w:rPr>
        <w:t>Countersign by members of RAC</w:t>
      </w:r>
    </w:p>
    <w:p w14:paraId="4F1BC0B4" w14:textId="77777777" w:rsidR="00ED2134" w:rsidRPr="00ED2134" w:rsidRDefault="00ED2134" w:rsidP="00ED2134">
      <w:pPr>
        <w:pStyle w:val="ListParagraph"/>
        <w:ind w:left="426"/>
        <w:jc w:val="both"/>
        <w:rPr>
          <w:b/>
          <w:bCs/>
          <w:sz w:val="18"/>
          <w:szCs w:val="18"/>
        </w:rPr>
      </w:pPr>
    </w:p>
    <w:p w14:paraId="0283CD91" w14:textId="2DBE19FC" w:rsidR="00ED2134" w:rsidRDefault="00ED2134" w:rsidP="00ED2134">
      <w:pPr>
        <w:pStyle w:val="ListParagraph"/>
        <w:numPr>
          <w:ilvl w:val="0"/>
          <w:numId w:val="11"/>
        </w:numPr>
        <w:spacing w:before="240" w:line="360" w:lineRule="auto"/>
        <w:ind w:left="851" w:hanging="284"/>
        <w:jc w:val="both"/>
        <w:rPr>
          <w:b/>
          <w:bCs/>
        </w:rPr>
      </w:pPr>
      <w:r>
        <w:rPr>
          <w:b/>
          <w:bCs/>
        </w:rPr>
        <w:t>Name and Designation</w:t>
      </w:r>
      <w:r w:rsidR="00691933">
        <w:rPr>
          <w:b/>
          <w:bCs/>
        </w:rPr>
        <w:t xml:space="preserve">: </w:t>
      </w:r>
      <w:r w:rsidR="00691933" w:rsidRPr="00691933">
        <w:t>Dr. Ketan Kotecha, Director, SIT, Pune.</w:t>
      </w:r>
    </w:p>
    <w:p w14:paraId="18FECD9D" w14:textId="2A69D8E2" w:rsidR="00A82DEF" w:rsidRPr="00A82DEF" w:rsidRDefault="00ED2134" w:rsidP="00A82DEF">
      <w:pPr>
        <w:pStyle w:val="ListParagraph"/>
        <w:numPr>
          <w:ilvl w:val="0"/>
          <w:numId w:val="11"/>
        </w:numPr>
        <w:spacing w:before="240" w:line="360" w:lineRule="auto"/>
        <w:ind w:left="851" w:hanging="284"/>
        <w:jc w:val="both"/>
        <w:rPr>
          <w:b/>
          <w:bCs/>
        </w:rPr>
      </w:pPr>
      <w:r>
        <w:rPr>
          <w:b/>
          <w:bCs/>
        </w:rPr>
        <w:t>Name and Designation</w:t>
      </w:r>
      <w:r w:rsidR="00691933">
        <w:rPr>
          <w:b/>
          <w:bCs/>
        </w:rPr>
        <w:t xml:space="preserve">: </w:t>
      </w:r>
      <w:r w:rsidR="00691933" w:rsidRPr="00691933">
        <w:t>Dr.</w:t>
      </w:r>
      <w:r w:rsidR="00E07E1E">
        <w:t xml:space="preserve"> </w:t>
      </w:r>
      <w:r w:rsidR="00EF3AB6" w:rsidRPr="00EF3AB6">
        <w:t>Satish Kumar</w:t>
      </w:r>
      <w:r w:rsidR="00691933" w:rsidRPr="00691933">
        <w:t>, Associate Processor, Mechanical Department, SIT, Pune.</w:t>
      </w:r>
    </w:p>
    <w:p w14:paraId="25D91EFB" w14:textId="6669C3C7" w:rsidR="00ED2134" w:rsidRPr="005D4EF5" w:rsidRDefault="00ED2134" w:rsidP="005D4EF5">
      <w:pPr>
        <w:pStyle w:val="ListParagraph"/>
        <w:numPr>
          <w:ilvl w:val="0"/>
          <w:numId w:val="11"/>
        </w:numPr>
        <w:spacing w:before="240" w:line="360" w:lineRule="auto"/>
        <w:ind w:left="851" w:hanging="284"/>
        <w:jc w:val="both"/>
        <w:rPr>
          <w:b/>
          <w:bCs/>
        </w:rPr>
      </w:pPr>
      <w:r w:rsidRPr="00F52440">
        <w:rPr>
          <w:b/>
          <w:bCs/>
        </w:rPr>
        <w:t>Name and Designation</w:t>
      </w:r>
      <w:r w:rsidR="00691933" w:rsidRPr="00F52440">
        <w:rPr>
          <w:b/>
          <w:bCs/>
        </w:rPr>
        <w:t xml:space="preserve">: </w:t>
      </w:r>
      <w:r w:rsidR="00691933" w:rsidRPr="00691933">
        <w:t xml:space="preserve">Dr. </w:t>
      </w:r>
      <w:r w:rsidR="005D4EF5" w:rsidRPr="005D4EF5">
        <w:t>Rahee Walambe</w:t>
      </w:r>
      <w:r w:rsidR="00691933" w:rsidRPr="00691933">
        <w:t xml:space="preserve">, </w:t>
      </w:r>
      <w:r w:rsidR="00A82DEF">
        <w:t>Associate Professor</w:t>
      </w:r>
      <w:r w:rsidR="00F52440">
        <w:t>,</w:t>
      </w:r>
      <w:r w:rsidR="00A82DEF">
        <w:t xml:space="preserve"> </w:t>
      </w:r>
      <w:r w:rsidR="00F52440" w:rsidRPr="00691933">
        <w:t>SIT, Pune.</w:t>
      </w:r>
    </w:p>
    <w:p w14:paraId="7928B88C" w14:textId="3164F300" w:rsidR="00ED2134" w:rsidRDefault="00ED2134" w:rsidP="003E5292">
      <w:pPr>
        <w:pStyle w:val="ListParagraph"/>
        <w:numPr>
          <w:ilvl w:val="0"/>
          <w:numId w:val="7"/>
        </w:numPr>
        <w:ind w:left="426" w:hanging="284"/>
        <w:jc w:val="both"/>
        <w:rPr>
          <w:b/>
          <w:bCs/>
        </w:rPr>
      </w:pPr>
      <w:r>
        <w:rPr>
          <w:b/>
          <w:bCs/>
        </w:rPr>
        <w:t>Recommendation of Research Supervisor (s)</w:t>
      </w:r>
    </w:p>
    <w:p w14:paraId="08CB1EBF" w14:textId="7E8DC048" w:rsidR="00ED2134" w:rsidRDefault="00ED2134" w:rsidP="00ED2134">
      <w:pPr>
        <w:pStyle w:val="ListParagraph"/>
        <w:ind w:left="426"/>
        <w:jc w:val="both"/>
      </w:pPr>
      <w:r>
        <w:t xml:space="preserve">Certified that the performance of research student is: </w:t>
      </w:r>
      <w:r w:rsidR="00B60DD4">
        <w:rPr>
          <w:b/>
          <w:bCs/>
        </w:rPr>
        <w:t>S</w:t>
      </w:r>
      <w:r w:rsidRPr="00B60DD4">
        <w:rPr>
          <w:b/>
          <w:bCs/>
        </w:rPr>
        <w:t>atisfactory</w:t>
      </w:r>
      <w:r w:rsidR="00443F86">
        <w:rPr>
          <w:b/>
          <w:bCs/>
        </w:rPr>
        <w:t>/ Not Satisfactory</w:t>
      </w:r>
    </w:p>
    <w:p w14:paraId="625EC5C7" w14:textId="77777777" w:rsidR="00ED2134" w:rsidRDefault="00ED2134" w:rsidP="00ED2134">
      <w:pPr>
        <w:pStyle w:val="ListParagraph"/>
        <w:ind w:left="426"/>
        <w:jc w:val="both"/>
      </w:pPr>
    </w:p>
    <w:p w14:paraId="40AF672F" w14:textId="77777777" w:rsidR="00443F86" w:rsidRDefault="00443F86" w:rsidP="00ED2134">
      <w:pPr>
        <w:pStyle w:val="ListParagraph"/>
        <w:ind w:left="426"/>
        <w:jc w:val="both"/>
      </w:pPr>
    </w:p>
    <w:p w14:paraId="2EA14CA6" w14:textId="7D06E4AD" w:rsidR="00ED2134" w:rsidRDefault="00ED2134" w:rsidP="00ED2134">
      <w:pPr>
        <w:pStyle w:val="ListParagraph"/>
        <w:numPr>
          <w:ilvl w:val="0"/>
          <w:numId w:val="12"/>
        </w:numPr>
        <w:spacing w:line="480" w:lineRule="auto"/>
        <w:ind w:left="426" w:hanging="284"/>
        <w:jc w:val="both"/>
      </w:pPr>
      <w:r>
        <w:t>Research Supervisor Signature</w:t>
      </w:r>
    </w:p>
    <w:p w14:paraId="067D7BC3" w14:textId="77777777" w:rsidR="00443F86" w:rsidRDefault="00443F86" w:rsidP="00443F86">
      <w:pPr>
        <w:pStyle w:val="ListParagraph"/>
        <w:spacing w:line="480" w:lineRule="auto"/>
        <w:ind w:left="426"/>
        <w:jc w:val="both"/>
      </w:pPr>
    </w:p>
    <w:p w14:paraId="0C7FC7F2" w14:textId="24164C65" w:rsidR="00ED2134" w:rsidRDefault="00ED2134" w:rsidP="00A9123B">
      <w:pPr>
        <w:pStyle w:val="ListParagraph"/>
        <w:numPr>
          <w:ilvl w:val="0"/>
          <w:numId w:val="12"/>
        </w:numPr>
        <w:spacing w:line="312" w:lineRule="auto"/>
        <w:ind w:left="426" w:hanging="284"/>
        <w:jc w:val="both"/>
      </w:pPr>
      <w:r>
        <w:t>Comments</w:t>
      </w:r>
    </w:p>
    <w:p w14:paraId="351C8C90" w14:textId="69603A5A" w:rsidR="00A9123B" w:rsidRDefault="00A9123B" w:rsidP="00A9123B">
      <w:pPr>
        <w:pStyle w:val="ListParagraph"/>
        <w:numPr>
          <w:ilvl w:val="0"/>
          <w:numId w:val="15"/>
        </w:numPr>
        <w:spacing w:line="312" w:lineRule="auto"/>
      </w:pPr>
      <w:r>
        <w:t>Include 1 slide on the basics of the research topic background i.e. milling machine, tool life, tool wear</w:t>
      </w:r>
    </w:p>
    <w:p w14:paraId="4994A02D" w14:textId="3CB639B3" w:rsidR="00A9123B" w:rsidRDefault="00A9123B" w:rsidP="00F72B1B">
      <w:pPr>
        <w:pStyle w:val="ListParagraph"/>
        <w:numPr>
          <w:ilvl w:val="0"/>
          <w:numId w:val="15"/>
        </w:numPr>
        <w:spacing w:line="312" w:lineRule="auto"/>
      </w:pPr>
      <w:r>
        <w:t>Include basic formulations of the RL / MDP elements: State, Action and Reward definitions</w:t>
      </w:r>
    </w:p>
    <w:p w14:paraId="7571DCC0" w14:textId="48872D40" w:rsidR="00A9123B" w:rsidRDefault="00A9123B" w:rsidP="00A9123B">
      <w:pPr>
        <w:pStyle w:val="ListParagraph"/>
        <w:numPr>
          <w:ilvl w:val="0"/>
          <w:numId w:val="15"/>
        </w:numPr>
        <w:spacing w:line="312" w:lineRule="auto"/>
      </w:pPr>
      <w:r>
        <w:t>Student should observe at least one cycle of actual milling operation (end-milling)</w:t>
      </w:r>
    </w:p>
    <w:p w14:paraId="1348D39A" w14:textId="160720DE" w:rsidR="00A9123B" w:rsidRDefault="00A9123B" w:rsidP="00A9123B">
      <w:pPr>
        <w:pStyle w:val="ListParagraph"/>
        <w:numPr>
          <w:ilvl w:val="0"/>
          <w:numId w:val="15"/>
        </w:numPr>
        <w:spacing w:line="312" w:lineRule="auto"/>
      </w:pPr>
      <w:r>
        <w:t xml:space="preserve">Suggestions for future incorporation include trying of </w:t>
      </w:r>
      <w:r w:rsidR="00DB7D22">
        <w:t>I</w:t>
      </w:r>
      <w:r>
        <w:t xml:space="preserve">nverse RL </w:t>
      </w:r>
      <w:r w:rsidR="007E7240">
        <w:t xml:space="preserve">(IRL) </w:t>
      </w:r>
      <w:r>
        <w:t xml:space="preserve">for reward formulation from </w:t>
      </w:r>
      <w:r w:rsidR="00495850">
        <w:t xml:space="preserve">real </w:t>
      </w:r>
      <w:r>
        <w:t xml:space="preserve">data and expert </w:t>
      </w:r>
      <w:r w:rsidR="0004573B">
        <w:t>“demonstration” (</w:t>
      </w:r>
      <w:r w:rsidR="00495850">
        <w:t>if available</w:t>
      </w:r>
      <w:r w:rsidR="0004573B">
        <w:t>)</w:t>
      </w:r>
      <w:r>
        <w:t>.</w:t>
      </w:r>
    </w:p>
    <w:p w14:paraId="4962E63D" w14:textId="77777777" w:rsidR="002D396F" w:rsidRPr="00A9123B" w:rsidRDefault="002D396F" w:rsidP="002D396F">
      <w:pPr>
        <w:spacing w:line="312" w:lineRule="auto"/>
      </w:pPr>
    </w:p>
    <w:p w14:paraId="1D08067C" w14:textId="77777777" w:rsidR="00A9123B" w:rsidRPr="00ED2134" w:rsidRDefault="00A9123B" w:rsidP="00ED2134">
      <w:pPr>
        <w:pStyle w:val="ListParagraph"/>
        <w:spacing w:line="360" w:lineRule="auto"/>
        <w:ind w:left="426"/>
        <w:jc w:val="both"/>
        <w:rPr>
          <w:sz w:val="10"/>
          <w:szCs w:val="10"/>
        </w:rPr>
      </w:pPr>
    </w:p>
    <w:p w14:paraId="5EEC883B" w14:textId="5DAB6726" w:rsidR="00ED2134" w:rsidRDefault="00ED2134" w:rsidP="00ED2134">
      <w:pPr>
        <w:pStyle w:val="ListParagraph"/>
        <w:ind w:left="426"/>
        <w:jc w:val="both"/>
      </w:pPr>
      <w:r>
        <w:t>-------------------------------------------------------------------------------------------------------------------------------</w:t>
      </w:r>
    </w:p>
    <w:p w14:paraId="13A0FA9E" w14:textId="402529E4" w:rsidR="00ED2134" w:rsidRPr="00ED2134" w:rsidRDefault="00ED2134" w:rsidP="00ED2134">
      <w:pPr>
        <w:pStyle w:val="ListParagraph"/>
        <w:spacing w:line="600" w:lineRule="auto"/>
        <w:ind w:left="426"/>
        <w:jc w:val="both"/>
        <w:rPr>
          <w:b/>
          <w:bCs/>
        </w:rPr>
      </w:pPr>
      <w:r w:rsidRPr="00ED2134">
        <w:rPr>
          <w:b/>
          <w:bCs/>
        </w:rPr>
        <w:t>Dean of Faculty</w:t>
      </w:r>
      <w:r>
        <w:rPr>
          <w:b/>
          <w:bCs/>
        </w:rPr>
        <w:t xml:space="preserve">                                                                                                   Date:</w:t>
      </w:r>
    </w:p>
    <w:p w14:paraId="7A31984B" w14:textId="68A3E1BC" w:rsidR="003E5292" w:rsidRDefault="00ED2134" w:rsidP="00ED2134">
      <w:pPr>
        <w:pStyle w:val="ListParagraph"/>
        <w:spacing w:line="600" w:lineRule="auto"/>
        <w:ind w:left="426"/>
        <w:jc w:val="both"/>
        <w:rPr>
          <w:b/>
          <w:bCs/>
        </w:rPr>
      </w:pPr>
      <w:r w:rsidRPr="00ED2134">
        <w:rPr>
          <w:b/>
          <w:bCs/>
        </w:rPr>
        <w:t>Head of Research Programmes/SCRI</w:t>
      </w:r>
    </w:p>
    <w:sectPr w:rsidR="003E5292" w:rsidSect="002A6308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68F4"/>
    <w:multiLevelType w:val="hybridMultilevel"/>
    <w:tmpl w:val="4EA212C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3C1B12"/>
    <w:multiLevelType w:val="hybridMultilevel"/>
    <w:tmpl w:val="75FCD23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C871FB"/>
    <w:multiLevelType w:val="hybridMultilevel"/>
    <w:tmpl w:val="98BA852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C09C9"/>
    <w:multiLevelType w:val="hybridMultilevel"/>
    <w:tmpl w:val="75FCD23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B04B2A"/>
    <w:multiLevelType w:val="hybridMultilevel"/>
    <w:tmpl w:val="834A1F1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A771E"/>
    <w:multiLevelType w:val="hybridMultilevel"/>
    <w:tmpl w:val="FAB0EC2A"/>
    <w:lvl w:ilvl="0" w:tplc="7398218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80F39"/>
    <w:multiLevelType w:val="hybridMultilevel"/>
    <w:tmpl w:val="640A3438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7" w15:restartNumberingAfterBreak="0">
    <w:nsid w:val="26165912"/>
    <w:multiLevelType w:val="hybridMultilevel"/>
    <w:tmpl w:val="990E445A"/>
    <w:lvl w:ilvl="0" w:tplc="14B480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477E2F"/>
    <w:multiLevelType w:val="hybridMultilevel"/>
    <w:tmpl w:val="75FCD23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B44E28"/>
    <w:multiLevelType w:val="hybridMultilevel"/>
    <w:tmpl w:val="FAB0EC2A"/>
    <w:lvl w:ilvl="0" w:tplc="7398218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10CBD"/>
    <w:multiLevelType w:val="hybridMultilevel"/>
    <w:tmpl w:val="9C329DA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FFD2647"/>
    <w:multiLevelType w:val="hybridMultilevel"/>
    <w:tmpl w:val="61C6788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D7889"/>
    <w:multiLevelType w:val="hybridMultilevel"/>
    <w:tmpl w:val="9C329DA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BF61807"/>
    <w:multiLevelType w:val="hybridMultilevel"/>
    <w:tmpl w:val="100C124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936CA1"/>
    <w:multiLevelType w:val="hybridMultilevel"/>
    <w:tmpl w:val="43906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297136">
    <w:abstractNumId w:val="9"/>
  </w:num>
  <w:num w:numId="2" w16cid:durableId="968315525">
    <w:abstractNumId w:val="8"/>
  </w:num>
  <w:num w:numId="3" w16cid:durableId="2046709715">
    <w:abstractNumId w:val="3"/>
  </w:num>
  <w:num w:numId="4" w16cid:durableId="1112287905">
    <w:abstractNumId w:val="1"/>
  </w:num>
  <w:num w:numId="5" w16cid:durableId="1303119836">
    <w:abstractNumId w:val="0"/>
  </w:num>
  <w:num w:numId="6" w16cid:durableId="994185983">
    <w:abstractNumId w:val="12"/>
  </w:num>
  <w:num w:numId="7" w16cid:durableId="1806967997">
    <w:abstractNumId w:val="2"/>
  </w:num>
  <w:num w:numId="8" w16cid:durableId="181674274">
    <w:abstractNumId w:val="5"/>
  </w:num>
  <w:num w:numId="9" w16cid:durableId="32267705">
    <w:abstractNumId w:val="11"/>
  </w:num>
  <w:num w:numId="10" w16cid:durableId="287857277">
    <w:abstractNumId w:val="13"/>
  </w:num>
  <w:num w:numId="11" w16cid:durableId="440875968">
    <w:abstractNumId w:val="10"/>
  </w:num>
  <w:num w:numId="12" w16cid:durableId="1604537687">
    <w:abstractNumId w:val="4"/>
  </w:num>
  <w:num w:numId="13" w16cid:durableId="1154949204">
    <w:abstractNumId w:val="14"/>
  </w:num>
  <w:num w:numId="14" w16cid:durableId="513687276">
    <w:abstractNumId w:val="6"/>
  </w:num>
  <w:num w:numId="15" w16cid:durableId="1711455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xNDMzMTQ0MzIyszRU0lEKTi0uzszPAymwrAUA/ig+1ywAAAA="/>
  </w:docVars>
  <w:rsids>
    <w:rsidRoot w:val="00033C84"/>
    <w:rsid w:val="00033C84"/>
    <w:rsid w:val="0004573B"/>
    <w:rsid w:val="000D6C7B"/>
    <w:rsid w:val="00136685"/>
    <w:rsid w:val="001A7340"/>
    <w:rsid w:val="00202693"/>
    <w:rsid w:val="002A6308"/>
    <w:rsid w:val="002D396F"/>
    <w:rsid w:val="002D75C3"/>
    <w:rsid w:val="00312E75"/>
    <w:rsid w:val="00364AA3"/>
    <w:rsid w:val="003953CF"/>
    <w:rsid w:val="003D5FF8"/>
    <w:rsid w:val="003E5292"/>
    <w:rsid w:val="00443F86"/>
    <w:rsid w:val="00447C1D"/>
    <w:rsid w:val="004761BB"/>
    <w:rsid w:val="00495850"/>
    <w:rsid w:val="00495C5F"/>
    <w:rsid w:val="004F3279"/>
    <w:rsid w:val="004F60D8"/>
    <w:rsid w:val="00505E34"/>
    <w:rsid w:val="005563E6"/>
    <w:rsid w:val="00563B69"/>
    <w:rsid w:val="00574C6B"/>
    <w:rsid w:val="005906E2"/>
    <w:rsid w:val="005B1BD9"/>
    <w:rsid w:val="005D4EF5"/>
    <w:rsid w:val="00605F83"/>
    <w:rsid w:val="006239FF"/>
    <w:rsid w:val="00623B3E"/>
    <w:rsid w:val="00691933"/>
    <w:rsid w:val="006B4512"/>
    <w:rsid w:val="0071484B"/>
    <w:rsid w:val="00750A78"/>
    <w:rsid w:val="007930E6"/>
    <w:rsid w:val="007E7240"/>
    <w:rsid w:val="007F3A56"/>
    <w:rsid w:val="008B388A"/>
    <w:rsid w:val="008C1F47"/>
    <w:rsid w:val="008C28AE"/>
    <w:rsid w:val="009242BE"/>
    <w:rsid w:val="0094780D"/>
    <w:rsid w:val="00962A79"/>
    <w:rsid w:val="009A1C2C"/>
    <w:rsid w:val="009C3A28"/>
    <w:rsid w:val="009C4A7A"/>
    <w:rsid w:val="009F491C"/>
    <w:rsid w:val="00A82DEF"/>
    <w:rsid w:val="00A85AFB"/>
    <w:rsid w:val="00A9123B"/>
    <w:rsid w:val="00AB17CF"/>
    <w:rsid w:val="00AB7D78"/>
    <w:rsid w:val="00AC6C8F"/>
    <w:rsid w:val="00AD57D2"/>
    <w:rsid w:val="00AF532B"/>
    <w:rsid w:val="00B45200"/>
    <w:rsid w:val="00B60DD4"/>
    <w:rsid w:val="00B70342"/>
    <w:rsid w:val="00BD46B1"/>
    <w:rsid w:val="00BF6764"/>
    <w:rsid w:val="00C0488B"/>
    <w:rsid w:val="00C2423D"/>
    <w:rsid w:val="00C33FE8"/>
    <w:rsid w:val="00C35C2D"/>
    <w:rsid w:val="00CF51FA"/>
    <w:rsid w:val="00D10037"/>
    <w:rsid w:val="00D16B70"/>
    <w:rsid w:val="00D65A2C"/>
    <w:rsid w:val="00D8741C"/>
    <w:rsid w:val="00D92DC1"/>
    <w:rsid w:val="00DB7D22"/>
    <w:rsid w:val="00DC3E97"/>
    <w:rsid w:val="00DE48CF"/>
    <w:rsid w:val="00E07E1E"/>
    <w:rsid w:val="00ED1D54"/>
    <w:rsid w:val="00ED2134"/>
    <w:rsid w:val="00EF3AB6"/>
    <w:rsid w:val="00F47E80"/>
    <w:rsid w:val="00F52440"/>
    <w:rsid w:val="00F60075"/>
    <w:rsid w:val="00F6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05564"/>
  <w15:chartTrackingRefBased/>
  <w15:docId w15:val="{B94B5E91-95BD-42DC-9DD1-8AFE44B6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6C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C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3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3C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6C8F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  <w:style w:type="character" w:customStyle="1" w:styleId="title-text">
    <w:name w:val="title-text"/>
    <w:basedOn w:val="DefaultParagraphFont"/>
    <w:rsid w:val="00AC6C8F"/>
  </w:style>
  <w:style w:type="character" w:styleId="Hyperlink">
    <w:name w:val="Hyperlink"/>
    <w:basedOn w:val="DefaultParagraphFont"/>
    <w:uiPriority w:val="99"/>
    <w:unhideWhenUsed/>
    <w:rsid w:val="00AC6C8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C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3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babaji.ghule.phd2019</dc:creator>
  <cp:keywords/>
  <dc:description/>
  <cp:lastModifiedBy>Rajesh Siraskar</cp:lastModifiedBy>
  <cp:revision>4</cp:revision>
  <cp:lastPrinted>2021-07-26T08:28:00Z</cp:lastPrinted>
  <dcterms:created xsi:type="dcterms:W3CDTF">2023-07-24T13:23:00Z</dcterms:created>
  <dcterms:modified xsi:type="dcterms:W3CDTF">2023-07-24T13:26:00Z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ff5c69e-9d09-4250-825e-b99a9d4db320_Enabled">
    <vt:lpwstr>true</vt:lpwstr>
  </property>
  <property fmtid="{D5CDD505-2E9C-101B-9397-08002B2CF9AE}" pid="3" name="MSIP_Label_6ff5c69e-9d09-4250-825e-b99a9d4db320_SetDate">
    <vt:lpwstr>2023-07-19T06:29:17Z</vt:lpwstr>
  </property>
  <property fmtid="{D5CDD505-2E9C-101B-9397-08002B2CF9AE}" pid="4" name="MSIP_Label_6ff5c69e-9d09-4250-825e-b99a9d4db320_Method">
    <vt:lpwstr>Standard</vt:lpwstr>
  </property>
  <property fmtid="{D5CDD505-2E9C-101B-9397-08002B2CF9AE}" pid="5" name="MSIP_Label_6ff5c69e-9d09-4250-825e-b99a9d4db320_Name">
    <vt:lpwstr>General</vt:lpwstr>
  </property>
  <property fmtid="{D5CDD505-2E9C-101B-9397-08002B2CF9AE}" pid="6" name="MSIP_Label_6ff5c69e-9d09-4250-825e-b99a9d4db320_SiteId">
    <vt:lpwstr>d79da2e9-d03a-4707-9da7-67a34ac6465c</vt:lpwstr>
  </property>
  <property fmtid="{D5CDD505-2E9C-101B-9397-08002B2CF9AE}" pid="7" name="MSIP_Label_6ff5c69e-9d09-4250-825e-b99a9d4db320_ActionId">
    <vt:lpwstr>e126e1a1-bc3a-45c7-9461-4ab8b5e726b8</vt:lpwstr>
  </property>
  <property fmtid="{D5CDD505-2E9C-101B-9397-08002B2CF9AE}" pid="8" name="MSIP_Label_6ff5c69e-9d09-4250-825e-b99a9d4db320_ContentBits">
    <vt:lpwstr>0</vt:lpwstr>
  </property>
</Properties>
</file>