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996F85" w:rsidRPr="00497A64" w:rsidRDefault="00000000">
      <w:pPr>
        <w:rPr>
          <w:b/>
          <w:bCs/>
          <w:sz w:val="32"/>
          <w:szCs w:val="32"/>
        </w:rPr>
      </w:pPr>
      <w:r w:rsidRPr="00497A64">
        <w:rPr>
          <w:b/>
          <w:bCs/>
          <w:sz w:val="32"/>
          <w:szCs w:val="32"/>
          <w:highlight w:val="yellow"/>
        </w:rPr>
        <w:t>Naive Approach:</w:t>
      </w:r>
    </w:p>
    <w:p w14:paraId="00000004" w14:textId="77777777" w:rsidR="00996F85" w:rsidRDefault="00996F85"/>
    <w:p w14:paraId="00000005" w14:textId="28E980E2" w:rsidR="00996F85" w:rsidRDefault="00000000" w:rsidP="00497A64">
      <w:pPr>
        <w:pStyle w:val="ListParagraph"/>
        <w:numPr>
          <w:ilvl w:val="0"/>
          <w:numId w:val="1"/>
        </w:numPr>
      </w:pPr>
      <w:r>
        <w:t>What is the Naive Approach in machine learning?</w:t>
      </w:r>
    </w:p>
    <w:p w14:paraId="3489B920"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The Naive Approach, also known as the Naive Bayes classifier, is a simple probabilistic classification algorithm based on Bayes' theorem. It assumes that the features are conditionally independent of each other given the class label. Despite its simplicity and naive assumption, it has proven to be effective in many real-world applications. The Naive Approach is commonly used in text classification, spam detection, sentiment analysis, and recommendation systems.</w:t>
      </w:r>
    </w:p>
    <w:p w14:paraId="228FD73F"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3413E7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The Naive Approach works by calculating the posterior probability of each class label given the input features and selecting the class with the highest probability as the predicted class. It makes the assumption that the features are independent of each other, which simplifies the probability calculations.</w:t>
      </w:r>
    </w:p>
    <w:p w14:paraId="7906260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7BECFF3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Here's an example to illustrate the Naive Approach in text classification:</w:t>
      </w:r>
    </w:p>
    <w:p w14:paraId="4E0774FC"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F1FD492"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xml:space="preserve">Suppose we have a dataset of emails </w:t>
      </w:r>
      <w:proofErr w:type="spellStart"/>
      <w:r w:rsidRPr="00497A64">
        <w:rPr>
          <w:rFonts w:eastAsia="Times New Roman"/>
          <w:color w:val="000000"/>
          <w:lang w:val="en-IN"/>
        </w:rPr>
        <w:t>labeled</w:t>
      </w:r>
      <w:proofErr w:type="spellEnd"/>
      <w:r w:rsidRPr="00497A64">
        <w:rPr>
          <w:rFonts w:eastAsia="Times New Roman"/>
          <w:color w:val="000000"/>
          <w:lang w:val="en-IN"/>
        </w:rPr>
        <w:t xml:space="preserve"> as "spam" or "not spam," and we want to classify a new email as spam or not spam based on its content. We can use the Naive Approach to build a text classifier.</w:t>
      </w:r>
    </w:p>
    <w:p w14:paraId="532AA387"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25D05E9E"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xml:space="preserve">First, we preprocess the text by removing </w:t>
      </w:r>
      <w:proofErr w:type="spellStart"/>
      <w:r w:rsidRPr="00497A64">
        <w:rPr>
          <w:rFonts w:eastAsia="Times New Roman"/>
          <w:color w:val="000000"/>
          <w:lang w:val="en-IN"/>
        </w:rPr>
        <w:t>stopwords</w:t>
      </w:r>
      <w:proofErr w:type="spellEnd"/>
      <w:r w:rsidRPr="00497A64">
        <w:rPr>
          <w:rFonts w:eastAsia="Times New Roman"/>
          <w:color w:val="000000"/>
          <w:lang w:val="en-IN"/>
        </w:rPr>
        <w:t>, punctuation, and converting the words to lowercase. We then create a vocabulary of all unique words in the training data.</w:t>
      </w:r>
    </w:p>
    <w:p w14:paraId="45CA8E7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6C763F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Next, we calculate the likelihood probabilities of each word appearing in each class (spam or not spam). We count the occurrences of each word in the respective class and divide it by the total number of words in that class.</w:t>
      </w:r>
    </w:p>
    <w:p w14:paraId="2A5399B5"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43C827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Once we have the likelihood probabilities, we can calculate the prior probabilities of each class based on the proportion of the training data belonging to each class.</w:t>
      </w:r>
    </w:p>
    <w:p w14:paraId="006583D8"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517FB7EE"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To classify a new email, we calculate the posterior probability of each class given the words in the email using Bayes' theorem. We multiply the prior probability of the class with the likelihood probabilities of each word appearing in that class. Finally, we select the class with the highest posterior probability as the predicted class for the new email.</w:t>
      </w:r>
    </w:p>
    <w:p w14:paraId="2BC003B9"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05BA56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Although the Naive Approach assumes independence between features, it can still perform well in practice, especially when the features are conditionally dependent. It is computationally efficient, requires minimal training data, and can handle high-dimensional feature spaces.</w:t>
      </w:r>
    </w:p>
    <w:p w14:paraId="56E5280C"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303E471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However, the Naive Approach may suffer from the "zero-frequency problem" when encountering words that were not seen during training. Additionally, its assumption of feature independence may not hold in some cases, leading to suboptimal performance. Nevertheless, the Naive Approach serves as a baseline model and can provide good results in many applications.</w:t>
      </w:r>
    </w:p>
    <w:p w14:paraId="0760D574" w14:textId="77777777" w:rsidR="00497A64" w:rsidRDefault="00497A64" w:rsidP="00497A64"/>
    <w:p w14:paraId="3B72D294" w14:textId="77777777" w:rsidR="00497A64" w:rsidRDefault="00497A64" w:rsidP="00497A64"/>
    <w:p w14:paraId="00000006" w14:textId="77777777" w:rsidR="00996F85" w:rsidRDefault="00000000">
      <w:r>
        <w:t xml:space="preserve">2. Explain the </w:t>
      </w:r>
      <w:r w:rsidRPr="00497A64">
        <w:rPr>
          <w:highlight w:val="yellow"/>
        </w:rPr>
        <w:t>assumptions of feature independence</w:t>
      </w:r>
      <w:r>
        <w:t xml:space="preserve"> in the Naive Approach.</w:t>
      </w:r>
    </w:p>
    <w:p w14:paraId="1A8764D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xml:space="preserve">The Naive Approach, also known as the Naive Bayes classifier, makes the assumption of feature independence. This assumption states that the features used in the classification are </w:t>
      </w:r>
      <w:r w:rsidRPr="00497A64">
        <w:rPr>
          <w:rFonts w:eastAsia="Times New Roman"/>
          <w:color w:val="000000"/>
          <w:lang w:val="en-IN"/>
        </w:rPr>
        <w:lastRenderedPageBreak/>
        <w:t>conditionally independent of each other given the class label. In other words, it assumes that the presence or absence of a particular feature does not affect the presence or absence of any other feature.</w:t>
      </w:r>
    </w:p>
    <w:p w14:paraId="5733E42B"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7CC5269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This assumption allows the Naive Approach to simplify the probability calculations by assuming that the joint probability of all the features can be decomposed into the product of the individual probabilities of each feature given the class label.</w:t>
      </w:r>
    </w:p>
    <w:p w14:paraId="3265D74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7FFAA37"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Mathematically, the assumption of feature independence can be represented as:</w:t>
      </w:r>
    </w:p>
    <w:p w14:paraId="7631AC09"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AA1CDFA" w14:textId="77777777" w:rsidR="00497A64" w:rsidRPr="00497A64" w:rsidRDefault="00497A64" w:rsidP="00497A64">
      <w:pPr>
        <w:spacing w:line="240" w:lineRule="auto"/>
        <w:rPr>
          <w:rFonts w:ascii="Times New Roman" w:eastAsia="Times New Roman" w:hAnsi="Times New Roman" w:cs="Times New Roman"/>
          <w:sz w:val="24"/>
          <w:szCs w:val="24"/>
          <w:lang w:val="en-IN"/>
        </w:rPr>
      </w:pPr>
      <w:proofErr w:type="gramStart"/>
      <w:r w:rsidRPr="00497A64">
        <w:rPr>
          <w:rFonts w:eastAsia="Times New Roman"/>
          <w:color w:val="000000"/>
          <w:lang w:val="en-IN"/>
        </w:rPr>
        <w:t>P(</w:t>
      </w:r>
      <w:proofErr w:type="gramEnd"/>
      <w:r w:rsidRPr="00497A64">
        <w:rPr>
          <w:rFonts w:eastAsia="Times New Roman"/>
          <w:color w:val="000000"/>
          <w:lang w:val="en-IN"/>
        </w:rPr>
        <w:t>X</w:t>
      </w:r>
      <w:r w:rsidRPr="00497A64">
        <w:rPr>
          <w:rFonts w:ascii="Cambria Math" w:eastAsia="Times New Roman" w:hAnsi="Cambria Math" w:cs="Cambria Math"/>
          <w:color w:val="000000"/>
          <w:lang w:val="en-IN"/>
        </w:rPr>
        <w:t>₁</w:t>
      </w:r>
      <w:r w:rsidRPr="00497A64">
        <w:rPr>
          <w:rFonts w:eastAsia="Times New Roman"/>
          <w:color w:val="000000"/>
          <w:lang w:val="en-IN"/>
        </w:rPr>
        <w:t>, X</w:t>
      </w:r>
      <w:r w:rsidRPr="00497A64">
        <w:rPr>
          <w:rFonts w:ascii="Cambria Math" w:eastAsia="Times New Roman" w:hAnsi="Cambria Math" w:cs="Cambria Math"/>
          <w:color w:val="000000"/>
          <w:lang w:val="en-IN"/>
        </w:rPr>
        <w:t>₂</w:t>
      </w:r>
      <w:r w:rsidRPr="00497A64">
        <w:rPr>
          <w:rFonts w:eastAsia="Times New Roman"/>
          <w:color w:val="000000"/>
          <w:lang w:val="en-IN"/>
        </w:rPr>
        <w:t>, ..., X</w:t>
      </w:r>
      <w:r w:rsidRPr="00497A64">
        <w:rPr>
          <w:rFonts w:ascii="Cambria Math" w:eastAsia="Times New Roman" w:hAnsi="Cambria Math" w:cs="Cambria Math"/>
          <w:color w:val="000000"/>
          <w:lang w:val="en-IN"/>
        </w:rPr>
        <w:t>ₙ</w:t>
      </w:r>
      <w:r w:rsidRPr="00497A64">
        <w:rPr>
          <w:rFonts w:eastAsia="Times New Roman"/>
          <w:color w:val="000000"/>
          <w:lang w:val="en-IN"/>
        </w:rPr>
        <w:t xml:space="preserve"> | Y) ≈ P(X</w:t>
      </w:r>
      <w:r w:rsidRPr="00497A64">
        <w:rPr>
          <w:rFonts w:ascii="Cambria Math" w:eastAsia="Times New Roman" w:hAnsi="Cambria Math" w:cs="Cambria Math"/>
          <w:color w:val="000000"/>
          <w:lang w:val="en-IN"/>
        </w:rPr>
        <w:t>₁</w:t>
      </w:r>
      <w:r w:rsidRPr="00497A64">
        <w:rPr>
          <w:rFonts w:eastAsia="Times New Roman"/>
          <w:color w:val="000000"/>
          <w:lang w:val="en-IN"/>
        </w:rPr>
        <w:t xml:space="preserve"> | Y) * P(X</w:t>
      </w:r>
      <w:r w:rsidRPr="00497A64">
        <w:rPr>
          <w:rFonts w:ascii="Cambria Math" w:eastAsia="Times New Roman" w:hAnsi="Cambria Math" w:cs="Cambria Math"/>
          <w:color w:val="000000"/>
          <w:lang w:val="en-IN"/>
        </w:rPr>
        <w:t>₂</w:t>
      </w:r>
      <w:r w:rsidRPr="00497A64">
        <w:rPr>
          <w:rFonts w:eastAsia="Times New Roman"/>
          <w:color w:val="000000"/>
          <w:lang w:val="en-IN"/>
        </w:rPr>
        <w:t xml:space="preserve"> | Y) * ... * P(X</w:t>
      </w:r>
      <w:r w:rsidRPr="00497A64">
        <w:rPr>
          <w:rFonts w:ascii="Cambria Math" w:eastAsia="Times New Roman" w:hAnsi="Cambria Math" w:cs="Cambria Math"/>
          <w:color w:val="000000"/>
          <w:lang w:val="en-IN"/>
        </w:rPr>
        <w:t>ₙ</w:t>
      </w:r>
      <w:r w:rsidRPr="00497A64">
        <w:rPr>
          <w:rFonts w:eastAsia="Times New Roman"/>
          <w:color w:val="000000"/>
          <w:lang w:val="en-IN"/>
        </w:rPr>
        <w:t xml:space="preserve"> | Y)</w:t>
      </w:r>
    </w:p>
    <w:p w14:paraId="5C67E1A3"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84800A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where X</w:t>
      </w:r>
      <w:r w:rsidRPr="00497A64">
        <w:rPr>
          <w:rFonts w:ascii="Cambria Math" w:eastAsia="Times New Roman" w:hAnsi="Cambria Math" w:cs="Cambria Math"/>
          <w:color w:val="000000"/>
          <w:lang w:val="en-IN"/>
        </w:rPr>
        <w:t>₁</w:t>
      </w:r>
      <w:r w:rsidRPr="00497A64">
        <w:rPr>
          <w:rFonts w:eastAsia="Times New Roman"/>
          <w:color w:val="000000"/>
          <w:lang w:val="en-IN"/>
        </w:rPr>
        <w:t>, X</w:t>
      </w:r>
      <w:r w:rsidRPr="00497A64">
        <w:rPr>
          <w:rFonts w:ascii="Cambria Math" w:eastAsia="Times New Roman" w:hAnsi="Cambria Math" w:cs="Cambria Math"/>
          <w:color w:val="000000"/>
          <w:lang w:val="en-IN"/>
        </w:rPr>
        <w:t>₂</w:t>
      </w:r>
      <w:r w:rsidRPr="00497A64">
        <w:rPr>
          <w:rFonts w:eastAsia="Times New Roman"/>
          <w:color w:val="000000"/>
          <w:lang w:val="en-IN"/>
        </w:rPr>
        <w:t>, ..., X</w:t>
      </w:r>
      <w:r w:rsidRPr="00497A64">
        <w:rPr>
          <w:rFonts w:ascii="Cambria Math" w:eastAsia="Times New Roman" w:hAnsi="Cambria Math" w:cs="Cambria Math"/>
          <w:color w:val="000000"/>
          <w:lang w:val="en-IN"/>
        </w:rPr>
        <w:t>ₙ</w:t>
      </w:r>
      <w:r w:rsidRPr="00497A64">
        <w:rPr>
          <w:rFonts w:eastAsia="Times New Roman"/>
          <w:color w:val="000000"/>
          <w:lang w:val="en-IN"/>
        </w:rPr>
        <w:t xml:space="preserve"> represent the n features used in the classification and Y represents the class label.</w:t>
      </w:r>
    </w:p>
    <w:p w14:paraId="1D4F0494"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7B6F74C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By making this assumption, the Naive Approach reduces the computational complexity of estimating the joint probability distribution and simplifies the model's training process. It allows the classifier to estimate the likelihood probabilities of each feature independently given the class label, and then combine them using Bayes' theorem to calculate the posterior probabilities.</w:t>
      </w:r>
    </w:p>
    <w:p w14:paraId="7DE026BF"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B3B649A"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However, it's important to note that the assumption of feature independence may not hold true in all real-world scenarios. In many cases, features can be correlated or dependent on each other, and the assumption may oversimplify the relationships between features. In such cases, the Naive Approach may not perform optimally compared to more sophisticated models that can capture feature dependencies.</w:t>
      </w:r>
    </w:p>
    <w:p w14:paraId="508F1B1F"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D10506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Despite its simplifying assumption, the Naive Approach has been widely successful in various applications, especially in text classification, spam detection, and sentiment analysis. It serves as a quick and computationally efficient baseline model and can often provide satisfactory results even when the assumption of feature independence is violated to some extent.</w:t>
      </w:r>
    </w:p>
    <w:p w14:paraId="6F0F6D4D" w14:textId="77777777" w:rsidR="00497A64" w:rsidRDefault="00497A64"/>
    <w:p w14:paraId="7DF02B0B" w14:textId="77777777" w:rsidR="00497A64" w:rsidRDefault="00497A64"/>
    <w:p w14:paraId="00000007" w14:textId="77777777" w:rsidR="00996F85" w:rsidRDefault="00000000">
      <w:r>
        <w:t xml:space="preserve">3. </w:t>
      </w:r>
      <w:r w:rsidRPr="00497A64">
        <w:rPr>
          <w:highlight w:val="yellow"/>
        </w:rPr>
        <w:t>How</w:t>
      </w:r>
      <w:r>
        <w:t xml:space="preserve"> does the </w:t>
      </w:r>
      <w:r w:rsidRPr="00497A64">
        <w:rPr>
          <w:highlight w:val="yellow"/>
        </w:rPr>
        <w:t>Naive Approach handle missing values</w:t>
      </w:r>
      <w:r>
        <w:t xml:space="preserve"> in the data?</w:t>
      </w:r>
    </w:p>
    <w:p w14:paraId="5A78EC77"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The Naive Approach, also known as the Naive Bayes classifier, handles missing values in the data by ignoring the instances with missing values during the probability estimation process. It assumes that missing values occur randomly and do not provide any information about the class label. Therefore, the Naive Approach simply disregards the missing values and calculates the probabilities based on the available features.</w:t>
      </w:r>
    </w:p>
    <w:p w14:paraId="6C146DD7"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6C6BE6C"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When encountering missing values in the data, the Naive Approach follows the following steps:</w:t>
      </w:r>
    </w:p>
    <w:p w14:paraId="71843609"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7819DA52"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1. During the training phase:</w:t>
      </w:r>
    </w:p>
    <w:p w14:paraId="12D98117"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If a training instance has missing values in one or more features, it is excluded from the calculations for those specific features.</w:t>
      </w:r>
    </w:p>
    <w:p w14:paraId="3D3A083A"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The probabilities are estimated based on the available instances without considering the missing values.</w:t>
      </w:r>
    </w:p>
    <w:p w14:paraId="765A6DBC"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630CF3E"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2. During the testing or prediction phase:</w:t>
      </w:r>
    </w:p>
    <w:p w14:paraId="198B4070"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lastRenderedPageBreak/>
        <w:t>   - If a test instance has missing values in one or more features, the Naive Approach ignores those features and calculates the probabilities using the available features.</w:t>
      </w:r>
    </w:p>
    <w:p w14:paraId="0E33C409"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The missing values are treated as if they were not observed, and the model uses only the observed features to make predictions.</w:t>
      </w:r>
    </w:p>
    <w:p w14:paraId="72F43B59"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E95BA5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Here's an example to illustrate how the Naive Approach handles missing values:</w:t>
      </w:r>
    </w:p>
    <w:p w14:paraId="711B9DDC"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4B83E879"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Suppose we have a dataset for classifying emails as "spam" or "not spam" with features such as "word count," "sender domain," and "has attachment." Let's consider an instance with a missing value for the "sender domain" feature.</w:t>
      </w:r>
    </w:p>
    <w:p w14:paraId="1E7A44FF"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53B5B8B6"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During training, the Naive Approach excludes the instances with missing values for the "sender domain" feature when calculating the probabilities for that feature. The probabilities for "word count" and "has attachment" are estimated based on the available instances.</w:t>
      </w:r>
    </w:p>
    <w:p w14:paraId="7D7C024B"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970F1D5"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During testing, if a test instance has a missing value for the "sender domain," the Naive Approach ignores that feature and calculates the probabilities only based on the "word count" and "has attachment" features.</w:t>
      </w:r>
    </w:p>
    <w:p w14:paraId="1CFA3227"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4562B75E"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It's important to note that the Naive Approach assumes that the missing values occur randomly and do not convey any specific information about the class label. If missing values are not random or they contain valuable information, alternative methods such as imputation techniques can be used to handle missing values before applying the Naive Approach.</w:t>
      </w:r>
    </w:p>
    <w:p w14:paraId="772169A3"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57DE7FE9"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Overall, the Naive Approach handles missing values by simply ignoring the instances with missing values during the probability estimation process. It focuses on the available features and assumes that missing values do not contribute to the classification decision.</w:t>
      </w:r>
    </w:p>
    <w:p w14:paraId="77CA9C5C" w14:textId="77777777" w:rsidR="00497A64" w:rsidRDefault="00497A64"/>
    <w:p w14:paraId="74E50DA5" w14:textId="77777777" w:rsidR="00497A64" w:rsidRDefault="00497A64"/>
    <w:p w14:paraId="00000008" w14:textId="77777777" w:rsidR="00996F85" w:rsidRDefault="00000000">
      <w:r>
        <w:t xml:space="preserve">4. What are the </w:t>
      </w:r>
      <w:r w:rsidRPr="00497A64">
        <w:rPr>
          <w:highlight w:val="yellow"/>
        </w:rPr>
        <w:t>advantages</w:t>
      </w:r>
      <w:r>
        <w:t xml:space="preserve"> and </w:t>
      </w:r>
      <w:r w:rsidRPr="00497A64">
        <w:rPr>
          <w:highlight w:val="yellow"/>
        </w:rPr>
        <w:t>disadvantages</w:t>
      </w:r>
      <w:r>
        <w:t xml:space="preserve"> of the Naive Approach?</w:t>
      </w:r>
    </w:p>
    <w:p w14:paraId="6D7A040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The Naive Approach, also known as the Naive Bayes classifier, has several advantages and disadvantages. Let's explore them along with examples:</w:t>
      </w:r>
    </w:p>
    <w:p w14:paraId="7CF98BC2"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C737E3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Advantages of the Naive Approach:</w:t>
      </w:r>
    </w:p>
    <w:p w14:paraId="45BD3395"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670B8CB"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1. Simplicity: The Naive Approach is simple to understand and implement. It has a straightforward probabilistic framework based on Bayes' theorem and the assumption of feature independence.</w:t>
      </w:r>
    </w:p>
    <w:p w14:paraId="2D6DF92C"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EFCD40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2. Efficiency: The Naive Approach is computationally efficient and can handle large datasets with high-dimensional feature spaces. It requires minimal training time and memory resources.</w:t>
      </w:r>
    </w:p>
    <w:p w14:paraId="745E7EC8"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832BD0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3. Fast Prediction: Once trained, the Naive Approach can make predictions quickly since it only involves simple calculations of probabilities.</w:t>
      </w:r>
    </w:p>
    <w:p w14:paraId="7D8BD2C5"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7821C61A"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4. Handling of Missing Data: The Naive Approach can handle missing values in the data by simply ignoring instances with missing values during probability estimation.</w:t>
      </w:r>
    </w:p>
    <w:p w14:paraId="42B9BB12"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A4A837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lastRenderedPageBreak/>
        <w:t>5. Effective for Text Classification: The Naive Approach has shown good performance in text classification tasks, such as sentiment analysis, spam detection, and document categorization. It can handle high-dimensional feature spaces and large vocabularies efficiently.</w:t>
      </w:r>
    </w:p>
    <w:p w14:paraId="47A27BF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3F79B53A"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6. Good with Limited Training Data: The Naive Approach can still perform well even with limited training data, as it estimates probabilities based on the available instances and assumes feature independence.</w:t>
      </w:r>
    </w:p>
    <w:p w14:paraId="3B2A4265"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5F41EBB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Disadvantages of the Naive Approach:</w:t>
      </w:r>
    </w:p>
    <w:p w14:paraId="7EFDA3B3"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37DF566"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1. Strong Independence Assumption: The Naive Approach assumes that the features are conditionally independent given the class label. This assumption may not hold true in real-world scenarios, leading to suboptimal performance.</w:t>
      </w:r>
    </w:p>
    <w:p w14:paraId="723C2F2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9E9067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xml:space="preserve">2. Sensitivity to Feature Dependencies: Since the Naive Approach assumes feature independence, it may not capture complex relationships or dependencies between features, resulting in limited </w:t>
      </w:r>
      <w:proofErr w:type="spellStart"/>
      <w:r w:rsidRPr="00497A64">
        <w:rPr>
          <w:rFonts w:eastAsia="Times New Roman"/>
          <w:color w:val="000000"/>
          <w:lang w:val="en-IN"/>
        </w:rPr>
        <w:t>modeling</w:t>
      </w:r>
      <w:proofErr w:type="spellEnd"/>
      <w:r w:rsidRPr="00497A64">
        <w:rPr>
          <w:rFonts w:eastAsia="Times New Roman"/>
          <w:color w:val="000000"/>
          <w:lang w:val="en-IN"/>
        </w:rPr>
        <w:t xml:space="preserve"> capabilities.</w:t>
      </w:r>
    </w:p>
    <w:p w14:paraId="4BA9D846"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4DDAD57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3. Zero-Frequency Problem: The Naive Approach may face the "zero-frequency problem" when encountering words or feature values that were not present in the training data. This can cause probabilities to be zero, leading to incorrect predictions.</w:t>
      </w:r>
    </w:p>
    <w:p w14:paraId="5F3CF10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3FF68FFA"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4. Lack of Continuous Feature Support: The Naive Approach assumes categorical features and does not handle continuous or numerical features directly. Preprocessing or discretization techniques are required to convert continuous features into categorical ones.</w:t>
      </w:r>
    </w:p>
    <w:p w14:paraId="70FE30C6"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62A21CA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5. Difficulty Handling Rare Events: The Naive Approach can struggle with rare events or classes that have very few instances in the training data. The limited occurrences of rare events may lead to unreliable probability estimates.</w:t>
      </w:r>
    </w:p>
    <w:p w14:paraId="00323546"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2132628C"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6. Limited Expressiveness: Compared to more complex models, the Naive Approach has limited expressiveness and may not capture intricate decision boundaries or complex patterns in the data.</w:t>
      </w:r>
    </w:p>
    <w:p w14:paraId="24FB5D78"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5A3D86D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It's important to consider these advantages and disadvantages when deciding whether to use the Naive Approach in a particular application. While it may not be suitable for all scenarios, it serves as a baseline model and can provide reasonable results in many text classification and categorical data problems, especially when feature independence is reasonable or as a quick initial model for comparison.</w:t>
      </w:r>
    </w:p>
    <w:p w14:paraId="0FA318EA" w14:textId="77777777" w:rsidR="00497A64" w:rsidRDefault="00497A64"/>
    <w:p w14:paraId="2C17DE8C" w14:textId="77777777" w:rsidR="00497A64" w:rsidRDefault="00497A64"/>
    <w:p w14:paraId="00000009" w14:textId="77777777" w:rsidR="00996F85" w:rsidRDefault="00000000">
      <w:r>
        <w:t xml:space="preserve">5. </w:t>
      </w:r>
      <w:r w:rsidRPr="00497A64">
        <w:rPr>
          <w:highlight w:val="yellow"/>
        </w:rPr>
        <w:t>Can</w:t>
      </w:r>
      <w:r>
        <w:t xml:space="preserve"> the </w:t>
      </w:r>
      <w:r w:rsidRPr="00497A64">
        <w:rPr>
          <w:highlight w:val="yellow"/>
        </w:rPr>
        <w:t>Naive Approach be used for regression problems</w:t>
      </w:r>
      <w:r>
        <w:t xml:space="preserve">? </w:t>
      </w:r>
      <w:r w:rsidRPr="00497A64">
        <w:rPr>
          <w:highlight w:val="yellow"/>
        </w:rPr>
        <w:t>If yes, how</w:t>
      </w:r>
      <w:r>
        <w:t>?</w:t>
      </w:r>
    </w:p>
    <w:p w14:paraId="5CD84F15" w14:textId="77777777" w:rsidR="00497A64" w:rsidRDefault="00497A64"/>
    <w:p w14:paraId="1F59690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No, the Naive Approach, also known as the Naive Bayes classifier, is not suitable for regression problems. The Naive Approach is specifically designed for classification tasks, where the goal is to assign instances to predefined classes or categories.</w:t>
      </w:r>
    </w:p>
    <w:p w14:paraId="442037FF"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2310F96C"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xml:space="preserve">The Naive Approach works based on the assumption of feature independence given the class label, which allows for the calculation of conditional probabilities. However, this assumption is </w:t>
      </w:r>
      <w:r w:rsidRPr="00497A64">
        <w:rPr>
          <w:rFonts w:eastAsia="Times New Roman"/>
          <w:color w:val="000000"/>
          <w:lang w:val="en-IN"/>
        </w:rPr>
        <w:lastRenderedPageBreak/>
        <w:t>not applicable to regression problems, where the target variable is continuous rather than categorical.</w:t>
      </w:r>
    </w:p>
    <w:p w14:paraId="5D3D5829"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56BF20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In regression problems, the goal is to predict a continuous target variable based on the input features. The Naive Approach, which is based on probabilistic classification, does not have a direct mechanism to handle continuous target variables.</w:t>
      </w:r>
    </w:p>
    <w:p w14:paraId="6930441D"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7BB2035E"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xml:space="preserve">Instead, regression problems require algorithms specifically designed for regression tasks, such as linear regression, polynomial regression, support vector regression, or decision tree regression. These algorithms are capable of estimating a continuous target variable by </w:t>
      </w:r>
      <w:proofErr w:type="spellStart"/>
      <w:r w:rsidRPr="00497A64">
        <w:rPr>
          <w:rFonts w:eastAsia="Times New Roman"/>
          <w:color w:val="000000"/>
          <w:lang w:val="en-IN"/>
        </w:rPr>
        <w:t>modeling</w:t>
      </w:r>
      <w:proofErr w:type="spellEnd"/>
      <w:r w:rsidRPr="00497A64">
        <w:rPr>
          <w:rFonts w:eastAsia="Times New Roman"/>
          <w:color w:val="000000"/>
          <w:lang w:val="en-IN"/>
        </w:rPr>
        <w:t xml:space="preserve"> the relationship between the input features and the target variable using regression techniques.</w:t>
      </w:r>
    </w:p>
    <w:p w14:paraId="7738307F"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41A9620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Here's an example to illustrate the inapplicability of the Naive Approach to regression problems:</w:t>
      </w:r>
    </w:p>
    <w:p w14:paraId="1A21D9E5"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FB0E0A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Suppose we have a dataset with features such as "age," "gender," and "education level," and we want to predict a person's income (a continuous variable) based on these features. The Naive Approach, which assumes feature independence and is designed for classification tasks, cannot be used to directly predict the income in this case.</w:t>
      </w:r>
    </w:p>
    <w:p w14:paraId="5FA69AC4"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58C2AF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To address regression problems, alternative algorithms and approaches are necessary, such as linear regression, which models the relationship between the features and the target variable using a linear function. These algorithms consider the continuous nature of the target variable and aim to find the best-fit regression line or curve that minimizes the prediction errors.</w:t>
      </w:r>
    </w:p>
    <w:p w14:paraId="3D5936CC"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22980D9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Therefore, while the Naive Approach is a powerful and widely used algorithm for classification problems, it is not suitable for regression problems due to its focus on probabilistic classification and the assumption of feature independence.</w:t>
      </w:r>
    </w:p>
    <w:p w14:paraId="5DB4406E" w14:textId="77777777" w:rsidR="00497A64" w:rsidRDefault="00497A64"/>
    <w:p w14:paraId="0000000A" w14:textId="77777777" w:rsidR="00996F85" w:rsidRDefault="00000000">
      <w:r>
        <w:t xml:space="preserve">6. </w:t>
      </w:r>
      <w:r w:rsidRPr="00497A64">
        <w:rPr>
          <w:highlight w:val="yellow"/>
        </w:rPr>
        <w:t>How</w:t>
      </w:r>
      <w:r>
        <w:t xml:space="preserve"> do you </w:t>
      </w:r>
      <w:r w:rsidRPr="00497A64">
        <w:rPr>
          <w:highlight w:val="yellow"/>
        </w:rPr>
        <w:t>handle</w:t>
      </w:r>
      <w:r>
        <w:t xml:space="preserve"> </w:t>
      </w:r>
      <w:r w:rsidRPr="00497A64">
        <w:rPr>
          <w:highlight w:val="yellow"/>
        </w:rPr>
        <w:t>categorical features</w:t>
      </w:r>
      <w:r>
        <w:t xml:space="preserve"> in the Naive Approach?</w:t>
      </w:r>
    </w:p>
    <w:p w14:paraId="7590D35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Handling categorical features in the Naive Approach, also known as the Naive Bayes classifier, requires some preprocessing steps to convert the categorical features into a numerical format that the algorithm can handle. There are several techniques to achieve this. Let's explore a few common approaches:</w:t>
      </w:r>
    </w:p>
    <w:p w14:paraId="5009A047"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1C56A99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1. Label Encoding:</w:t>
      </w:r>
    </w:p>
    <w:p w14:paraId="43B60CD5"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Label encoding assigns a unique numeric value to each category in a categorical feature.</w:t>
      </w:r>
    </w:p>
    <w:p w14:paraId="3A17199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For example, if we have a feature "</w:t>
      </w:r>
      <w:proofErr w:type="spellStart"/>
      <w:r w:rsidRPr="00497A64">
        <w:rPr>
          <w:rFonts w:eastAsia="Times New Roman"/>
          <w:color w:val="000000"/>
          <w:lang w:val="en-IN"/>
        </w:rPr>
        <w:t>color</w:t>
      </w:r>
      <w:proofErr w:type="spellEnd"/>
      <w:r w:rsidRPr="00497A64">
        <w:rPr>
          <w:rFonts w:eastAsia="Times New Roman"/>
          <w:color w:val="000000"/>
          <w:lang w:val="en-IN"/>
        </w:rPr>
        <w:t>" with categories "red," "green," and "blue," label encoding could assign 0 to "red," 1 to "green," and 2 to "blue."</w:t>
      </w:r>
    </w:p>
    <w:p w14:paraId="233D0035"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However, this method introduces an arbitrary order to the categories, which may not be appropriate for some features where the order doesn't have any significance.</w:t>
      </w:r>
    </w:p>
    <w:p w14:paraId="763DC8FE"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3B54AD0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2. One-Hot Encoding:</w:t>
      </w:r>
    </w:p>
    <w:p w14:paraId="3A7E25EE"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One-hot encoding creates binary dummy variables for each category in a categorical feature.</w:t>
      </w:r>
    </w:p>
    <w:p w14:paraId="1481ED2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For example, if we have a feature "</w:t>
      </w:r>
      <w:proofErr w:type="spellStart"/>
      <w:r w:rsidRPr="00497A64">
        <w:rPr>
          <w:rFonts w:eastAsia="Times New Roman"/>
          <w:color w:val="000000"/>
          <w:lang w:val="en-IN"/>
        </w:rPr>
        <w:t>color</w:t>
      </w:r>
      <w:proofErr w:type="spellEnd"/>
      <w:r w:rsidRPr="00497A64">
        <w:rPr>
          <w:rFonts w:eastAsia="Times New Roman"/>
          <w:color w:val="000000"/>
          <w:lang w:val="en-IN"/>
        </w:rPr>
        <w:t>" with categories "red," "green," and "blue," one-hot encoding would create three binary variables: "</w:t>
      </w:r>
      <w:proofErr w:type="spellStart"/>
      <w:r w:rsidRPr="00497A64">
        <w:rPr>
          <w:rFonts w:eastAsia="Times New Roman"/>
          <w:color w:val="000000"/>
          <w:lang w:val="en-IN"/>
        </w:rPr>
        <w:t>color_red</w:t>
      </w:r>
      <w:proofErr w:type="spellEnd"/>
      <w:r w:rsidRPr="00497A64">
        <w:rPr>
          <w:rFonts w:eastAsia="Times New Roman"/>
          <w:color w:val="000000"/>
          <w:lang w:val="en-IN"/>
        </w:rPr>
        <w:t>," "</w:t>
      </w:r>
      <w:proofErr w:type="spellStart"/>
      <w:r w:rsidRPr="00497A64">
        <w:rPr>
          <w:rFonts w:eastAsia="Times New Roman"/>
          <w:color w:val="000000"/>
          <w:lang w:val="en-IN"/>
        </w:rPr>
        <w:t>color_green</w:t>
      </w:r>
      <w:proofErr w:type="spellEnd"/>
      <w:r w:rsidRPr="00497A64">
        <w:rPr>
          <w:rFonts w:eastAsia="Times New Roman"/>
          <w:color w:val="000000"/>
          <w:lang w:val="en-IN"/>
        </w:rPr>
        <w:t>," and "</w:t>
      </w:r>
      <w:proofErr w:type="spellStart"/>
      <w:r w:rsidRPr="00497A64">
        <w:rPr>
          <w:rFonts w:eastAsia="Times New Roman"/>
          <w:color w:val="000000"/>
          <w:lang w:val="en-IN"/>
        </w:rPr>
        <w:t>color_blue</w:t>
      </w:r>
      <w:proofErr w:type="spellEnd"/>
      <w:r w:rsidRPr="00497A64">
        <w:rPr>
          <w:rFonts w:eastAsia="Times New Roman"/>
          <w:color w:val="000000"/>
          <w:lang w:val="en-IN"/>
        </w:rPr>
        <w:t>."</w:t>
      </w:r>
    </w:p>
    <w:p w14:paraId="57730AB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If an instance has the category "red," the "</w:t>
      </w:r>
      <w:proofErr w:type="spellStart"/>
      <w:r w:rsidRPr="00497A64">
        <w:rPr>
          <w:rFonts w:eastAsia="Times New Roman"/>
          <w:color w:val="000000"/>
          <w:lang w:val="en-IN"/>
        </w:rPr>
        <w:t>color_red</w:t>
      </w:r>
      <w:proofErr w:type="spellEnd"/>
      <w:r w:rsidRPr="00497A64">
        <w:rPr>
          <w:rFonts w:eastAsia="Times New Roman"/>
          <w:color w:val="000000"/>
          <w:lang w:val="en-IN"/>
        </w:rPr>
        <w:t>" variable would be 1, while the other two variables would be 0.</w:t>
      </w:r>
    </w:p>
    <w:p w14:paraId="736FE93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One-hot encoding avoids the issue of introducing arbitrary order but can result in a high-dimensional feature space, especially when dealing with a large number of categories.</w:t>
      </w:r>
    </w:p>
    <w:p w14:paraId="2754080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5DC3DA6A"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3. Count Encoding:</w:t>
      </w:r>
    </w:p>
    <w:p w14:paraId="3D9EFC5C"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Count encoding replaces each category with the count of its occurrences in the dataset.</w:t>
      </w:r>
    </w:p>
    <w:p w14:paraId="174425D3"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For example, if we have a feature "city" with categories "New York," "London," and "Paris," count encoding would replace them with the respective counts of instances belonging to each city.</w:t>
      </w:r>
    </w:p>
    <w:p w14:paraId="2C6BBF4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This method captures the frequency information of each category and can be useful when the count of occurrences is informative for the classification task.</w:t>
      </w:r>
    </w:p>
    <w:p w14:paraId="3C970142"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0818065D"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4. Binary Encoding:</w:t>
      </w:r>
    </w:p>
    <w:p w14:paraId="1CB8D8E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Binary encoding represents each category as a binary code.</w:t>
      </w:r>
    </w:p>
    <w:p w14:paraId="7A65FBD1"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For example, if we have a feature "country" with categories "USA," "UK," and "France," binary encoding would assign 00 to "USA," 01 to "UK," and 10 to "France."</w:t>
      </w:r>
    </w:p>
    <w:p w14:paraId="357A8254"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   - Binary encoding reduces the dimensionality compared to one-hot encoding while preserving some information about the categories.</w:t>
      </w:r>
    </w:p>
    <w:p w14:paraId="37E69EAB"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2561CAE8"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The choice of encoding technique depends on the specific dataset and the nature of the categorical features. It's important to consider factors such as the number of categories, the relationship between categories, and the overall impact on the model's performance.</w:t>
      </w:r>
    </w:p>
    <w:p w14:paraId="33B1F661"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4D45C7BF"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After encoding the categorical features, they can be treated as numerical features in the Naive Approach, and the probabilities can be estimated based on these encoded features.</w:t>
      </w:r>
    </w:p>
    <w:p w14:paraId="090CC26E" w14:textId="77777777" w:rsidR="00497A64" w:rsidRPr="00497A64" w:rsidRDefault="00497A64" w:rsidP="00497A64">
      <w:pPr>
        <w:spacing w:line="240" w:lineRule="auto"/>
        <w:rPr>
          <w:rFonts w:ascii="Times New Roman" w:eastAsia="Times New Roman" w:hAnsi="Times New Roman" w:cs="Times New Roman"/>
          <w:sz w:val="24"/>
          <w:szCs w:val="24"/>
          <w:lang w:val="en-IN"/>
        </w:rPr>
      </w:pPr>
    </w:p>
    <w:p w14:paraId="498BB9D9" w14:textId="77777777" w:rsidR="00497A64" w:rsidRPr="00497A64" w:rsidRDefault="00497A64" w:rsidP="00497A64">
      <w:pPr>
        <w:spacing w:line="240" w:lineRule="auto"/>
        <w:rPr>
          <w:rFonts w:ascii="Times New Roman" w:eastAsia="Times New Roman" w:hAnsi="Times New Roman" w:cs="Times New Roman"/>
          <w:sz w:val="24"/>
          <w:szCs w:val="24"/>
          <w:lang w:val="en-IN"/>
        </w:rPr>
      </w:pPr>
      <w:r w:rsidRPr="00497A64">
        <w:rPr>
          <w:rFonts w:eastAsia="Times New Roman"/>
          <w:color w:val="000000"/>
          <w:lang w:val="en-IN"/>
        </w:rPr>
        <w:t>Overall, handling categorical features in the Naive Approach involves transforming them into a numerical format that can be used by the algorithm. The choice of encoding technique should be carefully considered to ensure that the transformed features preserve the necessary information for the classification task.</w:t>
      </w:r>
    </w:p>
    <w:p w14:paraId="4F1E6C2A" w14:textId="77777777" w:rsidR="00497A64" w:rsidRDefault="00497A64"/>
    <w:p w14:paraId="72F9388B" w14:textId="77777777" w:rsidR="00497A64" w:rsidRDefault="00497A64"/>
    <w:p w14:paraId="0000000B" w14:textId="77777777" w:rsidR="00996F85" w:rsidRDefault="00000000">
      <w:r>
        <w:t xml:space="preserve">7. What is </w:t>
      </w:r>
      <w:r w:rsidRPr="00497A64">
        <w:rPr>
          <w:highlight w:val="yellow"/>
        </w:rPr>
        <w:t>Laplace smoothing</w:t>
      </w:r>
      <w:r>
        <w:t xml:space="preserve"> and </w:t>
      </w:r>
      <w:r w:rsidRPr="00497A64">
        <w:rPr>
          <w:highlight w:val="yellow"/>
        </w:rPr>
        <w:t>why</w:t>
      </w:r>
      <w:r>
        <w:t xml:space="preserve"> is it </w:t>
      </w:r>
      <w:r w:rsidRPr="00497A64">
        <w:rPr>
          <w:highlight w:val="yellow"/>
        </w:rPr>
        <w:t>used</w:t>
      </w:r>
      <w:r>
        <w:t xml:space="preserve"> </w:t>
      </w:r>
      <w:r w:rsidRPr="00497A64">
        <w:rPr>
          <w:highlight w:val="yellow"/>
        </w:rPr>
        <w:t>in</w:t>
      </w:r>
      <w:r>
        <w:t xml:space="preserve"> the </w:t>
      </w:r>
      <w:r w:rsidRPr="00497A64">
        <w:rPr>
          <w:highlight w:val="yellow"/>
        </w:rPr>
        <w:t>Naive Approach</w:t>
      </w:r>
      <w:r>
        <w:t>?</w:t>
      </w:r>
    </w:p>
    <w:p w14:paraId="4348335E"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Laplace smoothing, also known as add-one smoothing or additive smoothing, is a technique used in the Naive Approach (Naive Bayes classifier) to address the issue of zero probabilities for unseen categories or features in the training data. It is used to prevent the probabilities from becoming zero and to ensure a more robust estimation of probabilities. </w:t>
      </w:r>
    </w:p>
    <w:p w14:paraId="43E77783"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21E0B8AE"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In the Naive Approach, probabilities are calculated based on the frequency of occurrences of categories or features in the training data. However, when a category or feature is not observed in the training data, the probability estimation for that category or feature becomes zero. This can cause problems during classification as multiplying by zero would make the entire probability calculation zero, leading to incorrect predictions.</w:t>
      </w:r>
    </w:p>
    <w:p w14:paraId="4519A7C1"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044567F7"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Laplace smoothing addresses this problem by adding a small constant value, typically 1, to the observed counts of each category or feature. This ensures that even unseen categories or features have a non-zero probability estimate. The constant value is added to both the numerator (count of occurrences) and the denominator (total count) when calculating the probabilities.</w:t>
      </w:r>
    </w:p>
    <w:p w14:paraId="75B221D4"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4DC8BD92"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Mathematically, the Laplace smoothed probability estimate (</w:t>
      </w:r>
      <w:proofErr w:type="spellStart"/>
      <w:r w:rsidRPr="00EA0888">
        <w:rPr>
          <w:rFonts w:eastAsia="Times New Roman"/>
          <w:color w:val="000000"/>
          <w:lang w:val="en-IN"/>
        </w:rPr>
        <w:t>P_smooth</w:t>
      </w:r>
      <w:proofErr w:type="spellEnd"/>
      <w:r w:rsidRPr="00EA0888">
        <w:rPr>
          <w:rFonts w:eastAsia="Times New Roman"/>
          <w:color w:val="000000"/>
          <w:lang w:val="en-IN"/>
        </w:rPr>
        <w:t>) for a category or feature is calculated as:</w:t>
      </w:r>
    </w:p>
    <w:p w14:paraId="291D781C"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6A959D7D" w14:textId="77777777" w:rsidR="00EA0888" w:rsidRPr="00EA0888" w:rsidRDefault="00EA0888" w:rsidP="00EA0888">
      <w:pPr>
        <w:spacing w:line="240" w:lineRule="auto"/>
        <w:rPr>
          <w:rFonts w:ascii="Times New Roman" w:eastAsia="Times New Roman" w:hAnsi="Times New Roman" w:cs="Times New Roman"/>
          <w:sz w:val="24"/>
          <w:szCs w:val="24"/>
          <w:lang w:val="en-IN"/>
        </w:rPr>
      </w:pPr>
      <w:proofErr w:type="spellStart"/>
      <w:r w:rsidRPr="00EA0888">
        <w:rPr>
          <w:rFonts w:eastAsia="Times New Roman"/>
          <w:color w:val="000000"/>
          <w:lang w:val="en-IN"/>
        </w:rPr>
        <w:t>P_smooth</w:t>
      </w:r>
      <w:proofErr w:type="spellEnd"/>
      <w:r w:rsidRPr="00EA0888">
        <w:rPr>
          <w:rFonts w:eastAsia="Times New Roman"/>
          <w:color w:val="000000"/>
          <w:lang w:val="en-IN"/>
        </w:rPr>
        <w:t xml:space="preserve"> = (count + 1) / (total count + number of categories or features)</w:t>
      </w:r>
    </w:p>
    <w:p w14:paraId="08C7C404"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72B78DBD"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Here's an example to illustrate the use of Laplace smoothing:</w:t>
      </w:r>
    </w:p>
    <w:p w14:paraId="06C58606"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62B3391E"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Suppose we have a dataset for email classification with a binary target variable indicating spam or not spam, and a categorical feature "word" representing different words found in the emails. In the training data, the word "hello" is not observed in any spam emails. Without Laplace smoothing, the probability of "hello" given spam (P(</w:t>
      </w:r>
      <w:proofErr w:type="spellStart"/>
      <w:r w:rsidRPr="00EA0888">
        <w:rPr>
          <w:rFonts w:eastAsia="Times New Roman"/>
          <w:color w:val="000000"/>
          <w:lang w:val="en-IN"/>
        </w:rPr>
        <w:t>hello|spam</w:t>
      </w:r>
      <w:proofErr w:type="spellEnd"/>
      <w:r w:rsidRPr="00EA0888">
        <w:rPr>
          <w:rFonts w:eastAsia="Times New Roman"/>
          <w:color w:val="000000"/>
          <w:lang w:val="en-IN"/>
        </w:rPr>
        <w:t>)) would be zero. However, with Laplace smoothing, a small value (e.g., 1) is added to the count of "hello" in spam emails, ensuring a non-zero probability estimate.</w:t>
      </w:r>
    </w:p>
    <w:p w14:paraId="10A322CC"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5D7A98FD"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By applying Laplace smoothing, even if a category or feature has not been observed in the training data, it still contributes to the probability estimation with a small non-zero value. This improves the robustness and stability of the Naive Approach, especially when dealing with limited training data or unseen instances during testing.</w:t>
      </w:r>
    </w:p>
    <w:p w14:paraId="434C1A8B" w14:textId="77777777" w:rsidR="00EA0888" w:rsidRPr="00EA0888" w:rsidRDefault="00EA0888" w:rsidP="00EA0888">
      <w:pPr>
        <w:spacing w:line="240" w:lineRule="auto"/>
        <w:rPr>
          <w:rFonts w:ascii="Times New Roman" w:eastAsia="Times New Roman" w:hAnsi="Times New Roman" w:cs="Times New Roman"/>
          <w:sz w:val="24"/>
          <w:szCs w:val="24"/>
          <w:lang w:val="en-IN"/>
        </w:rPr>
      </w:pPr>
    </w:p>
    <w:p w14:paraId="59A33145" w14:textId="77777777" w:rsidR="00EA0888" w:rsidRPr="00EA0888" w:rsidRDefault="00EA0888" w:rsidP="00EA0888">
      <w:pPr>
        <w:spacing w:line="240" w:lineRule="auto"/>
        <w:rPr>
          <w:rFonts w:ascii="Times New Roman" w:eastAsia="Times New Roman" w:hAnsi="Times New Roman" w:cs="Times New Roman"/>
          <w:sz w:val="24"/>
          <w:szCs w:val="24"/>
          <w:lang w:val="en-IN"/>
        </w:rPr>
      </w:pPr>
      <w:r w:rsidRPr="00EA0888">
        <w:rPr>
          <w:rFonts w:eastAsia="Times New Roman"/>
          <w:color w:val="000000"/>
          <w:lang w:val="en-IN"/>
        </w:rPr>
        <w:t xml:space="preserve">It's important to note that Laplace smoothing assumes equal prior probabilities for all categories or features and may not be appropriate in some cases. Other smoothing techniques, such as </w:t>
      </w:r>
      <w:proofErr w:type="spellStart"/>
      <w:r w:rsidRPr="00EA0888">
        <w:rPr>
          <w:rFonts w:eastAsia="Times New Roman"/>
          <w:color w:val="000000"/>
          <w:lang w:val="en-IN"/>
        </w:rPr>
        <w:t>Lidstone</w:t>
      </w:r>
      <w:proofErr w:type="spellEnd"/>
      <w:r w:rsidRPr="00EA0888">
        <w:rPr>
          <w:rFonts w:eastAsia="Times New Roman"/>
          <w:color w:val="000000"/>
          <w:lang w:val="en-IN"/>
        </w:rPr>
        <w:t xml:space="preserve"> smoothing or Bayesian smoothing, can be used to adjust the smoothing factor based on prior knowledge or domain expertise.</w:t>
      </w:r>
    </w:p>
    <w:p w14:paraId="6E1DF0F1" w14:textId="77777777" w:rsidR="00497A64" w:rsidRDefault="00497A64"/>
    <w:p w14:paraId="6611F615" w14:textId="77777777" w:rsidR="00497A64" w:rsidRDefault="00497A64"/>
    <w:p w14:paraId="0000000C" w14:textId="77777777" w:rsidR="00996F85" w:rsidRDefault="00000000">
      <w:r>
        <w:t xml:space="preserve">8. </w:t>
      </w:r>
      <w:r w:rsidRPr="00497A64">
        <w:rPr>
          <w:highlight w:val="yellow"/>
        </w:rPr>
        <w:t>How</w:t>
      </w:r>
      <w:r>
        <w:t xml:space="preserve"> do you </w:t>
      </w:r>
      <w:r w:rsidRPr="00497A64">
        <w:rPr>
          <w:highlight w:val="yellow"/>
        </w:rPr>
        <w:t>choose</w:t>
      </w:r>
      <w:r>
        <w:t xml:space="preserve"> the </w:t>
      </w:r>
      <w:r w:rsidRPr="00497A64">
        <w:rPr>
          <w:highlight w:val="yellow"/>
        </w:rPr>
        <w:t>appropriate probability threshold</w:t>
      </w:r>
      <w:r>
        <w:t xml:space="preserve"> in the Naive Approach?</w:t>
      </w:r>
    </w:p>
    <w:p w14:paraId="1400E836" w14:textId="77777777" w:rsidR="00EA0888" w:rsidRDefault="00EA0888" w:rsidP="00EA0888">
      <w:r>
        <w:t>In the Naive Approach, the choice of the appropriate probability threshold depends on the specific requirements of the problem. It involves finding a balance between precision and recall, or the trade-off between correctly classifying positive instances and capturing all positive instances.</w:t>
      </w:r>
    </w:p>
    <w:p w14:paraId="01D91BDD" w14:textId="77777777" w:rsidR="00EA0888" w:rsidRDefault="00EA0888" w:rsidP="00EA0888"/>
    <w:p w14:paraId="010EA243" w14:textId="77777777" w:rsidR="00EA0888" w:rsidRDefault="00EA0888" w:rsidP="00EA0888">
      <w:r>
        <w:t>To choose the threshold, one approach is to consider the relative importance of precision and recall in the problem domain. For example, in a spam email classification task, it might be more critical to minimize false positives (legitimate emails classified as spam) even if it means some spam emails are missed (lower recall). In this case, a higher threshold can be chosen to increase precision at the expense of recall.</w:t>
      </w:r>
    </w:p>
    <w:p w14:paraId="2973A7EE" w14:textId="77777777" w:rsidR="00EA0888" w:rsidRDefault="00EA0888" w:rsidP="00EA0888"/>
    <w:p w14:paraId="54FE19CA" w14:textId="77777777" w:rsidR="00EA0888" w:rsidRDefault="00EA0888" w:rsidP="00EA0888">
      <w:r>
        <w:t>Another approach is to use evaluation metrics such as the F1 score, which combines precision and recall into a single measure. By calculating the F1 score at different probability thresholds, you can identify the threshold that maximizes the F1 score, indicating the best balance between precision and recall.</w:t>
      </w:r>
    </w:p>
    <w:p w14:paraId="33303A41" w14:textId="77777777" w:rsidR="00EA0888" w:rsidRDefault="00EA0888" w:rsidP="00EA0888"/>
    <w:p w14:paraId="42D88604" w14:textId="5C37A5EE" w:rsidR="00EA0888" w:rsidRDefault="00EA0888" w:rsidP="00EA0888">
      <w:r>
        <w:t>It is common to determine the appropriate probability threshold through cross-validation, where the dataset is split into training and validation sets. By evaluating the model's performance at different thresholds on the validation set, you can choose the threshold that achieves the desired trade-off between precision and recall.</w:t>
      </w:r>
    </w:p>
    <w:p w14:paraId="3DA03B91" w14:textId="77777777" w:rsidR="00EA0888" w:rsidRDefault="00EA0888"/>
    <w:p w14:paraId="0000000D" w14:textId="77777777" w:rsidR="00996F85" w:rsidRDefault="00000000">
      <w:r>
        <w:t xml:space="preserve">9. Give an </w:t>
      </w:r>
      <w:r w:rsidRPr="00497A64">
        <w:rPr>
          <w:highlight w:val="yellow"/>
        </w:rPr>
        <w:t>example scenario where</w:t>
      </w:r>
      <w:r>
        <w:t xml:space="preserve"> the </w:t>
      </w:r>
      <w:r w:rsidRPr="00497A64">
        <w:rPr>
          <w:highlight w:val="yellow"/>
        </w:rPr>
        <w:t>Naive Approach</w:t>
      </w:r>
      <w:r>
        <w:t xml:space="preserve"> can be </w:t>
      </w:r>
      <w:r w:rsidRPr="00497A64">
        <w:rPr>
          <w:highlight w:val="yellow"/>
        </w:rPr>
        <w:t>applied</w:t>
      </w:r>
      <w:r>
        <w:t>.</w:t>
      </w:r>
    </w:p>
    <w:p w14:paraId="1DDE6868" w14:textId="74C1D32C" w:rsidR="00EA0888" w:rsidRDefault="00EA0888">
      <w:r w:rsidRPr="00EA0888">
        <w:lastRenderedPageBreak/>
        <w:t>The Naive Approach can be applied in scenarios where we have multiple features that are assumed to be independent of each other and we want to classify or predict a target variable based on those features. For example, in text classification, the Naive Approach can be used to classify emails as spam or not spam based on the presence or absence of certain words in the email content. Each word is considered as an independent feature, and the occurrence or absence of each word contributes to the probability of the email being spam or not. The Naive Approach assumes that the presence or absence of each word is independent of the presence or absence of other words in the email. By calculating the probabilities for different classes (spam or not spam) based on the occurrence of words, the Naive Approach can classify new emails as spam or not spam.</w:t>
      </w:r>
    </w:p>
    <w:p w14:paraId="0000000E" w14:textId="77777777" w:rsidR="00996F85" w:rsidRDefault="00996F85"/>
    <w:p w14:paraId="0000000F" w14:textId="77777777" w:rsidR="00996F85" w:rsidRPr="00EA0888" w:rsidRDefault="00000000">
      <w:pPr>
        <w:rPr>
          <w:b/>
          <w:bCs/>
          <w:sz w:val="32"/>
          <w:szCs w:val="32"/>
        </w:rPr>
      </w:pPr>
      <w:r w:rsidRPr="00EA0888">
        <w:rPr>
          <w:b/>
          <w:bCs/>
          <w:sz w:val="32"/>
          <w:szCs w:val="32"/>
          <w:highlight w:val="yellow"/>
        </w:rPr>
        <w:t>KNN:</w:t>
      </w:r>
    </w:p>
    <w:p w14:paraId="00000010" w14:textId="77777777" w:rsidR="00996F85" w:rsidRDefault="00996F85"/>
    <w:p w14:paraId="00000011" w14:textId="77777777" w:rsidR="00996F85" w:rsidRDefault="00000000">
      <w:r>
        <w:t>10. What is the K-Nearest Neighbors (KNN) algorithm?</w:t>
      </w:r>
    </w:p>
    <w:p w14:paraId="4F2DE0FD" w14:textId="7D69ACF7" w:rsidR="00EA0888" w:rsidRPr="00BD6BF1" w:rsidRDefault="00EA0888" w:rsidP="00BD6BF1">
      <w:r w:rsidRPr="00BD6BF1">
        <w:t>The K-Nearest Neighbors (KNN) algorithm is a machine learning algorithm that can be used for classification and regression tasks. It is considered a non-parametric method because it does not make any assumptions about the underlying data distribution. Instead, it relies on the similarity between data points to make predictions.</w:t>
      </w:r>
    </w:p>
    <w:p w14:paraId="2D3F41F4" w14:textId="77777777" w:rsidR="00EA0888" w:rsidRDefault="00EA0888"/>
    <w:p w14:paraId="00000012" w14:textId="77777777" w:rsidR="00996F85" w:rsidRDefault="00000000">
      <w:r>
        <w:t xml:space="preserve">11. </w:t>
      </w:r>
      <w:r w:rsidRPr="00EA0888">
        <w:rPr>
          <w:highlight w:val="yellow"/>
        </w:rPr>
        <w:t>How</w:t>
      </w:r>
      <w:r>
        <w:t xml:space="preserve"> does the KNN algorithm </w:t>
      </w:r>
      <w:r w:rsidRPr="00EA0888">
        <w:rPr>
          <w:highlight w:val="yellow"/>
        </w:rPr>
        <w:t>work?</w:t>
      </w:r>
    </w:p>
    <w:p w14:paraId="12569AB6" w14:textId="1C4042D0" w:rsidR="00EA0888" w:rsidRPr="00BD6BF1" w:rsidRDefault="00EA0888" w:rsidP="00BD6BF1">
      <w:r w:rsidRPr="00BD6BF1">
        <w:t>The KNN algorithm works by calculating the distance between a new data point and all the existing data points in the training set. It commonly uses Euclidean distance or other distance metrics to measure the similarity between the feature values of the data points. The algorithm then selects the K nearest data points, also known as neighbors, based on the calculated distances. For classification tasks, the majority class among the K neighbors is assigned as the predicted class for the new data point. For regression tasks, the average or weighted average of the target values of the K neighbors is assigned as the predicted value for the new data point.</w:t>
      </w:r>
    </w:p>
    <w:p w14:paraId="2574FF31" w14:textId="77777777" w:rsidR="00EA0888" w:rsidRDefault="00EA0888"/>
    <w:p w14:paraId="00000013" w14:textId="77777777" w:rsidR="00996F85" w:rsidRDefault="00000000">
      <w:r>
        <w:t xml:space="preserve">12. </w:t>
      </w:r>
      <w:r w:rsidRPr="00EA0888">
        <w:rPr>
          <w:highlight w:val="yellow"/>
        </w:rPr>
        <w:t>How</w:t>
      </w:r>
      <w:r>
        <w:t xml:space="preserve"> do you </w:t>
      </w:r>
      <w:r w:rsidRPr="00EA0888">
        <w:rPr>
          <w:highlight w:val="yellow"/>
        </w:rPr>
        <w:t>choose</w:t>
      </w:r>
      <w:r>
        <w:t xml:space="preserve"> the </w:t>
      </w:r>
      <w:r w:rsidRPr="00EA0888">
        <w:rPr>
          <w:highlight w:val="yellow"/>
        </w:rPr>
        <w:t>value of K</w:t>
      </w:r>
      <w:r>
        <w:t xml:space="preserve"> in KNN?</w:t>
      </w:r>
    </w:p>
    <w:p w14:paraId="61B8BC15" w14:textId="77777777" w:rsidR="00EA0888" w:rsidRPr="00BD6BF1" w:rsidRDefault="00EA0888" w:rsidP="00BD6BF1">
      <w:r w:rsidRPr="00BD6BF1">
        <w:t>The choice of the value of K in KNN is an important consideration. A smaller value of K, such as 1 or 3, can make the model more sensitive to noise or outliers in the data. This can lead to overfitting, where the model fits the training data too closely and performs poorly on unseen data. On the other hand, a larger value of K, such as 10 or 20, can smooth out the decision boundary between classes or regression values. This can lead to underfitting, where the model is too simplistic and fails to capture the underlying patterns in the data.</w:t>
      </w:r>
    </w:p>
    <w:p w14:paraId="07145F8D" w14:textId="77777777" w:rsidR="00EA0888" w:rsidRPr="00BD6BF1" w:rsidRDefault="00EA0888" w:rsidP="00BD6BF1">
      <w:r w:rsidRPr="00BD6BF1">
        <w:t>The optimal value of K is typically determined through hyperparameter tuning techniques. This involves evaluating the performance of the KNN model with different values of K on a validation set or through cross-validation. The choice of K depends on the complexity of the data, the size of the dataset, and domain-specific knowledge. It is important to strike a balance between overfitting and underfitting by selecting a suitable value of K that generalizes well to unseen data.</w:t>
      </w:r>
    </w:p>
    <w:p w14:paraId="0D6CAEC5" w14:textId="77777777" w:rsidR="00EA0888" w:rsidRDefault="00EA0888"/>
    <w:p w14:paraId="5660CDC5" w14:textId="77777777" w:rsidR="00EA0888" w:rsidRDefault="00EA0888"/>
    <w:p w14:paraId="00000014" w14:textId="77777777" w:rsidR="00996F85" w:rsidRDefault="00000000">
      <w:r>
        <w:t xml:space="preserve">13. What are the </w:t>
      </w:r>
      <w:r w:rsidRPr="00EA0888">
        <w:rPr>
          <w:highlight w:val="yellow"/>
        </w:rPr>
        <w:t>advantages</w:t>
      </w:r>
      <w:r>
        <w:t xml:space="preserve"> and </w:t>
      </w:r>
      <w:r w:rsidRPr="00EA0888">
        <w:rPr>
          <w:highlight w:val="yellow"/>
        </w:rPr>
        <w:t>disadvantages</w:t>
      </w:r>
      <w:r>
        <w:t xml:space="preserve"> of the KNN algorithm?</w:t>
      </w:r>
    </w:p>
    <w:p w14:paraId="7A73A53A" w14:textId="77777777" w:rsidR="00BD6BF1" w:rsidRPr="00BD6BF1" w:rsidRDefault="00BD6BF1" w:rsidP="00BD6BF1">
      <w:pPr>
        <w:pStyle w:val="NormalWeb"/>
        <w:spacing w:before="0" w:beforeAutospacing="0" w:after="0" w:afterAutospacing="0"/>
      </w:pPr>
      <w:r>
        <w:lastRenderedPageBreak/>
        <w:t>T</w:t>
      </w:r>
      <w:r w:rsidRPr="00BD6BF1">
        <w:rPr>
          <w:rFonts w:ascii="Arial" w:hAnsi="Arial" w:cs="Arial"/>
          <w:color w:val="000000"/>
          <w:sz w:val="22"/>
          <w:szCs w:val="22"/>
        </w:rPr>
        <w:t xml:space="preserve">he K-Nearest </w:t>
      </w:r>
      <w:proofErr w:type="spellStart"/>
      <w:r w:rsidRPr="00BD6BF1">
        <w:rPr>
          <w:rFonts w:ascii="Arial" w:hAnsi="Arial" w:cs="Arial"/>
          <w:color w:val="000000"/>
          <w:sz w:val="22"/>
          <w:szCs w:val="22"/>
        </w:rPr>
        <w:t>Neighbors</w:t>
      </w:r>
      <w:proofErr w:type="spellEnd"/>
      <w:r w:rsidRPr="00BD6BF1">
        <w:rPr>
          <w:rFonts w:ascii="Arial" w:hAnsi="Arial" w:cs="Arial"/>
          <w:color w:val="000000"/>
          <w:sz w:val="22"/>
          <w:szCs w:val="22"/>
        </w:rPr>
        <w:t xml:space="preserve"> (KNN) algorithm has several advantages and disadvantages that should be considered when applying it to a problem. Here are some of the key advantages and disadvantages of the KNN algorithm:</w:t>
      </w:r>
    </w:p>
    <w:p w14:paraId="419689FF"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738D31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Advantages:</w:t>
      </w:r>
    </w:p>
    <w:p w14:paraId="6A067F21"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647FF2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Simplicity and Intuition: The KNN algorithm is easy to understand and implement. Its simplicity makes it a good starting point for many classification and regression problems.</w:t>
      </w:r>
    </w:p>
    <w:p w14:paraId="6314B07E"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2BC3C17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2. No Training Phase: KNN is a non-parametric algorithm, which means it does not require a training phase. The model is constructed based on the available </w:t>
      </w:r>
      <w:proofErr w:type="spellStart"/>
      <w:r w:rsidRPr="00BD6BF1">
        <w:rPr>
          <w:rFonts w:eastAsia="Times New Roman"/>
          <w:color w:val="000000"/>
          <w:lang w:val="en-IN"/>
        </w:rPr>
        <w:t>labeled</w:t>
      </w:r>
      <w:proofErr w:type="spellEnd"/>
      <w:r w:rsidRPr="00BD6BF1">
        <w:rPr>
          <w:rFonts w:eastAsia="Times New Roman"/>
          <w:color w:val="000000"/>
          <w:lang w:val="en-IN"/>
        </w:rPr>
        <w:t xml:space="preserve"> instances, making it flexible and adaptable to new data.</w:t>
      </w:r>
    </w:p>
    <w:p w14:paraId="0FE2D1F2"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B9CFC3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3. Non-Linear Decision Boundaries: KNN can capture complex decision boundaries, including non-linear ones, by considering the nearest </w:t>
      </w:r>
      <w:proofErr w:type="spellStart"/>
      <w:r w:rsidRPr="00BD6BF1">
        <w:rPr>
          <w:rFonts w:eastAsia="Times New Roman"/>
          <w:color w:val="000000"/>
          <w:lang w:val="en-IN"/>
        </w:rPr>
        <w:t>neighbors</w:t>
      </w:r>
      <w:proofErr w:type="spellEnd"/>
      <w:r w:rsidRPr="00BD6BF1">
        <w:rPr>
          <w:rFonts w:eastAsia="Times New Roman"/>
          <w:color w:val="000000"/>
          <w:lang w:val="en-IN"/>
        </w:rPr>
        <w:t xml:space="preserve"> in the feature space.</w:t>
      </w:r>
    </w:p>
    <w:p w14:paraId="2084B8E0"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EB53C9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4. Robust to Outliers: KNN is relatively robust to outliers since it considers multiple </w:t>
      </w:r>
      <w:proofErr w:type="spellStart"/>
      <w:r w:rsidRPr="00BD6BF1">
        <w:rPr>
          <w:rFonts w:eastAsia="Times New Roman"/>
          <w:color w:val="000000"/>
          <w:lang w:val="en-IN"/>
        </w:rPr>
        <w:t>neighbors</w:t>
      </w:r>
      <w:proofErr w:type="spellEnd"/>
      <w:r w:rsidRPr="00BD6BF1">
        <w:rPr>
          <w:rFonts w:eastAsia="Times New Roman"/>
          <w:color w:val="000000"/>
          <w:lang w:val="en-IN"/>
        </w:rPr>
        <w:t xml:space="preserve"> during prediction. Outliers have less influence on the final decision compared to models based on local regions.</w:t>
      </w:r>
    </w:p>
    <w:p w14:paraId="29E37209"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59A87A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Disadvantages:</w:t>
      </w:r>
    </w:p>
    <w:p w14:paraId="6453F1D4"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3714722"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Computational Complexity: KNN can be computationally expensive, especially with large datasets, as it requires calculating the distance between the query instance and all training instances for each prediction.</w:t>
      </w:r>
    </w:p>
    <w:p w14:paraId="2BC29328"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62943B0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2. Sensitivity to Feature Scaling: KNN is sensitive to the scale and units of the input features. Features with larger scales can dominate the distance calculations, leading to biased results. Feature scaling, such as normalization or standardization, is often necessary.</w:t>
      </w:r>
    </w:p>
    <w:p w14:paraId="6BA938AF"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55F073C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3. Curse of Dimensionality: KNN suffers from the curse of dimensionality, where the performance degrades as the number of features increases. As the feature space becomes </w:t>
      </w:r>
      <w:proofErr w:type="gramStart"/>
      <w:r w:rsidRPr="00BD6BF1">
        <w:rPr>
          <w:rFonts w:eastAsia="Times New Roman"/>
          <w:color w:val="000000"/>
          <w:lang w:val="en-IN"/>
        </w:rPr>
        <w:t>more sparse</w:t>
      </w:r>
      <w:proofErr w:type="gramEnd"/>
      <w:r w:rsidRPr="00BD6BF1">
        <w:rPr>
          <w:rFonts w:eastAsia="Times New Roman"/>
          <w:color w:val="000000"/>
          <w:lang w:val="en-IN"/>
        </w:rPr>
        <w:t xml:space="preserve"> in higher dimensions, the distance-based similarity measure becomes less reliable.</w:t>
      </w:r>
    </w:p>
    <w:p w14:paraId="049784C6"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3CD58B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4. Determining Optimal K: The choice of the optimal value for K is subjective and problem-dependent. A small value of K may lead to overfitting, while a large value may result in underfitting. Selecting an appropriate value requires experimentation and validation.</w:t>
      </w:r>
    </w:p>
    <w:p w14:paraId="37D1A546"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0BE2FC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5. Imbalanced Data: KNN tends to </w:t>
      </w:r>
      <w:proofErr w:type="spellStart"/>
      <w:r w:rsidRPr="00BD6BF1">
        <w:rPr>
          <w:rFonts w:eastAsia="Times New Roman"/>
          <w:color w:val="000000"/>
          <w:lang w:val="en-IN"/>
        </w:rPr>
        <w:t>favor</w:t>
      </w:r>
      <w:proofErr w:type="spellEnd"/>
      <w:r w:rsidRPr="00BD6BF1">
        <w:rPr>
          <w:rFonts w:eastAsia="Times New Roman"/>
          <w:color w:val="000000"/>
          <w:lang w:val="en-IN"/>
        </w:rPr>
        <w:t xml:space="preserve"> classes with a larger number of instances, especially when using a small value of K. It may struggle with imbalanced datasets where one class dominates the others.</w:t>
      </w:r>
    </w:p>
    <w:p w14:paraId="1B3B5B08"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F1FF9C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It's important to note that the performance of the KNN algorithm depends on the specific dataset, the choice of K, the distance metric used, and the characteristics of the problem at hand. It is recommended to experiment with different values of K, evaluate the algorithm's performance, and compare it with other models to determine its suitability for a given task.</w:t>
      </w:r>
    </w:p>
    <w:p w14:paraId="3ED4E03E" w14:textId="18BF2626" w:rsidR="00BD6BF1" w:rsidRDefault="00BD6BF1"/>
    <w:p w14:paraId="00000015" w14:textId="77777777" w:rsidR="00996F85" w:rsidRDefault="00000000">
      <w:r>
        <w:t xml:space="preserve">14. </w:t>
      </w:r>
      <w:r w:rsidRPr="00EA0888">
        <w:rPr>
          <w:highlight w:val="yellow"/>
        </w:rPr>
        <w:t>How</w:t>
      </w:r>
      <w:r>
        <w:t xml:space="preserve"> does the </w:t>
      </w:r>
      <w:r w:rsidRPr="00EA0888">
        <w:rPr>
          <w:highlight w:val="yellow"/>
        </w:rPr>
        <w:t>choice</w:t>
      </w:r>
      <w:r>
        <w:t xml:space="preserve"> of </w:t>
      </w:r>
      <w:r w:rsidRPr="00EA0888">
        <w:rPr>
          <w:highlight w:val="yellow"/>
        </w:rPr>
        <w:t>distance metric affect</w:t>
      </w:r>
      <w:r>
        <w:t xml:space="preserve"> the </w:t>
      </w:r>
      <w:r w:rsidRPr="00EA0888">
        <w:rPr>
          <w:highlight w:val="yellow"/>
        </w:rPr>
        <w:t>performance of KNN</w:t>
      </w:r>
      <w:r>
        <w:t>?</w:t>
      </w:r>
    </w:p>
    <w:p w14:paraId="561906B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lastRenderedPageBreak/>
        <w:t xml:space="preserve">The choice of distance metric in the K-Nearest </w:t>
      </w:r>
      <w:proofErr w:type="spellStart"/>
      <w:r w:rsidRPr="00BD6BF1">
        <w:rPr>
          <w:rFonts w:eastAsia="Times New Roman"/>
          <w:color w:val="000000"/>
          <w:lang w:val="en-IN"/>
        </w:rPr>
        <w:t>Neighbors</w:t>
      </w:r>
      <w:proofErr w:type="spellEnd"/>
      <w:r w:rsidRPr="00BD6BF1">
        <w:rPr>
          <w:rFonts w:eastAsia="Times New Roman"/>
          <w:color w:val="000000"/>
          <w:lang w:val="en-IN"/>
        </w:rPr>
        <w:t xml:space="preserve"> (KNN) algorithm significantly affects its performance. The distance metric determines how the similarity or dissimilarity between instances is measured, which in turn affects the </w:t>
      </w:r>
      <w:proofErr w:type="spellStart"/>
      <w:r w:rsidRPr="00BD6BF1">
        <w:rPr>
          <w:rFonts w:eastAsia="Times New Roman"/>
          <w:color w:val="000000"/>
          <w:lang w:val="en-IN"/>
        </w:rPr>
        <w:t>neighbor</w:t>
      </w:r>
      <w:proofErr w:type="spellEnd"/>
      <w:r w:rsidRPr="00BD6BF1">
        <w:rPr>
          <w:rFonts w:eastAsia="Times New Roman"/>
          <w:color w:val="000000"/>
          <w:lang w:val="en-IN"/>
        </w:rPr>
        <w:t xml:space="preserve"> selection and the final predictions. Here are some common distance metrics used in KNN and their impact on performance:</w:t>
      </w:r>
    </w:p>
    <w:p w14:paraId="1922FD30"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6E57CD1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Euclidean Distance:</w:t>
      </w:r>
    </w:p>
    <w:p w14:paraId="3963BD1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Euclidean distance is the most commonly used distance metric in KNN. It calculates the straight-line distance between two instances in the feature space.</w:t>
      </w:r>
    </w:p>
    <w:p w14:paraId="425A6EE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Euclidean distance works well when the feature scales are similar and there are no specific considerations regarding the relationships between features.</w:t>
      </w:r>
    </w:p>
    <w:p w14:paraId="225C7ED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However, it can be sensitive to outliers and the curse of dimensionality, especially when dealing with high-dimensional data.</w:t>
      </w:r>
    </w:p>
    <w:p w14:paraId="5179B991"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5D0DED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2. Manhattan Distance:</w:t>
      </w:r>
    </w:p>
    <w:p w14:paraId="7902D9C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Manhattan distance, also known as city block distance or L1 norm, calculates the sum of absolute differences between corresponding feature values of two instances.</w:t>
      </w:r>
    </w:p>
    <w:p w14:paraId="7D691C5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Manhattan distance is more robust to outliers compared to Euclidean distance and is suitable when the feature scales are different or when there are distinct feature dependencies.</w:t>
      </w:r>
    </w:p>
    <w:p w14:paraId="4471951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It performs well in situations where the directions of feature differences are more important than their magnitudes.</w:t>
      </w:r>
    </w:p>
    <w:p w14:paraId="54727371"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5C3A432"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3. </w:t>
      </w:r>
      <w:proofErr w:type="spellStart"/>
      <w:r w:rsidRPr="00BD6BF1">
        <w:rPr>
          <w:rFonts w:eastAsia="Times New Roman"/>
          <w:color w:val="000000"/>
          <w:lang w:val="en-IN"/>
        </w:rPr>
        <w:t>Minkowski</w:t>
      </w:r>
      <w:proofErr w:type="spellEnd"/>
      <w:r w:rsidRPr="00BD6BF1">
        <w:rPr>
          <w:rFonts w:eastAsia="Times New Roman"/>
          <w:color w:val="000000"/>
          <w:lang w:val="en-IN"/>
        </w:rPr>
        <w:t xml:space="preserve"> Distance:</w:t>
      </w:r>
    </w:p>
    <w:p w14:paraId="7D7EEC7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w:t>
      </w:r>
      <w:proofErr w:type="spellStart"/>
      <w:r w:rsidRPr="00BD6BF1">
        <w:rPr>
          <w:rFonts w:eastAsia="Times New Roman"/>
          <w:color w:val="000000"/>
          <w:lang w:val="en-IN"/>
        </w:rPr>
        <w:t>Minkowski</w:t>
      </w:r>
      <w:proofErr w:type="spellEnd"/>
      <w:r w:rsidRPr="00BD6BF1">
        <w:rPr>
          <w:rFonts w:eastAsia="Times New Roman"/>
          <w:color w:val="000000"/>
          <w:lang w:val="en-IN"/>
        </w:rPr>
        <w:t xml:space="preserve"> distance is a generalized form that includes both Euclidean distance and Manhattan distance as special cases.</w:t>
      </w:r>
    </w:p>
    <w:p w14:paraId="0941F34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It takes an additional parameter, p, which determines the degree of the distance metric. When p=1, it is equivalent to Manhattan distance, and when p=2, it is equivalent to Euclidean distance.</w:t>
      </w:r>
    </w:p>
    <w:p w14:paraId="421E120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By varying the value of p, you can control the emphasis on different aspects of the feature differences.</w:t>
      </w:r>
    </w:p>
    <w:p w14:paraId="16A580D7"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664C6EB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4. Cosine Similarity:</w:t>
      </w:r>
    </w:p>
    <w:p w14:paraId="1D40BF5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Cosine similarity measures the cosine of the angle between two vectors. It calculates the similarity based on the direction rather than the magnitude of the feature vectors.</w:t>
      </w:r>
    </w:p>
    <w:p w14:paraId="57FA654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Cosine similarity is widely used when dealing with text data or high-dimensional sparse data, where the magnitude of feature differences is less relevant.</w:t>
      </w:r>
    </w:p>
    <w:p w14:paraId="3C0BE607"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It is especially useful when the absolute values of feature magnitudes are not important, and the focus is on the relative orientations or patterns between instances.</w:t>
      </w:r>
    </w:p>
    <w:p w14:paraId="2F846BD7"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629F40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The choice of the distance metric should consider the specific characteristics of the problem, the nature of the features, and the desired </w:t>
      </w:r>
      <w:proofErr w:type="spellStart"/>
      <w:r w:rsidRPr="00BD6BF1">
        <w:rPr>
          <w:rFonts w:eastAsia="Times New Roman"/>
          <w:color w:val="000000"/>
          <w:lang w:val="en-IN"/>
        </w:rPr>
        <w:t>behavior</w:t>
      </w:r>
      <w:proofErr w:type="spellEnd"/>
      <w:r w:rsidRPr="00BD6BF1">
        <w:rPr>
          <w:rFonts w:eastAsia="Times New Roman"/>
          <w:color w:val="000000"/>
          <w:lang w:val="en-IN"/>
        </w:rPr>
        <w:t xml:space="preserve"> of the KNN algorithm. It's important to experiment with different distance metrics, compare their performances, and select the one that yields the best results for the given task. Additionally, feature scaling techniques such as normalization or standardization may be required to ensure that the distance metric is not biased by differences in feature scales.</w:t>
      </w:r>
    </w:p>
    <w:p w14:paraId="65B811F8" w14:textId="77777777" w:rsidR="00BD6BF1" w:rsidRDefault="00BD6BF1"/>
    <w:p w14:paraId="00000016" w14:textId="77777777" w:rsidR="00996F85" w:rsidRDefault="00000000">
      <w:r>
        <w:t xml:space="preserve">15. </w:t>
      </w:r>
      <w:r w:rsidRPr="00EA0888">
        <w:rPr>
          <w:highlight w:val="yellow"/>
        </w:rPr>
        <w:t>Can KNN handle imbalanced datasets</w:t>
      </w:r>
      <w:r>
        <w:t>? If yes, how?</w:t>
      </w:r>
    </w:p>
    <w:p w14:paraId="019002C9"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K-Nearest </w:t>
      </w:r>
      <w:proofErr w:type="spellStart"/>
      <w:r w:rsidRPr="00BD6BF1">
        <w:rPr>
          <w:rFonts w:eastAsia="Times New Roman"/>
          <w:color w:val="000000"/>
          <w:lang w:val="en-IN"/>
        </w:rPr>
        <w:t>Neighbors</w:t>
      </w:r>
      <w:proofErr w:type="spellEnd"/>
      <w:r w:rsidRPr="00BD6BF1">
        <w:rPr>
          <w:rFonts w:eastAsia="Times New Roman"/>
          <w:color w:val="000000"/>
          <w:lang w:val="en-IN"/>
        </w:rPr>
        <w:t xml:space="preserve"> (KNN) is a simple yet effective algorithm for classification tasks. However, it may face challenges when dealing with imbalanced datasets where the number of instances in one class significantly outweighs the number of instances in another class. Here are some approaches to address the issue of imbalanced datasets in KNN:</w:t>
      </w:r>
    </w:p>
    <w:p w14:paraId="0CC77845"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5B5D98B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Adjusting Class Weights:</w:t>
      </w:r>
    </w:p>
    <w:p w14:paraId="30B8FC9D"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One way to handle imbalanced datasets is by adjusting the weights of the classes during the prediction phase.</w:t>
      </w:r>
    </w:p>
    <w:p w14:paraId="43BFD78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By assigning higher weights to minority classes and lower weights to majority classes, the algorithm can give more importance to the instances from the minority class during the nearest </w:t>
      </w:r>
      <w:proofErr w:type="spellStart"/>
      <w:r w:rsidRPr="00BD6BF1">
        <w:rPr>
          <w:rFonts w:eastAsia="Times New Roman"/>
          <w:color w:val="000000"/>
          <w:lang w:val="en-IN"/>
        </w:rPr>
        <w:t>neighbor</w:t>
      </w:r>
      <w:proofErr w:type="spellEnd"/>
      <w:r w:rsidRPr="00BD6BF1">
        <w:rPr>
          <w:rFonts w:eastAsia="Times New Roman"/>
          <w:color w:val="000000"/>
          <w:lang w:val="en-IN"/>
        </w:rPr>
        <w:t xml:space="preserve"> selection process.</w:t>
      </w:r>
    </w:p>
    <w:p w14:paraId="31BBE3E8"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02305E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2. Oversampling:</w:t>
      </w:r>
    </w:p>
    <w:p w14:paraId="2AA6923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Oversampling techniques involve creating synthetic instances for the minority class to balance the dataset.</w:t>
      </w:r>
    </w:p>
    <w:p w14:paraId="53430D6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One popular oversampling method is the Synthetic Minority Over-sampling Technique (SMOTE), which generates synthetic instances by interpolating feature values between nearest </w:t>
      </w:r>
      <w:proofErr w:type="spellStart"/>
      <w:r w:rsidRPr="00BD6BF1">
        <w:rPr>
          <w:rFonts w:eastAsia="Times New Roman"/>
          <w:color w:val="000000"/>
          <w:lang w:val="en-IN"/>
        </w:rPr>
        <w:t>neighbors</w:t>
      </w:r>
      <w:proofErr w:type="spellEnd"/>
      <w:r w:rsidRPr="00BD6BF1">
        <w:rPr>
          <w:rFonts w:eastAsia="Times New Roman"/>
          <w:color w:val="000000"/>
          <w:lang w:val="en-IN"/>
        </w:rPr>
        <w:t xml:space="preserve"> of the minority class.</w:t>
      </w:r>
    </w:p>
    <w:p w14:paraId="4E66440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Oversampling helps in increasing the representation of the minority class, providing a more balanced dataset for KNN to learn from.</w:t>
      </w:r>
    </w:p>
    <w:p w14:paraId="444D3E1A"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625438B2"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3. </w:t>
      </w:r>
      <w:proofErr w:type="spellStart"/>
      <w:r w:rsidRPr="00BD6BF1">
        <w:rPr>
          <w:rFonts w:eastAsia="Times New Roman"/>
          <w:color w:val="000000"/>
          <w:lang w:val="en-IN"/>
        </w:rPr>
        <w:t>Undersampling</w:t>
      </w:r>
      <w:proofErr w:type="spellEnd"/>
      <w:r w:rsidRPr="00BD6BF1">
        <w:rPr>
          <w:rFonts w:eastAsia="Times New Roman"/>
          <w:color w:val="000000"/>
          <w:lang w:val="en-IN"/>
        </w:rPr>
        <w:t>:</w:t>
      </w:r>
    </w:p>
    <w:p w14:paraId="540FE8E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w:t>
      </w:r>
      <w:proofErr w:type="spellStart"/>
      <w:r w:rsidRPr="00BD6BF1">
        <w:rPr>
          <w:rFonts w:eastAsia="Times New Roman"/>
          <w:color w:val="000000"/>
          <w:lang w:val="en-IN"/>
        </w:rPr>
        <w:t>Undersampling</w:t>
      </w:r>
      <w:proofErr w:type="spellEnd"/>
      <w:r w:rsidRPr="00BD6BF1">
        <w:rPr>
          <w:rFonts w:eastAsia="Times New Roman"/>
          <w:color w:val="000000"/>
          <w:lang w:val="en-IN"/>
        </w:rPr>
        <w:t xml:space="preserve"> techniques involve randomly selecting a subset of instances from the majority class to balance the dataset.</w:t>
      </w:r>
    </w:p>
    <w:p w14:paraId="01675A9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By reducing the number of instances in the majority class, </w:t>
      </w:r>
      <w:proofErr w:type="spellStart"/>
      <w:r w:rsidRPr="00BD6BF1">
        <w:rPr>
          <w:rFonts w:eastAsia="Times New Roman"/>
          <w:color w:val="000000"/>
          <w:lang w:val="en-IN"/>
        </w:rPr>
        <w:t>undersampling</w:t>
      </w:r>
      <w:proofErr w:type="spellEnd"/>
      <w:r w:rsidRPr="00BD6BF1">
        <w:rPr>
          <w:rFonts w:eastAsia="Times New Roman"/>
          <w:color w:val="000000"/>
          <w:lang w:val="en-IN"/>
        </w:rPr>
        <w:t xml:space="preserve"> can help prevent the algorithm from being biased towards the majority class during prediction.</w:t>
      </w:r>
    </w:p>
    <w:p w14:paraId="7509FBF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However, </w:t>
      </w:r>
      <w:proofErr w:type="spellStart"/>
      <w:r w:rsidRPr="00BD6BF1">
        <w:rPr>
          <w:rFonts w:eastAsia="Times New Roman"/>
          <w:color w:val="000000"/>
          <w:lang w:val="en-IN"/>
        </w:rPr>
        <w:t>undersampling</w:t>
      </w:r>
      <w:proofErr w:type="spellEnd"/>
      <w:r w:rsidRPr="00BD6BF1">
        <w:rPr>
          <w:rFonts w:eastAsia="Times New Roman"/>
          <w:color w:val="000000"/>
          <w:lang w:val="en-IN"/>
        </w:rPr>
        <w:t xml:space="preserve"> may result in loss of important information and can be more prone to overfitting if the available instances are limited.</w:t>
      </w:r>
    </w:p>
    <w:p w14:paraId="1B13E84F"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65C3D8E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4. Ensemble Approaches:</w:t>
      </w:r>
    </w:p>
    <w:p w14:paraId="25658E62"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Ensemble methods like Bagging or Boosting can be used to address the imbalanced dataset issue.</w:t>
      </w:r>
    </w:p>
    <w:p w14:paraId="4414055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Bagging involves creating multiple subsets of the imbalanced dataset, balancing each subset, and training multiple KNN models on these subsets. The final prediction is made by aggregating the predictions of all models.</w:t>
      </w:r>
    </w:p>
    <w:p w14:paraId="4F1EB0B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Boosting techniques like AdaBoost or Gradient Boosting give more weight to instances from the minority class during training, enabling the model to focus on correctly classifying minority instances.</w:t>
      </w:r>
    </w:p>
    <w:p w14:paraId="676EB7A5"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D881A3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5. Evaluation Metrics:</w:t>
      </w:r>
    </w:p>
    <w:p w14:paraId="0963AC8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When dealing with imbalanced datasets, accuracy alone may not provide an accurate assessment of model performance.</w:t>
      </w:r>
    </w:p>
    <w:p w14:paraId="4FDF192D"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It is important to consider other evaluation metrics such as precision, recall, F1-score, or area under the ROC curve (AUC-ROC) that provide insights into the model's ability to correctly classify instances from the minority class.</w:t>
      </w:r>
    </w:p>
    <w:p w14:paraId="3CD5B488"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6D7B8F6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The choice of approach depends on the specifics of the dataset and the problem at hand. It is recommended to experiment with different techniques and evaluate their impact on the performance of KNN using appropriate evaluation metrics to determine the best approach for handling imbalanced datasets.</w:t>
      </w:r>
    </w:p>
    <w:p w14:paraId="724914B4" w14:textId="77777777" w:rsidR="00BD6BF1" w:rsidRDefault="00BD6BF1"/>
    <w:p w14:paraId="00BB7974" w14:textId="77777777" w:rsidR="00BD6BF1" w:rsidRDefault="00BD6BF1"/>
    <w:p w14:paraId="00000017" w14:textId="77777777" w:rsidR="00996F85" w:rsidRDefault="00000000">
      <w:r>
        <w:t xml:space="preserve">16. </w:t>
      </w:r>
      <w:r w:rsidRPr="00EA0888">
        <w:rPr>
          <w:highlight w:val="yellow"/>
        </w:rPr>
        <w:t>How</w:t>
      </w:r>
      <w:r>
        <w:t xml:space="preserve"> do you </w:t>
      </w:r>
      <w:r w:rsidRPr="00EA0888">
        <w:rPr>
          <w:highlight w:val="yellow"/>
        </w:rPr>
        <w:t>handle categorical features</w:t>
      </w:r>
      <w:r>
        <w:t xml:space="preserve"> in KNN?</w:t>
      </w:r>
    </w:p>
    <w:p w14:paraId="57B0335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lastRenderedPageBreak/>
        <w:t xml:space="preserve">Yes, K-Nearest </w:t>
      </w:r>
      <w:proofErr w:type="spellStart"/>
      <w:r w:rsidRPr="00BD6BF1">
        <w:rPr>
          <w:rFonts w:eastAsia="Times New Roman"/>
          <w:color w:val="000000"/>
          <w:lang w:val="en-IN"/>
        </w:rPr>
        <w:t>Neighbors</w:t>
      </w:r>
      <w:proofErr w:type="spellEnd"/>
      <w:r w:rsidRPr="00BD6BF1">
        <w:rPr>
          <w:rFonts w:eastAsia="Times New Roman"/>
          <w:color w:val="000000"/>
          <w:lang w:val="en-IN"/>
        </w:rPr>
        <w:t xml:space="preserve"> (KNN) can handle categorical features, but they need to be appropriately encoded to numerical values before applying the algorithm. Here are two common approaches to handle categorical features in KNN:</w:t>
      </w:r>
    </w:p>
    <w:p w14:paraId="1DAEDE23"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588CA16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One-Hot Encoding:</w:t>
      </w:r>
    </w:p>
    <w:p w14:paraId="2618F19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One-Hot Encoding is a technique used to convert categorical variables into numerical values.</w:t>
      </w:r>
    </w:p>
    <w:p w14:paraId="25F818E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For each categorical feature, a new binary column is created for each unique category.</w:t>
      </w:r>
    </w:p>
    <w:p w14:paraId="39E0058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If an instance belongs to a specific category, the corresponding binary column is set to 1, while all other binary columns are set to 0.</w:t>
      </w:r>
    </w:p>
    <w:p w14:paraId="623FC01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This way, categorical features are transformed into numerical representations that KNN can work with.</w:t>
      </w:r>
    </w:p>
    <w:p w14:paraId="42B8FBDC"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DA30807"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Example:</w:t>
      </w:r>
    </w:p>
    <w:p w14:paraId="0277DDF9"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Let's consider a categorical feature "</w:t>
      </w:r>
      <w:proofErr w:type="spellStart"/>
      <w:r w:rsidRPr="00BD6BF1">
        <w:rPr>
          <w:rFonts w:eastAsia="Times New Roman"/>
          <w:color w:val="000000"/>
          <w:lang w:val="en-IN"/>
        </w:rPr>
        <w:t>Color</w:t>
      </w:r>
      <w:proofErr w:type="spellEnd"/>
      <w:r w:rsidRPr="00BD6BF1">
        <w:rPr>
          <w:rFonts w:eastAsia="Times New Roman"/>
          <w:color w:val="000000"/>
          <w:lang w:val="en-IN"/>
        </w:rPr>
        <w:t>" with three categories: "Red," "Green," and "Blue." After one-hot encoding, the feature would be transformed into three binary columns: "</w:t>
      </w:r>
      <w:proofErr w:type="spellStart"/>
      <w:r w:rsidRPr="00BD6BF1">
        <w:rPr>
          <w:rFonts w:eastAsia="Times New Roman"/>
          <w:color w:val="000000"/>
          <w:lang w:val="en-IN"/>
        </w:rPr>
        <w:t>Color_Red</w:t>
      </w:r>
      <w:proofErr w:type="spellEnd"/>
      <w:r w:rsidRPr="00BD6BF1">
        <w:rPr>
          <w:rFonts w:eastAsia="Times New Roman"/>
          <w:color w:val="000000"/>
          <w:lang w:val="en-IN"/>
        </w:rPr>
        <w:t>," "</w:t>
      </w:r>
      <w:proofErr w:type="spellStart"/>
      <w:r w:rsidRPr="00BD6BF1">
        <w:rPr>
          <w:rFonts w:eastAsia="Times New Roman"/>
          <w:color w:val="000000"/>
          <w:lang w:val="en-IN"/>
        </w:rPr>
        <w:t>Color_Green</w:t>
      </w:r>
      <w:proofErr w:type="spellEnd"/>
      <w:r w:rsidRPr="00BD6BF1">
        <w:rPr>
          <w:rFonts w:eastAsia="Times New Roman"/>
          <w:color w:val="000000"/>
          <w:lang w:val="en-IN"/>
        </w:rPr>
        <w:t>," and "</w:t>
      </w:r>
      <w:proofErr w:type="spellStart"/>
      <w:r w:rsidRPr="00BD6BF1">
        <w:rPr>
          <w:rFonts w:eastAsia="Times New Roman"/>
          <w:color w:val="000000"/>
          <w:lang w:val="en-IN"/>
        </w:rPr>
        <w:t>Color_Blue</w:t>
      </w:r>
      <w:proofErr w:type="spellEnd"/>
      <w:r w:rsidRPr="00BD6BF1">
        <w:rPr>
          <w:rFonts w:eastAsia="Times New Roman"/>
          <w:color w:val="000000"/>
          <w:lang w:val="en-IN"/>
        </w:rPr>
        <w:t xml:space="preserve">." Each instance's corresponding binary column would indicate its </w:t>
      </w:r>
      <w:proofErr w:type="spellStart"/>
      <w:r w:rsidRPr="00BD6BF1">
        <w:rPr>
          <w:rFonts w:eastAsia="Times New Roman"/>
          <w:color w:val="000000"/>
          <w:lang w:val="en-IN"/>
        </w:rPr>
        <w:t>color</w:t>
      </w:r>
      <w:proofErr w:type="spellEnd"/>
      <w:r w:rsidRPr="00BD6BF1">
        <w:rPr>
          <w:rFonts w:eastAsia="Times New Roman"/>
          <w:color w:val="000000"/>
          <w:lang w:val="en-IN"/>
        </w:rPr>
        <w:t xml:space="preserve"> category.</w:t>
      </w:r>
    </w:p>
    <w:p w14:paraId="4B8B3C60"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797FB1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w:t>
      </w:r>
      <w:proofErr w:type="spellStart"/>
      <w:r w:rsidRPr="00BD6BF1">
        <w:rPr>
          <w:rFonts w:eastAsia="Times New Roman"/>
          <w:color w:val="000000"/>
          <w:lang w:val="en-IN"/>
        </w:rPr>
        <w:t>Color</w:t>
      </w:r>
      <w:proofErr w:type="spellEnd"/>
      <w:r w:rsidRPr="00BD6BF1">
        <w:rPr>
          <w:rFonts w:eastAsia="Times New Roman"/>
          <w:color w:val="000000"/>
          <w:lang w:val="en-IN"/>
        </w:rPr>
        <w:t xml:space="preserve">    | </w:t>
      </w:r>
      <w:proofErr w:type="spellStart"/>
      <w:r w:rsidRPr="00BD6BF1">
        <w:rPr>
          <w:rFonts w:eastAsia="Times New Roman"/>
          <w:color w:val="000000"/>
          <w:lang w:val="en-IN"/>
        </w:rPr>
        <w:t>Color_Red</w:t>
      </w:r>
      <w:proofErr w:type="spellEnd"/>
      <w:r w:rsidRPr="00BD6BF1">
        <w:rPr>
          <w:rFonts w:eastAsia="Times New Roman"/>
          <w:color w:val="000000"/>
          <w:lang w:val="en-IN"/>
        </w:rPr>
        <w:t xml:space="preserve"> | </w:t>
      </w:r>
      <w:proofErr w:type="spellStart"/>
      <w:r w:rsidRPr="00BD6BF1">
        <w:rPr>
          <w:rFonts w:eastAsia="Times New Roman"/>
          <w:color w:val="000000"/>
          <w:lang w:val="en-IN"/>
        </w:rPr>
        <w:t>Color_Green</w:t>
      </w:r>
      <w:proofErr w:type="spellEnd"/>
      <w:r w:rsidRPr="00BD6BF1">
        <w:rPr>
          <w:rFonts w:eastAsia="Times New Roman"/>
          <w:color w:val="000000"/>
          <w:lang w:val="en-IN"/>
        </w:rPr>
        <w:t xml:space="preserve"> | </w:t>
      </w:r>
      <w:proofErr w:type="spellStart"/>
      <w:r w:rsidRPr="00BD6BF1">
        <w:rPr>
          <w:rFonts w:eastAsia="Times New Roman"/>
          <w:color w:val="000000"/>
          <w:lang w:val="en-IN"/>
        </w:rPr>
        <w:t>Color_Blue</w:t>
      </w:r>
      <w:proofErr w:type="spellEnd"/>
      <w:r w:rsidRPr="00BD6BF1">
        <w:rPr>
          <w:rFonts w:eastAsia="Times New Roman"/>
          <w:color w:val="000000"/>
          <w:lang w:val="en-IN"/>
        </w:rPr>
        <w:t xml:space="preserve"> |</w:t>
      </w:r>
    </w:p>
    <w:p w14:paraId="5C8814B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w:t>
      </w:r>
    </w:p>
    <w:p w14:paraId="6B8EAFC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Red      | 1         | 0           | 0          |</w:t>
      </w:r>
    </w:p>
    <w:p w14:paraId="5BF956B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Green    | 0         | 1           | 0          |</w:t>
      </w:r>
    </w:p>
    <w:p w14:paraId="07801E4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Blue     | 0         | 0           | 1          |</w:t>
      </w:r>
    </w:p>
    <w:p w14:paraId="5915FF9A"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BFB9C2D"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By using one-hot encoding, the categorical feature is represented by multiple numerical features, allowing KNN to consider them in the distance calculations.</w:t>
      </w:r>
    </w:p>
    <w:p w14:paraId="3EA32D09"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5037F1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2. Label Encoding:</w:t>
      </w:r>
    </w:p>
    <w:p w14:paraId="422EB659"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Label Encoding is another technique that assigns a unique numerical label to each category in a categorical feature.</w:t>
      </w:r>
    </w:p>
    <w:p w14:paraId="151641E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Each category is mapped to a corresponding integer value.</w:t>
      </w:r>
    </w:p>
    <w:p w14:paraId="11EA54D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Label Encoding can be useful when the categories have an inherent ordinal relationship.</w:t>
      </w:r>
    </w:p>
    <w:p w14:paraId="65C6935A"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E0FC13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Example:</w:t>
      </w:r>
    </w:p>
    <w:p w14:paraId="0D73DC1C"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Let's consider a categorical feature "Size" with three categories: "Small," "Medium," and "Large." After label encoding, the feature would be transformed into numerical labels: 1, 2, and 3, respectively.</w:t>
      </w:r>
    </w:p>
    <w:p w14:paraId="30CFC715"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2E155137"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Size     |</w:t>
      </w:r>
    </w:p>
    <w:p w14:paraId="02D963A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w:t>
      </w:r>
    </w:p>
    <w:p w14:paraId="68CFD74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Small    |</w:t>
      </w:r>
    </w:p>
    <w:p w14:paraId="0881A23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Medium   |</w:t>
      </w:r>
    </w:p>
    <w:p w14:paraId="703830E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Large    |</w:t>
      </w:r>
    </w:p>
    <w:p w14:paraId="36B803FA"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C7D586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After Label Encoding:</w:t>
      </w:r>
    </w:p>
    <w:p w14:paraId="7FB42A72"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DCD53D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Size     |</w:t>
      </w:r>
    </w:p>
    <w:p w14:paraId="0917609D"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w:t>
      </w:r>
    </w:p>
    <w:p w14:paraId="60E22F4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1        |</w:t>
      </w:r>
    </w:p>
    <w:p w14:paraId="603C217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lastRenderedPageBreak/>
        <w:t>   | 2        |</w:t>
      </w:r>
    </w:p>
    <w:p w14:paraId="7DDBA87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3        |</w:t>
      </w:r>
    </w:p>
    <w:p w14:paraId="6ED9E053"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77FB1E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KNN can then use the numerical labels to compute distances and make predictions based on the encoded values.</w:t>
      </w:r>
    </w:p>
    <w:p w14:paraId="38D9F950"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D3E439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It's important to note that the choice between one-hot encoding and label encoding depends on the specific dataset, the nature of the categorical variable, and the requirements of the problem at hand. One-hot encoding is typically preferred when there is no ordinal relationship between categories, while label encoding may be suitable when there is a meaningful order among the categories.</w:t>
      </w:r>
    </w:p>
    <w:p w14:paraId="7A518258" w14:textId="77777777" w:rsidR="00BD6BF1" w:rsidRDefault="00BD6BF1"/>
    <w:p w14:paraId="00000018" w14:textId="77777777" w:rsidR="00996F85" w:rsidRDefault="00000000">
      <w:r>
        <w:t xml:space="preserve">17. What are some </w:t>
      </w:r>
      <w:r w:rsidRPr="00EA0888">
        <w:rPr>
          <w:highlight w:val="yellow"/>
        </w:rPr>
        <w:t>techniques</w:t>
      </w:r>
      <w:r>
        <w:t xml:space="preserve"> </w:t>
      </w:r>
      <w:r w:rsidRPr="00EA0888">
        <w:rPr>
          <w:highlight w:val="yellow"/>
        </w:rPr>
        <w:t>for improving</w:t>
      </w:r>
      <w:r>
        <w:t xml:space="preserve"> the </w:t>
      </w:r>
      <w:r w:rsidRPr="00EA0888">
        <w:rPr>
          <w:highlight w:val="yellow"/>
        </w:rPr>
        <w:t>efficiency</w:t>
      </w:r>
      <w:r>
        <w:t xml:space="preserve"> of KNN?</w:t>
      </w:r>
    </w:p>
    <w:p w14:paraId="0E7A2D86" w14:textId="77777777" w:rsidR="00D913CA" w:rsidRPr="00D913CA" w:rsidRDefault="00D913CA" w:rsidP="00D913CA">
      <w:pPr>
        <w:rPr>
          <w:lang w:val="en-IN"/>
        </w:rPr>
      </w:pPr>
      <w:r w:rsidRPr="00D913CA">
        <w:rPr>
          <w:lang w:val="en-IN"/>
        </w:rPr>
        <w:t>Some techniques for improving the efficiency of KNN include:</w:t>
      </w:r>
    </w:p>
    <w:p w14:paraId="00312B93" w14:textId="77777777" w:rsidR="00D913CA" w:rsidRPr="00D913CA" w:rsidRDefault="00D913CA" w:rsidP="00D913CA">
      <w:pPr>
        <w:pStyle w:val="ListParagraph"/>
        <w:numPr>
          <w:ilvl w:val="0"/>
          <w:numId w:val="5"/>
        </w:numPr>
        <w:rPr>
          <w:lang w:val="en-IN"/>
        </w:rPr>
      </w:pPr>
      <w:r w:rsidRPr="00D913CA">
        <w:rPr>
          <w:lang w:val="en-IN"/>
        </w:rPr>
        <w:t xml:space="preserve">Using data structures like </w:t>
      </w:r>
      <w:proofErr w:type="spellStart"/>
      <w:r w:rsidRPr="00D913CA">
        <w:rPr>
          <w:lang w:val="en-IN"/>
        </w:rPr>
        <w:t>kd</w:t>
      </w:r>
      <w:proofErr w:type="spellEnd"/>
      <w:r w:rsidRPr="00D913CA">
        <w:rPr>
          <w:lang w:val="en-IN"/>
        </w:rPr>
        <w:t xml:space="preserve">-trees or ball trees to organize the training data for faster nearest </w:t>
      </w:r>
      <w:proofErr w:type="spellStart"/>
      <w:r w:rsidRPr="00D913CA">
        <w:rPr>
          <w:lang w:val="en-IN"/>
        </w:rPr>
        <w:t>neighbor</w:t>
      </w:r>
      <w:proofErr w:type="spellEnd"/>
      <w:r w:rsidRPr="00D913CA">
        <w:rPr>
          <w:lang w:val="en-IN"/>
        </w:rPr>
        <w:t xml:space="preserve"> searches.</w:t>
      </w:r>
    </w:p>
    <w:p w14:paraId="79615B39" w14:textId="77777777" w:rsidR="00D913CA" w:rsidRPr="00D913CA" w:rsidRDefault="00D913CA" w:rsidP="00D913CA">
      <w:pPr>
        <w:pStyle w:val="ListParagraph"/>
        <w:numPr>
          <w:ilvl w:val="0"/>
          <w:numId w:val="5"/>
        </w:numPr>
        <w:rPr>
          <w:lang w:val="en-IN"/>
        </w:rPr>
      </w:pPr>
      <w:r w:rsidRPr="00D913CA">
        <w:rPr>
          <w:lang w:val="en-IN"/>
        </w:rPr>
        <w:t>Implementing distance metrics that can be computed more efficiently than Euclidean distance, such as Manhattan distance.</w:t>
      </w:r>
    </w:p>
    <w:p w14:paraId="26F59C16" w14:textId="77777777" w:rsidR="00D913CA" w:rsidRPr="00D913CA" w:rsidRDefault="00D913CA" w:rsidP="00D913CA">
      <w:pPr>
        <w:pStyle w:val="ListParagraph"/>
        <w:numPr>
          <w:ilvl w:val="0"/>
          <w:numId w:val="5"/>
        </w:numPr>
        <w:rPr>
          <w:lang w:val="en-IN"/>
        </w:rPr>
      </w:pPr>
      <w:r w:rsidRPr="00D913CA">
        <w:rPr>
          <w:lang w:val="en-IN"/>
        </w:rPr>
        <w:t>Applying dimensionality reduction techniques like Principal Component Analysis (PCA) or t-SNE to reduce the number of features and improve computational efficiency.</w:t>
      </w:r>
    </w:p>
    <w:p w14:paraId="682FCAB0" w14:textId="77777777" w:rsidR="00D913CA" w:rsidRDefault="00D913CA"/>
    <w:p w14:paraId="00000019" w14:textId="77777777" w:rsidR="00996F85" w:rsidRDefault="00000000">
      <w:r>
        <w:t xml:space="preserve">18. Give an </w:t>
      </w:r>
      <w:r w:rsidRPr="00EA0888">
        <w:rPr>
          <w:highlight w:val="yellow"/>
        </w:rPr>
        <w:t>example scenario</w:t>
      </w:r>
      <w:r>
        <w:t xml:space="preserve"> where </w:t>
      </w:r>
      <w:r w:rsidRPr="00EA0888">
        <w:rPr>
          <w:highlight w:val="yellow"/>
        </w:rPr>
        <w:t>KNN can be applied</w:t>
      </w:r>
      <w:r>
        <w:t>.</w:t>
      </w:r>
    </w:p>
    <w:p w14:paraId="3884ABBA" w14:textId="77777777" w:rsidR="00D913CA" w:rsidRPr="00D913CA" w:rsidRDefault="00D913CA" w:rsidP="00D913CA">
      <w:pPr>
        <w:rPr>
          <w:lang w:val="en-IN"/>
        </w:rPr>
      </w:pPr>
      <w:r w:rsidRPr="00D913CA">
        <w:rPr>
          <w:lang w:val="en-IN"/>
        </w:rPr>
        <w:t>KNN can be applied in various scenarios, such as:</w:t>
      </w:r>
    </w:p>
    <w:p w14:paraId="54BCD410" w14:textId="77777777" w:rsidR="00D913CA" w:rsidRPr="00D913CA" w:rsidRDefault="00D913CA" w:rsidP="00D913CA">
      <w:pPr>
        <w:pStyle w:val="ListParagraph"/>
        <w:numPr>
          <w:ilvl w:val="0"/>
          <w:numId w:val="8"/>
        </w:numPr>
        <w:rPr>
          <w:lang w:val="en-IN"/>
        </w:rPr>
      </w:pPr>
      <w:r w:rsidRPr="00D913CA">
        <w:rPr>
          <w:lang w:val="en-IN"/>
        </w:rPr>
        <w:t>Recommender systems: Predicting user preferences based on similar users' preferences.</w:t>
      </w:r>
    </w:p>
    <w:p w14:paraId="6B204D51" w14:textId="77777777" w:rsidR="00D913CA" w:rsidRPr="00D913CA" w:rsidRDefault="00D913CA" w:rsidP="00D913CA">
      <w:pPr>
        <w:pStyle w:val="ListParagraph"/>
        <w:numPr>
          <w:ilvl w:val="0"/>
          <w:numId w:val="8"/>
        </w:numPr>
        <w:rPr>
          <w:lang w:val="en-IN"/>
        </w:rPr>
      </w:pPr>
      <w:r w:rsidRPr="00D913CA">
        <w:rPr>
          <w:lang w:val="en-IN"/>
        </w:rPr>
        <w:t>Image classification: Assigning a label to an image based on the labels of similar images in the training set.</w:t>
      </w:r>
    </w:p>
    <w:p w14:paraId="5142FEA8" w14:textId="77777777" w:rsidR="00D913CA" w:rsidRPr="00D913CA" w:rsidRDefault="00D913CA" w:rsidP="00D913CA">
      <w:pPr>
        <w:pStyle w:val="ListParagraph"/>
        <w:numPr>
          <w:ilvl w:val="0"/>
          <w:numId w:val="8"/>
        </w:numPr>
        <w:rPr>
          <w:lang w:val="en-IN"/>
        </w:rPr>
      </w:pPr>
      <w:r w:rsidRPr="00D913CA">
        <w:rPr>
          <w:lang w:val="en-IN"/>
        </w:rPr>
        <w:t>Anomaly detection: Identifying unusual or abnormal data points based on their dissimilarity to the majority of the data.</w:t>
      </w:r>
    </w:p>
    <w:p w14:paraId="123051F8" w14:textId="77777777" w:rsidR="00D913CA" w:rsidRPr="00D913CA" w:rsidRDefault="00D913CA" w:rsidP="00D913CA">
      <w:pPr>
        <w:pStyle w:val="ListParagraph"/>
        <w:numPr>
          <w:ilvl w:val="0"/>
          <w:numId w:val="8"/>
        </w:numPr>
        <w:rPr>
          <w:lang w:val="en-IN"/>
        </w:rPr>
      </w:pPr>
      <w:r w:rsidRPr="00D913CA">
        <w:rPr>
          <w:lang w:val="en-IN"/>
        </w:rPr>
        <w:t>Medical diagnosis: Predicting the presence or absence of a disease based on similar patient cases.</w:t>
      </w:r>
    </w:p>
    <w:p w14:paraId="62C54FE3" w14:textId="77777777" w:rsidR="00D913CA" w:rsidRPr="00D913CA" w:rsidRDefault="00D913CA" w:rsidP="00D913CA">
      <w:pPr>
        <w:pStyle w:val="ListParagraph"/>
        <w:numPr>
          <w:ilvl w:val="0"/>
          <w:numId w:val="8"/>
        </w:numPr>
        <w:rPr>
          <w:lang w:val="en-IN"/>
        </w:rPr>
      </w:pPr>
      <w:r w:rsidRPr="00D913CA">
        <w:rPr>
          <w:lang w:val="en-IN"/>
        </w:rPr>
        <w:t>Credit scoring: Assessing creditworthiness of applicants based on similarities to previous borrowers with known credit histories.</w:t>
      </w:r>
    </w:p>
    <w:p w14:paraId="4696AB87" w14:textId="77777777" w:rsidR="00D913CA" w:rsidRPr="00D913CA" w:rsidRDefault="00D913CA" w:rsidP="00D913CA">
      <w:pPr>
        <w:rPr>
          <w:lang w:val="en-IN"/>
        </w:rPr>
      </w:pPr>
      <w:r w:rsidRPr="00D913CA">
        <w:rPr>
          <w:lang w:val="en-IN"/>
        </w:rPr>
        <w:t>These are just a few examples, and KNN can be applied in many other domains where similarity-based reasoning is relevant.</w:t>
      </w:r>
    </w:p>
    <w:p w14:paraId="1D8D1772" w14:textId="77777777" w:rsidR="00D913CA" w:rsidRDefault="00D913CA"/>
    <w:p w14:paraId="0000001A" w14:textId="77777777" w:rsidR="00996F85" w:rsidRDefault="00996F85"/>
    <w:p w14:paraId="0000001B" w14:textId="77777777" w:rsidR="00996F85" w:rsidRDefault="00000000">
      <w:r w:rsidRPr="00BD6BF1">
        <w:rPr>
          <w:b/>
          <w:bCs/>
          <w:sz w:val="32"/>
          <w:szCs w:val="32"/>
          <w:highlight w:val="yellow"/>
        </w:rPr>
        <w:t>Clustering</w:t>
      </w:r>
      <w:r>
        <w:t>:</w:t>
      </w:r>
    </w:p>
    <w:p w14:paraId="0000001C" w14:textId="77777777" w:rsidR="00996F85" w:rsidRDefault="00996F85"/>
    <w:p w14:paraId="0000001D" w14:textId="77777777" w:rsidR="00996F85" w:rsidRDefault="00000000">
      <w:r>
        <w:t>19. What is clustering in machine learning?</w:t>
      </w:r>
    </w:p>
    <w:p w14:paraId="11CF3276"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Clustering is an unsupervised machine learning technique that aims to group similar instances together based on their inherent patterns or similarities. The goal is to identify distinct clusters within a dataset without any prior knowledge of class labels or target variables. Clustering algorithms seek to maximize the similarity within clusters while minimizing the similarity between different clusters. Here are some applications of clustering:</w:t>
      </w:r>
    </w:p>
    <w:p w14:paraId="54CF8287"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7CF4E9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Customer Segmentation:</w:t>
      </w:r>
    </w:p>
    <w:p w14:paraId="2706864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Clustering is often used in marketing to segment customers based on their purchasing </w:t>
      </w:r>
      <w:proofErr w:type="spellStart"/>
      <w:r w:rsidRPr="00BD6BF1">
        <w:rPr>
          <w:rFonts w:eastAsia="Times New Roman"/>
          <w:color w:val="000000"/>
          <w:lang w:val="en-IN"/>
        </w:rPr>
        <w:t>behavior</w:t>
      </w:r>
      <w:proofErr w:type="spellEnd"/>
      <w:r w:rsidRPr="00BD6BF1">
        <w:rPr>
          <w:rFonts w:eastAsia="Times New Roman"/>
          <w:color w:val="000000"/>
          <w:lang w:val="en-IN"/>
        </w:rPr>
        <w:t>, preferences, or demographics.</w:t>
      </w:r>
    </w:p>
    <w:p w14:paraId="405AAEC2"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By clustering customers, businesses can tailor marketing strategies, personalize recommendations, and target specific customer segments more effectively.</w:t>
      </w:r>
    </w:p>
    <w:p w14:paraId="71EF1533"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7C0D45B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Example: A retail company may use clustering to identify different customer segments, such as frequent buyers, bargain hunters, or high-value customers, to develop targeted marketing campaigns for each segment.</w:t>
      </w:r>
    </w:p>
    <w:p w14:paraId="2438E8AF"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6433BA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2. Image Segmentation:</w:t>
      </w:r>
    </w:p>
    <w:p w14:paraId="4C53FA0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Clustering algorithms are employed in image processing to segment images into distinct regions or objects based on similarities in </w:t>
      </w:r>
      <w:proofErr w:type="spellStart"/>
      <w:r w:rsidRPr="00BD6BF1">
        <w:rPr>
          <w:rFonts w:eastAsia="Times New Roman"/>
          <w:color w:val="000000"/>
          <w:lang w:val="en-IN"/>
        </w:rPr>
        <w:t>color</w:t>
      </w:r>
      <w:proofErr w:type="spellEnd"/>
      <w:r w:rsidRPr="00BD6BF1">
        <w:rPr>
          <w:rFonts w:eastAsia="Times New Roman"/>
          <w:color w:val="000000"/>
          <w:lang w:val="en-IN"/>
        </w:rPr>
        <w:t>, texture, or other visual features.</w:t>
      </w:r>
    </w:p>
    <w:p w14:paraId="4CAB337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Image segmentation is useful in various domains, including medical imaging, computer vision, and object recognition.</w:t>
      </w:r>
    </w:p>
    <w:p w14:paraId="5EE1FEB2"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EF4E1C9"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Example: In medical imaging, clustering can be used to segment different structures or regions of interest within an MRI scan, such as identifying </w:t>
      </w:r>
      <w:proofErr w:type="spellStart"/>
      <w:r w:rsidRPr="00BD6BF1">
        <w:rPr>
          <w:rFonts w:eastAsia="Times New Roman"/>
          <w:color w:val="000000"/>
          <w:lang w:val="en-IN"/>
        </w:rPr>
        <w:t>tumors</w:t>
      </w:r>
      <w:proofErr w:type="spellEnd"/>
      <w:r w:rsidRPr="00BD6BF1">
        <w:rPr>
          <w:rFonts w:eastAsia="Times New Roman"/>
          <w:color w:val="000000"/>
          <w:lang w:val="en-IN"/>
        </w:rPr>
        <w:t xml:space="preserve"> or distinguishing different tissue types.</w:t>
      </w:r>
    </w:p>
    <w:p w14:paraId="33869DCF"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E60D41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3. Document Clustering:</w:t>
      </w:r>
    </w:p>
    <w:p w14:paraId="73B5FBB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Clustering is applied in natural language processing to group similar documents together.</w:t>
      </w:r>
    </w:p>
    <w:p w14:paraId="278617D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Document clustering helps in organizing and categorizing large document collections, enabling efficient information retrieval and text mining.</w:t>
      </w:r>
    </w:p>
    <w:p w14:paraId="5E4C3DEF"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2DF0DC9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Example: News articles can be clustered based on their content to create topic-specific news groups, allowing users to explore news stories related to specific topics of interest.</w:t>
      </w:r>
    </w:p>
    <w:p w14:paraId="0C4B030B"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34C07857"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4. Anomaly Detection:</w:t>
      </w:r>
    </w:p>
    <w:p w14:paraId="56D5760C"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Clustering algorithms can be used to detect anomalies or outliers in datasets.</w:t>
      </w:r>
    </w:p>
    <w:p w14:paraId="561E9F6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By identifying instances that do not fit well into any cluster, anomalies can be detected, which can be useful in fraud detection, network intrusion detection, or detecting manufacturing defects.</w:t>
      </w:r>
    </w:p>
    <w:p w14:paraId="6FD5DB40"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7A492639"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Example: In credit card fraud detection, clustering can help identify unusual spending patterns or transactions that deviate significantly from normal </w:t>
      </w:r>
      <w:proofErr w:type="spellStart"/>
      <w:r w:rsidRPr="00BD6BF1">
        <w:rPr>
          <w:rFonts w:eastAsia="Times New Roman"/>
          <w:color w:val="000000"/>
          <w:lang w:val="en-IN"/>
        </w:rPr>
        <w:t>behavior</w:t>
      </w:r>
      <w:proofErr w:type="spellEnd"/>
      <w:r w:rsidRPr="00BD6BF1">
        <w:rPr>
          <w:rFonts w:eastAsia="Times New Roman"/>
          <w:color w:val="000000"/>
          <w:lang w:val="en-IN"/>
        </w:rPr>
        <w:t xml:space="preserve">, indicating </w:t>
      </w:r>
      <w:proofErr w:type="gramStart"/>
      <w:r w:rsidRPr="00BD6BF1">
        <w:rPr>
          <w:rFonts w:eastAsia="Times New Roman"/>
          <w:color w:val="000000"/>
          <w:lang w:val="en-IN"/>
        </w:rPr>
        <w:t>potential</w:t>
      </w:r>
      <w:proofErr w:type="gramEnd"/>
      <w:r w:rsidRPr="00BD6BF1">
        <w:rPr>
          <w:rFonts w:eastAsia="Times New Roman"/>
          <w:color w:val="000000"/>
          <w:lang w:val="en-IN"/>
        </w:rPr>
        <w:t xml:space="preserve"> fraudulent activity.</w:t>
      </w:r>
    </w:p>
    <w:p w14:paraId="634C6233"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460245C"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5. Market Segmentation:</w:t>
      </w:r>
    </w:p>
    <w:p w14:paraId="775F8B2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xml:space="preserve">   - Clustering is employed in market research to segment markets based on customer preferences, demographics, or buying </w:t>
      </w:r>
      <w:proofErr w:type="spellStart"/>
      <w:r w:rsidRPr="00BD6BF1">
        <w:rPr>
          <w:rFonts w:eastAsia="Times New Roman"/>
          <w:color w:val="000000"/>
          <w:lang w:val="en-IN"/>
        </w:rPr>
        <w:t>behavior</w:t>
      </w:r>
      <w:proofErr w:type="spellEnd"/>
      <w:r w:rsidRPr="00BD6BF1">
        <w:rPr>
          <w:rFonts w:eastAsia="Times New Roman"/>
          <w:color w:val="000000"/>
          <w:lang w:val="en-IN"/>
        </w:rPr>
        <w:t>.</w:t>
      </w:r>
    </w:p>
    <w:p w14:paraId="2769433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 Market segmentation helps businesses understand the needs and characteristics of different market segments, allowing them to tailor their marketing strategies accordingly.</w:t>
      </w:r>
    </w:p>
    <w:p w14:paraId="0C4345F5"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0BDF805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Example: A car manufacturer may use clustering to segment the market based on factors such as income, age, and lifestyle to design targeted marketing campaigns for different customer segments.</w:t>
      </w:r>
    </w:p>
    <w:p w14:paraId="184BC6F4"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2E1C325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lastRenderedPageBreak/>
        <w:t>Clustering has many other applications, including recommender systems, social network analysis, data compression, and pattern recognition. Its versatility and ability to reveal hidden patterns in data make it a valuable tool in various domains where understanding data structure and finding meaningful groupings are important.</w:t>
      </w:r>
    </w:p>
    <w:p w14:paraId="613E51E8" w14:textId="77777777" w:rsidR="00BD6BF1" w:rsidRDefault="00BD6BF1"/>
    <w:p w14:paraId="5C1001F1" w14:textId="77777777" w:rsidR="00BD6BF1" w:rsidRDefault="00BD6BF1"/>
    <w:p w14:paraId="0000001E" w14:textId="77777777" w:rsidR="00996F85" w:rsidRDefault="00000000">
      <w:r>
        <w:t>20. Explain the difference between hierarchical clustering and k-means clustering.</w:t>
      </w:r>
    </w:p>
    <w:p w14:paraId="1F2789CD"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Hierarchical clustering and k-means clustering are two popular algorithms used for clustering analysis, but they differ in their approach and characteristics.</w:t>
      </w:r>
    </w:p>
    <w:p w14:paraId="4ADE3CB6"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4ACBF7A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Hierarchical Clustering:</w:t>
      </w:r>
    </w:p>
    <w:p w14:paraId="0DE85381"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Hierarchical clustering is a bottom-up or top-down approach that builds a hierarchy of clusters.</w:t>
      </w:r>
    </w:p>
    <w:p w14:paraId="24D8382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It does not require specifying the number of clusters in advance and produces a dendrogram to visualize the clustering structure.</w:t>
      </w:r>
    </w:p>
    <w:p w14:paraId="15F01F0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Hierarchical clustering can be agglomerative (bottom-up) or divisive (top-down).</w:t>
      </w:r>
    </w:p>
    <w:p w14:paraId="37E2C24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In agglomerative clustering, each instance starts as a separate cluster and then iteratively merges the closest pairs of clusters until all instances are in a single cluster.</w:t>
      </w:r>
    </w:p>
    <w:p w14:paraId="1144183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In divisive clustering, all instances start in a single cluster, and then the algorithm recursively splits the cluster into smaller subclusters until each instance forms its own cluster.</w:t>
      </w:r>
    </w:p>
    <w:p w14:paraId="7C623B4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Hierarchical clustering provides a full clustering hierarchy, allowing for exploration at different levels of granularity.</w:t>
      </w:r>
    </w:p>
    <w:p w14:paraId="5F888382"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1329E9F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K-Means Clustering:</w:t>
      </w:r>
    </w:p>
    <w:p w14:paraId="4A019D78"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K-means clustering is a partition-based algorithm that assigns instances to a predefined number of clusters.</w:t>
      </w:r>
    </w:p>
    <w:p w14:paraId="3B02DE49"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It aims to minimize the within-cluster sum of squared distances (WCSS) and assigns instances to the nearest cluster centroid.</w:t>
      </w:r>
    </w:p>
    <w:p w14:paraId="78165A4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The number of clusters (k) needs to be specified in advance.</w:t>
      </w:r>
    </w:p>
    <w:p w14:paraId="0C91514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The algorithm iteratively updates the cluster centroids and reassigns instances until convergence.</w:t>
      </w:r>
    </w:p>
    <w:p w14:paraId="3DE6AB70"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K-means clustering partitions the data into non-overlapping clusters, with each instance assigned to exactly one cluster.</w:t>
      </w:r>
    </w:p>
    <w:p w14:paraId="554BC173"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 It is efficient and computationally faster than hierarchical clustering, especially for large datasets.</w:t>
      </w:r>
    </w:p>
    <w:p w14:paraId="564949D8"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54A2C0F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Differences:</w:t>
      </w:r>
    </w:p>
    <w:p w14:paraId="02D22B0A"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1. Approach: Hierarchical clustering builds a hierarchy of clusters, while k-means clustering partitions the data into a fixed number of clusters.</w:t>
      </w:r>
    </w:p>
    <w:p w14:paraId="53C9C78B"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2. Number of Clusters: Hierarchical clustering does not require specifying the number of clusters in advance, while k-means clustering requires predefining the number of clusters.</w:t>
      </w:r>
    </w:p>
    <w:p w14:paraId="7EF90014"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3. Visualization: Hierarchical clustering produces a dendrogram to visualize the clustering hierarchy, while k-means clustering does not provide a visual representation of the clustering structure.</w:t>
      </w:r>
    </w:p>
    <w:p w14:paraId="3184F547"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4. Cluster Assignments: Hierarchical clustering allows instances to be part of multiple levels or subclusters in the hierarchy, while k-means assigns instances to exactly one cluster.</w:t>
      </w:r>
    </w:p>
    <w:p w14:paraId="54C281EE"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5. Computational Complexity: Hierarchical clustering can be computationally expensive for large datasets, while k-means clustering is more computationally efficient.</w:t>
      </w:r>
    </w:p>
    <w:p w14:paraId="44FF58D5"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t>6. Flexibility: Hierarchical clustering allows for exploring clusters at different levels of granularity, while k-means clustering provides fixed partitioning.</w:t>
      </w:r>
    </w:p>
    <w:p w14:paraId="12FFC743" w14:textId="77777777" w:rsidR="00BD6BF1" w:rsidRPr="00BD6BF1" w:rsidRDefault="00BD6BF1" w:rsidP="00BD6BF1">
      <w:pPr>
        <w:spacing w:line="240" w:lineRule="auto"/>
        <w:rPr>
          <w:rFonts w:ascii="Times New Roman" w:eastAsia="Times New Roman" w:hAnsi="Times New Roman" w:cs="Times New Roman"/>
          <w:sz w:val="24"/>
          <w:szCs w:val="24"/>
          <w:lang w:val="en-IN"/>
        </w:rPr>
      </w:pPr>
    </w:p>
    <w:p w14:paraId="798C0DAF" w14:textId="77777777" w:rsidR="00BD6BF1" w:rsidRPr="00BD6BF1" w:rsidRDefault="00BD6BF1" w:rsidP="00BD6BF1">
      <w:pPr>
        <w:spacing w:line="240" w:lineRule="auto"/>
        <w:rPr>
          <w:rFonts w:ascii="Times New Roman" w:eastAsia="Times New Roman" w:hAnsi="Times New Roman" w:cs="Times New Roman"/>
          <w:sz w:val="24"/>
          <w:szCs w:val="24"/>
          <w:lang w:val="en-IN"/>
        </w:rPr>
      </w:pPr>
      <w:r w:rsidRPr="00BD6BF1">
        <w:rPr>
          <w:rFonts w:eastAsia="Times New Roman"/>
          <w:color w:val="000000"/>
          <w:lang w:val="en-IN"/>
        </w:rPr>
        <w:lastRenderedPageBreak/>
        <w:t>The choice between hierarchical clustering and k-means clustering depends on the specific problem, the nature of the data, and the goals of the analysis. Hierarchical clustering is often preferred when the clustering structure is not well-defined, and the exploration of cluster hierarchy is important. On the other hand, k-means clustering is suitable when the number of clusters is known or can be estimated, and computational efficiency is a consideration.</w:t>
      </w:r>
    </w:p>
    <w:p w14:paraId="1349DA00" w14:textId="77777777" w:rsidR="00BD6BF1" w:rsidRDefault="00BD6BF1"/>
    <w:p w14:paraId="26585BA9" w14:textId="77777777" w:rsidR="00BD6BF1" w:rsidRDefault="00BD6BF1"/>
    <w:p w14:paraId="0000001F" w14:textId="77777777" w:rsidR="00996F85" w:rsidRDefault="00000000">
      <w:r>
        <w:t>21. How do you determine the optimal number of clusters in k-means clustering?</w:t>
      </w:r>
    </w:p>
    <w:p w14:paraId="7F6921CB"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Determining the optimal number of clusters in k-means clustering is an important task as it directly impacts the quality of the clustering results. Here are a few techniques commonly used to determine the optimal number of clusters:</w:t>
      </w:r>
    </w:p>
    <w:p w14:paraId="7F425FA7"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305C9410"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1. Elbow Method:</w:t>
      </w:r>
    </w:p>
    <w:p w14:paraId="6AA8F02B"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The Elbow Method involves plotting the within-cluster sum of squared distances (WCSS) against the number of clusters (k).</w:t>
      </w:r>
    </w:p>
    <w:p w14:paraId="6E1290F6"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WCSS measures the compactness of clusters, and a lower WCSS indicates better clustering.</w:t>
      </w:r>
    </w:p>
    <w:p w14:paraId="59502A6C"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The plot resembles an arm, and the "elbow" point represents the optimal number of clusters.</w:t>
      </w:r>
    </w:p>
    <w:p w14:paraId="7378513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The elbow point is the value of k where the decrease in WCSS begins to level off significantly.</w:t>
      </w:r>
    </w:p>
    <w:p w14:paraId="69D09EF8"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This method helps identify the value of k where adding more clusters does not provide substantial improvement.</w:t>
      </w:r>
    </w:p>
    <w:p w14:paraId="036F70D5"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65483B99"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Example:</w:t>
      </w:r>
    </w:p>
    <w:p w14:paraId="1F233A78"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```python</w:t>
      </w:r>
    </w:p>
    <w:p w14:paraId="2586D7E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import </w:t>
      </w:r>
      <w:proofErr w:type="spellStart"/>
      <w:proofErr w:type="gramStart"/>
      <w:r w:rsidRPr="00D913CA">
        <w:rPr>
          <w:rFonts w:eastAsia="Times New Roman"/>
          <w:color w:val="000000"/>
          <w:lang w:val="en-IN"/>
        </w:rPr>
        <w:t>matplotlib.pyplot</w:t>
      </w:r>
      <w:proofErr w:type="spellEnd"/>
      <w:proofErr w:type="gramEnd"/>
      <w:r w:rsidRPr="00D913CA">
        <w:rPr>
          <w:rFonts w:eastAsia="Times New Roman"/>
          <w:color w:val="000000"/>
          <w:lang w:val="en-IN"/>
        </w:rPr>
        <w:t xml:space="preserve"> as </w:t>
      </w:r>
      <w:proofErr w:type="spellStart"/>
      <w:r w:rsidRPr="00D913CA">
        <w:rPr>
          <w:rFonts w:eastAsia="Times New Roman"/>
          <w:color w:val="000000"/>
          <w:lang w:val="en-IN"/>
        </w:rPr>
        <w:t>plt</w:t>
      </w:r>
      <w:proofErr w:type="spellEnd"/>
    </w:p>
    <w:p w14:paraId="411659C4"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from </w:t>
      </w:r>
      <w:proofErr w:type="spellStart"/>
      <w:proofErr w:type="gramStart"/>
      <w:r w:rsidRPr="00D913CA">
        <w:rPr>
          <w:rFonts w:eastAsia="Times New Roman"/>
          <w:color w:val="000000"/>
          <w:lang w:val="en-IN"/>
        </w:rPr>
        <w:t>sklearn.cluster</w:t>
      </w:r>
      <w:proofErr w:type="spellEnd"/>
      <w:proofErr w:type="gramEnd"/>
      <w:r w:rsidRPr="00D913CA">
        <w:rPr>
          <w:rFonts w:eastAsia="Times New Roman"/>
          <w:color w:val="000000"/>
          <w:lang w:val="en-IN"/>
        </w:rPr>
        <w:t xml:space="preserve"> import </w:t>
      </w:r>
      <w:proofErr w:type="spellStart"/>
      <w:r w:rsidRPr="00D913CA">
        <w:rPr>
          <w:rFonts w:eastAsia="Times New Roman"/>
          <w:color w:val="000000"/>
          <w:lang w:val="en-IN"/>
        </w:rPr>
        <w:t>KMeans</w:t>
      </w:r>
      <w:proofErr w:type="spellEnd"/>
    </w:p>
    <w:p w14:paraId="117E96A9"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40669ECC"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wcss</w:t>
      </w:r>
      <w:proofErr w:type="spellEnd"/>
      <w:r w:rsidRPr="00D913CA">
        <w:rPr>
          <w:rFonts w:eastAsia="Times New Roman"/>
          <w:color w:val="000000"/>
          <w:lang w:val="en-IN"/>
        </w:rPr>
        <w:t xml:space="preserve"> = []</w:t>
      </w:r>
    </w:p>
    <w:p w14:paraId="3BE6C3F0"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for k</w:t>
      </w:r>
      <w:proofErr w:type="spellEnd"/>
      <w:r w:rsidRPr="00D913CA">
        <w:rPr>
          <w:rFonts w:eastAsia="Times New Roman"/>
          <w:color w:val="000000"/>
          <w:lang w:val="en-IN"/>
        </w:rPr>
        <w:t xml:space="preserve"> in </w:t>
      </w:r>
      <w:proofErr w:type="gramStart"/>
      <w:r w:rsidRPr="00D913CA">
        <w:rPr>
          <w:rFonts w:eastAsia="Times New Roman"/>
          <w:color w:val="000000"/>
          <w:lang w:val="en-IN"/>
        </w:rPr>
        <w:t>range(</w:t>
      </w:r>
      <w:proofErr w:type="gramEnd"/>
      <w:r w:rsidRPr="00D913CA">
        <w:rPr>
          <w:rFonts w:eastAsia="Times New Roman"/>
          <w:color w:val="000000"/>
          <w:lang w:val="en-IN"/>
        </w:rPr>
        <w:t>1, 11):</w:t>
      </w:r>
    </w:p>
    <w:p w14:paraId="1EF7A123"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kmeans</w:t>
      </w:r>
      <w:proofErr w:type="spellEnd"/>
      <w:r w:rsidRPr="00D913CA">
        <w:rPr>
          <w:rFonts w:eastAsia="Times New Roman"/>
          <w:color w:val="000000"/>
          <w:lang w:val="en-IN"/>
        </w:rPr>
        <w:t xml:space="preserve"> = </w:t>
      </w:r>
      <w:proofErr w:type="spellStart"/>
      <w:r w:rsidRPr="00D913CA">
        <w:rPr>
          <w:rFonts w:eastAsia="Times New Roman"/>
          <w:color w:val="000000"/>
          <w:lang w:val="en-IN"/>
        </w:rPr>
        <w:t>KMeans</w:t>
      </w:r>
      <w:proofErr w:type="spellEnd"/>
      <w:r w:rsidRPr="00D913CA">
        <w:rPr>
          <w:rFonts w:eastAsia="Times New Roman"/>
          <w:color w:val="000000"/>
          <w:lang w:val="en-IN"/>
        </w:rPr>
        <w:t>(</w:t>
      </w:r>
      <w:proofErr w:type="spellStart"/>
      <w:r w:rsidRPr="00D913CA">
        <w:rPr>
          <w:rFonts w:eastAsia="Times New Roman"/>
          <w:color w:val="000000"/>
          <w:lang w:val="en-IN"/>
        </w:rPr>
        <w:t>n_clusters</w:t>
      </w:r>
      <w:proofErr w:type="spellEnd"/>
      <w:r w:rsidRPr="00D913CA">
        <w:rPr>
          <w:rFonts w:eastAsia="Times New Roman"/>
          <w:color w:val="000000"/>
          <w:lang w:val="en-IN"/>
        </w:rPr>
        <w:t>=k)</w:t>
      </w:r>
    </w:p>
    <w:p w14:paraId="1CED721E"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kmeans.fit</w:t>
      </w:r>
      <w:proofErr w:type="spellEnd"/>
      <w:r w:rsidRPr="00D913CA">
        <w:rPr>
          <w:rFonts w:eastAsia="Times New Roman"/>
          <w:color w:val="000000"/>
          <w:lang w:val="en-IN"/>
        </w:rPr>
        <w:t>(data)</w:t>
      </w:r>
    </w:p>
    <w:p w14:paraId="5C3F976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wcss.append</w:t>
      </w:r>
      <w:proofErr w:type="spellEnd"/>
      <w:proofErr w:type="gramEnd"/>
      <w:r w:rsidRPr="00D913CA">
        <w:rPr>
          <w:rFonts w:eastAsia="Times New Roman"/>
          <w:color w:val="000000"/>
          <w:lang w:val="en-IN"/>
        </w:rPr>
        <w:t>(</w:t>
      </w:r>
      <w:proofErr w:type="spellStart"/>
      <w:r w:rsidRPr="00D913CA">
        <w:rPr>
          <w:rFonts w:eastAsia="Times New Roman"/>
          <w:color w:val="000000"/>
          <w:lang w:val="en-IN"/>
        </w:rPr>
        <w:t>kmeans.inertia</w:t>
      </w:r>
      <w:proofErr w:type="spellEnd"/>
      <w:r w:rsidRPr="00D913CA">
        <w:rPr>
          <w:rFonts w:eastAsia="Times New Roman"/>
          <w:color w:val="000000"/>
          <w:lang w:val="en-IN"/>
        </w:rPr>
        <w:t>_)</w:t>
      </w:r>
    </w:p>
    <w:p w14:paraId="0EA12916"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57B1E77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plt.plot</w:t>
      </w:r>
      <w:proofErr w:type="spellEnd"/>
      <w:proofErr w:type="gramEnd"/>
      <w:r w:rsidRPr="00D913CA">
        <w:rPr>
          <w:rFonts w:eastAsia="Times New Roman"/>
          <w:color w:val="000000"/>
          <w:lang w:val="en-IN"/>
        </w:rPr>
        <w:t xml:space="preserve">(range(1, 11), </w:t>
      </w:r>
      <w:proofErr w:type="spellStart"/>
      <w:r w:rsidRPr="00D913CA">
        <w:rPr>
          <w:rFonts w:eastAsia="Times New Roman"/>
          <w:color w:val="000000"/>
          <w:lang w:val="en-IN"/>
        </w:rPr>
        <w:t>wcss</w:t>
      </w:r>
      <w:proofErr w:type="spellEnd"/>
      <w:r w:rsidRPr="00D913CA">
        <w:rPr>
          <w:rFonts w:eastAsia="Times New Roman"/>
          <w:color w:val="000000"/>
          <w:lang w:val="en-IN"/>
        </w:rPr>
        <w:t>)</w:t>
      </w:r>
    </w:p>
    <w:p w14:paraId="5F099C1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plt.xlabel</w:t>
      </w:r>
      <w:proofErr w:type="spellEnd"/>
      <w:proofErr w:type="gramEnd"/>
      <w:r w:rsidRPr="00D913CA">
        <w:rPr>
          <w:rFonts w:eastAsia="Times New Roman"/>
          <w:color w:val="000000"/>
          <w:lang w:val="en-IN"/>
        </w:rPr>
        <w:t>('Number of Clusters (k)')</w:t>
      </w:r>
    </w:p>
    <w:p w14:paraId="0EB612B9"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plt.ylabel</w:t>
      </w:r>
      <w:proofErr w:type="spellEnd"/>
      <w:proofErr w:type="gramEnd"/>
      <w:r w:rsidRPr="00D913CA">
        <w:rPr>
          <w:rFonts w:eastAsia="Times New Roman"/>
          <w:color w:val="000000"/>
          <w:lang w:val="en-IN"/>
        </w:rPr>
        <w:t>('WCSS')</w:t>
      </w:r>
    </w:p>
    <w:p w14:paraId="79F8FA0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plt.title</w:t>
      </w:r>
      <w:proofErr w:type="spellEnd"/>
      <w:proofErr w:type="gramEnd"/>
      <w:r w:rsidRPr="00D913CA">
        <w:rPr>
          <w:rFonts w:eastAsia="Times New Roman"/>
          <w:color w:val="000000"/>
          <w:lang w:val="en-IN"/>
        </w:rPr>
        <w:t>('Elbow Method')</w:t>
      </w:r>
    </w:p>
    <w:p w14:paraId="5F9DC36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plt.show</w:t>
      </w:r>
      <w:proofErr w:type="spellEnd"/>
      <w:proofErr w:type="gramEnd"/>
      <w:r w:rsidRPr="00D913CA">
        <w:rPr>
          <w:rFonts w:eastAsia="Times New Roman"/>
          <w:color w:val="000000"/>
          <w:lang w:val="en-IN"/>
        </w:rPr>
        <w:t>()</w:t>
      </w:r>
    </w:p>
    <w:p w14:paraId="425F0C6E"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
    <w:p w14:paraId="536CBE03"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0DC26211"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2. Silhouette Analysis:</w:t>
      </w:r>
    </w:p>
    <w:p w14:paraId="7538EC02"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Silhouette analysis measures the compactness and separation of clusters.</w:t>
      </w:r>
    </w:p>
    <w:p w14:paraId="23C2EDA8"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calculates the average silhouette coefficient for each instance, which represents how well it fits within its cluster compared to other clusters.</w:t>
      </w:r>
    </w:p>
    <w:p w14:paraId="08241349"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The silhouette coefficient ranges from -1 to 1, where values close to 1 indicate well-clustered instances, values close to 0 indicate overlapping instances, and negative values indicate potential misclassifications.</w:t>
      </w:r>
    </w:p>
    <w:p w14:paraId="6B049568"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The optimal number of clusters corresponds to the highest average silhouette coefficient.</w:t>
      </w:r>
    </w:p>
    <w:p w14:paraId="29E4B855"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468070F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lastRenderedPageBreak/>
        <w:t>   Example:</w:t>
      </w:r>
    </w:p>
    <w:p w14:paraId="487A96A3"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```python</w:t>
      </w:r>
    </w:p>
    <w:p w14:paraId="21F1BC11"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from </w:t>
      </w:r>
      <w:proofErr w:type="spellStart"/>
      <w:proofErr w:type="gramStart"/>
      <w:r w:rsidRPr="00D913CA">
        <w:rPr>
          <w:rFonts w:eastAsia="Times New Roman"/>
          <w:color w:val="000000"/>
          <w:lang w:val="en-IN"/>
        </w:rPr>
        <w:t>sklearn.metrics</w:t>
      </w:r>
      <w:proofErr w:type="spellEnd"/>
      <w:proofErr w:type="gramEnd"/>
      <w:r w:rsidRPr="00D913CA">
        <w:rPr>
          <w:rFonts w:eastAsia="Times New Roman"/>
          <w:color w:val="000000"/>
          <w:lang w:val="en-IN"/>
        </w:rPr>
        <w:t xml:space="preserve"> import </w:t>
      </w:r>
      <w:proofErr w:type="spellStart"/>
      <w:r w:rsidRPr="00D913CA">
        <w:rPr>
          <w:rFonts w:eastAsia="Times New Roman"/>
          <w:color w:val="000000"/>
          <w:lang w:val="en-IN"/>
        </w:rPr>
        <w:t>silhouette_score</w:t>
      </w:r>
      <w:proofErr w:type="spellEnd"/>
    </w:p>
    <w:p w14:paraId="51C88B47"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1593F7F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silhouette_scores</w:t>
      </w:r>
      <w:proofErr w:type="spellEnd"/>
      <w:r w:rsidRPr="00D913CA">
        <w:rPr>
          <w:rFonts w:eastAsia="Times New Roman"/>
          <w:color w:val="000000"/>
          <w:lang w:val="en-IN"/>
        </w:rPr>
        <w:t xml:space="preserve"> = []</w:t>
      </w:r>
    </w:p>
    <w:p w14:paraId="689D6C8A"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for k</w:t>
      </w:r>
      <w:proofErr w:type="spellEnd"/>
      <w:r w:rsidRPr="00D913CA">
        <w:rPr>
          <w:rFonts w:eastAsia="Times New Roman"/>
          <w:color w:val="000000"/>
          <w:lang w:val="en-IN"/>
        </w:rPr>
        <w:t xml:space="preserve"> in </w:t>
      </w:r>
      <w:proofErr w:type="gramStart"/>
      <w:r w:rsidRPr="00D913CA">
        <w:rPr>
          <w:rFonts w:eastAsia="Times New Roman"/>
          <w:color w:val="000000"/>
          <w:lang w:val="en-IN"/>
        </w:rPr>
        <w:t>range(</w:t>
      </w:r>
      <w:proofErr w:type="gramEnd"/>
      <w:r w:rsidRPr="00D913CA">
        <w:rPr>
          <w:rFonts w:eastAsia="Times New Roman"/>
          <w:color w:val="000000"/>
          <w:lang w:val="en-IN"/>
        </w:rPr>
        <w:t>2, 11):</w:t>
      </w:r>
    </w:p>
    <w:p w14:paraId="7A59DCD8"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kmeans</w:t>
      </w:r>
      <w:proofErr w:type="spellEnd"/>
      <w:r w:rsidRPr="00D913CA">
        <w:rPr>
          <w:rFonts w:eastAsia="Times New Roman"/>
          <w:color w:val="000000"/>
          <w:lang w:val="en-IN"/>
        </w:rPr>
        <w:t xml:space="preserve"> = </w:t>
      </w:r>
      <w:proofErr w:type="spellStart"/>
      <w:r w:rsidRPr="00D913CA">
        <w:rPr>
          <w:rFonts w:eastAsia="Times New Roman"/>
          <w:color w:val="000000"/>
          <w:lang w:val="en-IN"/>
        </w:rPr>
        <w:t>KMeans</w:t>
      </w:r>
      <w:proofErr w:type="spellEnd"/>
      <w:r w:rsidRPr="00D913CA">
        <w:rPr>
          <w:rFonts w:eastAsia="Times New Roman"/>
          <w:color w:val="000000"/>
          <w:lang w:val="en-IN"/>
        </w:rPr>
        <w:t>(</w:t>
      </w:r>
      <w:proofErr w:type="spellStart"/>
      <w:r w:rsidRPr="00D913CA">
        <w:rPr>
          <w:rFonts w:eastAsia="Times New Roman"/>
          <w:color w:val="000000"/>
          <w:lang w:val="en-IN"/>
        </w:rPr>
        <w:t>n_clusters</w:t>
      </w:r>
      <w:proofErr w:type="spellEnd"/>
      <w:r w:rsidRPr="00D913CA">
        <w:rPr>
          <w:rFonts w:eastAsia="Times New Roman"/>
          <w:color w:val="000000"/>
          <w:lang w:val="en-IN"/>
        </w:rPr>
        <w:t>=k)</w:t>
      </w:r>
    </w:p>
    <w:p w14:paraId="647A4E31"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kmeans.fit</w:t>
      </w:r>
      <w:proofErr w:type="spellEnd"/>
      <w:r w:rsidRPr="00D913CA">
        <w:rPr>
          <w:rFonts w:eastAsia="Times New Roman"/>
          <w:color w:val="000000"/>
          <w:lang w:val="en-IN"/>
        </w:rPr>
        <w:t>(data)</w:t>
      </w:r>
    </w:p>
    <w:p w14:paraId="4316943A"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labels = </w:t>
      </w:r>
      <w:proofErr w:type="spellStart"/>
      <w:proofErr w:type="gramStart"/>
      <w:r w:rsidRPr="00D913CA">
        <w:rPr>
          <w:rFonts w:eastAsia="Times New Roman"/>
          <w:color w:val="000000"/>
          <w:lang w:val="en-IN"/>
        </w:rPr>
        <w:t>kmeans.labels</w:t>
      </w:r>
      <w:proofErr w:type="spellEnd"/>
      <w:proofErr w:type="gramEnd"/>
      <w:r w:rsidRPr="00D913CA">
        <w:rPr>
          <w:rFonts w:eastAsia="Times New Roman"/>
          <w:color w:val="000000"/>
          <w:lang w:val="en-IN"/>
        </w:rPr>
        <w:t>_</w:t>
      </w:r>
    </w:p>
    <w:p w14:paraId="54415A86"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score = </w:t>
      </w:r>
      <w:proofErr w:type="spellStart"/>
      <w:r w:rsidRPr="00D913CA">
        <w:rPr>
          <w:rFonts w:eastAsia="Times New Roman"/>
          <w:color w:val="000000"/>
          <w:lang w:val="en-IN"/>
        </w:rPr>
        <w:t>silhouette_</w:t>
      </w:r>
      <w:proofErr w:type="gramStart"/>
      <w:r w:rsidRPr="00D913CA">
        <w:rPr>
          <w:rFonts w:eastAsia="Times New Roman"/>
          <w:color w:val="000000"/>
          <w:lang w:val="en-IN"/>
        </w:rPr>
        <w:t>score</w:t>
      </w:r>
      <w:proofErr w:type="spellEnd"/>
      <w:r w:rsidRPr="00D913CA">
        <w:rPr>
          <w:rFonts w:eastAsia="Times New Roman"/>
          <w:color w:val="000000"/>
          <w:lang w:val="en-IN"/>
        </w:rPr>
        <w:t>(</w:t>
      </w:r>
      <w:proofErr w:type="gramEnd"/>
      <w:r w:rsidRPr="00D913CA">
        <w:rPr>
          <w:rFonts w:eastAsia="Times New Roman"/>
          <w:color w:val="000000"/>
          <w:lang w:val="en-IN"/>
        </w:rPr>
        <w:t>data, labels)</w:t>
      </w:r>
    </w:p>
    <w:p w14:paraId="6A3A9E45"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r w:rsidRPr="00D913CA">
        <w:rPr>
          <w:rFonts w:eastAsia="Times New Roman"/>
          <w:color w:val="000000"/>
          <w:lang w:val="en-IN"/>
        </w:rPr>
        <w:t>silhouette_</w:t>
      </w:r>
      <w:proofErr w:type="gramStart"/>
      <w:r w:rsidRPr="00D913CA">
        <w:rPr>
          <w:rFonts w:eastAsia="Times New Roman"/>
          <w:color w:val="000000"/>
          <w:lang w:val="en-IN"/>
        </w:rPr>
        <w:t>scores.append</w:t>
      </w:r>
      <w:proofErr w:type="spellEnd"/>
      <w:proofErr w:type="gramEnd"/>
      <w:r w:rsidRPr="00D913CA">
        <w:rPr>
          <w:rFonts w:eastAsia="Times New Roman"/>
          <w:color w:val="000000"/>
          <w:lang w:val="en-IN"/>
        </w:rPr>
        <w:t>(score)</w:t>
      </w:r>
    </w:p>
    <w:p w14:paraId="65D6A3DE"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76595D94"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plt.plot</w:t>
      </w:r>
      <w:proofErr w:type="spellEnd"/>
      <w:proofErr w:type="gramEnd"/>
      <w:r w:rsidRPr="00D913CA">
        <w:rPr>
          <w:rFonts w:eastAsia="Times New Roman"/>
          <w:color w:val="000000"/>
          <w:lang w:val="en-IN"/>
        </w:rPr>
        <w:t xml:space="preserve">(range(2, 11), </w:t>
      </w:r>
      <w:proofErr w:type="spellStart"/>
      <w:r w:rsidRPr="00D913CA">
        <w:rPr>
          <w:rFonts w:eastAsia="Times New Roman"/>
          <w:color w:val="000000"/>
          <w:lang w:val="en-IN"/>
        </w:rPr>
        <w:t>silhouette_scores</w:t>
      </w:r>
      <w:proofErr w:type="spellEnd"/>
      <w:r w:rsidRPr="00D913CA">
        <w:rPr>
          <w:rFonts w:eastAsia="Times New Roman"/>
          <w:color w:val="000000"/>
          <w:lang w:val="en-IN"/>
        </w:rPr>
        <w:t>)</w:t>
      </w:r>
    </w:p>
    <w:p w14:paraId="5D67E01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plt.xlabel</w:t>
      </w:r>
      <w:proofErr w:type="spellEnd"/>
      <w:proofErr w:type="gramEnd"/>
      <w:r w:rsidRPr="00D913CA">
        <w:rPr>
          <w:rFonts w:eastAsia="Times New Roman"/>
          <w:color w:val="000000"/>
          <w:lang w:val="en-IN"/>
        </w:rPr>
        <w:t>('Number of Clusters (k)')</w:t>
      </w:r>
    </w:p>
    <w:p w14:paraId="750DA15B"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plt.ylabel</w:t>
      </w:r>
      <w:proofErr w:type="spellEnd"/>
      <w:proofErr w:type="gramEnd"/>
      <w:r w:rsidRPr="00D913CA">
        <w:rPr>
          <w:rFonts w:eastAsia="Times New Roman"/>
          <w:color w:val="000000"/>
          <w:lang w:val="en-IN"/>
        </w:rPr>
        <w:t>('Silhouette Score')</w:t>
      </w:r>
    </w:p>
    <w:p w14:paraId="26F424AF"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plt.title</w:t>
      </w:r>
      <w:proofErr w:type="spellEnd"/>
      <w:proofErr w:type="gramEnd"/>
      <w:r w:rsidRPr="00D913CA">
        <w:rPr>
          <w:rFonts w:eastAsia="Times New Roman"/>
          <w:color w:val="000000"/>
          <w:lang w:val="en-IN"/>
        </w:rPr>
        <w:t>('Silhouette Analysis')</w:t>
      </w:r>
    </w:p>
    <w:p w14:paraId="7F30148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roofErr w:type="spellStart"/>
      <w:proofErr w:type="gramStart"/>
      <w:r w:rsidRPr="00D913CA">
        <w:rPr>
          <w:rFonts w:eastAsia="Times New Roman"/>
          <w:color w:val="000000"/>
          <w:lang w:val="en-IN"/>
        </w:rPr>
        <w:t>plt.show</w:t>
      </w:r>
      <w:proofErr w:type="spellEnd"/>
      <w:proofErr w:type="gramEnd"/>
      <w:r w:rsidRPr="00D913CA">
        <w:rPr>
          <w:rFonts w:eastAsia="Times New Roman"/>
          <w:color w:val="000000"/>
          <w:lang w:val="en-IN"/>
        </w:rPr>
        <w:t>()</w:t>
      </w:r>
    </w:p>
    <w:p w14:paraId="72907FC4"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w:t>
      </w:r>
    </w:p>
    <w:p w14:paraId="2C8284CE"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262D9D64"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3. Domain Knowledge and Interpretability:</w:t>
      </w:r>
    </w:p>
    <w:p w14:paraId="3EFBD4E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In some cases, the optimal number of clusters can be determined based on domain knowledge or specific requirements.</w:t>
      </w:r>
    </w:p>
    <w:p w14:paraId="5E237802"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For example, in customer segmentation, a business may decide to have a certain number of distinct customer segments based on their marketing strategies or product offerings.</w:t>
      </w:r>
    </w:p>
    <w:p w14:paraId="11BFD99E"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080C43AA"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It's important to note that these methods provide guidance, but the final choice of the number of clusters should also consider the context, domain expertise, and the interpretability of the results.</w:t>
      </w:r>
    </w:p>
    <w:p w14:paraId="5F11C165" w14:textId="77777777" w:rsidR="00D913CA" w:rsidRDefault="00D913CA"/>
    <w:p w14:paraId="601D8EA8" w14:textId="77777777" w:rsidR="00D913CA" w:rsidRDefault="00D913CA"/>
    <w:p w14:paraId="00000020" w14:textId="77777777" w:rsidR="00996F85" w:rsidRDefault="00000000">
      <w:r>
        <w:t>22. What are some common distance metrics used in clustering?</w:t>
      </w:r>
    </w:p>
    <w:p w14:paraId="6FF6A9EF"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The choice of distance metric in clustering algorithms significantly affects the clustering results. Different distance metrics capture different notions of similarity or dissimilarity between instances, which can impact the way clusters are formed. Here are a few commonly used distance metrics and their effects on clustering:</w:t>
      </w:r>
    </w:p>
    <w:p w14:paraId="64E223E4"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5287DB96"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1. Euclidean Distance:</w:t>
      </w:r>
    </w:p>
    <w:p w14:paraId="40FFE9B3"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Euclidean distance is the most commonly used distance metric in clustering algorithms.</w:t>
      </w:r>
    </w:p>
    <w:p w14:paraId="34B55A8F"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measures the straight-line distance between two instances in the feature space.</w:t>
      </w:r>
    </w:p>
    <w:p w14:paraId="2C5FF452"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Euclidean distance assumes that all dimensions are equally important and scales linearly.</w:t>
      </w:r>
    </w:p>
    <w:p w14:paraId="782CB57E"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works well when the dataset has continuous numerical features and there are no significant variations in feature scales.</w:t>
      </w:r>
    </w:p>
    <w:p w14:paraId="663B9C74"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Euclidean distance tends to produce spherical or convex-shaped clusters.</w:t>
      </w:r>
    </w:p>
    <w:p w14:paraId="17EE0DBF"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229218AD"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2. Manhattan Distance:</w:t>
      </w:r>
    </w:p>
    <w:p w14:paraId="59C978D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Manhattan distance, also known as city block distance or L1 distance, measures the sum of absolute differences between corresponding coordinates of two instances.</w:t>
      </w:r>
    </w:p>
    <w:p w14:paraId="212DC1B3"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calculates the distance as the sum of horizontal and vertical movements needed to move from one instance to another.</w:t>
      </w:r>
    </w:p>
    <w:p w14:paraId="736CB196"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lastRenderedPageBreak/>
        <w:t>   - Manhattan distance is suitable when dealing with categorical variables or features with different scales.</w:t>
      </w:r>
    </w:p>
    <w:p w14:paraId="2BE5C539"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can produce clusters with different shapes, as it measures the "taxicab" distance along the grid lines.</w:t>
      </w:r>
    </w:p>
    <w:p w14:paraId="28CBEDC1"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326CDAFB"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3. Cosine Distance:</w:t>
      </w:r>
    </w:p>
    <w:p w14:paraId="1519AF2B"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Cosine distance measures the angle between two instances in the feature space.</w:t>
      </w:r>
    </w:p>
    <w:p w14:paraId="1561D240"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calculates the cosine of the angle between two vectors, representing their similarity.</w:t>
      </w:r>
    </w:p>
    <w:p w14:paraId="64CB9B9E"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Cosine distance is particularly useful for text or document clustering, where the magnitude of the vector does not matter, only the direction or orientation of the vectors.</w:t>
      </w:r>
    </w:p>
    <w:p w14:paraId="721DE957"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is insensitive to the scale of the features and captures the similarity of the feature patterns.</w:t>
      </w:r>
    </w:p>
    <w:p w14:paraId="008DB2DC"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571345F6"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4. </w:t>
      </w:r>
      <w:proofErr w:type="spellStart"/>
      <w:r w:rsidRPr="00D913CA">
        <w:rPr>
          <w:rFonts w:eastAsia="Times New Roman"/>
          <w:color w:val="000000"/>
          <w:lang w:val="en-IN"/>
        </w:rPr>
        <w:t>Mahalanobis</w:t>
      </w:r>
      <w:proofErr w:type="spellEnd"/>
      <w:r w:rsidRPr="00D913CA">
        <w:rPr>
          <w:rFonts w:eastAsia="Times New Roman"/>
          <w:color w:val="000000"/>
          <w:lang w:val="en-IN"/>
        </w:rPr>
        <w:t xml:space="preserve"> Distance:</w:t>
      </w:r>
    </w:p>
    <w:p w14:paraId="196FD65F"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 </w:t>
      </w:r>
      <w:proofErr w:type="spellStart"/>
      <w:r w:rsidRPr="00D913CA">
        <w:rPr>
          <w:rFonts w:eastAsia="Times New Roman"/>
          <w:color w:val="000000"/>
          <w:lang w:val="en-IN"/>
        </w:rPr>
        <w:t>Mahalanobis</w:t>
      </w:r>
      <w:proofErr w:type="spellEnd"/>
      <w:r w:rsidRPr="00D913CA">
        <w:rPr>
          <w:rFonts w:eastAsia="Times New Roman"/>
          <w:color w:val="000000"/>
          <w:lang w:val="en-IN"/>
        </w:rPr>
        <w:t xml:space="preserve"> distance considers the correlation between variables and the variance of each variable.</w:t>
      </w:r>
    </w:p>
    <w:p w14:paraId="727FBDF2"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is a measure of the distance between a point and a distribution, taking into account the covariance structure.</w:t>
      </w:r>
    </w:p>
    <w:p w14:paraId="29A6D90A"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xml:space="preserve">   - </w:t>
      </w:r>
      <w:proofErr w:type="spellStart"/>
      <w:r w:rsidRPr="00D913CA">
        <w:rPr>
          <w:rFonts w:eastAsia="Times New Roman"/>
          <w:color w:val="000000"/>
          <w:lang w:val="en-IN"/>
        </w:rPr>
        <w:t>Mahalanobis</w:t>
      </w:r>
      <w:proofErr w:type="spellEnd"/>
      <w:r w:rsidRPr="00D913CA">
        <w:rPr>
          <w:rFonts w:eastAsia="Times New Roman"/>
          <w:color w:val="000000"/>
          <w:lang w:val="en-IN"/>
        </w:rPr>
        <w:t xml:space="preserve"> distance is useful when dealing with datasets with correlated features or when considering the shape of the data distribution.</w:t>
      </w:r>
    </w:p>
    <w:p w14:paraId="00E10C4F"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   - It can produce elliptical or elongated clusters.</w:t>
      </w:r>
    </w:p>
    <w:p w14:paraId="54A1E49A" w14:textId="77777777" w:rsidR="00D913CA" w:rsidRPr="00D913CA" w:rsidRDefault="00D913CA" w:rsidP="00D913CA">
      <w:pPr>
        <w:spacing w:line="240" w:lineRule="auto"/>
        <w:rPr>
          <w:rFonts w:ascii="Times New Roman" w:eastAsia="Times New Roman" w:hAnsi="Times New Roman" w:cs="Times New Roman"/>
          <w:sz w:val="24"/>
          <w:szCs w:val="24"/>
          <w:lang w:val="en-IN"/>
        </w:rPr>
      </w:pPr>
    </w:p>
    <w:p w14:paraId="61CBC0BC" w14:textId="77777777" w:rsidR="00D913CA" w:rsidRPr="00D913CA" w:rsidRDefault="00D913CA" w:rsidP="00D913CA">
      <w:pPr>
        <w:spacing w:line="240" w:lineRule="auto"/>
        <w:rPr>
          <w:rFonts w:ascii="Times New Roman" w:eastAsia="Times New Roman" w:hAnsi="Times New Roman" w:cs="Times New Roman"/>
          <w:sz w:val="24"/>
          <w:szCs w:val="24"/>
          <w:lang w:val="en-IN"/>
        </w:rPr>
      </w:pPr>
      <w:r w:rsidRPr="00D913CA">
        <w:rPr>
          <w:rFonts w:eastAsia="Times New Roman"/>
          <w:color w:val="000000"/>
          <w:lang w:val="en-IN"/>
        </w:rPr>
        <w:t>The choice of distance metric should align with the nature of the data and the problem at hand. It's essential to select a distance metric that captures the desired similarity or dissimilarity between instances, based on the underlying characteristics of the data. Different distance metrics can yield different clustering results, so it's important to consider the specific requirements of the analysis and the domain knowledge when choosing a distance metric.</w:t>
      </w:r>
    </w:p>
    <w:p w14:paraId="0E70DD1F" w14:textId="77777777" w:rsidR="00D913CA" w:rsidRDefault="00D913CA"/>
    <w:p w14:paraId="1146B615" w14:textId="77777777" w:rsidR="00D913CA" w:rsidRDefault="00D913CA"/>
    <w:p w14:paraId="00000021" w14:textId="77777777" w:rsidR="00996F85" w:rsidRDefault="00000000">
      <w:r>
        <w:t>23. How do you handle categorical features in clustering?</w:t>
      </w:r>
    </w:p>
    <w:p w14:paraId="06C52F25" w14:textId="37C7873B" w:rsidR="00D913CA" w:rsidRPr="00D913CA" w:rsidRDefault="00D913CA" w:rsidP="00D913CA">
      <w:r w:rsidRPr="00D913CA">
        <w:t>Handling categorical features in clustering typically involves converting them into numerical representations. This can be done by one-hot encoding, where each category is transformed into a binary feature. Alternatively, you can use techniques like ordinal encoding or target encoding to assign numerical values based on the target variable or category ranks.</w:t>
      </w:r>
    </w:p>
    <w:p w14:paraId="0151C4B1" w14:textId="77777777" w:rsidR="00D913CA" w:rsidRDefault="00D913CA"/>
    <w:p w14:paraId="00000022" w14:textId="77777777" w:rsidR="00996F85" w:rsidRDefault="00000000">
      <w:r>
        <w:t>24. What are the advantages and disadvantages of hierarchical clustering?</w:t>
      </w:r>
    </w:p>
    <w:p w14:paraId="6D098580" w14:textId="2D1F9B1F" w:rsidR="00D913CA" w:rsidRPr="00D913CA" w:rsidRDefault="00D913CA" w:rsidP="00D913CA">
      <w:r w:rsidRPr="00D913CA">
        <w:t>Advantages of hierarchical clustering include its ability to reveal nested clusters and its intuitive visualization through dendrograms. It does not require specifying the number of clusters in advance. Disadvantages include its sensitivity to noise and outliers, high computational complexity for large datasets, and difficulty in handling categorical or high-dimensional data.</w:t>
      </w:r>
    </w:p>
    <w:p w14:paraId="17C1F752" w14:textId="77777777" w:rsidR="00D913CA" w:rsidRDefault="00D913CA"/>
    <w:p w14:paraId="00000023" w14:textId="77777777" w:rsidR="00996F85" w:rsidRDefault="00000000">
      <w:r>
        <w:t>25. Explain the concept of silhouette score and its interpretation in clustering.</w:t>
      </w:r>
    </w:p>
    <w:p w14:paraId="05669C69" w14:textId="56174CE3" w:rsidR="00D913CA" w:rsidRPr="00D913CA" w:rsidRDefault="00D913CA" w:rsidP="00D913CA">
      <w:r w:rsidRPr="00D913CA">
        <w:t>The silhouette score is a measure of how well each data point fits into its assigned cluster. It ranges from -1 to 1, with higher values indicating better cluster assignment. A high silhouette score suggests that the data point is well-matched to its own cluster and poorly matched to neighboring clusters. A score close to 0 indicates overlapping clusters, and negative scores indicate that the data point may be assigned to the wrong cluster.</w:t>
      </w:r>
    </w:p>
    <w:p w14:paraId="0D45703E" w14:textId="77777777" w:rsidR="00D913CA" w:rsidRDefault="00D913CA"/>
    <w:p w14:paraId="00000024" w14:textId="77777777" w:rsidR="00996F85" w:rsidRDefault="00000000">
      <w:r>
        <w:lastRenderedPageBreak/>
        <w:t>26. Give an example scenario where clustering can be applied.</w:t>
      </w:r>
    </w:p>
    <w:p w14:paraId="02AB3D31" w14:textId="77777777" w:rsidR="00D913CA" w:rsidRPr="00D913CA" w:rsidRDefault="00D913CA" w:rsidP="00D913CA">
      <w:pPr>
        <w:rPr>
          <w:lang w:val="en-IN"/>
        </w:rPr>
      </w:pPr>
      <w:r w:rsidRPr="00D913CA">
        <w:rPr>
          <w:lang w:val="en-IN"/>
        </w:rPr>
        <w:t>Clustering can be applied in various scenarios, such as:</w:t>
      </w:r>
    </w:p>
    <w:p w14:paraId="7E5734DF" w14:textId="77777777" w:rsidR="00D913CA" w:rsidRPr="00D913CA" w:rsidRDefault="00D913CA" w:rsidP="00D913CA">
      <w:pPr>
        <w:pStyle w:val="ListParagraph"/>
        <w:numPr>
          <w:ilvl w:val="0"/>
          <w:numId w:val="11"/>
        </w:numPr>
        <w:rPr>
          <w:lang w:val="en-IN"/>
        </w:rPr>
      </w:pPr>
      <w:r w:rsidRPr="00D913CA">
        <w:rPr>
          <w:lang w:val="en-IN"/>
        </w:rPr>
        <w:t xml:space="preserve">Customer segmentation: Grouping customers based on their purchasing </w:t>
      </w:r>
      <w:proofErr w:type="spellStart"/>
      <w:r w:rsidRPr="00D913CA">
        <w:rPr>
          <w:lang w:val="en-IN"/>
        </w:rPr>
        <w:t>behavior</w:t>
      </w:r>
      <w:proofErr w:type="spellEnd"/>
      <w:r w:rsidRPr="00D913CA">
        <w:rPr>
          <w:lang w:val="en-IN"/>
        </w:rPr>
        <w:t xml:space="preserve"> or demographics.</w:t>
      </w:r>
    </w:p>
    <w:p w14:paraId="7294586E" w14:textId="77777777" w:rsidR="00D913CA" w:rsidRPr="00D913CA" w:rsidRDefault="00D913CA" w:rsidP="00D913CA">
      <w:pPr>
        <w:pStyle w:val="ListParagraph"/>
        <w:numPr>
          <w:ilvl w:val="0"/>
          <w:numId w:val="11"/>
        </w:numPr>
        <w:rPr>
          <w:lang w:val="en-IN"/>
        </w:rPr>
      </w:pPr>
      <w:r w:rsidRPr="00D913CA">
        <w:rPr>
          <w:lang w:val="en-IN"/>
        </w:rPr>
        <w:t>Document clustering: Organizing documents into topic-based clusters for information retrieval or text analysis.</w:t>
      </w:r>
    </w:p>
    <w:p w14:paraId="401169D3" w14:textId="77777777" w:rsidR="00D913CA" w:rsidRPr="00D913CA" w:rsidRDefault="00D913CA" w:rsidP="00D913CA">
      <w:pPr>
        <w:pStyle w:val="ListParagraph"/>
        <w:numPr>
          <w:ilvl w:val="0"/>
          <w:numId w:val="11"/>
        </w:numPr>
        <w:rPr>
          <w:lang w:val="en-IN"/>
        </w:rPr>
      </w:pPr>
      <w:r w:rsidRPr="00D913CA">
        <w:rPr>
          <w:lang w:val="en-IN"/>
        </w:rPr>
        <w:t>Image segmentation: Partitioning an image into meaningful regions based on similarity.</w:t>
      </w:r>
    </w:p>
    <w:p w14:paraId="771592D9" w14:textId="77777777" w:rsidR="00D913CA" w:rsidRPr="00D913CA" w:rsidRDefault="00D913CA" w:rsidP="00D913CA">
      <w:pPr>
        <w:pStyle w:val="ListParagraph"/>
        <w:numPr>
          <w:ilvl w:val="0"/>
          <w:numId w:val="11"/>
        </w:numPr>
        <w:rPr>
          <w:lang w:val="en-IN"/>
        </w:rPr>
      </w:pPr>
      <w:r w:rsidRPr="00D913CA">
        <w:rPr>
          <w:lang w:val="en-IN"/>
        </w:rPr>
        <w:t>Anomaly detection: Identifying unusual patterns or outliers in data.</w:t>
      </w:r>
    </w:p>
    <w:p w14:paraId="11AF8ED0" w14:textId="77777777" w:rsidR="00D913CA" w:rsidRPr="00D913CA" w:rsidRDefault="00D913CA" w:rsidP="00D913CA">
      <w:pPr>
        <w:pStyle w:val="ListParagraph"/>
        <w:numPr>
          <w:ilvl w:val="0"/>
          <w:numId w:val="11"/>
        </w:numPr>
        <w:rPr>
          <w:lang w:val="en-IN"/>
        </w:rPr>
      </w:pPr>
      <w:r w:rsidRPr="00D913CA">
        <w:rPr>
          <w:lang w:val="en-IN"/>
        </w:rPr>
        <w:t>Social network analysis: Identifying communities or groups within a network based on connection patterns.</w:t>
      </w:r>
    </w:p>
    <w:p w14:paraId="17067E55" w14:textId="77777777" w:rsidR="00D913CA" w:rsidRDefault="00D913CA" w:rsidP="00D913CA">
      <w:pPr>
        <w:rPr>
          <w:lang w:val="en-IN"/>
        </w:rPr>
      </w:pPr>
      <w:r w:rsidRPr="00D913CA">
        <w:rPr>
          <w:lang w:val="en-IN"/>
        </w:rPr>
        <w:t xml:space="preserve">These are just a few examples, and clustering can be used in many other domains </w:t>
      </w:r>
      <w:proofErr w:type="gramStart"/>
      <w:r w:rsidRPr="00D913CA">
        <w:rPr>
          <w:lang w:val="en-IN"/>
        </w:rPr>
        <w:t>where</w:t>
      </w:r>
      <w:proofErr w:type="gramEnd"/>
      <w:r w:rsidRPr="00D913CA">
        <w:rPr>
          <w:lang w:val="en-IN"/>
        </w:rPr>
        <w:t xml:space="preserve"> identifying patterns or grouping similar instances is important.</w:t>
      </w:r>
    </w:p>
    <w:p w14:paraId="3B74A844" w14:textId="77777777" w:rsidR="008A4643" w:rsidRDefault="008A4643" w:rsidP="00D913CA">
      <w:pPr>
        <w:rPr>
          <w:lang w:val="en-IN"/>
        </w:rPr>
      </w:pPr>
    </w:p>
    <w:p w14:paraId="0209EDCA" w14:textId="77777777" w:rsidR="008A4643" w:rsidRDefault="008A4643" w:rsidP="00D913CA">
      <w:pPr>
        <w:rPr>
          <w:lang w:val="en-IN"/>
        </w:rPr>
      </w:pPr>
    </w:p>
    <w:p w14:paraId="18FF71E3" w14:textId="77777777" w:rsidR="008A4643" w:rsidRDefault="008A4643" w:rsidP="00D913CA">
      <w:pPr>
        <w:rPr>
          <w:lang w:val="en-IN"/>
        </w:rPr>
      </w:pPr>
    </w:p>
    <w:p w14:paraId="71C5D268" w14:textId="77777777" w:rsidR="008A4643" w:rsidRDefault="008A4643" w:rsidP="00D913CA">
      <w:pPr>
        <w:rPr>
          <w:lang w:val="en-IN"/>
        </w:rPr>
      </w:pPr>
    </w:p>
    <w:p w14:paraId="413116BE" w14:textId="77777777" w:rsidR="008A4643" w:rsidRDefault="008A4643" w:rsidP="00D913CA">
      <w:pPr>
        <w:rPr>
          <w:lang w:val="en-IN"/>
        </w:rPr>
      </w:pPr>
    </w:p>
    <w:p w14:paraId="7175A7D8" w14:textId="77777777" w:rsidR="008A4643" w:rsidRDefault="008A4643" w:rsidP="00D913CA">
      <w:pPr>
        <w:rPr>
          <w:lang w:val="en-IN"/>
        </w:rPr>
      </w:pPr>
    </w:p>
    <w:p w14:paraId="3E9D5B8C" w14:textId="77777777" w:rsidR="008A4643" w:rsidRDefault="008A4643" w:rsidP="00D913CA">
      <w:pPr>
        <w:rPr>
          <w:lang w:val="en-IN"/>
        </w:rPr>
      </w:pPr>
    </w:p>
    <w:p w14:paraId="37FB2C4F" w14:textId="77777777" w:rsidR="008A4643" w:rsidRDefault="008A4643" w:rsidP="00D913CA">
      <w:pPr>
        <w:rPr>
          <w:lang w:val="en-IN"/>
        </w:rPr>
      </w:pPr>
    </w:p>
    <w:p w14:paraId="5618CE39" w14:textId="77777777" w:rsidR="008A4643" w:rsidRPr="00D913CA" w:rsidRDefault="008A4643" w:rsidP="00D913CA">
      <w:pPr>
        <w:rPr>
          <w:lang w:val="en-IN"/>
        </w:rPr>
      </w:pPr>
    </w:p>
    <w:p w14:paraId="427196BA" w14:textId="77777777" w:rsidR="00D913CA" w:rsidRPr="00D913CA" w:rsidRDefault="00D913CA" w:rsidP="00D913CA"/>
    <w:p w14:paraId="00000025" w14:textId="77777777" w:rsidR="00996F85" w:rsidRDefault="00996F85"/>
    <w:p w14:paraId="3E624F96" w14:textId="77777777" w:rsidR="008A4643" w:rsidRDefault="008A4643">
      <w:pPr>
        <w:rPr>
          <w:b/>
          <w:bCs/>
          <w:sz w:val="32"/>
          <w:szCs w:val="32"/>
          <w:highlight w:val="yellow"/>
        </w:rPr>
      </w:pPr>
    </w:p>
    <w:p w14:paraId="35E179F1" w14:textId="77777777" w:rsidR="008A4643" w:rsidRDefault="008A4643">
      <w:pPr>
        <w:rPr>
          <w:b/>
          <w:bCs/>
          <w:sz w:val="32"/>
          <w:szCs w:val="32"/>
          <w:highlight w:val="yellow"/>
        </w:rPr>
      </w:pPr>
    </w:p>
    <w:p w14:paraId="47F5D7A7" w14:textId="77777777" w:rsidR="008A4643" w:rsidRDefault="008A4643">
      <w:pPr>
        <w:rPr>
          <w:b/>
          <w:bCs/>
          <w:sz w:val="32"/>
          <w:szCs w:val="32"/>
          <w:highlight w:val="yellow"/>
        </w:rPr>
      </w:pPr>
    </w:p>
    <w:p w14:paraId="7F5C61F9" w14:textId="77777777" w:rsidR="008A4643" w:rsidRDefault="008A4643">
      <w:pPr>
        <w:rPr>
          <w:b/>
          <w:bCs/>
          <w:sz w:val="32"/>
          <w:szCs w:val="32"/>
          <w:highlight w:val="yellow"/>
        </w:rPr>
      </w:pPr>
    </w:p>
    <w:p w14:paraId="06A8FBC3" w14:textId="77777777" w:rsidR="008A4643" w:rsidRDefault="008A4643">
      <w:pPr>
        <w:rPr>
          <w:b/>
          <w:bCs/>
          <w:sz w:val="32"/>
          <w:szCs w:val="32"/>
          <w:highlight w:val="yellow"/>
        </w:rPr>
      </w:pPr>
    </w:p>
    <w:p w14:paraId="7520CF88" w14:textId="77777777" w:rsidR="008A4643" w:rsidRDefault="008A4643">
      <w:pPr>
        <w:rPr>
          <w:b/>
          <w:bCs/>
          <w:sz w:val="32"/>
          <w:szCs w:val="32"/>
          <w:highlight w:val="yellow"/>
        </w:rPr>
      </w:pPr>
    </w:p>
    <w:p w14:paraId="0AB8DC6D" w14:textId="77777777" w:rsidR="008A4643" w:rsidRDefault="008A4643">
      <w:pPr>
        <w:rPr>
          <w:b/>
          <w:bCs/>
          <w:sz w:val="32"/>
          <w:szCs w:val="32"/>
          <w:highlight w:val="yellow"/>
        </w:rPr>
      </w:pPr>
    </w:p>
    <w:p w14:paraId="4DB9491E" w14:textId="77777777" w:rsidR="008A4643" w:rsidRDefault="008A4643">
      <w:pPr>
        <w:rPr>
          <w:b/>
          <w:bCs/>
          <w:sz w:val="32"/>
          <w:szCs w:val="32"/>
          <w:highlight w:val="yellow"/>
        </w:rPr>
      </w:pPr>
    </w:p>
    <w:p w14:paraId="08796E1D" w14:textId="2C113D69" w:rsidR="008A4643" w:rsidRDefault="008A4643">
      <w:pPr>
        <w:rPr>
          <w:b/>
          <w:bCs/>
          <w:sz w:val="32"/>
          <w:szCs w:val="32"/>
          <w:highlight w:val="yellow"/>
        </w:rPr>
      </w:pPr>
    </w:p>
    <w:p w14:paraId="5A208167" w14:textId="77777777" w:rsidR="008A4643" w:rsidRDefault="008A4643">
      <w:pPr>
        <w:rPr>
          <w:b/>
          <w:bCs/>
          <w:sz w:val="32"/>
          <w:szCs w:val="32"/>
          <w:highlight w:val="yellow"/>
        </w:rPr>
      </w:pPr>
    </w:p>
    <w:p w14:paraId="08C620EA" w14:textId="77777777" w:rsidR="008A4643" w:rsidRDefault="008A4643">
      <w:pPr>
        <w:rPr>
          <w:b/>
          <w:bCs/>
          <w:sz w:val="32"/>
          <w:szCs w:val="32"/>
          <w:highlight w:val="yellow"/>
        </w:rPr>
      </w:pPr>
    </w:p>
    <w:p w14:paraId="1A1D0D9A" w14:textId="77777777" w:rsidR="008A4643" w:rsidRDefault="008A4643">
      <w:pPr>
        <w:rPr>
          <w:b/>
          <w:bCs/>
          <w:sz w:val="32"/>
          <w:szCs w:val="32"/>
          <w:highlight w:val="yellow"/>
        </w:rPr>
      </w:pPr>
    </w:p>
    <w:p w14:paraId="70EB546A" w14:textId="77777777" w:rsidR="008A4643" w:rsidRDefault="008A4643">
      <w:pPr>
        <w:rPr>
          <w:b/>
          <w:bCs/>
          <w:sz w:val="32"/>
          <w:szCs w:val="32"/>
          <w:highlight w:val="yellow"/>
        </w:rPr>
      </w:pPr>
    </w:p>
    <w:p w14:paraId="502EE389" w14:textId="77777777" w:rsidR="008A4643" w:rsidRDefault="008A4643">
      <w:pPr>
        <w:rPr>
          <w:b/>
          <w:bCs/>
          <w:sz w:val="32"/>
          <w:szCs w:val="32"/>
          <w:highlight w:val="yellow"/>
        </w:rPr>
      </w:pPr>
    </w:p>
    <w:p w14:paraId="00000026" w14:textId="0F126810" w:rsidR="00996F85" w:rsidRPr="008A4643" w:rsidRDefault="00000000">
      <w:pPr>
        <w:rPr>
          <w:b/>
          <w:bCs/>
          <w:sz w:val="32"/>
          <w:szCs w:val="32"/>
        </w:rPr>
      </w:pPr>
      <w:r w:rsidRPr="008A4643">
        <w:rPr>
          <w:b/>
          <w:bCs/>
          <w:sz w:val="32"/>
          <w:szCs w:val="32"/>
          <w:highlight w:val="yellow"/>
        </w:rPr>
        <w:lastRenderedPageBreak/>
        <w:t>Anomaly Detection</w:t>
      </w:r>
      <w:r w:rsidRPr="008A4643">
        <w:rPr>
          <w:b/>
          <w:bCs/>
          <w:sz w:val="32"/>
          <w:szCs w:val="32"/>
        </w:rPr>
        <w:t>:</w:t>
      </w:r>
    </w:p>
    <w:p w14:paraId="00000027" w14:textId="77777777" w:rsidR="00996F85" w:rsidRDefault="00996F85"/>
    <w:p w14:paraId="00000028" w14:textId="77777777" w:rsidR="00996F85" w:rsidRDefault="00000000">
      <w:r>
        <w:t xml:space="preserve">27. What is </w:t>
      </w:r>
      <w:r w:rsidRPr="008A4643">
        <w:rPr>
          <w:highlight w:val="yellow"/>
        </w:rPr>
        <w:t>anomaly detection</w:t>
      </w:r>
      <w:r>
        <w:t xml:space="preserve"> in machine learning?</w:t>
      </w:r>
    </w:p>
    <w:p w14:paraId="2965FDC7" w14:textId="419855F6" w:rsidR="00D913CA" w:rsidRPr="00D913CA" w:rsidRDefault="00D913CA" w:rsidP="00D913CA">
      <w:r w:rsidRPr="00D913CA">
        <w:t>Anomaly detection in machine learning is the process of identifying rare or unusual instances in a dataset that deviate significantly from the normal behavior or patterns. It focuses on detecting abnormalities that are different from the majority of data points.</w:t>
      </w:r>
    </w:p>
    <w:p w14:paraId="5D649D21" w14:textId="77777777" w:rsidR="00D913CA" w:rsidRDefault="00D913CA"/>
    <w:p w14:paraId="00000029" w14:textId="77777777" w:rsidR="00996F85" w:rsidRDefault="00000000">
      <w:r>
        <w:t xml:space="preserve">28. Explain the </w:t>
      </w:r>
      <w:r w:rsidRPr="008A4643">
        <w:rPr>
          <w:highlight w:val="yellow"/>
        </w:rPr>
        <w:t>difference</w:t>
      </w:r>
      <w:r>
        <w:t xml:space="preserve"> between </w:t>
      </w:r>
      <w:r w:rsidRPr="008A4643">
        <w:rPr>
          <w:highlight w:val="yellow"/>
        </w:rPr>
        <w:t>supervised</w:t>
      </w:r>
      <w:r>
        <w:t xml:space="preserve"> and </w:t>
      </w:r>
      <w:r w:rsidRPr="008A4643">
        <w:rPr>
          <w:highlight w:val="yellow"/>
        </w:rPr>
        <w:t>unsupervised anomaly detection</w:t>
      </w:r>
      <w:r>
        <w:t>.</w:t>
      </w:r>
    </w:p>
    <w:p w14:paraId="733999FF" w14:textId="4D188BC5" w:rsidR="00D913CA" w:rsidRPr="008A4643" w:rsidRDefault="008A4643" w:rsidP="008A4643">
      <w:r w:rsidRPr="008A4643">
        <w:t>Supervised anomaly detection requires labeled data, where both normal and anomalous instances are known. The model is trained on the labeled data and learns to distinguish between normal and anomalous patterns. Unsupervised anomaly detection, on the other hand, works with unlabeled data and seeks to identify anomalies based on the deviation from the normal data distribution.</w:t>
      </w:r>
    </w:p>
    <w:p w14:paraId="37EEF769" w14:textId="77777777" w:rsidR="00D913CA" w:rsidRDefault="00D913CA"/>
    <w:p w14:paraId="0000002A" w14:textId="77777777" w:rsidR="00996F85" w:rsidRDefault="00000000">
      <w:r>
        <w:t xml:space="preserve">29. What are some common </w:t>
      </w:r>
      <w:r w:rsidRPr="008A4643">
        <w:rPr>
          <w:highlight w:val="yellow"/>
        </w:rPr>
        <w:t>techniques used for anomaly detection</w:t>
      </w:r>
      <w:r>
        <w:t>?</w:t>
      </w:r>
    </w:p>
    <w:p w14:paraId="37ED723B" w14:textId="52A5E89D" w:rsidR="008A4643" w:rsidRPr="008A4643" w:rsidRDefault="008A4643" w:rsidP="008A4643">
      <w:r w:rsidRPr="008A4643">
        <w:t>Common techniques for anomaly detection include statistical methods like z-score or percentile-based thresholding, density-based approaches such as DBSCAN, clustering-based methods like k-means or isolation forest, and machine learning algorithms such as one-class SVM or autoencoders.</w:t>
      </w:r>
    </w:p>
    <w:p w14:paraId="6D5BAF2C" w14:textId="77777777" w:rsidR="008A4643" w:rsidRDefault="008A4643"/>
    <w:p w14:paraId="0000002B" w14:textId="77777777" w:rsidR="00996F85" w:rsidRDefault="00000000">
      <w:r>
        <w:t xml:space="preserve">30. </w:t>
      </w:r>
      <w:r w:rsidRPr="008A4643">
        <w:rPr>
          <w:highlight w:val="yellow"/>
        </w:rPr>
        <w:t>How</w:t>
      </w:r>
      <w:r>
        <w:t xml:space="preserve"> does the </w:t>
      </w:r>
      <w:r w:rsidRPr="008A4643">
        <w:rPr>
          <w:highlight w:val="yellow"/>
        </w:rPr>
        <w:t>One-Class SVM algorithm work</w:t>
      </w:r>
      <w:r>
        <w:t xml:space="preserve"> for anomaly detection?</w:t>
      </w:r>
    </w:p>
    <w:p w14:paraId="6E63D2EF" w14:textId="7096D4C3" w:rsidR="008A4643" w:rsidRPr="008A4643" w:rsidRDefault="008A4643" w:rsidP="008A4643">
      <w:r w:rsidRPr="008A4643">
        <w:t>The One-Class SVM (Support Vector Machine) algorithm is an unsupervised anomaly detection technique. It learns the boundaries of the normal data distribution and classifies instances as either normal or anomalous based on their position relative to the learned boundaries. It maps the data to a high-dimensional feature space and finds a hyperplane that separates the majority of normal instances from the rest.</w:t>
      </w:r>
    </w:p>
    <w:p w14:paraId="4300DDEB" w14:textId="77777777" w:rsidR="008A4643" w:rsidRDefault="008A4643"/>
    <w:p w14:paraId="0000002C" w14:textId="77777777" w:rsidR="00996F85" w:rsidRDefault="00000000">
      <w:r>
        <w:t xml:space="preserve">31. </w:t>
      </w:r>
      <w:r w:rsidRPr="008A4643">
        <w:rPr>
          <w:highlight w:val="yellow"/>
        </w:rPr>
        <w:t>How</w:t>
      </w:r>
      <w:r>
        <w:t xml:space="preserve"> do you </w:t>
      </w:r>
      <w:r w:rsidRPr="008A4643">
        <w:rPr>
          <w:highlight w:val="yellow"/>
        </w:rPr>
        <w:t>choose</w:t>
      </w:r>
      <w:r>
        <w:t xml:space="preserve"> the </w:t>
      </w:r>
      <w:r w:rsidRPr="008A4643">
        <w:rPr>
          <w:highlight w:val="yellow"/>
        </w:rPr>
        <w:t>appropriate threshold</w:t>
      </w:r>
      <w:r>
        <w:t xml:space="preserve"> for anomaly detection?</w:t>
      </w:r>
    </w:p>
    <w:p w14:paraId="6B89E664" w14:textId="4E66C18D" w:rsidR="008A4643" w:rsidRPr="008A4643" w:rsidRDefault="008A4643" w:rsidP="008A4643">
      <w:r w:rsidRPr="008A4643">
        <w:t>Choosing the appropriate threshold for anomaly detection depends on the trade-off between false positives and false negatives. A lower threshold leads to a higher number of detected anomalies but also increases the chances of false positives. A higher threshold reduces false positives but might result in missed anomalies. The choice of threshold should consider the specific application requirements and the relative costs of false positives and false negatives.</w:t>
      </w:r>
    </w:p>
    <w:p w14:paraId="3730F664" w14:textId="77777777" w:rsidR="008A4643" w:rsidRDefault="008A4643"/>
    <w:p w14:paraId="0000002D" w14:textId="77777777" w:rsidR="00996F85" w:rsidRDefault="00000000">
      <w:r>
        <w:t xml:space="preserve">32. </w:t>
      </w:r>
      <w:r w:rsidRPr="008A4643">
        <w:rPr>
          <w:highlight w:val="yellow"/>
        </w:rPr>
        <w:t>How</w:t>
      </w:r>
      <w:r>
        <w:t xml:space="preserve"> do you </w:t>
      </w:r>
      <w:r w:rsidRPr="008A4643">
        <w:rPr>
          <w:highlight w:val="yellow"/>
        </w:rPr>
        <w:t>handle imbalanced datasets</w:t>
      </w:r>
      <w:r>
        <w:t xml:space="preserve"> in anomaly detection?</w:t>
      </w:r>
    </w:p>
    <w:p w14:paraId="17099514" w14:textId="31D56D4D" w:rsidR="008A4643" w:rsidRPr="008A4643" w:rsidRDefault="008A4643" w:rsidP="008A4643">
      <w:r w:rsidRPr="008A4643">
        <w:t>Handling imbalanced datasets in anomaly detection involves techniques such as resampling, adjusting class weights, or using anomaly detection algorithms specifically designed for imbalanced data. Some algorithms also provide parameters to control the sensitivity towards minority class anomalies.</w:t>
      </w:r>
    </w:p>
    <w:p w14:paraId="18E6F0AA" w14:textId="77777777" w:rsidR="008A4643" w:rsidRDefault="008A4643"/>
    <w:p w14:paraId="0000002E" w14:textId="77777777" w:rsidR="00996F85" w:rsidRDefault="00000000">
      <w:r>
        <w:t xml:space="preserve">33. Give an </w:t>
      </w:r>
      <w:r w:rsidRPr="008A4643">
        <w:rPr>
          <w:highlight w:val="yellow"/>
        </w:rPr>
        <w:t>example scenario</w:t>
      </w:r>
      <w:r>
        <w:t xml:space="preserve"> where anomaly detection can be applied.</w:t>
      </w:r>
    </w:p>
    <w:p w14:paraId="1951725C" w14:textId="77777777" w:rsidR="008A4643" w:rsidRPr="008A4643" w:rsidRDefault="008A4643" w:rsidP="008A4643">
      <w:pPr>
        <w:rPr>
          <w:lang w:val="en-IN"/>
        </w:rPr>
      </w:pPr>
      <w:r w:rsidRPr="008A4643">
        <w:rPr>
          <w:lang w:val="en-IN"/>
        </w:rPr>
        <w:t>Anomaly detection can be applied in various scenarios, including:</w:t>
      </w:r>
    </w:p>
    <w:p w14:paraId="649CEB8B" w14:textId="77777777" w:rsidR="008A4643" w:rsidRPr="008A4643" w:rsidRDefault="008A4643" w:rsidP="008A4643">
      <w:pPr>
        <w:pStyle w:val="ListParagraph"/>
        <w:numPr>
          <w:ilvl w:val="0"/>
          <w:numId w:val="14"/>
        </w:numPr>
        <w:rPr>
          <w:lang w:val="en-IN"/>
        </w:rPr>
      </w:pPr>
      <w:r w:rsidRPr="008A4643">
        <w:rPr>
          <w:lang w:val="en-IN"/>
        </w:rPr>
        <w:t>Fraud detection: Identifying fraudulent transactions or activities in financial systems.</w:t>
      </w:r>
    </w:p>
    <w:p w14:paraId="73050F35" w14:textId="77777777" w:rsidR="008A4643" w:rsidRPr="008A4643" w:rsidRDefault="008A4643" w:rsidP="008A4643">
      <w:pPr>
        <w:pStyle w:val="ListParagraph"/>
        <w:numPr>
          <w:ilvl w:val="0"/>
          <w:numId w:val="14"/>
        </w:numPr>
        <w:rPr>
          <w:lang w:val="en-IN"/>
        </w:rPr>
      </w:pPr>
      <w:r w:rsidRPr="008A4643">
        <w:rPr>
          <w:lang w:val="en-IN"/>
        </w:rPr>
        <w:t>Intrusion detection: Detecting network intrusions or cybersecurity threats.</w:t>
      </w:r>
    </w:p>
    <w:p w14:paraId="24254AAF" w14:textId="77777777" w:rsidR="008A4643" w:rsidRPr="008A4643" w:rsidRDefault="008A4643" w:rsidP="008A4643">
      <w:pPr>
        <w:pStyle w:val="ListParagraph"/>
        <w:numPr>
          <w:ilvl w:val="0"/>
          <w:numId w:val="14"/>
        </w:numPr>
        <w:rPr>
          <w:lang w:val="en-IN"/>
        </w:rPr>
      </w:pPr>
      <w:r w:rsidRPr="008A4643">
        <w:rPr>
          <w:lang w:val="en-IN"/>
        </w:rPr>
        <w:lastRenderedPageBreak/>
        <w:t>Equipment failure prediction: Predicting potential failures in machinery or infrastructure.</w:t>
      </w:r>
    </w:p>
    <w:p w14:paraId="45AEDABD" w14:textId="77777777" w:rsidR="008A4643" w:rsidRPr="008A4643" w:rsidRDefault="008A4643" w:rsidP="008A4643">
      <w:pPr>
        <w:pStyle w:val="ListParagraph"/>
        <w:numPr>
          <w:ilvl w:val="0"/>
          <w:numId w:val="14"/>
        </w:numPr>
        <w:rPr>
          <w:lang w:val="en-IN"/>
        </w:rPr>
      </w:pPr>
      <w:r w:rsidRPr="008A4643">
        <w:rPr>
          <w:lang w:val="en-IN"/>
        </w:rPr>
        <w:t>Health monitoring: Identifying abnormal patterns in patient vital signs for early disease detection.</w:t>
      </w:r>
    </w:p>
    <w:p w14:paraId="600A6338" w14:textId="77777777" w:rsidR="008A4643" w:rsidRPr="008A4643" w:rsidRDefault="008A4643" w:rsidP="008A4643">
      <w:pPr>
        <w:pStyle w:val="ListParagraph"/>
        <w:numPr>
          <w:ilvl w:val="0"/>
          <w:numId w:val="14"/>
        </w:numPr>
        <w:rPr>
          <w:lang w:val="en-IN"/>
        </w:rPr>
      </w:pPr>
      <w:r w:rsidRPr="008A4643">
        <w:rPr>
          <w:lang w:val="en-IN"/>
        </w:rPr>
        <w:t>Quality control: Detecting defects or anomalies in manufacturing processes.</w:t>
      </w:r>
    </w:p>
    <w:p w14:paraId="098D3E07" w14:textId="77777777" w:rsidR="008A4643" w:rsidRPr="008A4643" w:rsidRDefault="008A4643" w:rsidP="008A4643">
      <w:pPr>
        <w:pStyle w:val="ListParagraph"/>
        <w:numPr>
          <w:ilvl w:val="0"/>
          <w:numId w:val="14"/>
        </w:numPr>
        <w:rPr>
          <w:lang w:val="en-IN"/>
        </w:rPr>
      </w:pPr>
      <w:r w:rsidRPr="008A4643">
        <w:rPr>
          <w:lang w:val="en-IN"/>
        </w:rPr>
        <w:t xml:space="preserve">Environmental monitoring: Identifying abnormal events or </w:t>
      </w:r>
      <w:proofErr w:type="spellStart"/>
      <w:r w:rsidRPr="008A4643">
        <w:rPr>
          <w:lang w:val="en-IN"/>
        </w:rPr>
        <w:t>behaviors</w:t>
      </w:r>
      <w:proofErr w:type="spellEnd"/>
      <w:r w:rsidRPr="008A4643">
        <w:rPr>
          <w:lang w:val="en-IN"/>
        </w:rPr>
        <w:t xml:space="preserve"> in environmental sensor data.</w:t>
      </w:r>
    </w:p>
    <w:p w14:paraId="0A914E7D" w14:textId="77777777" w:rsidR="008A4643" w:rsidRPr="008A4643" w:rsidRDefault="008A4643" w:rsidP="008A4643">
      <w:pPr>
        <w:rPr>
          <w:lang w:val="en-IN"/>
        </w:rPr>
      </w:pPr>
      <w:r w:rsidRPr="008A4643">
        <w:rPr>
          <w:lang w:val="en-IN"/>
        </w:rPr>
        <w:t>These are just a few examples, and anomaly detection can be useful in various domains where detecting rare or unusual events is important.</w:t>
      </w:r>
    </w:p>
    <w:p w14:paraId="7A243B32" w14:textId="77777777" w:rsidR="008A4643" w:rsidRPr="008A4643" w:rsidRDefault="008A4643"/>
    <w:p w14:paraId="25761597" w14:textId="77777777" w:rsidR="008A4643" w:rsidRDefault="008A4643"/>
    <w:p w14:paraId="0000002F" w14:textId="77777777" w:rsidR="00996F85" w:rsidRDefault="00996F85"/>
    <w:p w14:paraId="5B6D7AB2" w14:textId="77777777" w:rsidR="008A4643" w:rsidRDefault="008A4643"/>
    <w:p w14:paraId="78583F2E" w14:textId="77777777" w:rsidR="008A4643" w:rsidRDefault="008A4643"/>
    <w:p w14:paraId="0753AD1C" w14:textId="77777777" w:rsidR="008A4643" w:rsidRDefault="008A4643"/>
    <w:p w14:paraId="0D3CB1C6" w14:textId="77777777" w:rsidR="008A4643" w:rsidRDefault="008A4643"/>
    <w:p w14:paraId="04F7AE94" w14:textId="77777777" w:rsidR="008A4643" w:rsidRDefault="008A4643"/>
    <w:p w14:paraId="3962E832" w14:textId="77777777" w:rsidR="008A4643" w:rsidRDefault="008A4643"/>
    <w:p w14:paraId="1FB97756" w14:textId="77777777" w:rsidR="008A4643" w:rsidRDefault="008A4643"/>
    <w:p w14:paraId="5E1A528C" w14:textId="77777777" w:rsidR="008A4643" w:rsidRDefault="008A4643"/>
    <w:p w14:paraId="7FFD9291" w14:textId="77777777" w:rsidR="008A4643" w:rsidRDefault="008A4643"/>
    <w:p w14:paraId="4166252C" w14:textId="77777777" w:rsidR="008A4643" w:rsidRDefault="008A4643"/>
    <w:p w14:paraId="31612C02" w14:textId="77777777" w:rsidR="008A4643" w:rsidRDefault="008A4643"/>
    <w:p w14:paraId="35CB6F16" w14:textId="77777777" w:rsidR="008A4643" w:rsidRDefault="008A4643"/>
    <w:p w14:paraId="1338606F" w14:textId="77777777" w:rsidR="008A4643" w:rsidRDefault="008A4643"/>
    <w:p w14:paraId="281E6DEB" w14:textId="77777777" w:rsidR="008A4643" w:rsidRDefault="008A4643"/>
    <w:p w14:paraId="65C43E6D" w14:textId="77777777" w:rsidR="008A4643" w:rsidRDefault="008A4643"/>
    <w:p w14:paraId="59A560A5" w14:textId="77777777" w:rsidR="008A4643" w:rsidRDefault="008A4643"/>
    <w:p w14:paraId="279D82D8" w14:textId="77777777" w:rsidR="008A4643" w:rsidRDefault="008A4643"/>
    <w:p w14:paraId="123BD538" w14:textId="77777777" w:rsidR="008A4643" w:rsidRDefault="008A4643"/>
    <w:p w14:paraId="7D804AAE" w14:textId="77777777" w:rsidR="008A4643" w:rsidRDefault="008A4643"/>
    <w:p w14:paraId="397D0C46" w14:textId="77777777" w:rsidR="008A4643" w:rsidRDefault="008A4643"/>
    <w:p w14:paraId="54327C78" w14:textId="77777777" w:rsidR="008A4643" w:rsidRDefault="008A4643"/>
    <w:p w14:paraId="6E045228" w14:textId="77777777" w:rsidR="008A4643" w:rsidRDefault="008A4643"/>
    <w:p w14:paraId="026F88F3" w14:textId="77777777" w:rsidR="008A4643" w:rsidRDefault="008A4643"/>
    <w:p w14:paraId="7C2CD29B" w14:textId="77777777" w:rsidR="008A4643" w:rsidRDefault="008A4643"/>
    <w:p w14:paraId="1E19F491" w14:textId="77777777" w:rsidR="008A4643" w:rsidRDefault="008A4643"/>
    <w:p w14:paraId="6BA0C600" w14:textId="77777777" w:rsidR="008A4643" w:rsidRDefault="008A4643"/>
    <w:p w14:paraId="474E940F" w14:textId="77777777" w:rsidR="008A4643" w:rsidRDefault="008A4643"/>
    <w:p w14:paraId="18295E1A" w14:textId="77777777" w:rsidR="008A4643" w:rsidRDefault="008A4643"/>
    <w:p w14:paraId="0E00FA61" w14:textId="77777777" w:rsidR="008A4643" w:rsidRDefault="008A4643"/>
    <w:p w14:paraId="3F61D097" w14:textId="77777777" w:rsidR="008A4643" w:rsidRDefault="008A4643"/>
    <w:p w14:paraId="6255A4EF" w14:textId="77777777" w:rsidR="008A4643" w:rsidRDefault="008A4643"/>
    <w:p w14:paraId="029DD7B3" w14:textId="77777777" w:rsidR="008A4643" w:rsidRDefault="008A4643"/>
    <w:p w14:paraId="52CC9D46" w14:textId="77777777" w:rsidR="008A4643" w:rsidRDefault="008A4643"/>
    <w:p w14:paraId="00000030" w14:textId="7C689297" w:rsidR="00996F85" w:rsidRPr="008A4643" w:rsidRDefault="00000000">
      <w:r w:rsidRPr="008A4643">
        <w:rPr>
          <w:b/>
          <w:bCs/>
          <w:sz w:val="32"/>
          <w:szCs w:val="32"/>
          <w:highlight w:val="yellow"/>
        </w:rPr>
        <w:lastRenderedPageBreak/>
        <w:t>Dimension Reduction:</w:t>
      </w:r>
    </w:p>
    <w:p w14:paraId="00000031" w14:textId="77777777" w:rsidR="00996F85" w:rsidRDefault="00996F85"/>
    <w:p w14:paraId="00000032" w14:textId="77777777" w:rsidR="00996F85" w:rsidRDefault="00000000">
      <w:r>
        <w:t>34. What is dimension reduction in machine learning?</w:t>
      </w:r>
    </w:p>
    <w:p w14:paraId="5D1BE5DA" w14:textId="65D85811" w:rsidR="008A4643" w:rsidRPr="008A4643" w:rsidRDefault="008A4643" w:rsidP="008A4643">
      <w:r w:rsidRPr="008A4643">
        <w:t>Dimension reduction in machine learning is the process of reducing the number of features or variables in a dataset while retaining as much relevant information as possible. It aims to simplify the dataset, remove irrelevant or redundant features, and address the curse of dimensionality.</w:t>
      </w:r>
    </w:p>
    <w:p w14:paraId="4A758721" w14:textId="77777777" w:rsidR="008A4643" w:rsidRDefault="008A4643"/>
    <w:p w14:paraId="00000033" w14:textId="77777777" w:rsidR="00996F85" w:rsidRDefault="00000000">
      <w:r>
        <w:t xml:space="preserve">35. Explain the </w:t>
      </w:r>
      <w:r w:rsidRPr="008A4643">
        <w:rPr>
          <w:highlight w:val="yellow"/>
        </w:rPr>
        <w:t>difference</w:t>
      </w:r>
      <w:r>
        <w:t xml:space="preserve"> between </w:t>
      </w:r>
      <w:r w:rsidRPr="008A4643">
        <w:rPr>
          <w:highlight w:val="yellow"/>
        </w:rPr>
        <w:t>feature selectio</w:t>
      </w:r>
      <w:r>
        <w:t xml:space="preserve">n and </w:t>
      </w:r>
      <w:r w:rsidRPr="008A4643">
        <w:rPr>
          <w:highlight w:val="yellow"/>
        </w:rPr>
        <w:t>feature extraction</w:t>
      </w:r>
      <w:r>
        <w:t>.</w:t>
      </w:r>
    </w:p>
    <w:p w14:paraId="3DBF9FFF" w14:textId="0FCB76D8" w:rsidR="008A4643" w:rsidRPr="008A4643" w:rsidRDefault="008A4643" w:rsidP="008A4643">
      <w:r w:rsidRPr="008A4643">
        <w:t>Feature selection is the process of selecting a subset of the original features from a dataset based on their importance or relevance to the target variable. It focuses on identifying and keeping the most informative features. Feature extraction, on the other hand, creates new features by combining or transforming the original features into a lower-dimensional space. It aims to capture the essential information of the data in a more compact representation.</w:t>
      </w:r>
    </w:p>
    <w:p w14:paraId="23C09991" w14:textId="77777777" w:rsidR="008A4643" w:rsidRDefault="008A4643"/>
    <w:p w14:paraId="00000034" w14:textId="77777777" w:rsidR="00996F85" w:rsidRDefault="00000000">
      <w:r>
        <w:t xml:space="preserve">36. How does </w:t>
      </w:r>
      <w:r w:rsidRPr="008A4643">
        <w:rPr>
          <w:highlight w:val="yellow"/>
        </w:rPr>
        <w:t>Principal Component Analysis (PCA</w:t>
      </w:r>
      <w:r>
        <w:t>) work for dimension reduction?</w:t>
      </w:r>
    </w:p>
    <w:p w14:paraId="37E9D7A9" w14:textId="73907BD0" w:rsidR="008A4643" w:rsidRPr="008A4643" w:rsidRDefault="008A4643" w:rsidP="008A4643">
      <w:r w:rsidRPr="008A4643">
        <w:t>Principal Component Analysis (PCA) is a popular technique for dimension reduction. It transforms the original features into a new set of orthogonal variables called principal components. These components are linear combinations of the original features and are arranged in descending order of the amount of variance they explain in the data. PCA identifies the directions of maximum variance and projects the data onto these directions, allowing for dimensionality reduction.</w:t>
      </w:r>
    </w:p>
    <w:p w14:paraId="17194A69" w14:textId="77777777" w:rsidR="008A4643" w:rsidRDefault="008A4643"/>
    <w:p w14:paraId="00000035" w14:textId="77777777" w:rsidR="00996F85" w:rsidRDefault="00000000">
      <w:r>
        <w:t xml:space="preserve">37. </w:t>
      </w:r>
      <w:r w:rsidRPr="008A4643">
        <w:rPr>
          <w:highlight w:val="yellow"/>
        </w:rPr>
        <w:t>How</w:t>
      </w:r>
      <w:r>
        <w:t xml:space="preserve"> do you </w:t>
      </w:r>
      <w:r w:rsidRPr="008A4643">
        <w:rPr>
          <w:highlight w:val="yellow"/>
        </w:rPr>
        <w:t>choose</w:t>
      </w:r>
      <w:r>
        <w:t xml:space="preserve"> the </w:t>
      </w:r>
      <w:r w:rsidRPr="008A4643">
        <w:rPr>
          <w:highlight w:val="yellow"/>
        </w:rPr>
        <w:t>number of components</w:t>
      </w:r>
      <w:r>
        <w:t xml:space="preserve"> in PCA?</w:t>
      </w:r>
    </w:p>
    <w:p w14:paraId="63EDEFEF" w14:textId="67151D16" w:rsidR="008A4643" w:rsidRPr="008A4643" w:rsidRDefault="008A4643" w:rsidP="008A4643">
      <w:r w:rsidRPr="008A4643">
        <w:t>The number of components in PCA is typically chosen based on the amount of variance explained by each component. A common approach is to select a number of components that collectively explain a significant portion (e.g., 95%) of the total variance in the data. Another approach is to use scree plots or cumulative explained variance plots to visually assess the diminishing returns of adding more components.</w:t>
      </w:r>
    </w:p>
    <w:p w14:paraId="29BA81BC" w14:textId="77777777" w:rsidR="008A4643" w:rsidRDefault="008A4643"/>
    <w:p w14:paraId="00000036" w14:textId="77777777" w:rsidR="00996F85" w:rsidRDefault="00000000">
      <w:r>
        <w:t xml:space="preserve">38. What are </w:t>
      </w:r>
      <w:r w:rsidRPr="008A4643">
        <w:rPr>
          <w:highlight w:val="yellow"/>
        </w:rPr>
        <w:t>some other dimension reduction techniques</w:t>
      </w:r>
      <w:r>
        <w:t xml:space="preserve"> besides PCA?</w:t>
      </w:r>
    </w:p>
    <w:p w14:paraId="489DB12F" w14:textId="1CAC1172" w:rsidR="008A4643" w:rsidRPr="008A4643" w:rsidRDefault="008A4643" w:rsidP="008A4643">
      <w:r w:rsidRPr="008A4643">
        <w:t>Besides PCA, other dimension reduction techniques include Linear Discriminant Analysis (LDA), t-SNE (t-Distributed Stochastic Neighbor Embedding), Autoencoders, and Non-negative Matrix Factorization (NMF). These techniques may have different assumptions and are suitable for different scenarios or data characteristics.</w:t>
      </w:r>
    </w:p>
    <w:p w14:paraId="62CD3A8B" w14:textId="77777777" w:rsidR="008A4643" w:rsidRDefault="008A4643"/>
    <w:p w14:paraId="00000037" w14:textId="77777777" w:rsidR="00996F85" w:rsidRDefault="00000000">
      <w:r>
        <w:t xml:space="preserve">39. Give an </w:t>
      </w:r>
      <w:r w:rsidRPr="008A4643">
        <w:rPr>
          <w:highlight w:val="yellow"/>
        </w:rPr>
        <w:t>example scenario</w:t>
      </w:r>
      <w:r>
        <w:t xml:space="preserve"> where dimension reduction can be applied.</w:t>
      </w:r>
    </w:p>
    <w:p w14:paraId="4D3F9DA7" w14:textId="77777777" w:rsidR="008A4643" w:rsidRPr="008A4643" w:rsidRDefault="008A4643" w:rsidP="008A4643">
      <w:pPr>
        <w:rPr>
          <w:lang w:val="en-IN"/>
        </w:rPr>
      </w:pPr>
      <w:r w:rsidRPr="008A4643">
        <w:rPr>
          <w:lang w:val="en-IN"/>
        </w:rPr>
        <w:t>Dimension reduction can be applied in various scenarios, such as:</w:t>
      </w:r>
    </w:p>
    <w:p w14:paraId="1C8FFCFE" w14:textId="77777777" w:rsidR="008A4643" w:rsidRPr="008A4643" w:rsidRDefault="008A4643" w:rsidP="008A4643">
      <w:pPr>
        <w:pStyle w:val="ListParagraph"/>
        <w:numPr>
          <w:ilvl w:val="0"/>
          <w:numId w:val="17"/>
        </w:numPr>
        <w:rPr>
          <w:lang w:val="en-IN"/>
        </w:rPr>
      </w:pPr>
      <w:r w:rsidRPr="008A4643">
        <w:rPr>
          <w:lang w:val="en-IN"/>
        </w:rPr>
        <w:t>Image processing: Reducing the dimensionality of image features while preserving important visual information.</w:t>
      </w:r>
    </w:p>
    <w:p w14:paraId="5AE95046" w14:textId="77777777" w:rsidR="008A4643" w:rsidRPr="008A4643" w:rsidRDefault="008A4643" w:rsidP="008A4643">
      <w:pPr>
        <w:pStyle w:val="ListParagraph"/>
        <w:numPr>
          <w:ilvl w:val="0"/>
          <w:numId w:val="17"/>
        </w:numPr>
        <w:rPr>
          <w:lang w:val="en-IN"/>
        </w:rPr>
      </w:pPr>
      <w:r w:rsidRPr="008A4643">
        <w:rPr>
          <w:lang w:val="en-IN"/>
        </w:rPr>
        <w:t>Text mining: Reducing the number of features in text data to improve computational efficiency and remove noise.</w:t>
      </w:r>
    </w:p>
    <w:p w14:paraId="43B96984" w14:textId="77777777" w:rsidR="008A4643" w:rsidRPr="008A4643" w:rsidRDefault="008A4643" w:rsidP="008A4643">
      <w:pPr>
        <w:pStyle w:val="ListParagraph"/>
        <w:numPr>
          <w:ilvl w:val="0"/>
          <w:numId w:val="17"/>
        </w:numPr>
        <w:rPr>
          <w:lang w:val="en-IN"/>
        </w:rPr>
      </w:pPr>
      <w:r w:rsidRPr="008A4643">
        <w:rPr>
          <w:lang w:val="en-IN"/>
        </w:rPr>
        <w:t>Financial analysis: Reducing the number of financial indicators to identify relevant factors that drive stock prices or market trends.</w:t>
      </w:r>
    </w:p>
    <w:p w14:paraId="3B11CFDC" w14:textId="77777777" w:rsidR="008A4643" w:rsidRPr="008A4643" w:rsidRDefault="008A4643" w:rsidP="008A4643">
      <w:pPr>
        <w:pStyle w:val="ListParagraph"/>
        <w:numPr>
          <w:ilvl w:val="0"/>
          <w:numId w:val="17"/>
        </w:numPr>
        <w:rPr>
          <w:lang w:val="en-IN"/>
        </w:rPr>
      </w:pPr>
      <w:r w:rsidRPr="008A4643">
        <w:rPr>
          <w:lang w:val="en-IN"/>
        </w:rPr>
        <w:lastRenderedPageBreak/>
        <w:t>Genetics: Reducing the number of gene expressions or genetic features for better understanding of genetic patterns or disease associations.</w:t>
      </w:r>
    </w:p>
    <w:p w14:paraId="355FFBC5" w14:textId="77777777" w:rsidR="008A4643" w:rsidRPr="008A4643" w:rsidRDefault="008A4643" w:rsidP="008A4643">
      <w:pPr>
        <w:pStyle w:val="ListParagraph"/>
        <w:numPr>
          <w:ilvl w:val="0"/>
          <w:numId w:val="17"/>
        </w:numPr>
        <w:rPr>
          <w:lang w:val="en-IN"/>
        </w:rPr>
      </w:pPr>
      <w:r w:rsidRPr="008A4643">
        <w:rPr>
          <w:lang w:val="en-IN"/>
        </w:rPr>
        <w:t>Sensor data analysis: Reducing the dimensionality of sensor measurements for efficient storage, visualization, and analysis.</w:t>
      </w:r>
    </w:p>
    <w:p w14:paraId="3E4A8E08" w14:textId="77777777" w:rsidR="008A4643" w:rsidRPr="008A4643" w:rsidRDefault="008A4643" w:rsidP="008A4643">
      <w:pPr>
        <w:rPr>
          <w:lang w:val="en-IN"/>
        </w:rPr>
      </w:pPr>
      <w:r w:rsidRPr="008A4643">
        <w:rPr>
          <w:lang w:val="en-IN"/>
        </w:rPr>
        <w:t>These are just a few examples, and dimension reduction can be beneficial in a wide range of applications where high-dimensional data needs to be processed or visualized more effectively.</w:t>
      </w:r>
    </w:p>
    <w:p w14:paraId="6BB3F591" w14:textId="77777777" w:rsidR="008A4643" w:rsidRDefault="008A4643"/>
    <w:p w14:paraId="518C86D6" w14:textId="77777777" w:rsidR="008A4643" w:rsidRDefault="008A4643"/>
    <w:p w14:paraId="00000038" w14:textId="77777777" w:rsidR="00996F85" w:rsidRDefault="00996F85"/>
    <w:p w14:paraId="0ACD75B2" w14:textId="77777777" w:rsidR="008A4643" w:rsidRDefault="008A4643"/>
    <w:p w14:paraId="44860871" w14:textId="77777777" w:rsidR="008A4643" w:rsidRDefault="008A4643"/>
    <w:p w14:paraId="1AD7A0DD" w14:textId="77777777" w:rsidR="008A4643" w:rsidRDefault="008A4643"/>
    <w:p w14:paraId="6E19024D" w14:textId="77777777" w:rsidR="008A4643" w:rsidRDefault="008A4643"/>
    <w:p w14:paraId="79F8ADBC" w14:textId="77777777" w:rsidR="008A4643" w:rsidRDefault="008A4643"/>
    <w:p w14:paraId="03344115" w14:textId="77777777" w:rsidR="008A4643" w:rsidRDefault="008A4643"/>
    <w:p w14:paraId="6234CE29" w14:textId="77777777" w:rsidR="008A4643" w:rsidRDefault="008A4643"/>
    <w:p w14:paraId="0F51034D" w14:textId="77777777" w:rsidR="008A4643" w:rsidRDefault="008A4643"/>
    <w:p w14:paraId="1FA147E2" w14:textId="77777777" w:rsidR="008A4643" w:rsidRDefault="008A4643"/>
    <w:p w14:paraId="44D8E8DA" w14:textId="77777777" w:rsidR="008A4643" w:rsidRDefault="008A4643"/>
    <w:p w14:paraId="04FFEE8D" w14:textId="77777777" w:rsidR="008A4643" w:rsidRDefault="008A4643"/>
    <w:p w14:paraId="6C669426" w14:textId="77777777" w:rsidR="008A4643" w:rsidRDefault="008A4643"/>
    <w:p w14:paraId="763DF415" w14:textId="77777777" w:rsidR="008A4643" w:rsidRDefault="008A4643"/>
    <w:p w14:paraId="71A4CC56" w14:textId="77777777" w:rsidR="008A4643" w:rsidRDefault="008A4643"/>
    <w:p w14:paraId="64E1229B" w14:textId="77777777" w:rsidR="008A4643" w:rsidRDefault="008A4643"/>
    <w:p w14:paraId="1B179893" w14:textId="77777777" w:rsidR="008A4643" w:rsidRDefault="008A4643"/>
    <w:p w14:paraId="388243C3" w14:textId="77777777" w:rsidR="008A4643" w:rsidRDefault="008A4643"/>
    <w:p w14:paraId="3ECD8A67" w14:textId="77777777" w:rsidR="008A4643" w:rsidRDefault="008A4643"/>
    <w:p w14:paraId="2823BAEE" w14:textId="77777777" w:rsidR="008A4643" w:rsidRDefault="008A4643"/>
    <w:p w14:paraId="5878E79C" w14:textId="77777777" w:rsidR="008A4643" w:rsidRDefault="008A4643"/>
    <w:p w14:paraId="17821109" w14:textId="77777777" w:rsidR="008A4643" w:rsidRDefault="008A4643"/>
    <w:p w14:paraId="3039803D" w14:textId="77777777" w:rsidR="008A4643" w:rsidRDefault="008A4643"/>
    <w:p w14:paraId="07498D54" w14:textId="77777777" w:rsidR="008A4643" w:rsidRDefault="008A4643"/>
    <w:p w14:paraId="6F55C1D2" w14:textId="77777777" w:rsidR="008A4643" w:rsidRDefault="008A4643"/>
    <w:p w14:paraId="48D28398" w14:textId="77777777" w:rsidR="008A4643" w:rsidRDefault="008A4643"/>
    <w:p w14:paraId="1775F726" w14:textId="77777777" w:rsidR="008A4643" w:rsidRDefault="008A4643"/>
    <w:p w14:paraId="78119813" w14:textId="77777777" w:rsidR="008A4643" w:rsidRDefault="008A4643"/>
    <w:p w14:paraId="74563309" w14:textId="77777777" w:rsidR="008A4643" w:rsidRDefault="008A4643"/>
    <w:p w14:paraId="150C1FE2" w14:textId="77777777" w:rsidR="008A4643" w:rsidRDefault="008A4643"/>
    <w:p w14:paraId="7EE12499" w14:textId="77777777" w:rsidR="008A4643" w:rsidRDefault="008A4643"/>
    <w:p w14:paraId="7E7D30AA" w14:textId="77777777" w:rsidR="008A4643" w:rsidRDefault="008A4643"/>
    <w:p w14:paraId="37C01803" w14:textId="77777777" w:rsidR="008A4643" w:rsidRDefault="008A4643"/>
    <w:p w14:paraId="68760905" w14:textId="77777777" w:rsidR="008A4643" w:rsidRDefault="008A4643"/>
    <w:p w14:paraId="54947F66" w14:textId="77777777" w:rsidR="008A4643" w:rsidRDefault="008A4643"/>
    <w:p w14:paraId="7029AD31" w14:textId="77777777" w:rsidR="008A4643" w:rsidRDefault="008A4643"/>
    <w:p w14:paraId="00000039" w14:textId="5FE85C4C" w:rsidR="00996F85" w:rsidRPr="008A4643" w:rsidRDefault="00000000">
      <w:pPr>
        <w:rPr>
          <w:b/>
          <w:bCs/>
          <w:sz w:val="32"/>
          <w:szCs w:val="32"/>
        </w:rPr>
      </w:pPr>
      <w:r w:rsidRPr="008A4643">
        <w:rPr>
          <w:b/>
          <w:bCs/>
          <w:sz w:val="32"/>
          <w:szCs w:val="32"/>
          <w:highlight w:val="yellow"/>
        </w:rPr>
        <w:lastRenderedPageBreak/>
        <w:t>Feature Selection:</w:t>
      </w:r>
    </w:p>
    <w:p w14:paraId="0000003A" w14:textId="77777777" w:rsidR="00996F85" w:rsidRDefault="00996F85"/>
    <w:p w14:paraId="0000003B" w14:textId="77777777" w:rsidR="00996F85" w:rsidRDefault="00000000">
      <w:r>
        <w:t>40. What is feature selection in machine learning?</w:t>
      </w:r>
    </w:p>
    <w:p w14:paraId="222CDE64" w14:textId="76570A8A" w:rsidR="0007263E" w:rsidRPr="0007263E" w:rsidRDefault="0007263E" w:rsidP="0007263E">
      <w:r>
        <w:br/>
      </w:r>
      <w:r w:rsidRPr="0007263E">
        <w:t>Feature selection in machine learning is the process of selecting a subset of relevant features from a dataset to improve model performance, reduce overfitting, and enhance interpretability. It involves identifying the most informative features that contribute the most to the target variable.</w:t>
      </w:r>
    </w:p>
    <w:p w14:paraId="29C73551" w14:textId="77777777" w:rsidR="0007263E" w:rsidRDefault="0007263E"/>
    <w:p w14:paraId="0000003C" w14:textId="77777777" w:rsidR="00996F85" w:rsidRDefault="00000000">
      <w:r>
        <w:t xml:space="preserve">41. Explain the </w:t>
      </w:r>
      <w:r w:rsidRPr="008A4643">
        <w:rPr>
          <w:highlight w:val="yellow"/>
        </w:rPr>
        <w:t>difference</w:t>
      </w:r>
      <w:r>
        <w:t xml:space="preserve"> between </w:t>
      </w:r>
      <w:r w:rsidRPr="008A4643">
        <w:rPr>
          <w:highlight w:val="yellow"/>
        </w:rPr>
        <w:t>filter</w:t>
      </w:r>
      <w:r>
        <w:t xml:space="preserve">, </w:t>
      </w:r>
      <w:r w:rsidRPr="008A4643">
        <w:rPr>
          <w:highlight w:val="yellow"/>
        </w:rPr>
        <w:t>wrapper</w:t>
      </w:r>
      <w:r>
        <w:t xml:space="preserve">, and </w:t>
      </w:r>
      <w:r w:rsidRPr="008A4643">
        <w:rPr>
          <w:highlight w:val="yellow"/>
        </w:rPr>
        <w:t>embedded methods</w:t>
      </w:r>
      <w:r>
        <w:t xml:space="preserve"> of feature selection.</w:t>
      </w:r>
    </w:p>
    <w:p w14:paraId="13744EC7" w14:textId="77777777" w:rsidR="0007263E" w:rsidRPr="0007263E" w:rsidRDefault="0007263E" w:rsidP="0007263E">
      <w:pPr>
        <w:pStyle w:val="ListParagraph"/>
        <w:numPr>
          <w:ilvl w:val="0"/>
          <w:numId w:val="25"/>
        </w:numPr>
        <w:rPr>
          <w:lang w:val="en-IN"/>
        </w:rPr>
      </w:pPr>
      <w:r w:rsidRPr="0007263E">
        <w:rPr>
          <w:lang w:val="en-IN"/>
        </w:rPr>
        <w:t>Filter methods use statistical measures or ranking techniques to evaluate the relationship between each feature and the target variable. They assess the relevance of features independently of the learning algorithm.</w:t>
      </w:r>
    </w:p>
    <w:p w14:paraId="6FFEED4D" w14:textId="77777777" w:rsidR="0007263E" w:rsidRPr="0007263E" w:rsidRDefault="0007263E" w:rsidP="0007263E">
      <w:pPr>
        <w:pStyle w:val="ListParagraph"/>
        <w:numPr>
          <w:ilvl w:val="0"/>
          <w:numId w:val="25"/>
        </w:numPr>
        <w:rPr>
          <w:lang w:val="en-IN"/>
        </w:rPr>
      </w:pPr>
      <w:r w:rsidRPr="0007263E">
        <w:rPr>
          <w:lang w:val="en-IN"/>
        </w:rPr>
        <w:t>Wrapper methods evaluate subsets of features by training and testing the model on different feature combinations. They use a specific learning algorithm and measure its performance to select the best subset.</w:t>
      </w:r>
    </w:p>
    <w:p w14:paraId="21E287FA" w14:textId="77777777" w:rsidR="0007263E" w:rsidRPr="0007263E" w:rsidRDefault="0007263E" w:rsidP="0007263E">
      <w:pPr>
        <w:pStyle w:val="ListParagraph"/>
        <w:numPr>
          <w:ilvl w:val="0"/>
          <w:numId w:val="25"/>
        </w:numPr>
        <w:rPr>
          <w:lang w:val="en-IN"/>
        </w:rPr>
      </w:pPr>
      <w:r w:rsidRPr="0007263E">
        <w:rPr>
          <w:lang w:val="en-IN"/>
        </w:rPr>
        <w:t>Embedded methods incorporate feature selection within the model training process. They select features based on their importance as determined by the learning algorithm during model training.</w:t>
      </w:r>
    </w:p>
    <w:p w14:paraId="0CDEC9FF" w14:textId="77777777" w:rsidR="0007263E" w:rsidRDefault="0007263E"/>
    <w:p w14:paraId="1A1560C2" w14:textId="77777777" w:rsidR="0007263E" w:rsidRDefault="0007263E"/>
    <w:p w14:paraId="0000003D" w14:textId="77777777" w:rsidR="00996F85" w:rsidRDefault="00000000">
      <w:r>
        <w:t xml:space="preserve">42. </w:t>
      </w:r>
      <w:r w:rsidRPr="008A4643">
        <w:rPr>
          <w:highlight w:val="yellow"/>
        </w:rPr>
        <w:t>How</w:t>
      </w:r>
      <w:r>
        <w:t xml:space="preserve"> does </w:t>
      </w:r>
      <w:r w:rsidRPr="008A4643">
        <w:rPr>
          <w:highlight w:val="yellow"/>
        </w:rPr>
        <w:t>correlation-based feature selection work</w:t>
      </w:r>
      <w:r>
        <w:t>?</w:t>
      </w:r>
    </w:p>
    <w:p w14:paraId="311B1B92" w14:textId="08FA91D8" w:rsidR="0007263E" w:rsidRPr="0007263E" w:rsidRDefault="0007263E" w:rsidP="0007263E">
      <w:r w:rsidRPr="0007263E">
        <w:t>Correlation-based feature selection measures the correlation between each feature and the target variable. It assesses the strength of the linear relationship between features and the target. Features with high correlation to the target are considered more relevant and are selected.</w:t>
      </w:r>
    </w:p>
    <w:p w14:paraId="52914613" w14:textId="77777777" w:rsidR="0007263E" w:rsidRDefault="0007263E"/>
    <w:p w14:paraId="0000003E" w14:textId="77777777" w:rsidR="00996F85" w:rsidRDefault="00000000">
      <w:r>
        <w:t xml:space="preserve">43. </w:t>
      </w:r>
      <w:r w:rsidRPr="008A4643">
        <w:rPr>
          <w:highlight w:val="yellow"/>
        </w:rPr>
        <w:t>How</w:t>
      </w:r>
      <w:r>
        <w:t xml:space="preserve"> do you </w:t>
      </w:r>
      <w:r w:rsidRPr="008A4643">
        <w:rPr>
          <w:highlight w:val="yellow"/>
        </w:rPr>
        <w:t>handle multicollinearity</w:t>
      </w:r>
      <w:r>
        <w:t xml:space="preserve"> in feature selection?</w:t>
      </w:r>
    </w:p>
    <w:p w14:paraId="22497D82" w14:textId="5E586A31" w:rsidR="0007263E" w:rsidRPr="0007263E" w:rsidRDefault="0007263E" w:rsidP="0007263E">
      <w:r w:rsidRPr="0007263E">
        <w:t>Multicollinearity occurs when features are highly correlated with each other. In feature selection, multicollinearity can cause instability in feature importance rankings. To handle multicollinearity, techniques such as using regularization methods (e.g., L1 regularization) or applying dimension reduction techniques (e.g., PCA) can be employed.</w:t>
      </w:r>
    </w:p>
    <w:p w14:paraId="2FB0C325" w14:textId="77777777" w:rsidR="0007263E" w:rsidRDefault="0007263E"/>
    <w:p w14:paraId="0000003F" w14:textId="77777777" w:rsidR="00996F85" w:rsidRDefault="00000000">
      <w:r>
        <w:t xml:space="preserve">44. What are some </w:t>
      </w:r>
      <w:r w:rsidRPr="008A4643">
        <w:rPr>
          <w:highlight w:val="yellow"/>
        </w:rPr>
        <w:t>common feature selection metrics?</w:t>
      </w:r>
    </w:p>
    <w:p w14:paraId="7F6F1EF4" w14:textId="77777777" w:rsidR="0007263E" w:rsidRPr="0007263E" w:rsidRDefault="0007263E" w:rsidP="0007263E">
      <w:pPr>
        <w:rPr>
          <w:lang w:val="en-IN"/>
        </w:rPr>
      </w:pPr>
      <w:r w:rsidRPr="0007263E">
        <w:rPr>
          <w:lang w:val="en-IN"/>
        </w:rPr>
        <w:t>Common feature selection metrics include:</w:t>
      </w:r>
    </w:p>
    <w:p w14:paraId="6503805B" w14:textId="77777777" w:rsidR="0007263E" w:rsidRPr="0007263E" w:rsidRDefault="0007263E" w:rsidP="0007263E">
      <w:pPr>
        <w:pStyle w:val="ListParagraph"/>
        <w:numPr>
          <w:ilvl w:val="0"/>
          <w:numId w:val="24"/>
        </w:numPr>
        <w:rPr>
          <w:lang w:val="en-IN"/>
        </w:rPr>
      </w:pPr>
      <w:r w:rsidRPr="0007263E">
        <w:rPr>
          <w:lang w:val="en-IN"/>
        </w:rPr>
        <w:t>Information gain: Measures the reduction in entropy or impurity when a feature is included in the model.</w:t>
      </w:r>
    </w:p>
    <w:p w14:paraId="52601DDE" w14:textId="77777777" w:rsidR="0007263E" w:rsidRPr="0007263E" w:rsidRDefault="0007263E" w:rsidP="0007263E">
      <w:pPr>
        <w:pStyle w:val="ListParagraph"/>
        <w:numPr>
          <w:ilvl w:val="0"/>
          <w:numId w:val="24"/>
        </w:numPr>
        <w:rPr>
          <w:lang w:val="en-IN"/>
        </w:rPr>
      </w:pPr>
      <w:r w:rsidRPr="0007263E">
        <w:rPr>
          <w:lang w:val="en-IN"/>
        </w:rPr>
        <w:t>Chi-square test: Determines the independence between categorical features and the target variable.</w:t>
      </w:r>
    </w:p>
    <w:p w14:paraId="4C669C53" w14:textId="77777777" w:rsidR="0007263E" w:rsidRPr="0007263E" w:rsidRDefault="0007263E" w:rsidP="0007263E">
      <w:pPr>
        <w:pStyle w:val="ListParagraph"/>
        <w:numPr>
          <w:ilvl w:val="0"/>
          <w:numId w:val="24"/>
        </w:numPr>
        <w:rPr>
          <w:lang w:val="en-IN"/>
        </w:rPr>
      </w:pPr>
      <w:r w:rsidRPr="0007263E">
        <w:rPr>
          <w:lang w:val="en-IN"/>
        </w:rPr>
        <w:t>Mutual information: Quantifies the amount of information shared between a feature and the target variable.</w:t>
      </w:r>
    </w:p>
    <w:p w14:paraId="1787EB5B" w14:textId="77777777" w:rsidR="0007263E" w:rsidRPr="0007263E" w:rsidRDefault="0007263E" w:rsidP="0007263E">
      <w:pPr>
        <w:pStyle w:val="ListParagraph"/>
        <w:numPr>
          <w:ilvl w:val="0"/>
          <w:numId w:val="24"/>
        </w:numPr>
        <w:rPr>
          <w:lang w:val="en-IN"/>
        </w:rPr>
      </w:pPr>
      <w:r w:rsidRPr="0007263E">
        <w:rPr>
          <w:lang w:val="en-IN"/>
        </w:rPr>
        <w:t>Recursive feature elimination: Ranks features by recursively considering subsets and evaluating their impact on model performance.</w:t>
      </w:r>
    </w:p>
    <w:p w14:paraId="545CB54F" w14:textId="77777777" w:rsidR="0007263E" w:rsidRPr="0007263E" w:rsidRDefault="0007263E" w:rsidP="0007263E">
      <w:pPr>
        <w:pStyle w:val="ListParagraph"/>
        <w:numPr>
          <w:ilvl w:val="0"/>
          <w:numId w:val="24"/>
        </w:numPr>
        <w:rPr>
          <w:lang w:val="en-IN"/>
        </w:rPr>
      </w:pPr>
      <w:r w:rsidRPr="0007263E">
        <w:rPr>
          <w:lang w:val="en-IN"/>
        </w:rPr>
        <w:lastRenderedPageBreak/>
        <w:t>L1 regularization: Encourages sparsity by penalizing the absolute magnitude of feature coefficients.</w:t>
      </w:r>
    </w:p>
    <w:p w14:paraId="21D735BC" w14:textId="77777777" w:rsidR="0007263E" w:rsidRDefault="0007263E"/>
    <w:p w14:paraId="09371D9B" w14:textId="77777777" w:rsidR="0007263E" w:rsidRDefault="0007263E"/>
    <w:p w14:paraId="00000040" w14:textId="77777777" w:rsidR="00996F85" w:rsidRDefault="00000000">
      <w:r>
        <w:t xml:space="preserve">45. Give an </w:t>
      </w:r>
      <w:r w:rsidRPr="008A4643">
        <w:rPr>
          <w:highlight w:val="yellow"/>
        </w:rPr>
        <w:t>example scenario</w:t>
      </w:r>
      <w:r>
        <w:t xml:space="preserve"> where feature selection can be applied.</w:t>
      </w:r>
    </w:p>
    <w:p w14:paraId="3EBFDB64" w14:textId="77777777" w:rsidR="0007263E" w:rsidRPr="0007263E" w:rsidRDefault="0007263E" w:rsidP="0007263E">
      <w:pPr>
        <w:rPr>
          <w:lang w:val="en-IN"/>
        </w:rPr>
      </w:pPr>
      <w:r w:rsidRPr="0007263E">
        <w:rPr>
          <w:lang w:val="en-IN"/>
        </w:rPr>
        <w:t>Feature selection can be applied in various scenarios, such as:</w:t>
      </w:r>
    </w:p>
    <w:p w14:paraId="61505189" w14:textId="77777777" w:rsidR="0007263E" w:rsidRPr="0007263E" w:rsidRDefault="0007263E" w:rsidP="0007263E">
      <w:pPr>
        <w:pStyle w:val="ListParagraph"/>
        <w:numPr>
          <w:ilvl w:val="0"/>
          <w:numId w:val="23"/>
        </w:numPr>
        <w:rPr>
          <w:lang w:val="en-IN"/>
        </w:rPr>
      </w:pPr>
      <w:r w:rsidRPr="0007263E">
        <w:rPr>
          <w:lang w:val="en-IN"/>
        </w:rPr>
        <w:t>Text classification: Selecting the most relevant words or n-grams as features to improve the accuracy of text classification models.</w:t>
      </w:r>
    </w:p>
    <w:p w14:paraId="6154D62D" w14:textId="77777777" w:rsidR="0007263E" w:rsidRPr="0007263E" w:rsidRDefault="0007263E" w:rsidP="0007263E">
      <w:pPr>
        <w:pStyle w:val="ListParagraph"/>
        <w:numPr>
          <w:ilvl w:val="0"/>
          <w:numId w:val="23"/>
        </w:numPr>
        <w:rPr>
          <w:lang w:val="en-IN"/>
        </w:rPr>
      </w:pPr>
      <w:r w:rsidRPr="0007263E">
        <w:rPr>
          <w:lang w:val="en-IN"/>
        </w:rPr>
        <w:t>Image recognition: Identifying the most discriminative image features to enhance the performance of image recognition models.</w:t>
      </w:r>
    </w:p>
    <w:p w14:paraId="0EA95B49" w14:textId="77777777" w:rsidR="0007263E" w:rsidRPr="0007263E" w:rsidRDefault="0007263E" w:rsidP="0007263E">
      <w:pPr>
        <w:pStyle w:val="ListParagraph"/>
        <w:numPr>
          <w:ilvl w:val="0"/>
          <w:numId w:val="23"/>
        </w:numPr>
        <w:rPr>
          <w:lang w:val="en-IN"/>
        </w:rPr>
      </w:pPr>
      <w:r w:rsidRPr="0007263E">
        <w:rPr>
          <w:lang w:val="en-IN"/>
        </w:rPr>
        <w:t>Credit scoring: Choosing the most predictive variables to build credit risk models for assessing loan applications.</w:t>
      </w:r>
    </w:p>
    <w:p w14:paraId="121FB851" w14:textId="77777777" w:rsidR="0007263E" w:rsidRPr="0007263E" w:rsidRDefault="0007263E" w:rsidP="0007263E">
      <w:pPr>
        <w:pStyle w:val="ListParagraph"/>
        <w:numPr>
          <w:ilvl w:val="0"/>
          <w:numId w:val="23"/>
        </w:numPr>
        <w:rPr>
          <w:lang w:val="en-IN"/>
        </w:rPr>
      </w:pPr>
      <w:r w:rsidRPr="0007263E">
        <w:rPr>
          <w:lang w:val="en-IN"/>
        </w:rPr>
        <w:t>Genomic analysis: Selecting genetic markers or expressions that are associated with specific diseases or traits for further investigation.</w:t>
      </w:r>
    </w:p>
    <w:p w14:paraId="65EEC920" w14:textId="77777777" w:rsidR="0007263E" w:rsidRPr="0007263E" w:rsidRDefault="0007263E" w:rsidP="0007263E">
      <w:pPr>
        <w:rPr>
          <w:lang w:val="en-IN"/>
        </w:rPr>
      </w:pPr>
      <w:r w:rsidRPr="0007263E">
        <w:rPr>
          <w:lang w:val="en-IN"/>
        </w:rPr>
        <w:t>These examples illustrate the usefulness of feature selection in various domains where identifying the most informative features can lead to more effective and efficient machine learning models.</w:t>
      </w:r>
    </w:p>
    <w:p w14:paraId="652D447F" w14:textId="77777777" w:rsidR="0007263E" w:rsidRDefault="0007263E"/>
    <w:p w14:paraId="00000041" w14:textId="77777777" w:rsidR="00996F85" w:rsidRDefault="00996F85"/>
    <w:p w14:paraId="00000042" w14:textId="77777777" w:rsidR="00996F85" w:rsidRPr="008A4643" w:rsidRDefault="00000000">
      <w:pPr>
        <w:rPr>
          <w:b/>
          <w:bCs/>
          <w:sz w:val="32"/>
          <w:szCs w:val="32"/>
        </w:rPr>
      </w:pPr>
      <w:r w:rsidRPr="008A4643">
        <w:rPr>
          <w:b/>
          <w:bCs/>
          <w:sz w:val="32"/>
          <w:szCs w:val="32"/>
          <w:highlight w:val="yellow"/>
        </w:rPr>
        <w:t>Data Drift Detection</w:t>
      </w:r>
      <w:r w:rsidRPr="008A4643">
        <w:rPr>
          <w:b/>
          <w:bCs/>
          <w:sz w:val="32"/>
          <w:szCs w:val="32"/>
        </w:rPr>
        <w:t>:</w:t>
      </w:r>
    </w:p>
    <w:p w14:paraId="00000043" w14:textId="77777777" w:rsidR="00996F85" w:rsidRDefault="00996F85"/>
    <w:p w14:paraId="00000044" w14:textId="77777777" w:rsidR="00996F85" w:rsidRDefault="00000000">
      <w:r>
        <w:t>46. What is data drift in machine learning?</w:t>
      </w:r>
    </w:p>
    <w:p w14:paraId="6D9593E7" w14:textId="46EC0983" w:rsidR="0007263E" w:rsidRPr="0007263E" w:rsidRDefault="0007263E" w:rsidP="0007263E">
      <w:r w:rsidRPr="0007263E">
        <w:t>Data drift in machine learning refers to the phenomenon where the statistical properties of the input data used for training a model change over time. It occurs when the distribution, relationships, or characteristics of the data in the deployment environment differ from the data used during model development.</w:t>
      </w:r>
    </w:p>
    <w:p w14:paraId="31256F75" w14:textId="77777777" w:rsidR="0007263E" w:rsidRDefault="0007263E"/>
    <w:p w14:paraId="00000045" w14:textId="77777777" w:rsidR="00996F85" w:rsidRDefault="00000000">
      <w:r>
        <w:t xml:space="preserve">47. </w:t>
      </w:r>
      <w:r w:rsidRPr="008A4643">
        <w:rPr>
          <w:highlight w:val="yellow"/>
        </w:rPr>
        <w:t>Why</w:t>
      </w:r>
      <w:r>
        <w:t xml:space="preserve"> is data drift detection </w:t>
      </w:r>
      <w:r w:rsidRPr="008A4643">
        <w:rPr>
          <w:highlight w:val="yellow"/>
        </w:rPr>
        <w:t>important</w:t>
      </w:r>
      <w:r>
        <w:t>?</w:t>
      </w:r>
    </w:p>
    <w:p w14:paraId="4A1C618E" w14:textId="48B9BA26" w:rsidR="0007263E" w:rsidRPr="0007263E" w:rsidRDefault="0007263E" w:rsidP="0007263E">
      <w:r w:rsidRPr="0007263E">
        <w:t>Data drift detection is important because it helps to ensure the ongoing performance and reliability of machine learning models. When data drift occurs, the model's assumptions may no longer hold, leading to degraded performance or inaccurate predictions. By detecting data drift, necessary actions can be taken to adapt the model or data processing pipeline to maintain its effectiveness.</w:t>
      </w:r>
    </w:p>
    <w:p w14:paraId="09CCF318" w14:textId="77777777" w:rsidR="0007263E" w:rsidRDefault="0007263E"/>
    <w:p w14:paraId="00000046" w14:textId="77777777" w:rsidR="00996F85" w:rsidRDefault="00000000">
      <w:r>
        <w:t xml:space="preserve">48. Explain the </w:t>
      </w:r>
      <w:r w:rsidRPr="008A4643">
        <w:rPr>
          <w:highlight w:val="yellow"/>
        </w:rPr>
        <w:t>difference</w:t>
      </w:r>
      <w:r>
        <w:t xml:space="preserve"> between </w:t>
      </w:r>
      <w:r w:rsidRPr="008A4643">
        <w:rPr>
          <w:highlight w:val="yellow"/>
        </w:rPr>
        <w:t>concept drift</w:t>
      </w:r>
      <w:r>
        <w:t xml:space="preserve"> and </w:t>
      </w:r>
      <w:r w:rsidRPr="008A4643">
        <w:rPr>
          <w:highlight w:val="yellow"/>
        </w:rPr>
        <w:t>feature drift.</w:t>
      </w:r>
    </w:p>
    <w:p w14:paraId="2010BECB" w14:textId="6889318B" w:rsidR="0007263E" w:rsidRPr="0007263E" w:rsidRDefault="0007263E" w:rsidP="0007263E">
      <w:r w:rsidRPr="0007263E">
        <w:t>Concept drift refers to the situation where the target variable's relationship with the input features changes over time. It implies a change in the underlying concept being learned. Feature drift, on the other hand, refers to changes in the input features themselves without a significant change in the target concept. In feature drift, the relationship between the features and the target remains the same, but the statistical properties of the features may change.</w:t>
      </w:r>
    </w:p>
    <w:p w14:paraId="2F8AA1ED" w14:textId="77777777" w:rsidR="0007263E" w:rsidRDefault="0007263E"/>
    <w:p w14:paraId="00000047" w14:textId="77777777" w:rsidR="00996F85" w:rsidRDefault="00000000">
      <w:r>
        <w:t xml:space="preserve">49. What are some </w:t>
      </w:r>
      <w:r w:rsidRPr="008A4643">
        <w:rPr>
          <w:highlight w:val="yellow"/>
        </w:rPr>
        <w:t>techniques</w:t>
      </w:r>
      <w:r>
        <w:t xml:space="preserve"> used </w:t>
      </w:r>
      <w:r w:rsidRPr="008A4643">
        <w:rPr>
          <w:highlight w:val="yellow"/>
        </w:rPr>
        <w:t>for detecting data drift</w:t>
      </w:r>
      <w:r>
        <w:t>?</w:t>
      </w:r>
    </w:p>
    <w:p w14:paraId="0509353D" w14:textId="77777777" w:rsidR="0007263E" w:rsidRPr="0007263E" w:rsidRDefault="0007263E" w:rsidP="0007263E">
      <w:pPr>
        <w:rPr>
          <w:lang w:val="en-IN"/>
        </w:rPr>
      </w:pPr>
      <w:r w:rsidRPr="0007263E">
        <w:rPr>
          <w:lang w:val="en-IN"/>
        </w:rPr>
        <w:t>Various techniques can be used for detecting data drift, including:</w:t>
      </w:r>
    </w:p>
    <w:p w14:paraId="4D4C2B25" w14:textId="77777777" w:rsidR="0007263E" w:rsidRPr="0007263E" w:rsidRDefault="0007263E" w:rsidP="0007263E">
      <w:pPr>
        <w:pStyle w:val="ListParagraph"/>
        <w:numPr>
          <w:ilvl w:val="0"/>
          <w:numId w:val="30"/>
        </w:numPr>
        <w:rPr>
          <w:lang w:val="en-IN"/>
        </w:rPr>
      </w:pPr>
      <w:r w:rsidRPr="0007263E">
        <w:rPr>
          <w:lang w:val="en-IN"/>
        </w:rPr>
        <w:lastRenderedPageBreak/>
        <w:t>Monitoring statistical measures: Tracking statistics such as mean, variance, or correlation coefficients over time to identify significant changes.</w:t>
      </w:r>
    </w:p>
    <w:p w14:paraId="7E1FF6F1" w14:textId="77777777" w:rsidR="0007263E" w:rsidRPr="0007263E" w:rsidRDefault="0007263E" w:rsidP="0007263E">
      <w:pPr>
        <w:pStyle w:val="ListParagraph"/>
        <w:numPr>
          <w:ilvl w:val="0"/>
          <w:numId w:val="30"/>
        </w:numPr>
        <w:rPr>
          <w:lang w:val="en-IN"/>
        </w:rPr>
      </w:pPr>
      <w:r w:rsidRPr="0007263E">
        <w:rPr>
          <w:lang w:val="en-IN"/>
        </w:rPr>
        <w:t>Drift detection algorithms: Applying algorithms specifically designed to detect shifts in data distribution, such as the Kolmogorov-Smirnov test, the CUSUM algorithm, or the Page-Hinkley test.</w:t>
      </w:r>
    </w:p>
    <w:p w14:paraId="2B5166DA" w14:textId="77777777" w:rsidR="0007263E" w:rsidRPr="0007263E" w:rsidRDefault="0007263E" w:rsidP="0007263E">
      <w:pPr>
        <w:pStyle w:val="ListParagraph"/>
        <w:numPr>
          <w:ilvl w:val="0"/>
          <w:numId w:val="30"/>
        </w:numPr>
        <w:rPr>
          <w:lang w:val="en-IN"/>
        </w:rPr>
      </w:pPr>
      <w:r w:rsidRPr="0007263E">
        <w:rPr>
          <w:lang w:val="en-IN"/>
        </w:rPr>
        <w:t>Model-based monitoring: Comparing model predictions on new data to the ground truth or using model performance metrics to detect degradation.</w:t>
      </w:r>
    </w:p>
    <w:p w14:paraId="6CE370DD" w14:textId="77777777" w:rsidR="0007263E" w:rsidRPr="0007263E" w:rsidRDefault="0007263E" w:rsidP="0007263E">
      <w:pPr>
        <w:pStyle w:val="ListParagraph"/>
        <w:numPr>
          <w:ilvl w:val="0"/>
          <w:numId w:val="30"/>
        </w:numPr>
        <w:rPr>
          <w:lang w:val="en-IN"/>
        </w:rPr>
      </w:pPr>
      <w:r w:rsidRPr="0007263E">
        <w:rPr>
          <w:lang w:val="en-IN"/>
        </w:rPr>
        <w:t xml:space="preserve">Feature-based methods: </w:t>
      </w:r>
      <w:proofErr w:type="spellStart"/>
      <w:r w:rsidRPr="0007263E">
        <w:rPr>
          <w:lang w:val="en-IN"/>
        </w:rPr>
        <w:t>Analyzing</w:t>
      </w:r>
      <w:proofErr w:type="spellEnd"/>
      <w:r w:rsidRPr="0007263E">
        <w:rPr>
          <w:lang w:val="en-IN"/>
        </w:rPr>
        <w:t xml:space="preserve"> the changes in feature importance or distributions to identify potential drift.</w:t>
      </w:r>
    </w:p>
    <w:p w14:paraId="664CE82E" w14:textId="77777777" w:rsidR="0007263E" w:rsidRDefault="0007263E"/>
    <w:p w14:paraId="16C6805D" w14:textId="77777777" w:rsidR="0007263E" w:rsidRDefault="0007263E"/>
    <w:p w14:paraId="00000048" w14:textId="77777777" w:rsidR="00996F85" w:rsidRDefault="00000000">
      <w:r>
        <w:t xml:space="preserve">50. </w:t>
      </w:r>
      <w:r w:rsidRPr="008A4643">
        <w:rPr>
          <w:highlight w:val="yellow"/>
        </w:rPr>
        <w:t>How</w:t>
      </w:r>
      <w:r>
        <w:t xml:space="preserve"> can you </w:t>
      </w:r>
      <w:r w:rsidRPr="008A4643">
        <w:rPr>
          <w:highlight w:val="yellow"/>
        </w:rPr>
        <w:t>handle</w:t>
      </w:r>
      <w:r>
        <w:t xml:space="preserve"> </w:t>
      </w:r>
      <w:r w:rsidRPr="008A4643">
        <w:rPr>
          <w:highlight w:val="yellow"/>
        </w:rPr>
        <w:t>data drift</w:t>
      </w:r>
      <w:r>
        <w:t xml:space="preserve"> in a machine learning model?</w:t>
      </w:r>
    </w:p>
    <w:p w14:paraId="1F1189A7" w14:textId="77777777" w:rsidR="0007263E" w:rsidRPr="0007263E" w:rsidRDefault="0007263E" w:rsidP="0007263E">
      <w:pPr>
        <w:rPr>
          <w:lang w:val="en-IN"/>
        </w:rPr>
      </w:pPr>
      <w:r w:rsidRPr="0007263E">
        <w:rPr>
          <w:lang w:val="en-IN"/>
        </w:rPr>
        <w:t>To handle data drift in a machine learning model, several approaches can be considered:</w:t>
      </w:r>
    </w:p>
    <w:p w14:paraId="7EDA9911" w14:textId="77777777" w:rsidR="0007263E" w:rsidRPr="0007263E" w:rsidRDefault="0007263E" w:rsidP="0007263E">
      <w:pPr>
        <w:pStyle w:val="ListParagraph"/>
        <w:numPr>
          <w:ilvl w:val="0"/>
          <w:numId w:val="31"/>
        </w:numPr>
        <w:rPr>
          <w:lang w:val="en-IN"/>
        </w:rPr>
      </w:pPr>
      <w:r w:rsidRPr="0007263E">
        <w:rPr>
          <w:lang w:val="en-IN"/>
        </w:rPr>
        <w:t>Retraining: Periodically retraining the model on new data to adapt to the changes in the data distribution.</w:t>
      </w:r>
    </w:p>
    <w:p w14:paraId="232F135E" w14:textId="77777777" w:rsidR="0007263E" w:rsidRPr="0007263E" w:rsidRDefault="0007263E" w:rsidP="0007263E">
      <w:pPr>
        <w:pStyle w:val="ListParagraph"/>
        <w:numPr>
          <w:ilvl w:val="0"/>
          <w:numId w:val="31"/>
        </w:numPr>
        <w:rPr>
          <w:lang w:val="en-IN"/>
        </w:rPr>
      </w:pPr>
      <w:r w:rsidRPr="0007263E">
        <w:rPr>
          <w:lang w:val="en-IN"/>
        </w:rPr>
        <w:t>Incremental learning: Implementing techniques that allow the model to learn and update incrementally as new data becomes available.</w:t>
      </w:r>
    </w:p>
    <w:p w14:paraId="6006D018" w14:textId="77777777" w:rsidR="0007263E" w:rsidRPr="0007263E" w:rsidRDefault="0007263E" w:rsidP="0007263E">
      <w:pPr>
        <w:pStyle w:val="ListParagraph"/>
        <w:numPr>
          <w:ilvl w:val="0"/>
          <w:numId w:val="31"/>
        </w:numPr>
        <w:rPr>
          <w:lang w:val="en-IN"/>
        </w:rPr>
      </w:pPr>
      <w:r w:rsidRPr="0007263E">
        <w:rPr>
          <w:lang w:val="en-IN"/>
        </w:rPr>
        <w:t>Ensemble methods: Using an ensemble of models that can adapt to different data conditions and combine their predictions to mitigate the impact of drift.</w:t>
      </w:r>
    </w:p>
    <w:p w14:paraId="006A057C" w14:textId="77777777" w:rsidR="0007263E" w:rsidRPr="0007263E" w:rsidRDefault="0007263E" w:rsidP="0007263E">
      <w:pPr>
        <w:pStyle w:val="ListParagraph"/>
        <w:numPr>
          <w:ilvl w:val="0"/>
          <w:numId w:val="31"/>
        </w:numPr>
        <w:rPr>
          <w:lang w:val="en-IN"/>
        </w:rPr>
      </w:pPr>
      <w:r w:rsidRPr="0007263E">
        <w:rPr>
          <w:lang w:val="en-IN"/>
        </w:rPr>
        <w:t>Online learning: Employing online learning algorithms that can continuously update the model based on incoming data streams.</w:t>
      </w:r>
    </w:p>
    <w:p w14:paraId="7E611493" w14:textId="77777777" w:rsidR="0007263E" w:rsidRPr="0007263E" w:rsidRDefault="0007263E" w:rsidP="0007263E">
      <w:pPr>
        <w:pStyle w:val="ListParagraph"/>
        <w:numPr>
          <w:ilvl w:val="0"/>
          <w:numId w:val="31"/>
        </w:numPr>
        <w:rPr>
          <w:lang w:val="en-IN"/>
        </w:rPr>
      </w:pPr>
      <w:r w:rsidRPr="0007263E">
        <w:rPr>
          <w:lang w:val="en-IN"/>
        </w:rPr>
        <w:t>Monitoring and maintenance: Establishing regular monitoring practices to detect data drift and taking proactive measures to address it, such as updating feature transformations or data preprocessing techniques.</w:t>
      </w:r>
    </w:p>
    <w:p w14:paraId="6D5F43E3" w14:textId="77777777" w:rsidR="0007263E" w:rsidRPr="0007263E" w:rsidRDefault="0007263E" w:rsidP="0007263E">
      <w:pPr>
        <w:rPr>
          <w:lang w:val="en-IN"/>
        </w:rPr>
      </w:pPr>
      <w:r w:rsidRPr="0007263E">
        <w:rPr>
          <w:lang w:val="en-IN"/>
        </w:rPr>
        <w:t>These approaches help to address data drift and maintain the performance and accuracy of machine learning models in dynamic environments where data distributions may change over time.</w:t>
      </w:r>
    </w:p>
    <w:p w14:paraId="77967A27" w14:textId="77777777" w:rsidR="0007263E" w:rsidRDefault="0007263E"/>
    <w:p w14:paraId="00000049" w14:textId="77777777" w:rsidR="00996F85" w:rsidRDefault="00996F85"/>
    <w:p w14:paraId="4B4D65FE" w14:textId="77777777" w:rsidR="0007263E" w:rsidRDefault="0007263E">
      <w:pPr>
        <w:rPr>
          <w:b/>
          <w:bCs/>
          <w:sz w:val="32"/>
          <w:szCs w:val="32"/>
          <w:highlight w:val="yellow"/>
        </w:rPr>
      </w:pPr>
    </w:p>
    <w:p w14:paraId="2CB235E7" w14:textId="77777777" w:rsidR="0007263E" w:rsidRDefault="0007263E">
      <w:pPr>
        <w:rPr>
          <w:b/>
          <w:bCs/>
          <w:sz w:val="32"/>
          <w:szCs w:val="32"/>
          <w:highlight w:val="yellow"/>
        </w:rPr>
      </w:pPr>
    </w:p>
    <w:p w14:paraId="39305265" w14:textId="77777777" w:rsidR="0007263E" w:rsidRDefault="0007263E">
      <w:pPr>
        <w:rPr>
          <w:b/>
          <w:bCs/>
          <w:sz w:val="32"/>
          <w:szCs w:val="32"/>
          <w:highlight w:val="yellow"/>
        </w:rPr>
      </w:pPr>
    </w:p>
    <w:p w14:paraId="5A1A8483" w14:textId="77777777" w:rsidR="0007263E" w:rsidRDefault="0007263E">
      <w:pPr>
        <w:rPr>
          <w:b/>
          <w:bCs/>
          <w:sz w:val="32"/>
          <w:szCs w:val="32"/>
          <w:highlight w:val="yellow"/>
        </w:rPr>
      </w:pPr>
    </w:p>
    <w:p w14:paraId="18DE84B3" w14:textId="77777777" w:rsidR="0007263E" w:rsidRDefault="0007263E">
      <w:pPr>
        <w:rPr>
          <w:b/>
          <w:bCs/>
          <w:sz w:val="32"/>
          <w:szCs w:val="32"/>
          <w:highlight w:val="yellow"/>
        </w:rPr>
      </w:pPr>
    </w:p>
    <w:p w14:paraId="250D048C" w14:textId="77777777" w:rsidR="0007263E" w:rsidRDefault="0007263E">
      <w:pPr>
        <w:rPr>
          <w:b/>
          <w:bCs/>
          <w:sz w:val="32"/>
          <w:szCs w:val="32"/>
          <w:highlight w:val="yellow"/>
        </w:rPr>
      </w:pPr>
    </w:p>
    <w:p w14:paraId="29F659A2" w14:textId="77777777" w:rsidR="0007263E" w:rsidRDefault="0007263E">
      <w:pPr>
        <w:rPr>
          <w:b/>
          <w:bCs/>
          <w:sz w:val="32"/>
          <w:szCs w:val="32"/>
          <w:highlight w:val="yellow"/>
        </w:rPr>
      </w:pPr>
    </w:p>
    <w:p w14:paraId="31FDEA90" w14:textId="77777777" w:rsidR="0007263E" w:rsidRDefault="0007263E">
      <w:pPr>
        <w:rPr>
          <w:b/>
          <w:bCs/>
          <w:sz w:val="32"/>
          <w:szCs w:val="32"/>
          <w:highlight w:val="yellow"/>
        </w:rPr>
      </w:pPr>
    </w:p>
    <w:p w14:paraId="5CBCF439" w14:textId="77777777" w:rsidR="0007263E" w:rsidRDefault="0007263E">
      <w:pPr>
        <w:rPr>
          <w:b/>
          <w:bCs/>
          <w:sz w:val="32"/>
          <w:szCs w:val="32"/>
          <w:highlight w:val="yellow"/>
        </w:rPr>
      </w:pPr>
    </w:p>
    <w:p w14:paraId="7AB4BABC" w14:textId="77777777" w:rsidR="0007263E" w:rsidRDefault="0007263E">
      <w:pPr>
        <w:rPr>
          <w:b/>
          <w:bCs/>
          <w:sz w:val="32"/>
          <w:szCs w:val="32"/>
          <w:highlight w:val="yellow"/>
        </w:rPr>
      </w:pPr>
    </w:p>
    <w:p w14:paraId="0000004A" w14:textId="57F204F3" w:rsidR="00996F85" w:rsidRPr="008A4643" w:rsidRDefault="00000000">
      <w:pPr>
        <w:rPr>
          <w:b/>
          <w:bCs/>
          <w:sz w:val="32"/>
          <w:szCs w:val="32"/>
        </w:rPr>
      </w:pPr>
      <w:r w:rsidRPr="008A4643">
        <w:rPr>
          <w:b/>
          <w:bCs/>
          <w:sz w:val="32"/>
          <w:szCs w:val="32"/>
          <w:highlight w:val="yellow"/>
        </w:rPr>
        <w:lastRenderedPageBreak/>
        <w:t>Data Leakage</w:t>
      </w:r>
      <w:r w:rsidRPr="008A4643">
        <w:rPr>
          <w:b/>
          <w:bCs/>
          <w:sz w:val="32"/>
          <w:szCs w:val="32"/>
        </w:rPr>
        <w:t>:</w:t>
      </w:r>
    </w:p>
    <w:p w14:paraId="0000004B" w14:textId="77777777" w:rsidR="00996F85" w:rsidRDefault="00996F85"/>
    <w:p w14:paraId="0000004C" w14:textId="77777777" w:rsidR="00996F85" w:rsidRDefault="00000000">
      <w:r>
        <w:t>51. What is data leakage in machine learning?</w:t>
      </w:r>
    </w:p>
    <w:p w14:paraId="21A9BCAE" w14:textId="7C2450A6" w:rsidR="0007263E" w:rsidRPr="0007263E" w:rsidRDefault="0007263E" w:rsidP="0007263E">
      <w:r w:rsidRPr="0007263E">
        <w:t>Data leakage in machine learning refers to the situation where information from the future or external knowledge that should not be available during model training is unintentionally used, leading to overly optimistic performance or misleading results.</w:t>
      </w:r>
    </w:p>
    <w:p w14:paraId="6882E8BC" w14:textId="77777777" w:rsidR="0007263E" w:rsidRDefault="0007263E"/>
    <w:p w14:paraId="0000004D" w14:textId="77777777" w:rsidR="00996F85" w:rsidRDefault="00000000">
      <w:r>
        <w:t xml:space="preserve">52. </w:t>
      </w:r>
      <w:r w:rsidRPr="008A4643">
        <w:rPr>
          <w:highlight w:val="yellow"/>
        </w:rPr>
        <w:t>Why</w:t>
      </w:r>
      <w:r>
        <w:t xml:space="preserve"> is </w:t>
      </w:r>
      <w:r w:rsidRPr="008A4643">
        <w:rPr>
          <w:highlight w:val="yellow"/>
        </w:rPr>
        <w:t>data leakage</w:t>
      </w:r>
      <w:r>
        <w:t xml:space="preserve"> a </w:t>
      </w:r>
      <w:r w:rsidRPr="008A4643">
        <w:rPr>
          <w:highlight w:val="yellow"/>
        </w:rPr>
        <w:t>concern</w:t>
      </w:r>
      <w:r>
        <w:t>?</w:t>
      </w:r>
    </w:p>
    <w:p w14:paraId="5FB351EF" w14:textId="5F0EF197" w:rsidR="0007263E" w:rsidRPr="0007263E" w:rsidRDefault="0007263E" w:rsidP="0007263E">
      <w:r w:rsidRPr="0007263E">
        <w:t>Data leakage is a concern because it can result in overestimating the performance of a model, making it unreliable in real-world scenarios. It can lead to models that fail to generalize well and produce inaccurate predictions when deployed.</w:t>
      </w:r>
    </w:p>
    <w:p w14:paraId="2E706650" w14:textId="77777777" w:rsidR="0007263E" w:rsidRDefault="0007263E"/>
    <w:p w14:paraId="0000004E" w14:textId="77777777" w:rsidR="00996F85" w:rsidRDefault="00000000">
      <w:r>
        <w:t xml:space="preserve">53. Explain the </w:t>
      </w:r>
      <w:r w:rsidRPr="008A4643">
        <w:rPr>
          <w:highlight w:val="yellow"/>
        </w:rPr>
        <w:t>difference</w:t>
      </w:r>
      <w:r>
        <w:t xml:space="preserve"> between </w:t>
      </w:r>
      <w:r w:rsidRPr="008A4643">
        <w:rPr>
          <w:highlight w:val="yellow"/>
        </w:rPr>
        <w:t>target leakage</w:t>
      </w:r>
      <w:r>
        <w:t xml:space="preserve"> and </w:t>
      </w:r>
      <w:r w:rsidRPr="008A4643">
        <w:rPr>
          <w:highlight w:val="yellow"/>
        </w:rPr>
        <w:t>train-test contamination</w:t>
      </w:r>
      <w:r>
        <w:t>.</w:t>
      </w:r>
    </w:p>
    <w:p w14:paraId="5CA140B2" w14:textId="67C66FE4" w:rsidR="0007263E" w:rsidRPr="0007263E" w:rsidRDefault="0007263E" w:rsidP="0007263E">
      <w:r w:rsidRPr="0007263E">
        <w:t>Target leakage occurs when features that are directly or indirectly related to the target variable are included in the model, causing the model to learn from information it would not have access to during actual prediction. Train-test contamination happens when information from the test set influences the training process, compromising the model's ability to generalize to new, unseen data.</w:t>
      </w:r>
    </w:p>
    <w:p w14:paraId="5C59AEB3" w14:textId="77777777" w:rsidR="0007263E" w:rsidRDefault="0007263E"/>
    <w:p w14:paraId="5F96B960" w14:textId="77777777" w:rsidR="0007263E" w:rsidRDefault="0007263E"/>
    <w:p w14:paraId="0000004F" w14:textId="77777777" w:rsidR="00996F85" w:rsidRDefault="00000000">
      <w:r>
        <w:t xml:space="preserve">54. </w:t>
      </w:r>
      <w:r w:rsidRPr="008A4643">
        <w:rPr>
          <w:highlight w:val="yellow"/>
        </w:rPr>
        <w:t>How</w:t>
      </w:r>
      <w:r>
        <w:t xml:space="preserve"> can you </w:t>
      </w:r>
      <w:r w:rsidRPr="008A4643">
        <w:rPr>
          <w:highlight w:val="yellow"/>
        </w:rPr>
        <w:t>identify</w:t>
      </w:r>
      <w:r>
        <w:t xml:space="preserve"> and </w:t>
      </w:r>
      <w:r w:rsidRPr="008A4643">
        <w:rPr>
          <w:highlight w:val="yellow"/>
        </w:rPr>
        <w:t>prevent</w:t>
      </w:r>
      <w:r>
        <w:t xml:space="preserve"> data leakage in a machine learning pipeline?</w:t>
      </w:r>
    </w:p>
    <w:p w14:paraId="0C90FAE5" w14:textId="77777777" w:rsidR="0007263E" w:rsidRPr="0007263E" w:rsidRDefault="0007263E" w:rsidP="0007263E">
      <w:pPr>
        <w:rPr>
          <w:lang w:val="en-IN"/>
        </w:rPr>
      </w:pPr>
      <w:r w:rsidRPr="0007263E">
        <w:rPr>
          <w:lang w:val="en-IN"/>
        </w:rPr>
        <w:t>To identify and prevent data leakage in a machine learning pipeline, you can take the following steps:</w:t>
      </w:r>
    </w:p>
    <w:p w14:paraId="30F5D65E" w14:textId="77777777" w:rsidR="0007263E" w:rsidRPr="0007263E" w:rsidRDefault="0007263E" w:rsidP="0007263E">
      <w:pPr>
        <w:pStyle w:val="ListParagraph"/>
        <w:numPr>
          <w:ilvl w:val="0"/>
          <w:numId w:val="36"/>
        </w:numPr>
        <w:rPr>
          <w:lang w:val="en-IN"/>
        </w:rPr>
      </w:pPr>
      <w:r w:rsidRPr="0007263E">
        <w:rPr>
          <w:lang w:val="en-IN"/>
        </w:rPr>
        <w:t>Understand the data and problem domain: Gain a thorough understanding of the data, the features, and the potential sources of leakage in the context of the problem you are trying to solve.</w:t>
      </w:r>
    </w:p>
    <w:p w14:paraId="622DB04F" w14:textId="77777777" w:rsidR="0007263E" w:rsidRPr="0007263E" w:rsidRDefault="0007263E" w:rsidP="0007263E">
      <w:pPr>
        <w:pStyle w:val="ListParagraph"/>
        <w:numPr>
          <w:ilvl w:val="0"/>
          <w:numId w:val="36"/>
        </w:numPr>
        <w:rPr>
          <w:lang w:val="en-IN"/>
        </w:rPr>
      </w:pPr>
      <w:r w:rsidRPr="0007263E">
        <w:rPr>
          <w:lang w:val="en-IN"/>
        </w:rPr>
        <w:t>Carefully separate training and testing data: Ensure that data used for model training and evaluation are kept completely separate to prevent information from the testing set from leaking into the training process.</w:t>
      </w:r>
    </w:p>
    <w:p w14:paraId="0DD1B094" w14:textId="77777777" w:rsidR="0007263E" w:rsidRPr="0007263E" w:rsidRDefault="0007263E" w:rsidP="0007263E">
      <w:pPr>
        <w:pStyle w:val="ListParagraph"/>
        <w:numPr>
          <w:ilvl w:val="0"/>
          <w:numId w:val="36"/>
        </w:numPr>
        <w:rPr>
          <w:lang w:val="en-IN"/>
        </w:rPr>
      </w:pPr>
      <w:r w:rsidRPr="0007263E">
        <w:rPr>
          <w:lang w:val="en-IN"/>
        </w:rPr>
        <w:t>Review and validate feature engineering: Double-check feature engineering techniques to make sure they are based solely on information available at the time of model training, not on future or target-related information.</w:t>
      </w:r>
    </w:p>
    <w:p w14:paraId="406FC421" w14:textId="77777777" w:rsidR="0007263E" w:rsidRPr="0007263E" w:rsidRDefault="0007263E" w:rsidP="0007263E">
      <w:pPr>
        <w:pStyle w:val="ListParagraph"/>
        <w:numPr>
          <w:ilvl w:val="0"/>
          <w:numId w:val="36"/>
        </w:numPr>
        <w:rPr>
          <w:lang w:val="en-IN"/>
        </w:rPr>
      </w:pPr>
      <w:r w:rsidRPr="0007263E">
        <w:rPr>
          <w:lang w:val="en-IN"/>
        </w:rPr>
        <w:t>Be cautious with temporal data: When dealing with time-series data, ensure that the splitting of data into training and testing sets is done chronologically to avoid leaking future information.</w:t>
      </w:r>
    </w:p>
    <w:p w14:paraId="1AC3FFD4" w14:textId="77777777" w:rsidR="0007263E" w:rsidRPr="0007263E" w:rsidRDefault="0007263E" w:rsidP="0007263E">
      <w:pPr>
        <w:pStyle w:val="ListParagraph"/>
        <w:numPr>
          <w:ilvl w:val="0"/>
          <w:numId w:val="36"/>
        </w:numPr>
        <w:rPr>
          <w:lang w:val="en-IN"/>
        </w:rPr>
      </w:pPr>
      <w:r w:rsidRPr="0007263E">
        <w:rPr>
          <w:lang w:val="en-IN"/>
        </w:rPr>
        <w:t>Regularly evaluate and validate models: Continuously monitor model performance on unseen data to detect any unexpected improvements or suspicious patterns that may indicate data leakage.</w:t>
      </w:r>
    </w:p>
    <w:p w14:paraId="6B67EAEA" w14:textId="77777777" w:rsidR="0007263E" w:rsidRDefault="0007263E"/>
    <w:p w14:paraId="3DA99020" w14:textId="77777777" w:rsidR="0007263E" w:rsidRDefault="0007263E"/>
    <w:p w14:paraId="00000050" w14:textId="77777777" w:rsidR="00996F85" w:rsidRDefault="00000000">
      <w:r>
        <w:t xml:space="preserve">55. What are </w:t>
      </w:r>
      <w:r w:rsidRPr="008A4643">
        <w:rPr>
          <w:highlight w:val="yellow"/>
        </w:rPr>
        <w:t>some common sources of data leakage</w:t>
      </w:r>
      <w:r>
        <w:t>?</w:t>
      </w:r>
    </w:p>
    <w:p w14:paraId="6F1B38BB" w14:textId="77777777" w:rsidR="0007263E" w:rsidRPr="0007263E" w:rsidRDefault="0007263E" w:rsidP="0007263E">
      <w:pPr>
        <w:rPr>
          <w:lang w:val="en-IN"/>
        </w:rPr>
      </w:pPr>
      <w:r w:rsidRPr="0007263E">
        <w:rPr>
          <w:lang w:val="en-IN"/>
        </w:rPr>
        <w:t>Common sources of data leakage include:</w:t>
      </w:r>
    </w:p>
    <w:p w14:paraId="025C4018" w14:textId="77777777" w:rsidR="0007263E" w:rsidRPr="007862EA" w:rsidRDefault="0007263E" w:rsidP="007862EA">
      <w:pPr>
        <w:pStyle w:val="ListParagraph"/>
        <w:numPr>
          <w:ilvl w:val="0"/>
          <w:numId w:val="37"/>
        </w:numPr>
        <w:rPr>
          <w:lang w:val="en-IN"/>
        </w:rPr>
      </w:pPr>
      <w:r w:rsidRPr="007862EA">
        <w:rPr>
          <w:lang w:val="en-IN"/>
        </w:rPr>
        <w:lastRenderedPageBreak/>
        <w:t>Leakage through time: Using future information or events that would not be available at the time of prediction.</w:t>
      </w:r>
    </w:p>
    <w:p w14:paraId="28138A66" w14:textId="77777777" w:rsidR="0007263E" w:rsidRPr="007862EA" w:rsidRDefault="0007263E" w:rsidP="007862EA">
      <w:pPr>
        <w:pStyle w:val="ListParagraph"/>
        <w:numPr>
          <w:ilvl w:val="0"/>
          <w:numId w:val="37"/>
        </w:numPr>
        <w:rPr>
          <w:lang w:val="en-IN"/>
        </w:rPr>
      </w:pPr>
      <w:r w:rsidRPr="007862EA">
        <w:rPr>
          <w:lang w:val="en-IN"/>
        </w:rPr>
        <w:t>Leakage through data collection: Including data that was generated or influenced by the target variable.</w:t>
      </w:r>
    </w:p>
    <w:p w14:paraId="10B12EF2" w14:textId="77777777" w:rsidR="0007263E" w:rsidRPr="007862EA" w:rsidRDefault="0007263E" w:rsidP="007862EA">
      <w:pPr>
        <w:pStyle w:val="ListParagraph"/>
        <w:numPr>
          <w:ilvl w:val="0"/>
          <w:numId w:val="37"/>
        </w:numPr>
        <w:rPr>
          <w:lang w:val="en-IN"/>
        </w:rPr>
      </w:pPr>
      <w:r w:rsidRPr="007862EA">
        <w:rPr>
          <w:lang w:val="en-IN"/>
        </w:rPr>
        <w:t>Leakage through feature engineering: Creating features based on information that is not available during prediction.</w:t>
      </w:r>
    </w:p>
    <w:p w14:paraId="7862B3C1" w14:textId="77777777" w:rsidR="0007263E" w:rsidRPr="007862EA" w:rsidRDefault="0007263E" w:rsidP="007862EA">
      <w:pPr>
        <w:pStyle w:val="ListParagraph"/>
        <w:numPr>
          <w:ilvl w:val="0"/>
          <w:numId w:val="37"/>
        </w:numPr>
        <w:rPr>
          <w:lang w:val="en-IN"/>
        </w:rPr>
      </w:pPr>
      <w:r w:rsidRPr="007862EA">
        <w:rPr>
          <w:lang w:val="en-IN"/>
        </w:rPr>
        <w:t>Leakage through data preprocessing: Applying transformations or scaling techniques using information from the entire dataset, including the test set.</w:t>
      </w:r>
    </w:p>
    <w:p w14:paraId="7477F4EB" w14:textId="77777777" w:rsidR="0007263E" w:rsidRDefault="0007263E"/>
    <w:p w14:paraId="2E3809C6" w14:textId="77777777" w:rsidR="0007263E" w:rsidRDefault="0007263E"/>
    <w:p w14:paraId="00000053" w14:textId="597D664C" w:rsidR="00996F85" w:rsidRDefault="00000000" w:rsidP="0007263E">
      <w:pPr>
        <w:pStyle w:val="ListParagraph"/>
        <w:numPr>
          <w:ilvl w:val="0"/>
          <w:numId w:val="34"/>
        </w:numPr>
      </w:pPr>
      <w:r>
        <w:t>Give</w:t>
      </w:r>
      <w:r w:rsidR="008A4643">
        <w:t xml:space="preserve"> </w:t>
      </w:r>
      <w:r>
        <w:t xml:space="preserve">an </w:t>
      </w:r>
      <w:r w:rsidRPr="0007263E">
        <w:rPr>
          <w:highlight w:val="yellow"/>
        </w:rPr>
        <w:t>example scenario</w:t>
      </w:r>
      <w:r>
        <w:t xml:space="preserve"> where data leakage can occur.</w:t>
      </w:r>
    </w:p>
    <w:p w14:paraId="61677842" w14:textId="737EBC15" w:rsidR="0007263E" w:rsidRPr="0007263E" w:rsidRDefault="0007263E" w:rsidP="0007263E">
      <w:r w:rsidRPr="0007263E">
        <w:t xml:space="preserve">An example scenario where data leakage can occur is in credit card fraud detection. If features such as transaction timestamps or fraudulent activity indicators are mistakenly used during model training, it can lead to artificially </w:t>
      </w:r>
      <w:proofErr w:type="gramStart"/>
      <w:r w:rsidRPr="0007263E">
        <w:t>high performance</w:t>
      </w:r>
      <w:proofErr w:type="gramEnd"/>
      <w:r w:rsidRPr="0007263E">
        <w:t xml:space="preserve"> during training but fail to perform well on new, unseen data when deployed.</w:t>
      </w:r>
    </w:p>
    <w:p w14:paraId="00000054" w14:textId="77777777" w:rsidR="00996F85" w:rsidRDefault="00996F85"/>
    <w:p w14:paraId="476DD7B1" w14:textId="77777777" w:rsidR="007862EA" w:rsidRDefault="007862EA">
      <w:pPr>
        <w:rPr>
          <w:b/>
          <w:bCs/>
          <w:sz w:val="32"/>
          <w:szCs w:val="32"/>
          <w:highlight w:val="yellow"/>
        </w:rPr>
      </w:pPr>
    </w:p>
    <w:p w14:paraId="64685EF7" w14:textId="77777777" w:rsidR="007862EA" w:rsidRDefault="007862EA">
      <w:pPr>
        <w:rPr>
          <w:b/>
          <w:bCs/>
          <w:sz w:val="32"/>
          <w:szCs w:val="32"/>
          <w:highlight w:val="yellow"/>
        </w:rPr>
      </w:pPr>
    </w:p>
    <w:p w14:paraId="6DC6ABC3" w14:textId="77777777" w:rsidR="007862EA" w:rsidRDefault="007862EA">
      <w:pPr>
        <w:rPr>
          <w:b/>
          <w:bCs/>
          <w:sz w:val="32"/>
          <w:szCs w:val="32"/>
          <w:highlight w:val="yellow"/>
        </w:rPr>
      </w:pPr>
    </w:p>
    <w:p w14:paraId="2D676E94" w14:textId="77777777" w:rsidR="007862EA" w:rsidRDefault="007862EA">
      <w:pPr>
        <w:rPr>
          <w:b/>
          <w:bCs/>
          <w:sz w:val="32"/>
          <w:szCs w:val="32"/>
          <w:highlight w:val="yellow"/>
        </w:rPr>
      </w:pPr>
    </w:p>
    <w:p w14:paraId="3C648B3A" w14:textId="77777777" w:rsidR="007862EA" w:rsidRDefault="007862EA">
      <w:pPr>
        <w:rPr>
          <w:b/>
          <w:bCs/>
          <w:sz w:val="32"/>
          <w:szCs w:val="32"/>
          <w:highlight w:val="yellow"/>
        </w:rPr>
      </w:pPr>
    </w:p>
    <w:p w14:paraId="7C01247D" w14:textId="77777777" w:rsidR="007862EA" w:rsidRDefault="007862EA">
      <w:pPr>
        <w:rPr>
          <w:b/>
          <w:bCs/>
          <w:sz w:val="32"/>
          <w:szCs w:val="32"/>
          <w:highlight w:val="yellow"/>
        </w:rPr>
      </w:pPr>
    </w:p>
    <w:p w14:paraId="3D1CFDD1" w14:textId="77777777" w:rsidR="007862EA" w:rsidRDefault="007862EA">
      <w:pPr>
        <w:rPr>
          <w:b/>
          <w:bCs/>
          <w:sz w:val="32"/>
          <w:szCs w:val="32"/>
          <w:highlight w:val="yellow"/>
        </w:rPr>
      </w:pPr>
    </w:p>
    <w:p w14:paraId="2BA83175" w14:textId="77777777" w:rsidR="007862EA" w:rsidRDefault="007862EA">
      <w:pPr>
        <w:rPr>
          <w:b/>
          <w:bCs/>
          <w:sz w:val="32"/>
          <w:szCs w:val="32"/>
          <w:highlight w:val="yellow"/>
        </w:rPr>
      </w:pPr>
    </w:p>
    <w:p w14:paraId="785B869D" w14:textId="77777777" w:rsidR="007862EA" w:rsidRDefault="007862EA">
      <w:pPr>
        <w:rPr>
          <w:b/>
          <w:bCs/>
          <w:sz w:val="32"/>
          <w:szCs w:val="32"/>
          <w:highlight w:val="yellow"/>
        </w:rPr>
      </w:pPr>
    </w:p>
    <w:p w14:paraId="6EBC3C14" w14:textId="77777777" w:rsidR="007862EA" w:rsidRDefault="007862EA">
      <w:pPr>
        <w:rPr>
          <w:b/>
          <w:bCs/>
          <w:sz w:val="32"/>
          <w:szCs w:val="32"/>
          <w:highlight w:val="yellow"/>
        </w:rPr>
      </w:pPr>
    </w:p>
    <w:p w14:paraId="7ACECFB8" w14:textId="77777777" w:rsidR="007862EA" w:rsidRDefault="007862EA">
      <w:pPr>
        <w:rPr>
          <w:b/>
          <w:bCs/>
          <w:sz w:val="32"/>
          <w:szCs w:val="32"/>
          <w:highlight w:val="yellow"/>
        </w:rPr>
      </w:pPr>
    </w:p>
    <w:p w14:paraId="08F74186" w14:textId="77777777" w:rsidR="007862EA" w:rsidRDefault="007862EA">
      <w:pPr>
        <w:rPr>
          <w:b/>
          <w:bCs/>
          <w:sz w:val="32"/>
          <w:szCs w:val="32"/>
          <w:highlight w:val="yellow"/>
        </w:rPr>
      </w:pPr>
    </w:p>
    <w:p w14:paraId="683D7C07" w14:textId="77777777" w:rsidR="007862EA" w:rsidRDefault="007862EA">
      <w:pPr>
        <w:rPr>
          <w:b/>
          <w:bCs/>
          <w:sz w:val="32"/>
          <w:szCs w:val="32"/>
          <w:highlight w:val="yellow"/>
        </w:rPr>
      </w:pPr>
    </w:p>
    <w:p w14:paraId="4417FD7E" w14:textId="77777777" w:rsidR="007862EA" w:rsidRDefault="007862EA">
      <w:pPr>
        <w:rPr>
          <w:b/>
          <w:bCs/>
          <w:sz w:val="32"/>
          <w:szCs w:val="32"/>
          <w:highlight w:val="yellow"/>
        </w:rPr>
      </w:pPr>
    </w:p>
    <w:p w14:paraId="1AD26F4C" w14:textId="77777777" w:rsidR="007862EA" w:rsidRDefault="007862EA">
      <w:pPr>
        <w:rPr>
          <w:b/>
          <w:bCs/>
          <w:sz w:val="32"/>
          <w:szCs w:val="32"/>
          <w:highlight w:val="yellow"/>
        </w:rPr>
      </w:pPr>
    </w:p>
    <w:p w14:paraId="432FD69D" w14:textId="77777777" w:rsidR="007862EA" w:rsidRDefault="007862EA">
      <w:pPr>
        <w:rPr>
          <w:b/>
          <w:bCs/>
          <w:sz w:val="32"/>
          <w:szCs w:val="32"/>
          <w:highlight w:val="yellow"/>
        </w:rPr>
      </w:pPr>
    </w:p>
    <w:p w14:paraId="16246C3A" w14:textId="77777777" w:rsidR="007862EA" w:rsidRDefault="007862EA">
      <w:pPr>
        <w:rPr>
          <w:b/>
          <w:bCs/>
          <w:sz w:val="32"/>
          <w:szCs w:val="32"/>
          <w:highlight w:val="yellow"/>
        </w:rPr>
      </w:pPr>
    </w:p>
    <w:p w14:paraId="7A449ED2" w14:textId="77777777" w:rsidR="007862EA" w:rsidRDefault="007862EA">
      <w:pPr>
        <w:rPr>
          <w:b/>
          <w:bCs/>
          <w:sz w:val="32"/>
          <w:szCs w:val="32"/>
          <w:highlight w:val="yellow"/>
        </w:rPr>
      </w:pPr>
    </w:p>
    <w:p w14:paraId="1C52F3E8" w14:textId="77777777" w:rsidR="007862EA" w:rsidRDefault="007862EA">
      <w:pPr>
        <w:rPr>
          <w:b/>
          <w:bCs/>
          <w:sz w:val="32"/>
          <w:szCs w:val="32"/>
          <w:highlight w:val="yellow"/>
        </w:rPr>
      </w:pPr>
    </w:p>
    <w:p w14:paraId="00000055" w14:textId="358DCF35" w:rsidR="00996F85" w:rsidRPr="008A4643" w:rsidRDefault="00000000">
      <w:pPr>
        <w:rPr>
          <w:b/>
          <w:bCs/>
          <w:sz w:val="32"/>
          <w:szCs w:val="32"/>
          <w:highlight w:val="yellow"/>
        </w:rPr>
      </w:pPr>
      <w:r w:rsidRPr="008A4643">
        <w:rPr>
          <w:b/>
          <w:bCs/>
          <w:sz w:val="32"/>
          <w:szCs w:val="32"/>
          <w:highlight w:val="yellow"/>
        </w:rPr>
        <w:lastRenderedPageBreak/>
        <w:t>Cross Validation:</w:t>
      </w:r>
    </w:p>
    <w:p w14:paraId="00000056" w14:textId="77777777" w:rsidR="00996F85" w:rsidRDefault="00996F85"/>
    <w:p w14:paraId="00000057" w14:textId="078C567F" w:rsidR="00996F85" w:rsidRDefault="00000000" w:rsidP="007862EA">
      <w:pPr>
        <w:pStyle w:val="ListParagraph"/>
        <w:numPr>
          <w:ilvl w:val="0"/>
          <w:numId w:val="34"/>
        </w:numPr>
      </w:pPr>
      <w:r>
        <w:t>What is cross-validation in machine learning?</w:t>
      </w:r>
    </w:p>
    <w:p w14:paraId="4F158496" w14:textId="2B9E31F3" w:rsidR="007862EA" w:rsidRPr="007862EA" w:rsidRDefault="007862EA" w:rsidP="007862EA">
      <w:r w:rsidRPr="007862EA">
        <w:t>Cross-validation in machine learning is a technique used to assess the performance of a model on unseen data. It involves dividing the available data into multiple subsets or folds, where each fold is used as a testing set while the remaining folds are used for training. This process is repeated several times, and the performance metrics are averaged to obtain a more robust evaluation of the model's performance.</w:t>
      </w:r>
    </w:p>
    <w:p w14:paraId="25DBF05B" w14:textId="77777777" w:rsidR="007862EA" w:rsidRDefault="007862EA" w:rsidP="007862EA"/>
    <w:p w14:paraId="00000058" w14:textId="1F9B6497" w:rsidR="00996F85" w:rsidRDefault="00000000" w:rsidP="007862EA">
      <w:pPr>
        <w:pStyle w:val="ListParagraph"/>
        <w:numPr>
          <w:ilvl w:val="0"/>
          <w:numId w:val="34"/>
        </w:numPr>
      </w:pPr>
      <w:r w:rsidRPr="007862EA">
        <w:rPr>
          <w:highlight w:val="yellow"/>
        </w:rPr>
        <w:t>Why</w:t>
      </w:r>
      <w:r>
        <w:t xml:space="preserve"> is cross-validation </w:t>
      </w:r>
      <w:r w:rsidRPr="007862EA">
        <w:rPr>
          <w:highlight w:val="yellow"/>
        </w:rPr>
        <w:t>important</w:t>
      </w:r>
      <w:r>
        <w:t>?</w:t>
      </w:r>
    </w:p>
    <w:p w14:paraId="5C395C6B" w14:textId="635A3E07" w:rsidR="007862EA" w:rsidRPr="007862EA" w:rsidRDefault="007862EA" w:rsidP="007862EA">
      <w:r w:rsidRPr="007862EA">
        <w:t>Cross-validation is important because it provides a more reliable estimate of how well a model will generalize to new, unseen data. It helps in detecting overfitting or underfitting issues and allows for model selection and hyperparameter tuning based on performance across multiple evaluation iterations.</w:t>
      </w:r>
    </w:p>
    <w:p w14:paraId="13EE0E7F" w14:textId="77777777" w:rsidR="007862EA" w:rsidRDefault="007862EA" w:rsidP="007862EA"/>
    <w:p w14:paraId="00000059" w14:textId="21699882" w:rsidR="00996F85" w:rsidRDefault="00000000" w:rsidP="007862EA">
      <w:pPr>
        <w:pStyle w:val="ListParagraph"/>
        <w:numPr>
          <w:ilvl w:val="0"/>
          <w:numId w:val="34"/>
        </w:numPr>
      </w:pPr>
      <w:r>
        <w:t xml:space="preserve">Explain the </w:t>
      </w:r>
      <w:r w:rsidRPr="007862EA">
        <w:rPr>
          <w:highlight w:val="yellow"/>
        </w:rPr>
        <w:t>difference</w:t>
      </w:r>
      <w:r>
        <w:t xml:space="preserve"> between </w:t>
      </w:r>
      <w:r w:rsidRPr="007862EA">
        <w:rPr>
          <w:highlight w:val="yellow"/>
        </w:rPr>
        <w:t>k-fold cross-validation</w:t>
      </w:r>
      <w:r>
        <w:t xml:space="preserve"> and </w:t>
      </w:r>
      <w:r w:rsidRPr="007862EA">
        <w:rPr>
          <w:highlight w:val="yellow"/>
        </w:rPr>
        <w:t>stratified k-fold cross-validation.</w:t>
      </w:r>
    </w:p>
    <w:p w14:paraId="205CC11F" w14:textId="5C757E30" w:rsidR="007862EA" w:rsidRPr="007862EA" w:rsidRDefault="007862EA" w:rsidP="007862EA">
      <w:r w:rsidRPr="007862EA">
        <w:t>K-fold cross-validation involves dividing the data into k equally sized folds and iteratively using each fold as a testing set while the remaining k-1 folds are used for training. Stratified k-fold cross-validation is similar, but it ensures that the class distribution in each fold is representative of the overall class distribution in the data. It is commonly used when dealing with imbalanced datasets or classification tasks.</w:t>
      </w:r>
    </w:p>
    <w:p w14:paraId="6B92ADED" w14:textId="77777777" w:rsidR="007862EA" w:rsidRDefault="007862EA" w:rsidP="007862EA"/>
    <w:p w14:paraId="0000005A" w14:textId="77777777" w:rsidR="00996F85" w:rsidRDefault="00000000">
      <w:r>
        <w:t xml:space="preserve">60. </w:t>
      </w:r>
      <w:r w:rsidRPr="008A4643">
        <w:rPr>
          <w:highlight w:val="yellow"/>
        </w:rPr>
        <w:t>How</w:t>
      </w:r>
      <w:r>
        <w:t xml:space="preserve"> do you </w:t>
      </w:r>
      <w:r w:rsidRPr="008A4643">
        <w:rPr>
          <w:highlight w:val="yellow"/>
        </w:rPr>
        <w:t>interpret</w:t>
      </w:r>
      <w:r>
        <w:t xml:space="preserve"> the </w:t>
      </w:r>
      <w:r w:rsidRPr="008A4643">
        <w:rPr>
          <w:highlight w:val="yellow"/>
        </w:rPr>
        <w:t>cross-validation results</w:t>
      </w:r>
      <w:r>
        <w:t>?</w:t>
      </w:r>
    </w:p>
    <w:p w14:paraId="0000005B" w14:textId="7BAE869A" w:rsidR="00996F85" w:rsidRPr="007862EA" w:rsidRDefault="007862EA" w:rsidP="007862EA">
      <w:r w:rsidRPr="007862EA">
        <w:t>Cross-validation results can be interpreted by considering the average performance across all folds. The metrics such as accuracy, precision, recall, or mean squared error obtained from each fold can be averaged to obtain an overall assessment of the model's performance. The variance of the performance metrics across the folds can also provide insights into the stability and consistency of the model's performance. It is important to consider both the mean and variance of the metrics to make informed decisions about the model's performance.</w:t>
      </w:r>
    </w:p>
    <w:p w14:paraId="0000005C" w14:textId="77777777" w:rsidR="00996F85" w:rsidRDefault="00996F85"/>
    <w:p w14:paraId="0000005D" w14:textId="77777777" w:rsidR="00996F85" w:rsidRDefault="00996F85"/>
    <w:p w14:paraId="0000005E" w14:textId="77777777" w:rsidR="00996F85" w:rsidRDefault="00996F85"/>
    <w:sectPr w:rsidR="00996F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71F"/>
    <w:multiLevelType w:val="hybridMultilevel"/>
    <w:tmpl w:val="B3463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B5F26"/>
    <w:multiLevelType w:val="multilevel"/>
    <w:tmpl w:val="037E389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F5E94"/>
    <w:multiLevelType w:val="multilevel"/>
    <w:tmpl w:val="5B0C6C4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D60B2"/>
    <w:multiLevelType w:val="multilevel"/>
    <w:tmpl w:val="B93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F339B"/>
    <w:multiLevelType w:val="hybridMultilevel"/>
    <w:tmpl w:val="D7EE4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D72024"/>
    <w:multiLevelType w:val="hybridMultilevel"/>
    <w:tmpl w:val="910A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6287A"/>
    <w:multiLevelType w:val="multilevel"/>
    <w:tmpl w:val="01A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D6DC5"/>
    <w:multiLevelType w:val="multilevel"/>
    <w:tmpl w:val="C69E4FD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0773E"/>
    <w:multiLevelType w:val="multilevel"/>
    <w:tmpl w:val="C8E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A31730"/>
    <w:multiLevelType w:val="multilevel"/>
    <w:tmpl w:val="850228D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22655"/>
    <w:multiLevelType w:val="multilevel"/>
    <w:tmpl w:val="6C8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5A43D8"/>
    <w:multiLevelType w:val="multilevel"/>
    <w:tmpl w:val="E77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554955"/>
    <w:multiLevelType w:val="multilevel"/>
    <w:tmpl w:val="248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016B45"/>
    <w:multiLevelType w:val="hybridMultilevel"/>
    <w:tmpl w:val="F5520B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10C0CDE"/>
    <w:multiLevelType w:val="multilevel"/>
    <w:tmpl w:val="B2B2E4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D2435"/>
    <w:multiLevelType w:val="multilevel"/>
    <w:tmpl w:val="6FB0148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B6647"/>
    <w:multiLevelType w:val="hybridMultilevel"/>
    <w:tmpl w:val="76423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B5614"/>
    <w:multiLevelType w:val="multilevel"/>
    <w:tmpl w:val="066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141C5"/>
    <w:multiLevelType w:val="multilevel"/>
    <w:tmpl w:val="B8E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0D286A"/>
    <w:multiLevelType w:val="hybridMultilevel"/>
    <w:tmpl w:val="53D0D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1B2374"/>
    <w:multiLevelType w:val="multilevel"/>
    <w:tmpl w:val="BB08A608"/>
    <w:lvl w:ilvl="0">
      <w:start w:val="5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85360BF"/>
    <w:multiLevelType w:val="multilevel"/>
    <w:tmpl w:val="805A6F0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9728A"/>
    <w:multiLevelType w:val="hybridMultilevel"/>
    <w:tmpl w:val="C23AD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403ECC"/>
    <w:multiLevelType w:val="multilevel"/>
    <w:tmpl w:val="A7E4645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B43F1"/>
    <w:multiLevelType w:val="hybridMultilevel"/>
    <w:tmpl w:val="4E70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F04F36"/>
    <w:multiLevelType w:val="multilevel"/>
    <w:tmpl w:val="435801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74BD9"/>
    <w:multiLevelType w:val="hybridMultilevel"/>
    <w:tmpl w:val="FD3E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2323B8"/>
    <w:multiLevelType w:val="multilevel"/>
    <w:tmpl w:val="1520BD8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948C0"/>
    <w:multiLevelType w:val="multilevel"/>
    <w:tmpl w:val="41F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200ABA"/>
    <w:multiLevelType w:val="multilevel"/>
    <w:tmpl w:val="8BD2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6C661F"/>
    <w:multiLevelType w:val="multilevel"/>
    <w:tmpl w:val="E138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4A0936"/>
    <w:multiLevelType w:val="multilevel"/>
    <w:tmpl w:val="29E232F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2455D"/>
    <w:multiLevelType w:val="hybridMultilevel"/>
    <w:tmpl w:val="8D9AB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BB571F"/>
    <w:multiLevelType w:val="hybridMultilevel"/>
    <w:tmpl w:val="F390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180C36"/>
    <w:multiLevelType w:val="multilevel"/>
    <w:tmpl w:val="610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506D95"/>
    <w:multiLevelType w:val="hybridMultilevel"/>
    <w:tmpl w:val="647A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7D4499"/>
    <w:multiLevelType w:val="hybridMultilevel"/>
    <w:tmpl w:val="EA9E5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0464889">
    <w:abstractNumId w:val="13"/>
  </w:num>
  <w:num w:numId="2" w16cid:durableId="1353725403">
    <w:abstractNumId w:val="25"/>
  </w:num>
  <w:num w:numId="3" w16cid:durableId="2113040385">
    <w:abstractNumId w:val="14"/>
  </w:num>
  <w:num w:numId="4" w16cid:durableId="401606462">
    <w:abstractNumId w:val="18"/>
  </w:num>
  <w:num w:numId="5" w16cid:durableId="837116954">
    <w:abstractNumId w:val="35"/>
  </w:num>
  <w:num w:numId="6" w16cid:durableId="2031687048">
    <w:abstractNumId w:val="2"/>
  </w:num>
  <w:num w:numId="7" w16cid:durableId="1222448885">
    <w:abstractNumId w:val="10"/>
  </w:num>
  <w:num w:numId="8" w16cid:durableId="1915973517">
    <w:abstractNumId w:val="16"/>
  </w:num>
  <w:num w:numId="9" w16cid:durableId="983122712">
    <w:abstractNumId w:val="7"/>
  </w:num>
  <w:num w:numId="10" w16cid:durableId="1150096112">
    <w:abstractNumId w:val="3"/>
  </w:num>
  <w:num w:numId="11" w16cid:durableId="2096241021">
    <w:abstractNumId w:val="4"/>
  </w:num>
  <w:num w:numId="12" w16cid:durableId="1712997953">
    <w:abstractNumId w:val="31"/>
  </w:num>
  <w:num w:numId="13" w16cid:durableId="2145729673">
    <w:abstractNumId w:val="29"/>
  </w:num>
  <w:num w:numId="14" w16cid:durableId="707222783">
    <w:abstractNumId w:val="26"/>
  </w:num>
  <w:num w:numId="15" w16cid:durableId="702708688">
    <w:abstractNumId w:val="15"/>
  </w:num>
  <w:num w:numId="16" w16cid:durableId="583226177">
    <w:abstractNumId w:val="28"/>
  </w:num>
  <w:num w:numId="17" w16cid:durableId="1744831135">
    <w:abstractNumId w:val="19"/>
  </w:num>
  <w:num w:numId="18" w16cid:durableId="1728338126">
    <w:abstractNumId w:val="17"/>
  </w:num>
  <w:num w:numId="19" w16cid:durableId="763451275">
    <w:abstractNumId w:val="9"/>
  </w:num>
  <w:num w:numId="20" w16cid:durableId="1036930120">
    <w:abstractNumId w:val="34"/>
  </w:num>
  <w:num w:numId="21" w16cid:durableId="647976659">
    <w:abstractNumId w:val="23"/>
  </w:num>
  <w:num w:numId="22" w16cid:durableId="642319439">
    <w:abstractNumId w:val="12"/>
  </w:num>
  <w:num w:numId="23" w16cid:durableId="1267277331">
    <w:abstractNumId w:val="33"/>
  </w:num>
  <w:num w:numId="24" w16cid:durableId="1255675529">
    <w:abstractNumId w:val="22"/>
  </w:num>
  <w:num w:numId="25" w16cid:durableId="1694114010">
    <w:abstractNumId w:val="5"/>
  </w:num>
  <w:num w:numId="26" w16cid:durableId="1217204419">
    <w:abstractNumId w:val="21"/>
  </w:num>
  <w:num w:numId="27" w16cid:durableId="984167509">
    <w:abstractNumId w:val="8"/>
  </w:num>
  <w:num w:numId="28" w16cid:durableId="794251345">
    <w:abstractNumId w:val="27"/>
  </w:num>
  <w:num w:numId="29" w16cid:durableId="2011759965">
    <w:abstractNumId w:val="6"/>
  </w:num>
  <w:num w:numId="30" w16cid:durableId="293367281">
    <w:abstractNumId w:val="0"/>
  </w:num>
  <w:num w:numId="31" w16cid:durableId="834689366">
    <w:abstractNumId w:val="32"/>
  </w:num>
  <w:num w:numId="32" w16cid:durableId="313264294">
    <w:abstractNumId w:val="1"/>
  </w:num>
  <w:num w:numId="33" w16cid:durableId="1775975395">
    <w:abstractNumId w:val="30"/>
  </w:num>
  <w:num w:numId="34" w16cid:durableId="1392727027">
    <w:abstractNumId w:val="20"/>
  </w:num>
  <w:num w:numId="35" w16cid:durableId="1711685097">
    <w:abstractNumId w:val="11"/>
  </w:num>
  <w:num w:numId="36" w16cid:durableId="512837909">
    <w:abstractNumId w:val="36"/>
  </w:num>
  <w:num w:numId="37" w16cid:durableId="5631074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85"/>
    <w:rsid w:val="0007263E"/>
    <w:rsid w:val="00497A64"/>
    <w:rsid w:val="007862EA"/>
    <w:rsid w:val="008A4643"/>
    <w:rsid w:val="00996F85"/>
    <w:rsid w:val="00BD6BF1"/>
    <w:rsid w:val="00D913CA"/>
    <w:rsid w:val="00EA0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8591"/>
  <w15:docId w15:val="{FAAA75D8-ED39-45C6-8332-2E5BF82A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97A6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9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03">
      <w:bodyDiv w:val="1"/>
      <w:marLeft w:val="0"/>
      <w:marRight w:val="0"/>
      <w:marTop w:val="0"/>
      <w:marBottom w:val="0"/>
      <w:divBdr>
        <w:top w:val="none" w:sz="0" w:space="0" w:color="auto"/>
        <w:left w:val="none" w:sz="0" w:space="0" w:color="auto"/>
        <w:bottom w:val="none" w:sz="0" w:space="0" w:color="auto"/>
        <w:right w:val="none" w:sz="0" w:space="0" w:color="auto"/>
      </w:divBdr>
    </w:div>
    <w:div w:id="51856674">
      <w:bodyDiv w:val="1"/>
      <w:marLeft w:val="0"/>
      <w:marRight w:val="0"/>
      <w:marTop w:val="0"/>
      <w:marBottom w:val="0"/>
      <w:divBdr>
        <w:top w:val="none" w:sz="0" w:space="0" w:color="auto"/>
        <w:left w:val="none" w:sz="0" w:space="0" w:color="auto"/>
        <w:bottom w:val="none" w:sz="0" w:space="0" w:color="auto"/>
        <w:right w:val="none" w:sz="0" w:space="0" w:color="auto"/>
      </w:divBdr>
    </w:div>
    <w:div w:id="187836451">
      <w:bodyDiv w:val="1"/>
      <w:marLeft w:val="0"/>
      <w:marRight w:val="0"/>
      <w:marTop w:val="0"/>
      <w:marBottom w:val="0"/>
      <w:divBdr>
        <w:top w:val="none" w:sz="0" w:space="0" w:color="auto"/>
        <w:left w:val="none" w:sz="0" w:space="0" w:color="auto"/>
        <w:bottom w:val="none" w:sz="0" w:space="0" w:color="auto"/>
        <w:right w:val="none" w:sz="0" w:space="0" w:color="auto"/>
      </w:divBdr>
    </w:div>
    <w:div w:id="268700425">
      <w:bodyDiv w:val="1"/>
      <w:marLeft w:val="0"/>
      <w:marRight w:val="0"/>
      <w:marTop w:val="0"/>
      <w:marBottom w:val="0"/>
      <w:divBdr>
        <w:top w:val="none" w:sz="0" w:space="0" w:color="auto"/>
        <w:left w:val="none" w:sz="0" w:space="0" w:color="auto"/>
        <w:bottom w:val="none" w:sz="0" w:space="0" w:color="auto"/>
        <w:right w:val="none" w:sz="0" w:space="0" w:color="auto"/>
      </w:divBdr>
    </w:div>
    <w:div w:id="432242530">
      <w:bodyDiv w:val="1"/>
      <w:marLeft w:val="0"/>
      <w:marRight w:val="0"/>
      <w:marTop w:val="0"/>
      <w:marBottom w:val="0"/>
      <w:divBdr>
        <w:top w:val="none" w:sz="0" w:space="0" w:color="auto"/>
        <w:left w:val="none" w:sz="0" w:space="0" w:color="auto"/>
        <w:bottom w:val="none" w:sz="0" w:space="0" w:color="auto"/>
        <w:right w:val="none" w:sz="0" w:space="0" w:color="auto"/>
      </w:divBdr>
    </w:div>
    <w:div w:id="553352638">
      <w:bodyDiv w:val="1"/>
      <w:marLeft w:val="0"/>
      <w:marRight w:val="0"/>
      <w:marTop w:val="0"/>
      <w:marBottom w:val="0"/>
      <w:divBdr>
        <w:top w:val="none" w:sz="0" w:space="0" w:color="auto"/>
        <w:left w:val="none" w:sz="0" w:space="0" w:color="auto"/>
        <w:bottom w:val="none" w:sz="0" w:space="0" w:color="auto"/>
        <w:right w:val="none" w:sz="0" w:space="0" w:color="auto"/>
      </w:divBdr>
    </w:div>
    <w:div w:id="573660056">
      <w:bodyDiv w:val="1"/>
      <w:marLeft w:val="0"/>
      <w:marRight w:val="0"/>
      <w:marTop w:val="0"/>
      <w:marBottom w:val="0"/>
      <w:divBdr>
        <w:top w:val="none" w:sz="0" w:space="0" w:color="auto"/>
        <w:left w:val="none" w:sz="0" w:space="0" w:color="auto"/>
        <w:bottom w:val="none" w:sz="0" w:space="0" w:color="auto"/>
        <w:right w:val="none" w:sz="0" w:space="0" w:color="auto"/>
      </w:divBdr>
    </w:div>
    <w:div w:id="650913052">
      <w:bodyDiv w:val="1"/>
      <w:marLeft w:val="0"/>
      <w:marRight w:val="0"/>
      <w:marTop w:val="0"/>
      <w:marBottom w:val="0"/>
      <w:divBdr>
        <w:top w:val="none" w:sz="0" w:space="0" w:color="auto"/>
        <w:left w:val="none" w:sz="0" w:space="0" w:color="auto"/>
        <w:bottom w:val="none" w:sz="0" w:space="0" w:color="auto"/>
        <w:right w:val="none" w:sz="0" w:space="0" w:color="auto"/>
      </w:divBdr>
    </w:div>
    <w:div w:id="731077217">
      <w:bodyDiv w:val="1"/>
      <w:marLeft w:val="0"/>
      <w:marRight w:val="0"/>
      <w:marTop w:val="0"/>
      <w:marBottom w:val="0"/>
      <w:divBdr>
        <w:top w:val="none" w:sz="0" w:space="0" w:color="auto"/>
        <w:left w:val="none" w:sz="0" w:space="0" w:color="auto"/>
        <w:bottom w:val="none" w:sz="0" w:space="0" w:color="auto"/>
        <w:right w:val="none" w:sz="0" w:space="0" w:color="auto"/>
      </w:divBdr>
    </w:div>
    <w:div w:id="757487517">
      <w:bodyDiv w:val="1"/>
      <w:marLeft w:val="0"/>
      <w:marRight w:val="0"/>
      <w:marTop w:val="0"/>
      <w:marBottom w:val="0"/>
      <w:divBdr>
        <w:top w:val="none" w:sz="0" w:space="0" w:color="auto"/>
        <w:left w:val="none" w:sz="0" w:space="0" w:color="auto"/>
        <w:bottom w:val="none" w:sz="0" w:space="0" w:color="auto"/>
        <w:right w:val="none" w:sz="0" w:space="0" w:color="auto"/>
      </w:divBdr>
    </w:div>
    <w:div w:id="873032403">
      <w:bodyDiv w:val="1"/>
      <w:marLeft w:val="0"/>
      <w:marRight w:val="0"/>
      <w:marTop w:val="0"/>
      <w:marBottom w:val="0"/>
      <w:divBdr>
        <w:top w:val="none" w:sz="0" w:space="0" w:color="auto"/>
        <w:left w:val="none" w:sz="0" w:space="0" w:color="auto"/>
        <w:bottom w:val="none" w:sz="0" w:space="0" w:color="auto"/>
        <w:right w:val="none" w:sz="0" w:space="0" w:color="auto"/>
      </w:divBdr>
    </w:div>
    <w:div w:id="895160975">
      <w:bodyDiv w:val="1"/>
      <w:marLeft w:val="0"/>
      <w:marRight w:val="0"/>
      <w:marTop w:val="0"/>
      <w:marBottom w:val="0"/>
      <w:divBdr>
        <w:top w:val="none" w:sz="0" w:space="0" w:color="auto"/>
        <w:left w:val="none" w:sz="0" w:space="0" w:color="auto"/>
        <w:bottom w:val="none" w:sz="0" w:space="0" w:color="auto"/>
        <w:right w:val="none" w:sz="0" w:space="0" w:color="auto"/>
      </w:divBdr>
    </w:div>
    <w:div w:id="906190091">
      <w:bodyDiv w:val="1"/>
      <w:marLeft w:val="0"/>
      <w:marRight w:val="0"/>
      <w:marTop w:val="0"/>
      <w:marBottom w:val="0"/>
      <w:divBdr>
        <w:top w:val="none" w:sz="0" w:space="0" w:color="auto"/>
        <w:left w:val="none" w:sz="0" w:space="0" w:color="auto"/>
        <w:bottom w:val="none" w:sz="0" w:space="0" w:color="auto"/>
        <w:right w:val="none" w:sz="0" w:space="0" w:color="auto"/>
      </w:divBdr>
    </w:div>
    <w:div w:id="1057700297">
      <w:bodyDiv w:val="1"/>
      <w:marLeft w:val="0"/>
      <w:marRight w:val="0"/>
      <w:marTop w:val="0"/>
      <w:marBottom w:val="0"/>
      <w:divBdr>
        <w:top w:val="none" w:sz="0" w:space="0" w:color="auto"/>
        <w:left w:val="none" w:sz="0" w:space="0" w:color="auto"/>
        <w:bottom w:val="none" w:sz="0" w:space="0" w:color="auto"/>
        <w:right w:val="none" w:sz="0" w:space="0" w:color="auto"/>
      </w:divBdr>
    </w:div>
    <w:div w:id="1073621632">
      <w:bodyDiv w:val="1"/>
      <w:marLeft w:val="0"/>
      <w:marRight w:val="0"/>
      <w:marTop w:val="0"/>
      <w:marBottom w:val="0"/>
      <w:divBdr>
        <w:top w:val="none" w:sz="0" w:space="0" w:color="auto"/>
        <w:left w:val="none" w:sz="0" w:space="0" w:color="auto"/>
        <w:bottom w:val="none" w:sz="0" w:space="0" w:color="auto"/>
        <w:right w:val="none" w:sz="0" w:space="0" w:color="auto"/>
      </w:divBdr>
    </w:div>
    <w:div w:id="1095904543">
      <w:bodyDiv w:val="1"/>
      <w:marLeft w:val="0"/>
      <w:marRight w:val="0"/>
      <w:marTop w:val="0"/>
      <w:marBottom w:val="0"/>
      <w:divBdr>
        <w:top w:val="none" w:sz="0" w:space="0" w:color="auto"/>
        <w:left w:val="none" w:sz="0" w:space="0" w:color="auto"/>
        <w:bottom w:val="none" w:sz="0" w:space="0" w:color="auto"/>
        <w:right w:val="none" w:sz="0" w:space="0" w:color="auto"/>
      </w:divBdr>
    </w:div>
    <w:div w:id="1122575148">
      <w:bodyDiv w:val="1"/>
      <w:marLeft w:val="0"/>
      <w:marRight w:val="0"/>
      <w:marTop w:val="0"/>
      <w:marBottom w:val="0"/>
      <w:divBdr>
        <w:top w:val="none" w:sz="0" w:space="0" w:color="auto"/>
        <w:left w:val="none" w:sz="0" w:space="0" w:color="auto"/>
        <w:bottom w:val="none" w:sz="0" w:space="0" w:color="auto"/>
        <w:right w:val="none" w:sz="0" w:space="0" w:color="auto"/>
      </w:divBdr>
    </w:div>
    <w:div w:id="1232233871">
      <w:bodyDiv w:val="1"/>
      <w:marLeft w:val="0"/>
      <w:marRight w:val="0"/>
      <w:marTop w:val="0"/>
      <w:marBottom w:val="0"/>
      <w:divBdr>
        <w:top w:val="none" w:sz="0" w:space="0" w:color="auto"/>
        <w:left w:val="none" w:sz="0" w:space="0" w:color="auto"/>
        <w:bottom w:val="none" w:sz="0" w:space="0" w:color="auto"/>
        <w:right w:val="none" w:sz="0" w:space="0" w:color="auto"/>
      </w:divBdr>
    </w:div>
    <w:div w:id="1256354206">
      <w:bodyDiv w:val="1"/>
      <w:marLeft w:val="0"/>
      <w:marRight w:val="0"/>
      <w:marTop w:val="0"/>
      <w:marBottom w:val="0"/>
      <w:divBdr>
        <w:top w:val="none" w:sz="0" w:space="0" w:color="auto"/>
        <w:left w:val="none" w:sz="0" w:space="0" w:color="auto"/>
        <w:bottom w:val="none" w:sz="0" w:space="0" w:color="auto"/>
        <w:right w:val="none" w:sz="0" w:space="0" w:color="auto"/>
      </w:divBdr>
    </w:div>
    <w:div w:id="1407728657">
      <w:bodyDiv w:val="1"/>
      <w:marLeft w:val="0"/>
      <w:marRight w:val="0"/>
      <w:marTop w:val="0"/>
      <w:marBottom w:val="0"/>
      <w:divBdr>
        <w:top w:val="none" w:sz="0" w:space="0" w:color="auto"/>
        <w:left w:val="none" w:sz="0" w:space="0" w:color="auto"/>
        <w:bottom w:val="none" w:sz="0" w:space="0" w:color="auto"/>
        <w:right w:val="none" w:sz="0" w:space="0" w:color="auto"/>
      </w:divBdr>
    </w:div>
    <w:div w:id="1422527397">
      <w:bodyDiv w:val="1"/>
      <w:marLeft w:val="0"/>
      <w:marRight w:val="0"/>
      <w:marTop w:val="0"/>
      <w:marBottom w:val="0"/>
      <w:divBdr>
        <w:top w:val="none" w:sz="0" w:space="0" w:color="auto"/>
        <w:left w:val="none" w:sz="0" w:space="0" w:color="auto"/>
        <w:bottom w:val="none" w:sz="0" w:space="0" w:color="auto"/>
        <w:right w:val="none" w:sz="0" w:space="0" w:color="auto"/>
      </w:divBdr>
    </w:div>
    <w:div w:id="1505853380">
      <w:bodyDiv w:val="1"/>
      <w:marLeft w:val="0"/>
      <w:marRight w:val="0"/>
      <w:marTop w:val="0"/>
      <w:marBottom w:val="0"/>
      <w:divBdr>
        <w:top w:val="none" w:sz="0" w:space="0" w:color="auto"/>
        <w:left w:val="none" w:sz="0" w:space="0" w:color="auto"/>
        <w:bottom w:val="none" w:sz="0" w:space="0" w:color="auto"/>
        <w:right w:val="none" w:sz="0" w:space="0" w:color="auto"/>
      </w:divBdr>
    </w:div>
    <w:div w:id="1514569684">
      <w:bodyDiv w:val="1"/>
      <w:marLeft w:val="0"/>
      <w:marRight w:val="0"/>
      <w:marTop w:val="0"/>
      <w:marBottom w:val="0"/>
      <w:divBdr>
        <w:top w:val="none" w:sz="0" w:space="0" w:color="auto"/>
        <w:left w:val="none" w:sz="0" w:space="0" w:color="auto"/>
        <w:bottom w:val="none" w:sz="0" w:space="0" w:color="auto"/>
        <w:right w:val="none" w:sz="0" w:space="0" w:color="auto"/>
      </w:divBdr>
    </w:div>
    <w:div w:id="1784812191">
      <w:bodyDiv w:val="1"/>
      <w:marLeft w:val="0"/>
      <w:marRight w:val="0"/>
      <w:marTop w:val="0"/>
      <w:marBottom w:val="0"/>
      <w:divBdr>
        <w:top w:val="none" w:sz="0" w:space="0" w:color="auto"/>
        <w:left w:val="none" w:sz="0" w:space="0" w:color="auto"/>
        <w:bottom w:val="none" w:sz="0" w:space="0" w:color="auto"/>
        <w:right w:val="none" w:sz="0" w:space="0" w:color="auto"/>
      </w:divBdr>
    </w:div>
    <w:div w:id="1809854757">
      <w:bodyDiv w:val="1"/>
      <w:marLeft w:val="0"/>
      <w:marRight w:val="0"/>
      <w:marTop w:val="0"/>
      <w:marBottom w:val="0"/>
      <w:divBdr>
        <w:top w:val="none" w:sz="0" w:space="0" w:color="auto"/>
        <w:left w:val="none" w:sz="0" w:space="0" w:color="auto"/>
        <w:bottom w:val="none" w:sz="0" w:space="0" w:color="auto"/>
        <w:right w:val="none" w:sz="0" w:space="0" w:color="auto"/>
      </w:divBdr>
    </w:div>
    <w:div w:id="1846430847">
      <w:bodyDiv w:val="1"/>
      <w:marLeft w:val="0"/>
      <w:marRight w:val="0"/>
      <w:marTop w:val="0"/>
      <w:marBottom w:val="0"/>
      <w:divBdr>
        <w:top w:val="none" w:sz="0" w:space="0" w:color="auto"/>
        <w:left w:val="none" w:sz="0" w:space="0" w:color="auto"/>
        <w:bottom w:val="none" w:sz="0" w:space="0" w:color="auto"/>
        <w:right w:val="none" w:sz="0" w:space="0" w:color="auto"/>
      </w:divBdr>
    </w:div>
    <w:div w:id="1902213096">
      <w:bodyDiv w:val="1"/>
      <w:marLeft w:val="0"/>
      <w:marRight w:val="0"/>
      <w:marTop w:val="0"/>
      <w:marBottom w:val="0"/>
      <w:divBdr>
        <w:top w:val="none" w:sz="0" w:space="0" w:color="auto"/>
        <w:left w:val="none" w:sz="0" w:space="0" w:color="auto"/>
        <w:bottom w:val="none" w:sz="0" w:space="0" w:color="auto"/>
        <w:right w:val="none" w:sz="0" w:space="0" w:color="auto"/>
      </w:divBdr>
    </w:div>
    <w:div w:id="1913467894">
      <w:bodyDiv w:val="1"/>
      <w:marLeft w:val="0"/>
      <w:marRight w:val="0"/>
      <w:marTop w:val="0"/>
      <w:marBottom w:val="0"/>
      <w:divBdr>
        <w:top w:val="none" w:sz="0" w:space="0" w:color="auto"/>
        <w:left w:val="none" w:sz="0" w:space="0" w:color="auto"/>
        <w:bottom w:val="none" w:sz="0" w:space="0" w:color="auto"/>
        <w:right w:val="none" w:sz="0" w:space="0" w:color="auto"/>
      </w:divBdr>
    </w:div>
    <w:div w:id="1977641302">
      <w:bodyDiv w:val="1"/>
      <w:marLeft w:val="0"/>
      <w:marRight w:val="0"/>
      <w:marTop w:val="0"/>
      <w:marBottom w:val="0"/>
      <w:divBdr>
        <w:top w:val="none" w:sz="0" w:space="0" w:color="auto"/>
        <w:left w:val="none" w:sz="0" w:space="0" w:color="auto"/>
        <w:bottom w:val="none" w:sz="0" w:space="0" w:color="auto"/>
        <w:right w:val="none" w:sz="0" w:space="0" w:color="auto"/>
      </w:divBdr>
    </w:div>
    <w:div w:id="1995521827">
      <w:bodyDiv w:val="1"/>
      <w:marLeft w:val="0"/>
      <w:marRight w:val="0"/>
      <w:marTop w:val="0"/>
      <w:marBottom w:val="0"/>
      <w:divBdr>
        <w:top w:val="none" w:sz="0" w:space="0" w:color="auto"/>
        <w:left w:val="none" w:sz="0" w:space="0" w:color="auto"/>
        <w:bottom w:val="none" w:sz="0" w:space="0" w:color="auto"/>
        <w:right w:val="none" w:sz="0" w:space="0" w:color="auto"/>
      </w:divBdr>
    </w:div>
    <w:div w:id="213104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C1462-E166-479D-B23F-671BFE48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29</Pages>
  <Words>10235</Words>
  <Characters>58340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Gurjar</cp:lastModifiedBy>
  <cp:revision>2</cp:revision>
  <dcterms:created xsi:type="dcterms:W3CDTF">2023-07-13T11:28:00Z</dcterms:created>
  <dcterms:modified xsi:type="dcterms:W3CDTF">2023-07-13T12:31:00Z</dcterms:modified>
</cp:coreProperties>
</file>