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xlsm" ContentType="application/vnd.ms-excel.sheet.macroEnabled.12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1EBC0246" w:rsidR="00266B62" w:rsidRPr="00707DE3" w:rsidRDefault="00252BE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72BDB06B" w:rsidR="00266B62" w:rsidRPr="00707DE3" w:rsidRDefault="00252BE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0BABFD28" w:rsidR="00252BEF" w:rsidRPr="00707DE3" w:rsidRDefault="00252BE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Continues 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53CB35EA" w:rsidR="00266B62" w:rsidRPr="00707DE3" w:rsidRDefault="00122D7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Continues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35E0446D" w:rsidR="00266B62" w:rsidRPr="00707DE3" w:rsidRDefault="00122D7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Continues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632F6870" w:rsidR="00266B62" w:rsidRPr="00707DE3" w:rsidRDefault="00122D7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Continues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7BF7234C" w:rsidR="00266B62" w:rsidRPr="00122D70" w:rsidRDefault="00122D70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Continues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076FB61D" w:rsidR="00266B62" w:rsidRPr="00707DE3" w:rsidRDefault="00122D7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4022D392" w:rsidR="00266B62" w:rsidRPr="00707DE3" w:rsidRDefault="00122D7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6B2927B3" w:rsidR="00266B62" w:rsidRPr="00707DE3" w:rsidRDefault="00122D7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24E4EDE6" w:rsidR="00266B62" w:rsidRPr="00707DE3" w:rsidRDefault="00122D7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7D874B5F" w:rsidR="00266B62" w:rsidRPr="00707DE3" w:rsidRDefault="00122D7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66216D3D" w:rsidR="00266B62" w:rsidRPr="00707DE3" w:rsidRDefault="00122D7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243C2F15" w:rsidR="00266B62" w:rsidRPr="00707DE3" w:rsidRDefault="00122D7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327EAB5D" w:rsidR="00266B62" w:rsidRPr="00707DE3" w:rsidRDefault="00122D7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7C3E116B" w:rsidR="00266B62" w:rsidRPr="00707DE3" w:rsidRDefault="00122D7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4E13C683" w:rsidR="00266B62" w:rsidRPr="00707DE3" w:rsidRDefault="00122D7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2FD710DE" w:rsidR="00266B62" w:rsidRPr="00707DE3" w:rsidRDefault="00CE600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770768EC" w:rsidR="00266B62" w:rsidRPr="00707DE3" w:rsidRDefault="00122D7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2C72B26A" w:rsidR="00266B62" w:rsidRPr="00707DE3" w:rsidRDefault="00122D7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33E7019C" w:rsidR="00266B62" w:rsidRPr="00707DE3" w:rsidRDefault="00122D7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52F3DA52" w:rsidR="00266B62" w:rsidRPr="00707DE3" w:rsidRDefault="00122D7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3E35B7D0" w:rsidR="00266B62" w:rsidRPr="00707DE3" w:rsidRDefault="00BA5CC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03759C66" w:rsidR="00266B62" w:rsidRPr="00707DE3" w:rsidRDefault="00122D7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7BFE1505" w:rsidR="00266B62" w:rsidRPr="00707DE3" w:rsidRDefault="00BA5CC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4DC259E8" w:rsidR="00266B62" w:rsidRPr="00707DE3" w:rsidRDefault="00BA5CC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6EC1BFFC" w:rsidR="00266B62" w:rsidRPr="00707DE3" w:rsidRDefault="00BA5CC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081A2E06" w:rsidR="00266B62" w:rsidRPr="00707DE3" w:rsidRDefault="00BA5CC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3E874F28" w:rsidR="00266B62" w:rsidRPr="00707DE3" w:rsidRDefault="00BA5CC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362E1A7E" w:rsidR="00266B62" w:rsidRPr="00707DE3" w:rsidRDefault="00BA5CC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7B3595B9" w:rsidR="00266B62" w:rsidRPr="00707DE3" w:rsidRDefault="00BA5CC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1876B0CA" w:rsidR="00266B62" w:rsidRPr="00707DE3" w:rsidRDefault="00BA5CC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E08399" w14:textId="55671BBB" w:rsidR="009F3E58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35593348" w14:textId="77777777" w:rsidR="009F3E58" w:rsidRDefault="00A53EC8" w:rsidP="00707DE3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Sol : </w:t>
      </w:r>
    </w:p>
    <w:p w14:paraId="64B128C3" w14:textId="1D00736F" w:rsidR="00A53EC8" w:rsidRPr="00897749" w:rsidRDefault="00897749" w:rsidP="00707DE3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(</w:t>
      </w:r>
      <w:r w:rsidR="00A53EC8">
        <w:rPr>
          <w:rFonts w:ascii="Arial" w:hAnsi="Arial" w:cs="Arial"/>
          <w:color w:val="333333"/>
          <w:shd w:val="clear" w:color="auto" w:fill="FFFFFF"/>
        </w:rPr>
        <w:t>HHH, HHT, HTH, THH, TTH, THT, HTT, TTT</w:t>
      </w:r>
      <w:r>
        <w:rPr>
          <w:rFonts w:ascii="Arial" w:hAnsi="Arial" w:cs="Arial"/>
          <w:color w:val="333333"/>
          <w:shd w:val="clear" w:color="auto" w:fill="FFFFFF"/>
        </w:rPr>
        <w:t xml:space="preserve"> – 8 outcomes)</w:t>
      </w:r>
      <w:r w:rsidR="00A53EC8">
        <w:rPr>
          <w:rFonts w:ascii="Arial" w:hAnsi="Arial" w:cs="Arial"/>
          <w:color w:val="333333"/>
          <w:shd w:val="clear" w:color="auto" w:fill="FFFFFF"/>
        </w:rPr>
        <w:t xml:space="preserve"> –</w:t>
      </w:r>
      <w:r>
        <w:rPr>
          <w:rFonts w:ascii="Arial" w:hAnsi="Arial" w:cs="Arial"/>
          <w:color w:val="333333"/>
          <w:shd w:val="clear" w:color="auto" w:fill="FFFFFF"/>
        </w:rPr>
        <w:t xml:space="preserve"> &amp; </w:t>
      </w:r>
      <w:r w:rsidR="00A53EC8">
        <w:rPr>
          <w:rFonts w:ascii="Arial" w:hAnsi="Arial" w:cs="Arial"/>
          <w:color w:val="333333"/>
          <w:shd w:val="clear" w:color="auto" w:fill="FFFFFF"/>
        </w:rPr>
        <w:t xml:space="preserve">( Two head and one tail are HHT, HTH, TTH so 3 Probability) </w:t>
      </w:r>
      <w:r>
        <w:rPr>
          <w:rFonts w:ascii="Arial" w:hAnsi="Arial" w:cs="Arial"/>
          <w:color w:val="333333"/>
          <w:shd w:val="clear" w:color="auto" w:fill="FFFFFF"/>
        </w:rPr>
        <w:t xml:space="preserve">so there are </w:t>
      </w:r>
      <w:r w:rsidRPr="00897749">
        <w:rPr>
          <w:rFonts w:ascii="Arial" w:hAnsi="Arial" w:cs="Arial"/>
          <w:b/>
          <w:color w:val="333333"/>
          <w:shd w:val="clear" w:color="auto" w:fill="FFFFFF"/>
        </w:rPr>
        <w:t>3/8 - 0.375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21E1DBFA" w:rsidR="00266B62" w:rsidRPr="009F3E58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F3E58">
        <w:rPr>
          <w:rFonts w:ascii="Times New Roman" w:hAnsi="Times New Roman" w:cs="Times New Roman"/>
        </w:rPr>
        <w:t>Equal to 1</w:t>
      </w:r>
      <w:r w:rsidR="008D66C3" w:rsidRPr="009F3E58">
        <w:rPr>
          <w:rFonts w:ascii="Times New Roman" w:hAnsi="Times New Roman" w:cs="Times New Roman"/>
        </w:rPr>
        <w:t xml:space="preserve">  -</w:t>
      </w:r>
      <w:r w:rsidR="008D66C3" w:rsidRPr="009F3E58">
        <w:rPr>
          <w:rFonts w:ascii="Times New Roman" w:hAnsi="Times New Roman" w:cs="Times New Roman"/>
          <w:b/>
        </w:rPr>
        <w:t xml:space="preserve"> 0</w:t>
      </w:r>
      <w:r w:rsidR="008D66C3" w:rsidRPr="009F3E58">
        <w:rPr>
          <w:rFonts w:ascii="Times New Roman" w:hAnsi="Times New Roman" w:cs="Times New Roman"/>
        </w:rPr>
        <w:t xml:space="preserve"> </w:t>
      </w:r>
    </w:p>
    <w:p w14:paraId="17D10FBE" w14:textId="161699D5" w:rsidR="00266B62" w:rsidRPr="009F3E58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9F3E58">
        <w:rPr>
          <w:rFonts w:ascii="Times New Roman" w:hAnsi="Times New Roman" w:cs="Times New Roman"/>
        </w:rPr>
        <w:t xml:space="preserve">Less than or equal </w:t>
      </w:r>
      <w:r w:rsidR="00FF7EE8" w:rsidRPr="009F3E58">
        <w:rPr>
          <w:rFonts w:ascii="Times New Roman" w:hAnsi="Times New Roman" w:cs="Times New Roman"/>
        </w:rPr>
        <w:t>to 4</w:t>
      </w:r>
      <w:r w:rsidR="008D66C3" w:rsidRPr="009F3E58">
        <w:rPr>
          <w:rFonts w:ascii="Times New Roman" w:hAnsi="Times New Roman" w:cs="Times New Roman"/>
        </w:rPr>
        <w:t xml:space="preserve"> -  </w:t>
      </w:r>
      <w:r w:rsidR="00F24ADD" w:rsidRPr="009F3E58">
        <w:rPr>
          <w:rFonts w:ascii="Times New Roman" w:hAnsi="Times New Roman" w:cs="Times New Roman"/>
        </w:rPr>
        <w:t xml:space="preserve">: </w:t>
      </w:r>
      <w:r w:rsidR="00F24ADD" w:rsidRPr="009F3E58">
        <w:rPr>
          <w:rFonts w:ascii="Times New Roman" w:hAnsi="Times New Roman" w:cs="Times New Roman"/>
          <w:b/>
        </w:rPr>
        <w:t>6</w:t>
      </w:r>
      <w:r w:rsidR="008D66C3" w:rsidRPr="009F3E58">
        <w:rPr>
          <w:rFonts w:ascii="Times New Roman" w:hAnsi="Times New Roman" w:cs="Times New Roman"/>
          <w:b/>
        </w:rPr>
        <w:t>/36</w:t>
      </w:r>
      <w:r w:rsidR="00C2061E" w:rsidRPr="009F3E58">
        <w:rPr>
          <w:rFonts w:ascii="Times New Roman" w:hAnsi="Times New Roman" w:cs="Times New Roman"/>
          <w:b/>
        </w:rPr>
        <w:t xml:space="preserve"> = </w:t>
      </w:r>
      <w:r w:rsidR="00F24ADD" w:rsidRPr="009F3E58">
        <w:rPr>
          <w:rFonts w:ascii="Times New Roman" w:hAnsi="Times New Roman" w:cs="Times New Roman"/>
          <w:b/>
        </w:rPr>
        <w:t>1/6</w:t>
      </w:r>
    </w:p>
    <w:p w14:paraId="4A55BC7F" w14:textId="497E949B" w:rsidR="00266B62" w:rsidRPr="009F3E58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9F3E58">
        <w:rPr>
          <w:rFonts w:ascii="Times New Roman" w:hAnsi="Times New Roman" w:cs="Times New Roman"/>
        </w:rPr>
        <w:t>Sum is divisible by 2</w:t>
      </w:r>
      <w:r w:rsidR="00FF7EE8" w:rsidRPr="009F3E58">
        <w:rPr>
          <w:rFonts w:ascii="Times New Roman" w:hAnsi="Times New Roman" w:cs="Times New Roman"/>
        </w:rPr>
        <w:t xml:space="preserve"> and </w:t>
      </w:r>
      <w:r w:rsidRPr="009F3E58">
        <w:rPr>
          <w:rFonts w:ascii="Times New Roman" w:hAnsi="Times New Roman" w:cs="Times New Roman"/>
        </w:rPr>
        <w:t xml:space="preserve"> 3</w:t>
      </w:r>
      <w:r w:rsidR="008D66C3" w:rsidRPr="009F3E58">
        <w:rPr>
          <w:rFonts w:ascii="Times New Roman" w:hAnsi="Times New Roman" w:cs="Times New Roman"/>
        </w:rPr>
        <w:t xml:space="preserve"> – </w:t>
      </w:r>
      <w:r w:rsidR="00C2061E" w:rsidRPr="009F3E58">
        <w:rPr>
          <w:rFonts w:ascii="Times New Roman" w:hAnsi="Times New Roman" w:cs="Times New Roman"/>
          <w:b/>
        </w:rPr>
        <w:t>6/36 = 1/6</w:t>
      </w: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03B384F0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18FFA15D" w14:textId="77777777" w:rsidR="00B61AA4" w:rsidRPr="00F407B7" w:rsidRDefault="00B61AA4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02C9CB42" w14:textId="1F2657BB" w:rsidR="009F3E58" w:rsidRDefault="009F3E58" w:rsidP="00B61A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Sol: </w:t>
      </w:r>
    </w:p>
    <w:p w14:paraId="6E9339D1" w14:textId="2F664DF7" w:rsidR="00B61AA4" w:rsidRPr="009F3E58" w:rsidRDefault="00B61AA4" w:rsidP="00B61AA4">
      <w:pPr>
        <w:rPr>
          <w:rFonts w:ascii="Times New Roman" w:hAnsi="Times New Roman" w:cs="Times New Roman"/>
        </w:rPr>
      </w:pPr>
      <w:r w:rsidRPr="009F3E58">
        <w:rPr>
          <w:rFonts w:ascii="Times New Roman" w:hAnsi="Times New Roman" w:cs="Times New Roman"/>
        </w:rPr>
        <w:t xml:space="preserve">Total Number of balls = </w:t>
      </w:r>
      <w:r w:rsidRPr="009F3E58">
        <w:rPr>
          <w:rFonts w:ascii="Times New Roman" w:hAnsi="Times New Roman" w:cs="Times New Roman"/>
          <w:b/>
        </w:rPr>
        <w:t>2+3+2 = 7</w:t>
      </w:r>
    </w:p>
    <w:p w14:paraId="211DFDEA" w14:textId="77777777" w:rsidR="00B61AA4" w:rsidRPr="009F3E58" w:rsidRDefault="00B61AA4" w:rsidP="00B61AA4">
      <w:pPr>
        <w:rPr>
          <w:rFonts w:ascii="Times New Roman" w:hAnsi="Times New Roman" w:cs="Times New Roman"/>
        </w:rPr>
      </w:pPr>
      <w:r w:rsidRPr="009F3E58">
        <w:rPr>
          <w:rFonts w:ascii="Times New Roman" w:hAnsi="Times New Roman" w:cs="Times New Roman"/>
        </w:rPr>
        <w:t>Number of ways of drawing 2 balls out of 7=</w:t>
      </w:r>
      <w:r w:rsidRPr="009F3E58">
        <w:rPr>
          <w:rFonts w:ascii="Times New Roman" w:hAnsi="Times New Roman" w:cs="Times New Roman"/>
          <w:b/>
        </w:rPr>
        <w:t xml:space="preserve"> </w:t>
      </w:r>
      <w:r w:rsidRPr="009F3E58">
        <w:rPr>
          <w:rFonts w:ascii="Times New Roman" w:hAnsi="Times New Roman" w:cs="Times New Roman"/>
          <w:b/>
          <w:vertAlign w:val="superscript"/>
        </w:rPr>
        <w:t>7</w:t>
      </w:r>
      <w:r w:rsidRPr="009F3E58">
        <w:rPr>
          <w:rFonts w:ascii="Times New Roman" w:hAnsi="Times New Roman" w:cs="Times New Roman"/>
          <w:b/>
        </w:rPr>
        <w:t>C</w:t>
      </w:r>
      <w:r w:rsidRPr="009F3E58">
        <w:rPr>
          <w:rFonts w:ascii="Times New Roman" w:hAnsi="Times New Roman" w:cs="Times New Roman"/>
          <w:b/>
          <w:vertAlign w:val="subscript"/>
        </w:rPr>
        <w:t xml:space="preserve">2 </w:t>
      </w:r>
      <w:r w:rsidRPr="009F3E58">
        <w:rPr>
          <w:rFonts w:ascii="Times New Roman" w:hAnsi="Times New Roman" w:cs="Times New Roman"/>
          <w:b/>
        </w:rPr>
        <w:t>= (7 x 6) / (2 x 1) = 42/2 = 21</w:t>
      </w:r>
    </w:p>
    <w:p w14:paraId="16A2BE92" w14:textId="77777777" w:rsidR="00B61AA4" w:rsidRPr="009F3E58" w:rsidRDefault="00B61AA4" w:rsidP="00B61AA4">
      <w:pPr>
        <w:rPr>
          <w:rFonts w:ascii="Times New Roman" w:hAnsi="Times New Roman" w:cs="Times New Roman"/>
        </w:rPr>
      </w:pPr>
      <w:r w:rsidRPr="009F3E58">
        <w:rPr>
          <w:rFonts w:ascii="Times New Roman" w:hAnsi="Times New Roman" w:cs="Times New Roman"/>
        </w:rPr>
        <w:t xml:space="preserve">Number of balls other than blue = </w:t>
      </w:r>
      <w:r w:rsidRPr="009F3E58">
        <w:rPr>
          <w:rFonts w:ascii="Times New Roman" w:hAnsi="Times New Roman" w:cs="Times New Roman"/>
          <w:b/>
        </w:rPr>
        <w:t>5</w:t>
      </w:r>
    </w:p>
    <w:p w14:paraId="7C75A23B" w14:textId="77777777" w:rsidR="00B61AA4" w:rsidRPr="009F3E58" w:rsidRDefault="00B61AA4" w:rsidP="00B61AA4">
      <w:pPr>
        <w:rPr>
          <w:rFonts w:ascii="Times New Roman" w:hAnsi="Times New Roman" w:cs="Times New Roman"/>
        </w:rPr>
      </w:pPr>
      <w:r w:rsidRPr="009F3E58">
        <w:rPr>
          <w:rFonts w:ascii="Times New Roman" w:hAnsi="Times New Roman" w:cs="Times New Roman"/>
        </w:rPr>
        <w:t xml:space="preserve">Number of ways of drawing 2 balls out of 5 = </w:t>
      </w:r>
      <w:r w:rsidRPr="009F3E58">
        <w:rPr>
          <w:rFonts w:ascii="Times New Roman" w:hAnsi="Times New Roman" w:cs="Times New Roman"/>
          <w:b/>
          <w:vertAlign w:val="superscript"/>
        </w:rPr>
        <w:t>5</w:t>
      </w:r>
      <w:r w:rsidRPr="009F3E58">
        <w:rPr>
          <w:rFonts w:ascii="Times New Roman" w:hAnsi="Times New Roman" w:cs="Times New Roman"/>
          <w:b/>
        </w:rPr>
        <w:t>C</w:t>
      </w:r>
      <w:r w:rsidRPr="009F3E58">
        <w:rPr>
          <w:rFonts w:ascii="Times New Roman" w:hAnsi="Times New Roman" w:cs="Times New Roman"/>
          <w:b/>
          <w:vertAlign w:val="subscript"/>
        </w:rPr>
        <w:t>2</w:t>
      </w:r>
      <w:r w:rsidRPr="009F3E58">
        <w:rPr>
          <w:rFonts w:ascii="Times New Roman" w:hAnsi="Times New Roman" w:cs="Times New Roman"/>
          <w:b/>
        </w:rPr>
        <w:t xml:space="preserve"> = (5 x 4) / (2 x 1)</w:t>
      </w:r>
    </w:p>
    <w:p w14:paraId="47DD9E4E" w14:textId="77777777" w:rsidR="00B61AA4" w:rsidRPr="009F3E58" w:rsidRDefault="00B61AA4" w:rsidP="00B61AA4">
      <w:pPr>
        <w:rPr>
          <w:rFonts w:ascii="Times New Roman" w:hAnsi="Times New Roman" w:cs="Times New Roman"/>
          <w:b/>
        </w:rPr>
      </w:pPr>
      <w:r w:rsidRPr="009F3E58">
        <w:rPr>
          <w:rFonts w:ascii="Times New Roman" w:hAnsi="Times New Roman" w:cs="Times New Roman"/>
          <w:b/>
        </w:rPr>
        <w:t>=20/2 = 10</w:t>
      </w:r>
    </w:p>
    <w:p w14:paraId="6DA61798" w14:textId="1603B904" w:rsidR="002E0863" w:rsidRPr="006A6FAE" w:rsidRDefault="00B61AA4" w:rsidP="00F407B7">
      <w:pPr>
        <w:rPr>
          <w:rFonts w:ascii="Times New Roman" w:hAnsi="Times New Roman" w:cs="Times New Roman"/>
        </w:rPr>
      </w:pPr>
      <w:r w:rsidRPr="009F3E58">
        <w:rPr>
          <w:rFonts w:ascii="Times New Roman" w:hAnsi="Times New Roman" w:cs="Times New Roman"/>
        </w:rPr>
        <w:t xml:space="preserve">⸫ Required Probability = </w:t>
      </w:r>
      <w:r w:rsidRPr="009F3E58">
        <w:rPr>
          <w:rFonts w:ascii="Times New Roman" w:hAnsi="Times New Roman" w:cs="Times New Roman"/>
          <w:b/>
        </w:rPr>
        <w:t>10/21</w:t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9DC10A" w14:textId="77777777" w:rsidR="006A6FAE" w:rsidRDefault="006A6FAE" w:rsidP="00F407B7">
      <w:pPr>
        <w:rPr>
          <w:rFonts w:ascii="Times New Roman" w:hAnsi="Times New Roman" w:cs="Times New Roman"/>
          <w:sz w:val="28"/>
          <w:szCs w:val="28"/>
        </w:rPr>
      </w:pPr>
    </w:p>
    <w:p w14:paraId="340D3B54" w14:textId="77777777" w:rsidR="006A6FAE" w:rsidRDefault="006A6FAE" w:rsidP="00F407B7">
      <w:pPr>
        <w:rPr>
          <w:rFonts w:ascii="Times New Roman" w:hAnsi="Times New Roman" w:cs="Times New Roman"/>
          <w:sz w:val="28"/>
          <w:szCs w:val="28"/>
        </w:rPr>
      </w:pPr>
    </w:p>
    <w:p w14:paraId="622C94C1" w14:textId="77777777" w:rsidR="006A6FAE" w:rsidRDefault="006A6FAE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AA9E113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374F0BA2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E2250" w14:textId="3E6281C1" w:rsidR="00D951FC" w:rsidRPr="006A6FAE" w:rsidRDefault="006A6FAE" w:rsidP="006D7AA1">
      <w:pPr>
        <w:rPr>
          <w:rFonts w:ascii="Times New Roman" w:hAnsi="Times New Roman" w:cs="Times New Roman"/>
        </w:rPr>
      </w:pPr>
      <w:r w:rsidRPr="006A6FAE">
        <w:rPr>
          <w:rFonts w:ascii="Times New Roman" w:hAnsi="Times New Roman" w:cs="Times New Roman"/>
        </w:rPr>
        <w:t>Sol :</w:t>
      </w:r>
    </w:p>
    <w:p w14:paraId="65BAF919" w14:textId="77777777" w:rsidR="00D951FC" w:rsidRPr="006A6FAE" w:rsidRDefault="00D951FC" w:rsidP="00D951FC">
      <w:pPr>
        <w:rPr>
          <w:rFonts w:ascii="Times New Roman" w:hAnsi="Times New Roman" w:cs="Times New Roman"/>
          <w:b/>
        </w:rPr>
      </w:pPr>
      <w:r w:rsidRPr="006A6FAE">
        <w:rPr>
          <w:rFonts w:ascii="Times New Roman" w:hAnsi="Times New Roman" w:cs="Times New Roman"/>
        </w:rPr>
        <w:t xml:space="preserve">Expected number of candies for a randomly selected child = </w:t>
      </w:r>
      <w:r w:rsidRPr="006A6FAE">
        <w:rPr>
          <w:rFonts w:ascii="Times New Roman" w:hAnsi="Times New Roman" w:cs="Times New Roman"/>
          <w:b/>
        </w:rPr>
        <w:t>∑</w:t>
      </w:r>
      <w:r w:rsidRPr="006A6FAE">
        <w:rPr>
          <w:rFonts w:ascii="Times New Roman" w:hAnsi="Times New Roman" w:cs="Times New Roman"/>
          <w:bCs/>
        </w:rPr>
        <w:t xml:space="preserve"> x*P(x)</w:t>
      </w:r>
    </w:p>
    <w:p w14:paraId="1B37E8C3" w14:textId="1422CE76" w:rsidR="006D7AA1" w:rsidRPr="006A6FAE" w:rsidRDefault="00D951FC" w:rsidP="00F407B7">
      <w:pPr>
        <w:rPr>
          <w:rFonts w:ascii="Times New Roman" w:hAnsi="Times New Roman" w:cs="Times New Roman"/>
          <w:bCs/>
        </w:rPr>
      </w:pPr>
      <w:r w:rsidRPr="006A6FAE">
        <w:rPr>
          <w:rFonts w:ascii="Times New Roman" w:hAnsi="Times New Roman" w:cs="Times New Roman"/>
          <w:b/>
        </w:rPr>
        <w:t xml:space="preserve">          </w:t>
      </w:r>
      <w:r w:rsidRPr="006A6FAE">
        <w:rPr>
          <w:rFonts w:ascii="Times New Roman" w:hAnsi="Times New Roman" w:cs="Times New Roman"/>
          <w:bCs/>
        </w:rPr>
        <w:t xml:space="preserve">= 1*0.015 + 4*0.20 + 3*0.65 + 5*0.005 + 6*0.01 + 2*0.120 </w:t>
      </w:r>
      <w:r w:rsidRPr="006A6FAE">
        <w:rPr>
          <w:rFonts w:ascii="Times New Roman" w:hAnsi="Times New Roman" w:cs="Times New Roman"/>
          <w:b/>
          <w:bCs/>
        </w:rPr>
        <w:t>= 3.090</w:t>
      </w:r>
    </w:p>
    <w:p w14:paraId="4AE934EA" w14:textId="58F085C1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1E481F1F" w14:textId="4FDEB237" w:rsidR="006A6FAE" w:rsidRDefault="006A6FAE" w:rsidP="00F407B7">
      <w:pPr>
        <w:rPr>
          <w:rFonts w:ascii="Times New Roman" w:hAnsi="Times New Roman" w:cs="Times New Roman"/>
          <w:sz w:val="28"/>
          <w:szCs w:val="28"/>
        </w:rPr>
      </w:pPr>
    </w:p>
    <w:p w14:paraId="2D67CC89" w14:textId="021E7479" w:rsidR="006A6FAE" w:rsidRDefault="006A6FAE" w:rsidP="00F407B7">
      <w:pPr>
        <w:rPr>
          <w:rFonts w:ascii="Times New Roman" w:hAnsi="Times New Roman" w:cs="Times New Roman"/>
          <w:sz w:val="28"/>
          <w:szCs w:val="28"/>
        </w:rPr>
      </w:pPr>
    </w:p>
    <w:p w14:paraId="6566EB1F" w14:textId="3856E1B3" w:rsidR="006A6FAE" w:rsidRDefault="006A6FAE" w:rsidP="00F407B7">
      <w:pPr>
        <w:rPr>
          <w:rFonts w:ascii="Times New Roman" w:hAnsi="Times New Roman" w:cs="Times New Roman"/>
          <w:sz w:val="28"/>
          <w:szCs w:val="28"/>
        </w:rPr>
      </w:pPr>
    </w:p>
    <w:p w14:paraId="781D6DE9" w14:textId="1C0E7457" w:rsidR="006A6FAE" w:rsidRDefault="006A6FAE" w:rsidP="00F407B7">
      <w:pPr>
        <w:rPr>
          <w:rFonts w:ascii="Times New Roman" w:hAnsi="Times New Roman" w:cs="Times New Roman"/>
          <w:sz w:val="28"/>
          <w:szCs w:val="28"/>
        </w:rPr>
      </w:pPr>
    </w:p>
    <w:p w14:paraId="7191E846" w14:textId="0588A7E4" w:rsidR="006A6FAE" w:rsidRDefault="006A6FAE" w:rsidP="00F407B7">
      <w:pPr>
        <w:rPr>
          <w:rFonts w:ascii="Times New Roman" w:hAnsi="Times New Roman" w:cs="Times New Roman"/>
          <w:sz w:val="28"/>
          <w:szCs w:val="28"/>
        </w:rPr>
      </w:pPr>
    </w:p>
    <w:p w14:paraId="669D7D03" w14:textId="42D1DC38" w:rsidR="006A6FAE" w:rsidRDefault="006A6FAE" w:rsidP="00F407B7">
      <w:pPr>
        <w:rPr>
          <w:rFonts w:ascii="Times New Roman" w:hAnsi="Times New Roman" w:cs="Times New Roman"/>
          <w:sz w:val="28"/>
          <w:szCs w:val="28"/>
        </w:rPr>
      </w:pPr>
    </w:p>
    <w:p w14:paraId="07FA1B0D" w14:textId="20EC78DF" w:rsidR="006A6FAE" w:rsidRDefault="006A6FAE" w:rsidP="00F407B7">
      <w:pPr>
        <w:rPr>
          <w:rFonts w:ascii="Times New Roman" w:hAnsi="Times New Roman" w:cs="Times New Roman"/>
          <w:sz w:val="28"/>
          <w:szCs w:val="28"/>
        </w:rPr>
      </w:pPr>
    </w:p>
    <w:p w14:paraId="2AE5D0DD" w14:textId="4D8A7D8F" w:rsidR="006A6FAE" w:rsidRDefault="006A6FAE" w:rsidP="00F407B7">
      <w:pPr>
        <w:rPr>
          <w:rFonts w:ascii="Times New Roman" w:hAnsi="Times New Roman" w:cs="Times New Roman"/>
          <w:sz w:val="28"/>
          <w:szCs w:val="28"/>
        </w:rPr>
      </w:pPr>
    </w:p>
    <w:p w14:paraId="54FFB788" w14:textId="7130BB6A" w:rsidR="006A6FAE" w:rsidRDefault="006A6FAE" w:rsidP="00F407B7">
      <w:pPr>
        <w:rPr>
          <w:rFonts w:ascii="Times New Roman" w:hAnsi="Times New Roman" w:cs="Times New Roman"/>
          <w:sz w:val="28"/>
          <w:szCs w:val="28"/>
        </w:rPr>
      </w:pPr>
    </w:p>
    <w:p w14:paraId="7592B7A2" w14:textId="189BB1DF" w:rsidR="006A6FAE" w:rsidRDefault="006A6FAE" w:rsidP="00F407B7">
      <w:pPr>
        <w:rPr>
          <w:rFonts w:ascii="Times New Roman" w:hAnsi="Times New Roman" w:cs="Times New Roman"/>
          <w:sz w:val="28"/>
          <w:szCs w:val="28"/>
        </w:rPr>
      </w:pPr>
    </w:p>
    <w:p w14:paraId="280380C5" w14:textId="296FC75B" w:rsidR="006A6FAE" w:rsidRDefault="006A6FAE" w:rsidP="00F407B7">
      <w:pPr>
        <w:rPr>
          <w:rFonts w:ascii="Times New Roman" w:hAnsi="Times New Roman" w:cs="Times New Roman"/>
          <w:sz w:val="28"/>
          <w:szCs w:val="28"/>
        </w:rPr>
      </w:pPr>
    </w:p>
    <w:p w14:paraId="403FB3F8" w14:textId="66E7F6A0" w:rsidR="006A6FAE" w:rsidRDefault="006A6FAE" w:rsidP="00F407B7">
      <w:pPr>
        <w:rPr>
          <w:rFonts w:ascii="Times New Roman" w:hAnsi="Times New Roman" w:cs="Times New Roman"/>
          <w:sz w:val="28"/>
          <w:szCs w:val="28"/>
        </w:rPr>
      </w:pPr>
    </w:p>
    <w:p w14:paraId="16EA9EDA" w14:textId="63539DE2" w:rsidR="006A6FAE" w:rsidRPr="00F407B7" w:rsidRDefault="006A6FAE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E9EC634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C2678CE" w14:textId="7AF54E59" w:rsidR="006A6FAE" w:rsidRDefault="006A6FAE" w:rsidP="00707DE3">
      <w:pPr>
        <w:rPr>
          <w:b/>
          <w:bCs/>
          <w:sz w:val="28"/>
          <w:szCs w:val="28"/>
        </w:rPr>
      </w:pPr>
    </w:p>
    <w:p w14:paraId="22DC3EB8" w14:textId="77777777" w:rsidR="006A6FAE" w:rsidRDefault="006A6FAE" w:rsidP="00707DE3">
      <w:pPr>
        <w:rPr>
          <w:b/>
          <w:bCs/>
          <w:sz w:val="28"/>
          <w:szCs w:val="28"/>
        </w:rPr>
      </w:pPr>
      <w:r w:rsidRPr="006A6FAE">
        <w:rPr>
          <w:b/>
          <w:bCs/>
        </w:rPr>
        <w:t>Sol: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object w:dxaOrig="1538" w:dyaOrig="994" w14:anchorId="508899C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77.2pt;height:49.55pt" o:ole="">
            <v:imagedata r:id="rId7" o:title=""/>
          </v:shape>
          <o:OLEObject Type="Embed" ProgID="Excel.SheetMacroEnabled.12" ShapeID="_x0000_i1034" DrawAspect="Icon" ObjectID="_1728662318" r:id="rId8"/>
        </w:object>
      </w:r>
      <w:r>
        <w:rPr>
          <w:b/>
          <w:bCs/>
          <w:sz w:val="28"/>
          <w:szCs w:val="28"/>
        </w:rPr>
        <w:object w:dxaOrig="1538" w:dyaOrig="994" w14:anchorId="4616AB66">
          <v:shape id="_x0000_i1033" type="#_x0000_t75" style="width:77.2pt;height:49.55pt" o:ole="">
            <v:imagedata r:id="rId9" o:title=""/>
          </v:shape>
          <o:OLEObject Type="Embed" ProgID="Package" ShapeID="_x0000_i1033" DrawAspect="Icon" ObjectID="_1728662319" r:id="rId10"/>
        </w:object>
      </w:r>
      <w:r w:rsidRPr="006A6FAE">
        <w:rPr>
          <w:b/>
          <w:bCs/>
          <w:sz w:val="28"/>
          <w:szCs w:val="28"/>
        </w:rPr>
        <w:drawing>
          <wp:inline distT="0" distB="0" distL="0" distR="0" wp14:anchorId="253B15DA" wp14:editId="058B7C2C">
            <wp:extent cx="5852109" cy="52230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8841" cy="522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36123" w14:textId="2A8A9E00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4E70E776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37F4E90D" w14:textId="77777777" w:rsidR="006A6FAE" w:rsidRPr="006A6FAE" w:rsidRDefault="006A6FAE" w:rsidP="006A6FAE">
      <w:pPr>
        <w:rPr>
          <w:rFonts w:cstheme="minorHAnsi"/>
          <w:color w:val="000000" w:themeColor="text1"/>
          <w:shd w:val="clear" w:color="auto" w:fill="FFFFFF"/>
        </w:rPr>
      </w:pPr>
      <w:r w:rsidRPr="006A6FAE">
        <w:rPr>
          <w:rFonts w:cstheme="minorHAnsi"/>
          <w:color w:val="000000" w:themeColor="text1"/>
          <w:shd w:val="clear" w:color="auto" w:fill="FFFFFF"/>
        </w:rPr>
        <w:t xml:space="preserve">Sol :  </w:t>
      </w:r>
    </w:p>
    <w:p w14:paraId="1323C0E7" w14:textId="03CE5DEA" w:rsidR="006A6FAE" w:rsidRDefault="006A6FAE" w:rsidP="006A6FAE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</w:t>
      </w:r>
      <w:r w:rsidRPr="006A6FAE">
        <w:rPr>
          <w:rFonts w:cstheme="minorHAnsi"/>
          <w:color w:val="000000" w:themeColor="text1"/>
          <w:sz w:val="28"/>
          <w:szCs w:val="28"/>
          <w:shd w:val="clear" w:color="auto" w:fill="FFFFFF"/>
        </w:rPr>
        <w:object w:dxaOrig="915" w:dyaOrig="810" w14:anchorId="1B7C287B">
          <v:shape id="_x0000_i1035" type="#_x0000_t75" style="width:45.5pt;height:40.3pt" o:ole="">
            <v:imagedata r:id="rId12" o:title=""/>
          </v:shape>
          <o:OLEObject Type="Embed" ProgID="Package" ShapeID="_x0000_i1035" DrawAspect="Content" ObjectID="_1728662320" r:id="rId13"/>
        </w:object>
      </w:r>
      <w:r w:rsidRPr="006A6FAE">
        <w:rPr>
          <w:rFonts w:cstheme="minorHAnsi"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3B21AB39" wp14:editId="43CFDEDE">
            <wp:extent cx="5943600" cy="1543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A53ED" w14:textId="77777777" w:rsidR="006A6FAE" w:rsidRDefault="006A6FAE" w:rsidP="006A6FAE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29FE919D" w14:textId="77777777" w:rsidR="006A6FAE" w:rsidRDefault="006A6FAE" w:rsidP="006A6FAE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74FCCE47" w14:textId="77777777" w:rsidR="006A6FAE" w:rsidRDefault="006A6FAE" w:rsidP="006A6FAE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26555463" w14:textId="77777777" w:rsidR="006A6FAE" w:rsidRDefault="006A6FAE" w:rsidP="006A6FAE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51C77392" w14:textId="77777777" w:rsidR="006A6FAE" w:rsidRDefault="006A6FAE" w:rsidP="006A6FAE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2A0329F" w14:textId="77777777" w:rsidR="006A6FAE" w:rsidRDefault="006A6FAE" w:rsidP="006A6FAE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F065BE3" w14:textId="77777777" w:rsidR="006A6FAE" w:rsidRDefault="006A6FAE" w:rsidP="006A6FAE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3502BB45" w14:textId="77777777" w:rsidR="006A6FAE" w:rsidRDefault="006A6FAE" w:rsidP="006A6FAE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0A7749E6" w14:textId="77777777" w:rsidR="006A6FAE" w:rsidRDefault="006A6FAE" w:rsidP="006A6FAE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3B791092" w14:textId="77777777" w:rsidR="006A6FAE" w:rsidRDefault="006A6FAE" w:rsidP="006A6FAE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1F4EA20B" w14:textId="77777777" w:rsidR="006A6FAE" w:rsidRDefault="006A6FAE" w:rsidP="006A6FAE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1568E683" w14:textId="77777777" w:rsidR="006A6FAE" w:rsidRDefault="006A6FAE" w:rsidP="006A6FAE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33A27541" w14:textId="77777777" w:rsidR="006A6FAE" w:rsidRDefault="006A6FAE" w:rsidP="006A6FAE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34AC4033" w14:textId="589094CC" w:rsidR="006A6FAE" w:rsidRDefault="00BC5748" w:rsidP="006A6FAE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6A6FAE">
        <w:rPr>
          <w:rFonts w:cstheme="minorHAnsi"/>
          <w:color w:val="000000" w:themeColor="text1"/>
          <w:sz w:val="28"/>
          <w:szCs w:val="28"/>
          <w:shd w:val="clear" w:color="auto" w:fill="FFFFFF"/>
        </w:rPr>
        <w:lastRenderedPageBreak/>
        <w:t>Q9</w:t>
      </w:r>
      <w:r w:rsidR="00707DE3" w:rsidRPr="006A6FAE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) Calculate Skewness, Kurtosis &amp; draw inferences </w:t>
      </w:r>
      <w:r w:rsidR="006A6FAE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on the following </w:t>
      </w:r>
      <w:proofErr w:type="spellStart"/>
      <w:r w:rsidR="006A6FAE">
        <w:rPr>
          <w:rFonts w:cstheme="minorHAnsi"/>
          <w:color w:val="000000" w:themeColor="text1"/>
          <w:sz w:val="28"/>
          <w:szCs w:val="28"/>
          <w:shd w:val="clear" w:color="auto" w:fill="FFFFFF"/>
        </w:rPr>
        <w:t>dat</w:t>
      </w:r>
      <w:proofErr w:type="spellEnd"/>
    </w:p>
    <w:p w14:paraId="2961A1D6" w14:textId="13EB2E54" w:rsidR="00707DE3" w:rsidRDefault="009D6E8A" w:rsidP="006A6FAE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6A6FAE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Cars speed and distance </w:t>
      </w:r>
      <w:r w:rsidR="006A6FAE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0D69F4" w:rsidRPr="006A6FAE">
        <w:rPr>
          <w:rFonts w:cstheme="minorHAnsi"/>
          <w:color w:val="000000" w:themeColor="text1"/>
          <w:sz w:val="28"/>
          <w:szCs w:val="28"/>
          <w:shd w:val="clear" w:color="auto" w:fill="FFFFFF"/>
        </w:rPr>
        <w:t>Use Q9_a.csv</w:t>
      </w:r>
      <w:r w:rsidR="006A6FAE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, </w:t>
      </w:r>
      <w:r w:rsidR="006A6FAE" w:rsidRPr="006A6FAE">
        <w:rPr>
          <w:rFonts w:cstheme="minorHAnsi"/>
          <w:color w:val="000000" w:themeColor="text1"/>
          <w:sz w:val="28"/>
          <w:szCs w:val="28"/>
          <w:shd w:val="clear" w:color="auto" w:fill="FFFFFF"/>
        </w:rPr>
        <w:t>SP and Weight(WT)</w:t>
      </w:r>
      <w:r w:rsidR="006A6FAE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A6FAE" w:rsidRPr="006A6FAE">
        <w:rPr>
          <w:rFonts w:cstheme="minorHAnsi"/>
          <w:color w:val="000000" w:themeColor="text1"/>
          <w:sz w:val="28"/>
          <w:szCs w:val="28"/>
          <w:shd w:val="clear" w:color="auto" w:fill="FFFFFF"/>
        </w:rPr>
        <w:t>Use Q9_b.csv</w:t>
      </w:r>
    </w:p>
    <w:p w14:paraId="405D18B8" w14:textId="09C85741" w:rsidR="006A6FAE" w:rsidRDefault="006A6FAE" w:rsidP="006A6FAE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6A6FAE">
        <w:rPr>
          <w:rFonts w:cstheme="minorHAnsi"/>
          <w:color w:val="000000" w:themeColor="text1"/>
          <w:shd w:val="clear" w:color="auto" w:fill="FFFFFF"/>
        </w:rPr>
        <w:t xml:space="preserve">Sol :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object w:dxaOrig="1538" w:dyaOrig="994" w14:anchorId="65C81D05">
          <v:shape id="_x0000_i1042" type="#_x0000_t75" style="width:77.2pt;height:49.55pt" o:ole="">
            <v:imagedata r:id="rId15" o:title=""/>
          </v:shape>
          <o:OLEObject Type="Embed" ProgID="Package" ShapeID="_x0000_i1042" DrawAspect="Icon" ObjectID="_1728662321" r:id="rId16"/>
        </w:objec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object w:dxaOrig="1538" w:dyaOrig="994" w14:anchorId="16394E54">
          <v:shape id="_x0000_i1041" type="#_x0000_t75" style="width:77.2pt;height:49.55pt" o:ole="">
            <v:imagedata r:id="rId17" o:title=""/>
          </v:shape>
          <o:OLEObject Type="Embed" ProgID="Excel.SheetMacroEnabled.12" ShapeID="_x0000_i1041" DrawAspect="Icon" ObjectID="_1728662322" r:id="rId18"/>
        </w:objec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object w:dxaOrig="1538" w:dyaOrig="994" w14:anchorId="5C6A43FD">
          <v:shape id="_x0000_i1040" type="#_x0000_t75" style="width:77.2pt;height:49.55pt" o:ole="">
            <v:imagedata r:id="rId19" o:title=""/>
          </v:shape>
          <o:OLEObject Type="Embed" ProgID="Excel.SheetMacroEnabled.12" ShapeID="_x0000_i1040" DrawAspect="Icon" ObjectID="_1728662323" r:id="rId20"/>
        </w:object>
      </w:r>
    </w:p>
    <w:p w14:paraId="403B0ACA" w14:textId="0263BD24" w:rsidR="006A6FAE" w:rsidRDefault="006A6FAE" w:rsidP="006A6FAE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6A6FAE">
        <w:rPr>
          <w:rFonts w:cstheme="minorHAnsi"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76F709AF" wp14:editId="72D6811C">
            <wp:extent cx="5228967" cy="3211373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4990" cy="323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8C40" w14:textId="239C63FA" w:rsidR="006A6FAE" w:rsidRDefault="006A6FAE" w:rsidP="006A6FAE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6A6FAE">
        <w:rPr>
          <w:rFonts w:cstheme="minorHAnsi"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38A72F36" wp14:editId="593A109E">
            <wp:extent cx="5381677" cy="30870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40879" cy="3120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43AD9" w14:textId="77777777" w:rsidR="006A6FAE" w:rsidRDefault="006A6FAE" w:rsidP="006A6FAE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0EE61C80" w14:textId="620743CA" w:rsidR="00707DE3" w:rsidRPr="006A6FAE" w:rsidRDefault="00BC5748" w:rsidP="006A6FAE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6A6FAE">
        <w:rPr>
          <w:rFonts w:cstheme="minorHAnsi"/>
          <w:color w:val="000000" w:themeColor="text1"/>
          <w:sz w:val="28"/>
          <w:szCs w:val="28"/>
          <w:shd w:val="clear" w:color="auto" w:fill="FFFFFF"/>
        </w:rPr>
        <w:lastRenderedPageBreak/>
        <w:t>Q10</w:t>
      </w:r>
      <w:r w:rsidR="00707DE3" w:rsidRPr="006A6FAE">
        <w:rPr>
          <w:rFonts w:cstheme="minorHAnsi"/>
          <w:color w:val="000000" w:themeColor="text1"/>
          <w:sz w:val="28"/>
          <w:szCs w:val="28"/>
          <w:shd w:val="clear" w:color="auto" w:fill="FFFFFF"/>
        </w:rPr>
        <w:t>) Draw inferences about the following boxplot &amp; histogram</w:t>
      </w:r>
    </w:p>
    <w:p w14:paraId="2CE004E9" w14:textId="77777777" w:rsidR="00707DE3" w:rsidRPr="006A6FAE" w:rsidRDefault="00707DE3" w:rsidP="006A6FAE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29293124" w14:textId="5D9E107B" w:rsidR="00707DE3" w:rsidRDefault="006A6FAE" w:rsidP="006A6FAE">
      <w:pPr>
        <w:ind w:left="720"/>
      </w:pPr>
      <w:r w:rsidRPr="006A6FAE">
        <w:rPr>
          <w:rFonts w:cstheme="minorHAnsi"/>
          <w:color w:val="000000" w:themeColor="text1"/>
          <w:sz w:val="28"/>
          <w:szCs w:val="28"/>
          <w:shd w:val="clear" w:color="auto" w:fill="FFFFFF"/>
        </w:rPr>
        <w:pict w14:anchorId="2DECF444">
          <v:shape id="_x0000_i1025" type="#_x0000_t75" style="width:448.7pt;height:233.85pt">
            <v:imagedata r:id="rId23" o:title="histogram"/>
          </v:shape>
        </w:pict>
      </w:r>
    </w:p>
    <w:p w14:paraId="3B4292BF" w14:textId="1EEA0E63" w:rsidR="00552211" w:rsidRPr="006A6FAE" w:rsidRDefault="00552211" w:rsidP="006A6FAE">
      <w:pPr>
        <w:rPr>
          <w:rFonts w:cstheme="minorHAnsi"/>
          <w:color w:val="000000" w:themeColor="text1"/>
          <w:shd w:val="clear" w:color="auto" w:fill="FFFFFF"/>
        </w:rPr>
      </w:pPr>
      <w:r w:rsidRPr="006A6FAE">
        <w:rPr>
          <w:rFonts w:cstheme="minorHAnsi"/>
          <w:b/>
          <w:color w:val="000000" w:themeColor="text1"/>
          <w:shd w:val="clear" w:color="auto" w:fill="FFFFFF"/>
        </w:rPr>
        <w:t>inference</w:t>
      </w:r>
      <w:r w:rsidRPr="006A6FAE">
        <w:rPr>
          <w:rFonts w:cstheme="minorHAnsi"/>
          <w:color w:val="000000" w:themeColor="text1"/>
          <w:shd w:val="clear" w:color="auto" w:fill="FFFFFF"/>
        </w:rPr>
        <w:t xml:space="preserve"> : The distribution is right skew(‘+</w:t>
      </w:r>
      <w:proofErr w:type="spellStart"/>
      <w:r w:rsidRPr="006A6FAE">
        <w:rPr>
          <w:rFonts w:cstheme="minorHAnsi"/>
          <w:color w:val="000000" w:themeColor="text1"/>
          <w:shd w:val="clear" w:color="auto" w:fill="FFFFFF"/>
        </w:rPr>
        <w:t>ve</w:t>
      </w:r>
      <w:proofErr w:type="spellEnd"/>
      <w:r w:rsidRPr="006A6FAE">
        <w:rPr>
          <w:rFonts w:cstheme="minorHAnsi"/>
          <w:color w:val="000000" w:themeColor="text1"/>
          <w:shd w:val="clear" w:color="auto" w:fill="FFFFFF"/>
        </w:rPr>
        <w:t>’), Mean &gt;Median</w:t>
      </w:r>
    </w:p>
    <w:p w14:paraId="2C4F0B65" w14:textId="04048960" w:rsidR="00707DE3" w:rsidRDefault="00707DE3" w:rsidP="00707DE3"/>
    <w:p w14:paraId="3D16CF23" w14:textId="77777777" w:rsidR="00552211" w:rsidRDefault="00552211" w:rsidP="00707DE3"/>
    <w:p w14:paraId="6F74E8F2" w14:textId="2F155273" w:rsidR="00266B62" w:rsidRDefault="00C2061E" w:rsidP="00EB6B5E">
      <w:pPr>
        <w:rPr>
          <w:noProof/>
        </w:rPr>
      </w:pPr>
      <w:r>
        <w:rPr>
          <w:noProof/>
        </w:rPr>
        <w:pict w14:anchorId="7663A373">
          <v:shape id="_x0000_i1026" type="#_x0000_t75" style="width:231pt;height:233.3pt">
            <v:imagedata r:id="rId24" o:title="Boxplot1"/>
          </v:shape>
        </w:pict>
      </w:r>
    </w:p>
    <w:p w14:paraId="604E5CF9" w14:textId="77777777" w:rsidR="00503E6A" w:rsidRDefault="00552211" w:rsidP="00EB6B5E">
      <w:pPr>
        <w:rPr>
          <w:rFonts w:cstheme="minorHAnsi"/>
          <w:color w:val="000000" w:themeColor="text1"/>
          <w:shd w:val="clear" w:color="auto" w:fill="FFFFFF"/>
        </w:rPr>
      </w:pPr>
      <w:r w:rsidRPr="006A6FAE">
        <w:rPr>
          <w:rFonts w:cstheme="minorHAnsi"/>
          <w:b/>
          <w:color w:val="000000" w:themeColor="text1"/>
          <w:shd w:val="clear" w:color="auto" w:fill="FFFFFF"/>
        </w:rPr>
        <w:t>Inference</w:t>
      </w:r>
      <w:r w:rsidRPr="006A6FAE">
        <w:rPr>
          <w:rFonts w:cstheme="minorHAnsi"/>
          <w:color w:val="000000" w:themeColor="text1"/>
          <w:shd w:val="clear" w:color="auto" w:fill="FFFFFF"/>
        </w:rPr>
        <w:t xml:space="preserve"> : The distribution has lots of outliers towards upper extreme</w:t>
      </w:r>
    </w:p>
    <w:p w14:paraId="6C3C395F" w14:textId="77777777" w:rsidR="00503E6A" w:rsidRDefault="00503E6A" w:rsidP="00EB6B5E">
      <w:pPr>
        <w:rPr>
          <w:b/>
          <w:sz w:val="28"/>
          <w:szCs w:val="28"/>
        </w:rPr>
      </w:pPr>
    </w:p>
    <w:p w14:paraId="34A2DDEC" w14:textId="2B656764" w:rsidR="00EB6B5E" w:rsidRPr="00503E6A" w:rsidRDefault="00BC5748" w:rsidP="00EB6B5E">
      <w:pPr>
        <w:rPr>
          <w:rFonts w:cstheme="minorHAnsi"/>
          <w:color w:val="000000" w:themeColor="text1"/>
          <w:shd w:val="clear" w:color="auto" w:fill="FFFFFF"/>
        </w:rPr>
      </w:pPr>
      <w:r>
        <w:rPr>
          <w:b/>
          <w:sz w:val="28"/>
          <w:szCs w:val="28"/>
        </w:rPr>
        <w:lastRenderedPageBreak/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248E9510" w14:textId="77777777" w:rsidR="00503E6A" w:rsidRPr="00503E6A" w:rsidRDefault="00503E6A" w:rsidP="00EB6B5E">
      <w:pPr>
        <w:rPr>
          <w:rFonts w:ascii="Segoe UI" w:hAnsi="Segoe UI" w:cs="Segoe UI"/>
          <w:color w:val="000000"/>
          <w:shd w:val="clear" w:color="auto" w:fill="FFFFFF"/>
        </w:rPr>
      </w:pPr>
      <w:r w:rsidRPr="00503E6A">
        <w:rPr>
          <w:rFonts w:ascii="Segoe UI" w:hAnsi="Segoe UI" w:cs="Segoe UI"/>
          <w:color w:val="000000"/>
          <w:shd w:val="clear" w:color="auto" w:fill="FFFFFF"/>
        </w:rPr>
        <w:t xml:space="preserve">Sol : </w:t>
      </w:r>
    </w:p>
    <w:p w14:paraId="4FDF943A" w14:textId="45AE3E70" w:rsidR="00911A62" w:rsidRDefault="00503E6A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object w:dxaOrig="1538" w:dyaOrig="994" w14:anchorId="0E5B306C">
          <v:shape id="_x0000_i1043" type="#_x0000_t75" style="width:77.2pt;height:49.55pt" o:ole="">
            <v:imagedata r:id="rId25" o:title=""/>
          </v:shape>
          <o:OLEObject Type="Embed" ProgID="Package" ShapeID="_x0000_i1043" DrawAspect="Icon" ObjectID="_1728662324" r:id="rId26"/>
        </w:object>
      </w:r>
    </w:p>
    <w:p w14:paraId="577D3B6D" w14:textId="712FC4DB" w:rsidR="00911A62" w:rsidRDefault="00503E6A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503E6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drawing>
          <wp:inline distT="0" distB="0" distL="0" distR="0" wp14:anchorId="475E81B2" wp14:editId="6A83CF06">
            <wp:extent cx="5844845" cy="1499235"/>
            <wp:effectExtent l="0" t="0" r="381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81008" cy="150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81045" w14:textId="77777777" w:rsidR="00503E6A" w:rsidRDefault="00503E6A" w:rsidP="00BF683B">
      <w:pPr>
        <w:jc w:val="both"/>
        <w:rPr>
          <w:b/>
          <w:color w:val="000000"/>
          <w:sz w:val="27"/>
          <w:szCs w:val="27"/>
          <w:shd w:val="clear" w:color="auto" w:fill="FFFFFF"/>
        </w:rPr>
      </w:pPr>
    </w:p>
    <w:p w14:paraId="18052107" w14:textId="77777777" w:rsidR="00503E6A" w:rsidRDefault="00503E6A" w:rsidP="00BF683B">
      <w:pPr>
        <w:jc w:val="both"/>
        <w:rPr>
          <w:b/>
          <w:color w:val="000000"/>
          <w:sz w:val="27"/>
          <w:szCs w:val="27"/>
          <w:shd w:val="clear" w:color="auto" w:fill="FFFFFF"/>
        </w:rPr>
      </w:pPr>
    </w:p>
    <w:p w14:paraId="3D0764F7" w14:textId="77777777" w:rsidR="00503E6A" w:rsidRDefault="00503E6A" w:rsidP="00BF683B">
      <w:pPr>
        <w:jc w:val="both"/>
        <w:rPr>
          <w:b/>
          <w:color w:val="000000"/>
          <w:sz w:val="27"/>
          <w:szCs w:val="27"/>
          <w:shd w:val="clear" w:color="auto" w:fill="FFFFFF"/>
        </w:rPr>
      </w:pPr>
    </w:p>
    <w:p w14:paraId="5CE67446" w14:textId="77777777" w:rsidR="00503E6A" w:rsidRDefault="00503E6A" w:rsidP="00BF683B">
      <w:pPr>
        <w:jc w:val="both"/>
        <w:rPr>
          <w:b/>
          <w:color w:val="000000"/>
          <w:sz w:val="27"/>
          <w:szCs w:val="27"/>
          <w:shd w:val="clear" w:color="auto" w:fill="FFFFFF"/>
        </w:rPr>
      </w:pPr>
    </w:p>
    <w:p w14:paraId="0A757337" w14:textId="77777777" w:rsidR="00503E6A" w:rsidRDefault="00503E6A" w:rsidP="00BF683B">
      <w:pPr>
        <w:jc w:val="both"/>
        <w:rPr>
          <w:b/>
          <w:color w:val="000000"/>
          <w:sz w:val="27"/>
          <w:szCs w:val="27"/>
          <w:shd w:val="clear" w:color="auto" w:fill="FFFFFF"/>
        </w:rPr>
      </w:pPr>
    </w:p>
    <w:p w14:paraId="47EE830B" w14:textId="5D71EDBE" w:rsidR="00503E6A" w:rsidRDefault="00503E6A" w:rsidP="00BF683B">
      <w:pPr>
        <w:jc w:val="both"/>
        <w:rPr>
          <w:b/>
          <w:color w:val="000000"/>
          <w:sz w:val="27"/>
          <w:szCs w:val="27"/>
          <w:shd w:val="clear" w:color="auto" w:fill="FFFFFF"/>
        </w:rPr>
      </w:pPr>
    </w:p>
    <w:p w14:paraId="76BA7227" w14:textId="69BA4417" w:rsidR="00503E6A" w:rsidRDefault="00503E6A" w:rsidP="00BF683B">
      <w:pPr>
        <w:jc w:val="both"/>
        <w:rPr>
          <w:b/>
          <w:color w:val="000000"/>
          <w:sz w:val="27"/>
          <w:szCs w:val="27"/>
          <w:shd w:val="clear" w:color="auto" w:fill="FFFFFF"/>
        </w:rPr>
      </w:pPr>
    </w:p>
    <w:p w14:paraId="29D3255C" w14:textId="244D0FB1" w:rsidR="00503E6A" w:rsidRDefault="00503E6A" w:rsidP="00BF683B">
      <w:pPr>
        <w:jc w:val="both"/>
        <w:rPr>
          <w:b/>
          <w:color w:val="000000"/>
          <w:sz w:val="27"/>
          <w:szCs w:val="27"/>
          <w:shd w:val="clear" w:color="auto" w:fill="FFFFFF"/>
        </w:rPr>
      </w:pPr>
    </w:p>
    <w:p w14:paraId="3B5FC7E7" w14:textId="6484B126" w:rsidR="00503E6A" w:rsidRDefault="00503E6A" w:rsidP="00BF683B">
      <w:pPr>
        <w:jc w:val="both"/>
        <w:rPr>
          <w:b/>
          <w:color w:val="000000"/>
          <w:sz w:val="27"/>
          <w:szCs w:val="27"/>
          <w:shd w:val="clear" w:color="auto" w:fill="FFFFFF"/>
        </w:rPr>
      </w:pPr>
    </w:p>
    <w:p w14:paraId="518CDC8A" w14:textId="23F57CE4" w:rsidR="00503E6A" w:rsidRDefault="00503E6A" w:rsidP="00BF683B">
      <w:pPr>
        <w:jc w:val="both"/>
        <w:rPr>
          <w:b/>
          <w:color w:val="000000"/>
          <w:sz w:val="27"/>
          <w:szCs w:val="27"/>
          <w:shd w:val="clear" w:color="auto" w:fill="FFFFFF"/>
        </w:rPr>
      </w:pPr>
    </w:p>
    <w:p w14:paraId="1BC4F9BE" w14:textId="6EADA95D" w:rsidR="00503E6A" w:rsidRDefault="00503E6A" w:rsidP="00BF683B">
      <w:pPr>
        <w:jc w:val="both"/>
        <w:rPr>
          <w:b/>
          <w:color w:val="000000"/>
          <w:sz w:val="27"/>
          <w:szCs w:val="27"/>
          <w:shd w:val="clear" w:color="auto" w:fill="FFFFFF"/>
        </w:rPr>
      </w:pPr>
    </w:p>
    <w:p w14:paraId="17474F98" w14:textId="77777777" w:rsidR="00503E6A" w:rsidRDefault="00503E6A" w:rsidP="00BF683B">
      <w:pPr>
        <w:jc w:val="both"/>
        <w:rPr>
          <w:b/>
          <w:color w:val="000000"/>
          <w:sz w:val="27"/>
          <w:szCs w:val="27"/>
          <w:shd w:val="clear" w:color="auto" w:fill="FFFFFF"/>
        </w:rPr>
      </w:pPr>
    </w:p>
    <w:p w14:paraId="66B0E59B" w14:textId="77777777" w:rsidR="00503E6A" w:rsidRDefault="00503E6A" w:rsidP="00BF683B">
      <w:pPr>
        <w:jc w:val="both"/>
        <w:rPr>
          <w:b/>
          <w:color w:val="000000"/>
          <w:sz w:val="27"/>
          <w:szCs w:val="27"/>
          <w:shd w:val="clear" w:color="auto" w:fill="FFFFFF"/>
        </w:rPr>
      </w:pPr>
    </w:p>
    <w:p w14:paraId="672872C9" w14:textId="242626F2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lastRenderedPageBreak/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5837EC0A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216B2FA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40AE352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7FFD132B" w14:textId="5D9FC662" w:rsidR="00503E6A" w:rsidRDefault="00503E6A" w:rsidP="00503E6A">
      <w:r w:rsidRPr="00503E6A">
        <w:t xml:space="preserve">Sol : </w:t>
      </w:r>
    </w:p>
    <w:p w14:paraId="22132951" w14:textId="4CBE5907" w:rsidR="00503E6A" w:rsidRDefault="00503E6A" w:rsidP="00503E6A">
      <w:r>
        <w:t xml:space="preserve">  </w:t>
      </w:r>
      <w:r>
        <w:object w:dxaOrig="1538" w:dyaOrig="994" w14:anchorId="6BF48827">
          <v:shape id="_x0000_i1054" type="#_x0000_t75" style="width:77.2pt;height:49.55pt" o:ole="">
            <v:imagedata r:id="rId28" o:title=""/>
          </v:shape>
          <o:OLEObject Type="Embed" ProgID="Package" ShapeID="_x0000_i1054" DrawAspect="Icon" ObjectID="_1728662325" r:id="rId29"/>
        </w:object>
      </w:r>
    </w:p>
    <w:p w14:paraId="1D1A39E1" w14:textId="4CBE5907" w:rsidR="00503E6A" w:rsidRPr="00503E6A" w:rsidRDefault="00503E6A" w:rsidP="00503E6A">
      <w:r w:rsidRPr="00503E6A">
        <w:drawing>
          <wp:anchor distT="0" distB="0" distL="114300" distR="114300" simplePos="0" relativeHeight="251658240" behindDoc="1" locked="0" layoutInCell="1" allowOverlap="1" wp14:anchorId="1C62180A" wp14:editId="3DB5EF9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282" cy="3401568"/>
            <wp:effectExtent l="0" t="0" r="635" b="8890"/>
            <wp:wrapTight wrapText="bothSides">
              <wp:wrapPolygon edited="0">
                <wp:start x="0" y="0"/>
                <wp:lineTo x="0" y="21535"/>
                <wp:lineTo x="21533" y="21535"/>
                <wp:lineTo x="21533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282" cy="3401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659FD1" w14:textId="51554CBA" w:rsidR="00CB08A5" w:rsidRDefault="00CB08A5" w:rsidP="00CB08A5">
      <w:pPr>
        <w:rPr>
          <w:sz w:val="28"/>
          <w:szCs w:val="28"/>
        </w:rPr>
      </w:pPr>
    </w:p>
    <w:p w14:paraId="506D545C" w14:textId="0D4A30A1" w:rsidR="00503E6A" w:rsidRDefault="00503E6A" w:rsidP="00CB08A5">
      <w:pPr>
        <w:rPr>
          <w:sz w:val="28"/>
          <w:szCs w:val="28"/>
        </w:rPr>
      </w:pPr>
    </w:p>
    <w:p w14:paraId="723856D8" w14:textId="76688BCF" w:rsidR="00503E6A" w:rsidRDefault="00503E6A" w:rsidP="00CB08A5">
      <w:pPr>
        <w:rPr>
          <w:sz w:val="28"/>
          <w:szCs w:val="28"/>
        </w:rPr>
      </w:pPr>
    </w:p>
    <w:p w14:paraId="23C88168" w14:textId="5E193A56" w:rsidR="00503E6A" w:rsidRDefault="00503E6A" w:rsidP="00CB08A5">
      <w:pPr>
        <w:rPr>
          <w:sz w:val="28"/>
          <w:szCs w:val="28"/>
        </w:rPr>
      </w:pPr>
    </w:p>
    <w:p w14:paraId="08DFE0FE" w14:textId="0FC72B65" w:rsidR="00503E6A" w:rsidRDefault="00503E6A" w:rsidP="00CB08A5">
      <w:pPr>
        <w:rPr>
          <w:sz w:val="28"/>
          <w:szCs w:val="28"/>
        </w:rPr>
      </w:pPr>
    </w:p>
    <w:p w14:paraId="66D8813B" w14:textId="1AE28F79" w:rsidR="00503E6A" w:rsidRDefault="00503E6A" w:rsidP="00CB08A5">
      <w:pPr>
        <w:rPr>
          <w:sz w:val="28"/>
          <w:szCs w:val="28"/>
        </w:rPr>
      </w:pPr>
    </w:p>
    <w:p w14:paraId="00A6E309" w14:textId="77777777" w:rsidR="00503E6A" w:rsidRDefault="00503E6A" w:rsidP="00CB08A5">
      <w:pPr>
        <w:rPr>
          <w:sz w:val="28"/>
          <w:szCs w:val="28"/>
        </w:rPr>
      </w:pPr>
    </w:p>
    <w:p w14:paraId="49B0DA62" w14:textId="6FB0C94C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6C2748AA" w14:textId="54D91CBD" w:rsidR="001B2E0F" w:rsidRPr="00503E6A" w:rsidRDefault="00503E6A" w:rsidP="00CB08A5">
      <w:r w:rsidRPr="00503E6A">
        <w:t xml:space="preserve">Sol : </w:t>
      </w:r>
      <w:r w:rsidR="001B2E0F" w:rsidRPr="00503E6A">
        <w:t>skewness=0, Symmetric</w:t>
      </w:r>
    </w:p>
    <w:p w14:paraId="20B6CA0E" w14:textId="2302B182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14:paraId="39609DA5" w14:textId="629991BE" w:rsidR="001B2E0F" w:rsidRPr="00503E6A" w:rsidRDefault="00503E6A" w:rsidP="00CB08A5">
      <w:r w:rsidRPr="00503E6A">
        <w:t xml:space="preserve">Sol : </w:t>
      </w:r>
      <w:r w:rsidR="001B2E0F" w:rsidRPr="00503E6A">
        <w:t>Right skewed(tail on the right side)</w:t>
      </w:r>
    </w:p>
    <w:p w14:paraId="1F723682" w14:textId="34FBD2CF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3BD30F43" w14:textId="2FAA5D95" w:rsidR="001B2E0F" w:rsidRPr="00503E6A" w:rsidRDefault="00503E6A" w:rsidP="00CB08A5">
      <w:r w:rsidRPr="00503E6A">
        <w:t xml:space="preserve">Sol : </w:t>
      </w:r>
      <w:r w:rsidR="001B2E0F" w:rsidRPr="00503E6A">
        <w:t>Left skewed(tail on the left side)</w:t>
      </w:r>
    </w:p>
    <w:p w14:paraId="7BA1CE46" w14:textId="1B5A6EEE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775E6372" w14:textId="22D8CDF0" w:rsidR="001B2E0F" w:rsidRPr="00503E6A" w:rsidRDefault="00503E6A" w:rsidP="00CB08A5">
      <w:r w:rsidRPr="00503E6A">
        <w:t xml:space="preserve">Sol : </w:t>
      </w:r>
      <w:r w:rsidR="001B2E0F" w:rsidRPr="00503E6A">
        <w:t>Sharp Peak, Thick Tails</w:t>
      </w:r>
    </w:p>
    <w:p w14:paraId="0973445A" w14:textId="4873D4C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1EB6BDEC" w14:textId="304069F6" w:rsidR="001B2E0F" w:rsidRPr="00503E6A" w:rsidRDefault="00503E6A" w:rsidP="00CB08A5">
      <w:r w:rsidRPr="00503E6A">
        <w:t xml:space="preserve">Sol : </w:t>
      </w:r>
      <w:r w:rsidR="001B2E0F" w:rsidRPr="00503E6A">
        <w:t>Broad Peak, Wide Tails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C2061E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65pt;height:113.45pt">
            <v:imagedata r:id="rId31" o:title="Boxplot"/>
          </v:shape>
        </w:pict>
      </w:r>
    </w:p>
    <w:p w14:paraId="72C0EE4A" w14:textId="3D32945A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58721344" w14:textId="0B216EE2" w:rsidR="001B2E0F" w:rsidRPr="00503E6A" w:rsidRDefault="00503E6A" w:rsidP="00CB08A5">
      <w:r w:rsidRPr="00503E6A">
        <w:t xml:space="preserve">Sol : </w:t>
      </w:r>
      <w:r w:rsidR="001B2E0F" w:rsidRPr="00503E6A">
        <w:t xml:space="preserve">It is Not a Normal Distribution </w:t>
      </w:r>
    </w:p>
    <w:p w14:paraId="6E8274E1" w14:textId="6DD9C7E9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56D720A4" w14:textId="5EF2C8B3" w:rsidR="001B2E0F" w:rsidRPr="00503E6A" w:rsidRDefault="00503E6A" w:rsidP="00CB08A5">
      <w:r w:rsidRPr="00503E6A">
        <w:t xml:space="preserve">Sol : </w:t>
      </w:r>
      <w:r w:rsidR="001B2E0F" w:rsidRPr="00503E6A">
        <w:t>Left Skewed</w:t>
      </w:r>
    </w:p>
    <w:p w14:paraId="77963460" w14:textId="77777777" w:rsidR="001B2E0F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58642EB9" w14:textId="3BE9D722" w:rsidR="001B2E0F" w:rsidRPr="00503E6A" w:rsidRDefault="00503E6A" w:rsidP="001B2E0F">
      <w:r w:rsidRPr="00503E6A">
        <w:t xml:space="preserve">Sol : </w:t>
      </w:r>
      <w:r w:rsidR="001B2E0F" w:rsidRPr="00503E6A">
        <w:t>Inter Quartile Range=Upper Quartile-Lower Quartile=18-10=8</w:t>
      </w:r>
    </w:p>
    <w:p w14:paraId="310E9FCC" w14:textId="28AC3203" w:rsidR="004D09A1" w:rsidRDefault="00503E6A" w:rsidP="00CB08A5">
      <w:pPr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71076458" w14:textId="77777777" w:rsidR="00503E6A" w:rsidRDefault="00503E6A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C2061E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05pt;height:169.35pt">
            <v:imagedata r:id="rId32" o:title="Box1"/>
          </v:shape>
        </w:pict>
      </w:r>
    </w:p>
    <w:p w14:paraId="09B4DEB8" w14:textId="62DCA95E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465A58CF" w14:textId="38462CD5" w:rsidR="00503E6A" w:rsidRPr="00503E6A" w:rsidRDefault="00503E6A" w:rsidP="00CB08A5">
      <w:r w:rsidRPr="00503E6A">
        <w:t xml:space="preserve">Sol : </w:t>
      </w:r>
    </w:p>
    <w:p w14:paraId="44E6BC90" w14:textId="77777777" w:rsidR="00503E6A" w:rsidRPr="00503E6A" w:rsidRDefault="007638CB" w:rsidP="00503E6A">
      <w:pPr>
        <w:pStyle w:val="ListParagraph"/>
        <w:numPr>
          <w:ilvl w:val="0"/>
          <w:numId w:val="8"/>
        </w:numPr>
      </w:pPr>
      <w:r w:rsidRPr="00503E6A">
        <w:t>The median of the two boxplots are same</w:t>
      </w:r>
    </w:p>
    <w:p w14:paraId="7735E423" w14:textId="1A0174B3" w:rsidR="007638CB" w:rsidRPr="00503E6A" w:rsidRDefault="007638CB" w:rsidP="00503E6A">
      <w:pPr>
        <w:pStyle w:val="ListParagraph"/>
        <w:numPr>
          <w:ilvl w:val="0"/>
          <w:numId w:val="8"/>
        </w:numPr>
      </w:pPr>
      <w:r w:rsidRPr="00503E6A">
        <w:t>Both are Normally Distributed</w:t>
      </w:r>
    </w:p>
    <w:p w14:paraId="41CC3816" w14:textId="6CE4B765" w:rsidR="006D6FC1" w:rsidRDefault="006D6FC1" w:rsidP="006D6FC1">
      <w:pPr>
        <w:spacing w:after="0" w:line="240" w:lineRule="auto"/>
        <w:rPr>
          <w:sz w:val="28"/>
          <w:szCs w:val="28"/>
        </w:rPr>
      </w:pPr>
    </w:p>
    <w:p w14:paraId="1D5C8159" w14:textId="00DAFD4A" w:rsidR="006D6FC1" w:rsidRDefault="006D6FC1" w:rsidP="006D6FC1">
      <w:pPr>
        <w:spacing w:after="0" w:line="240" w:lineRule="auto"/>
        <w:rPr>
          <w:sz w:val="28"/>
          <w:szCs w:val="28"/>
        </w:rPr>
      </w:pPr>
    </w:p>
    <w:p w14:paraId="6C33BE12" w14:textId="180FAF9B" w:rsidR="006D6FC1" w:rsidRDefault="006D6FC1" w:rsidP="006D6FC1">
      <w:pPr>
        <w:spacing w:after="0" w:line="240" w:lineRule="auto"/>
        <w:rPr>
          <w:sz w:val="28"/>
          <w:szCs w:val="28"/>
        </w:rPr>
      </w:pPr>
    </w:p>
    <w:p w14:paraId="2CD07E17" w14:textId="5581F559" w:rsidR="006D6FC1" w:rsidRDefault="006D6FC1" w:rsidP="006D6FC1">
      <w:pPr>
        <w:spacing w:after="0" w:line="240" w:lineRule="auto"/>
        <w:rPr>
          <w:sz w:val="28"/>
          <w:szCs w:val="28"/>
        </w:rPr>
      </w:pPr>
    </w:p>
    <w:p w14:paraId="75AE2BA0" w14:textId="35CC803A" w:rsidR="006D6FC1" w:rsidRDefault="006D6FC1" w:rsidP="006D6FC1">
      <w:pPr>
        <w:spacing w:after="0" w:line="240" w:lineRule="auto"/>
        <w:rPr>
          <w:sz w:val="28"/>
          <w:szCs w:val="28"/>
        </w:rPr>
      </w:pPr>
    </w:p>
    <w:p w14:paraId="01600884" w14:textId="5C336274" w:rsidR="006D6FC1" w:rsidRDefault="006D6FC1" w:rsidP="006D6FC1">
      <w:pPr>
        <w:spacing w:after="0" w:line="240" w:lineRule="auto"/>
        <w:rPr>
          <w:sz w:val="28"/>
          <w:szCs w:val="28"/>
        </w:rPr>
      </w:pPr>
    </w:p>
    <w:p w14:paraId="3A54E651" w14:textId="66147F20" w:rsidR="006D6FC1" w:rsidRDefault="006D6FC1" w:rsidP="006D6FC1">
      <w:pPr>
        <w:spacing w:after="0" w:line="240" w:lineRule="auto"/>
        <w:rPr>
          <w:sz w:val="28"/>
          <w:szCs w:val="28"/>
        </w:rPr>
      </w:pPr>
    </w:p>
    <w:p w14:paraId="3B5DD654" w14:textId="19F416FB" w:rsidR="006D6FC1" w:rsidRDefault="006D6FC1" w:rsidP="006D6FC1">
      <w:pPr>
        <w:spacing w:after="0" w:line="240" w:lineRule="auto"/>
        <w:rPr>
          <w:sz w:val="28"/>
          <w:szCs w:val="28"/>
        </w:rPr>
      </w:pPr>
    </w:p>
    <w:p w14:paraId="44225315" w14:textId="73DA136F" w:rsidR="006D6FC1" w:rsidRDefault="006D6FC1" w:rsidP="006D6FC1">
      <w:pPr>
        <w:spacing w:after="0" w:line="240" w:lineRule="auto"/>
        <w:rPr>
          <w:sz w:val="28"/>
          <w:szCs w:val="28"/>
        </w:rPr>
      </w:pPr>
    </w:p>
    <w:p w14:paraId="10287C1E" w14:textId="7C2E48DC" w:rsidR="006D6FC1" w:rsidRDefault="006D6FC1" w:rsidP="006D6FC1">
      <w:pPr>
        <w:spacing w:after="0" w:line="240" w:lineRule="auto"/>
        <w:rPr>
          <w:sz w:val="28"/>
          <w:szCs w:val="28"/>
        </w:rPr>
      </w:pPr>
    </w:p>
    <w:p w14:paraId="16AE2872" w14:textId="32524F18" w:rsidR="006D6FC1" w:rsidRDefault="006D6FC1" w:rsidP="006D6FC1">
      <w:pPr>
        <w:spacing w:after="0" w:line="240" w:lineRule="auto"/>
        <w:rPr>
          <w:sz w:val="28"/>
          <w:szCs w:val="28"/>
        </w:rPr>
      </w:pPr>
    </w:p>
    <w:p w14:paraId="1AB10F9B" w14:textId="15B07684" w:rsidR="006D6FC1" w:rsidRDefault="006D6FC1" w:rsidP="006D6FC1">
      <w:pPr>
        <w:spacing w:after="0" w:line="240" w:lineRule="auto"/>
        <w:rPr>
          <w:sz w:val="28"/>
          <w:szCs w:val="28"/>
        </w:rPr>
      </w:pPr>
    </w:p>
    <w:p w14:paraId="2DBF6B30" w14:textId="237FE3FC" w:rsidR="006D6FC1" w:rsidRDefault="006D6FC1" w:rsidP="006D6FC1">
      <w:pPr>
        <w:spacing w:after="0" w:line="240" w:lineRule="auto"/>
        <w:rPr>
          <w:sz w:val="28"/>
          <w:szCs w:val="28"/>
        </w:rPr>
      </w:pPr>
    </w:p>
    <w:p w14:paraId="7C5A0253" w14:textId="24182ACE" w:rsidR="006D6FC1" w:rsidRDefault="006D6FC1" w:rsidP="006D6FC1">
      <w:pPr>
        <w:spacing w:after="0" w:line="240" w:lineRule="auto"/>
        <w:rPr>
          <w:sz w:val="28"/>
          <w:szCs w:val="28"/>
        </w:rPr>
      </w:pPr>
    </w:p>
    <w:p w14:paraId="4E2EF607" w14:textId="7AA15889" w:rsidR="006D6FC1" w:rsidRDefault="006D6FC1" w:rsidP="006D6FC1">
      <w:pPr>
        <w:spacing w:after="0" w:line="240" w:lineRule="auto"/>
        <w:rPr>
          <w:sz w:val="28"/>
          <w:szCs w:val="28"/>
        </w:rPr>
      </w:pPr>
    </w:p>
    <w:p w14:paraId="1ACE727D" w14:textId="7D0ADC7B" w:rsidR="006D6FC1" w:rsidRDefault="006D6FC1" w:rsidP="006D6FC1">
      <w:pPr>
        <w:spacing w:after="0" w:line="240" w:lineRule="auto"/>
        <w:rPr>
          <w:sz w:val="28"/>
          <w:szCs w:val="28"/>
        </w:rPr>
      </w:pPr>
    </w:p>
    <w:p w14:paraId="24B947EE" w14:textId="73094901" w:rsidR="006D6FC1" w:rsidRDefault="006D6FC1" w:rsidP="006D6FC1">
      <w:pPr>
        <w:spacing w:after="0" w:line="240" w:lineRule="auto"/>
        <w:rPr>
          <w:sz w:val="28"/>
          <w:szCs w:val="28"/>
        </w:rPr>
      </w:pPr>
    </w:p>
    <w:p w14:paraId="46429982" w14:textId="0407EAAB" w:rsidR="006D6FC1" w:rsidRDefault="006D6FC1" w:rsidP="006D6FC1">
      <w:pPr>
        <w:spacing w:after="0" w:line="240" w:lineRule="auto"/>
        <w:rPr>
          <w:sz w:val="28"/>
          <w:szCs w:val="28"/>
        </w:rPr>
      </w:pPr>
    </w:p>
    <w:p w14:paraId="3EC25ED0" w14:textId="77777777" w:rsidR="006D6FC1" w:rsidRDefault="006D6FC1" w:rsidP="006D6FC1">
      <w:pPr>
        <w:spacing w:after="0" w:line="240" w:lineRule="auto"/>
        <w:rPr>
          <w:sz w:val="28"/>
          <w:szCs w:val="28"/>
        </w:rPr>
      </w:pPr>
    </w:p>
    <w:p w14:paraId="7AD0F7C8" w14:textId="3E7FA43B" w:rsidR="007A3B9F" w:rsidRPr="00EF70C9" w:rsidRDefault="00BC5748" w:rsidP="006D6FC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5F9D7F46" w14:textId="77777777" w:rsidR="006D6FC1" w:rsidRDefault="007A3B9F" w:rsidP="006D6FC1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53260174" w14:textId="77777777" w:rsidR="006D6FC1" w:rsidRDefault="007A3B9F" w:rsidP="006D6FC1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13AF9CFB" w:rsidR="007A3B9F" w:rsidRPr="00EF70C9" w:rsidRDefault="00360870" w:rsidP="006D6FC1">
      <w:pPr>
        <w:ind w:left="720"/>
        <w:rPr>
          <w:sz w:val="28"/>
          <w:szCs w:val="28"/>
        </w:rPr>
      </w:pPr>
      <w:r>
        <w:rPr>
          <w:sz w:val="28"/>
          <w:szCs w:val="28"/>
        </w:rPr>
        <w:t>MPG</w:t>
      </w:r>
      <w:r w:rsidR="007A3B9F" w:rsidRPr="00EF70C9">
        <w:rPr>
          <w:sz w:val="28"/>
          <w:szCs w:val="28"/>
        </w:rPr>
        <w:t xml:space="preserve"> &lt;- </w:t>
      </w:r>
      <w:proofErr w:type="spellStart"/>
      <w:r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39076E11" w:rsidR="007A3B9F" w:rsidRDefault="007A3B9F" w:rsidP="006D6FC1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6D6FC1">
        <w:rPr>
          <w:sz w:val="28"/>
          <w:szCs w:val="28"/>
        </w:rPr>
        <w:t>P (</w:t>
      </w:r>
      <w:r w:rsidR="00360870" w:rsidRPr="006D6FC1">
        <w:rPr>
          <w:sz w:val="28"/>
          <w:szCs w:val="28"/>
        </w:rPr>
        <w:t>20</w:t>
      </w:r>
      <w:r w:rsidRPr="006D6FC1">
        <w:rPr>
          <w:sz w:val="28"/>
          <w:szCs w:val="28"/>
        </w:rPr>
        <w:t>&lt;</w:t>
      </w:r>
      <w:r w:rsidR="00360870" w:rsidRPr="006D6FC1">
        <w:rPr>
          <w:sz w:val="28"/>
          <w:szCs w:val="28"/>
        </w:rPr>
        <w:t>MPG</w:t>
      </w:r>
      <w:r w:rsidRPr="006D6FC1">
        <w:rPr>
          <w:sz w:val="28"/>
          <w:szCs w:val="28"/>
        </w:rPr>
        <w:t>&lt;</w:t>
      </w:r>
      <w:r w:rsidR="00360870" w:rsidRPr="006D6FC1">
        <w:rPr>
          <w:sz w:val="28"/>
          <w:szCs w:val="28"/>
        </w:rPr>
        <w:t>50</w:t>
      </w:r>
      <w:r w:rsidRPr="006D6FC1">
        <w:rPr>
          <w:sz w:val="28"/>
          <w:szCs w:val="28"/>
        </w:rPr>
        <w:t>)</w:t>
      </w:r>
    </w:p>
    <w:p w14:paraId="20FDD1A5" w14:textId="77777777" w:rsidR="006D6FC1" w:rsidRDefault="006D6FC1" w:rsidP="006D6FC1">
      <w:r w:rsidRPr="006D6FC1">
        <w:t xml:space="preserve">Sol : </w:t>
      </w:r>
    </w:p>
    <w:p w14:paraId="6D16612F" w14:textId="1EFB2983" w:rsidR="006D6FC1" w:rsidRPr="006D6FC1" w:rsidRDefault="006D6FC1" w:rsidP="006D6FC1">
      <w:r>
        <w:t xml:space="preserve">     </w:t>
      </w:r>
      <w:r>
        <w:object w:dxaOrig="1538" w:dyaOrig="994" w14:anchorId="4E0611AC">
          <v:shape id="_x0000_i1055" type="#_x0000_t75" style="width:77.2pt;height:49.55pt" o:ole="">
            <v:imagedata r:id="rId33" o:title=""/>
          </v:shape>
          <o:OLEObject Type="Embed" ProgID="Package" ShapeID="_x0000_i1055" DrawAspect="Icon" ObjectID="_1728662326" r:id="rId34"/>
        </w:object>
      </w:r>
      <w:r w:rsidRPr="006D6FC1">
        <w:drawing>
          <wp:inline distT="0" distB="0" distL="0" distR="0" wp14:anchorId="3F28115E" wp14:editId="6422853D">
            <wp:extent cx="5943600" cy="46228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973AD" w14:textId="646C4508" w:rsidR="006D6FC1" w:rsidRDefault="006D6FC1" w:rsidP="007A3B9F">
      <w:pPr>
        <w:rPr>
          <w:sz w:val="28"/>
          <w:szCs w:val="28"/>
        </w:rPr>
      </w:pPr>
    </w:p>
    <w:p w14:paraId="240CF80E" w14:textId="77777777" w:rsidR="006D6FC1" w:rsidRDefault="006D6FC1" w:rsidP="006D6FC1">
      <w:pPr>
        <w:spacing w:after="0" w:line="240" w:lineRule="auto"/>
        <w:rPr>
          <w:sz w:val="28"/>
          <w:szCs w:val="28"/>
        </w:rPr>
      </w:pPr>
    </w:p>
    <w:p w14:paraId="01632636" w14:textId="33D8ED1B" w:rsidR="007A3B9F" w:rsidRPr="00EF70C9" w:rsidRDefault="00BC5748" w:rsidP="006D6FC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39F65300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1DCD31FF" w14:textId="77777777" w:rsidR="006D6FC1" w:rsidRDefault="006D6FC1" w:rsidP="006D6FC1">
      <w:r w:rsidRPr="006D6FC1">
        <w:t xml:space="preserve">Sol : </w:t>
      </w:r>
    </w:p>
    <w:p w14:paraId="5CC9D72E" w14:textId="5DE7B9BB" w:rsidR="006D6FC1" w:rsidRDefault="006D6FC1" w:rsidP="006D6FC1">
      <w:r>
        <w:object w:dxaOrig="1538" w:dyaOrig="994" w14:anchorId="5A147560">
          <v:shape id="_x0000_i1057" type="#_x0000_t75" style="width:77.2pt;height:49.55pt" o:ole="">
            <v:imagedata r:id="rId36" o:title=""/>
          </v:shape>
          <o:OLEObject Type="Embed" ProgID="Excel.SheetMacroEnabled.12" ShapeID="_x0000_i1057" DrawAspect="Icon" ObjectID="_1728662327" r:id="rId37"/>
        </w:object>
      </w:r>
      <w:r>
        <w:object w:dxaOrig="1538" w:dyaOrig="994" w14:anchorId="3BA7DE2B">
          <v:shape id="_x0000_i1056" type="#_x0000_t75" style="width:77.2pt;height:49.55pt" o:ole="">
            <v:imagedata r:id="rId38" o:title=""/>
          </v:shape>
          <o:OLEObject Type="Embed" ProgID="Package" ShapeID="_x0000_i1056" DrawAspect="Icon" ObjectID="_1728662328" r:id="rId39"/>
        </w:object>
      </w:r>
    </w:p>
    <w:p w14:paraId="39DAF5C0" w14:textId="4F9330F4" w:rsidR="006D6FC1" w:rsidRPr="006D6FC1" w:rsidRDefault="006D6FC1" w:rsidP="006D6FC1">
      <w:r w:rsidRPr="006D6FC1">
        <w:drawing>
          <wp:inline distT="0" distB="0" distL="0" distR="0" wp14:anchorId="549CB721" wp14:editId="22E8946F">
            <wp:extent cx="5943600" cy="4768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CCAE8" w14:textId="77777777" w:rsidR="006D6FC1" w:rsidRPr="00EF70C9" w:rsidRDefault="006D6FC1" w:rsidP="006D6FC1">
      <w:pPr>
        <w:rPr>
          <w:sz w:val="28"/>
          <w:szCs w:val="28"/>
        </w:rPr>
      </w:pPr>
    </w:p>
    <w:p w14:paraId="7BC02CE9" w14:textId="6403CF2A" w:rsidR="007A3B9F" w:rsidRDefault="007A3B9F" w:rsidP="007A3B9F">
      <w:pPr>
        <w:ind w:left="720"/>
        <w:rPr>
          <w:sz w:val="28"/>
          <w:szCs w:val="28"/>
        </w:rPr>
      </w:pPr>
    </w:p>
    <w:p w14:paraId="012F5BB3" w14:textId="77777777" w:rsidR="006D6FC1" w:rsidRPr="00EF70C9" w:rsidRDefault="006D6FC1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6C700D63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7F192BC8" w14:textId="77777777" w:rsidR="006D6FC1" w:rsidRDefault="006D6FC1" w:rsidP="006D6FC1">
      <w:r w:rsidRPr="006D6FC1">
        <w:t xml:space="preserve">Sol : </w:t>
      </w:r>
    </w:p>
    <w:p w14:paraId="13674D00" w14:textId="08112435" w:rsidR="006D6FC1" w:rsidRPr="006D6FC1" w:rsidRDefault="006D6FC1" w:rsidP="006D6FC1">
      <w:r w:rsidRPr="006D6FC1">
        <w:drawing>
          <wp:inline distT="0" distB="0" distL="0" distR="0" wp14:anchorId="666394BE" wp14:editId="73B4CC5E">
            <wp:extent cx="5943600" cy="66217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7FDBA" w14:textId="29E776CD" w:rsidR="007A3B9F" w:rsidRDefault="00BC5748" w:rsidP="006D6FC1">
      <w:pPr>
        <w:rPr>
          <w:sz w:val="28"/>
          <w:szCs w:val="28"/>
        </w:rPr>
      </w:pPr>
      <w:r w:rsidRPr="006D6FC1">
        <w:rPr>
          <w:sz w:val="28"/>
          <w:szCs w:val="28"/>
        </w:rPr>
        <w:lastRenderedPageBreak/>
        <w:t>Q 22</w:t>
      </w:r>
      <w:r w:rsidR="007A3B9F" w:rsidRPr="006D6FC1">
        <w:rPr>
          <w:sz w:val="28"/>
          <w:szCs w:val="28"/>
        </w:rPr>
        <w:t>) Calculate the Z scores</w:t>
      </w:r>
      <w:r w:rsidR="00724454" w:rsidRPr="006D6FC1">
        <w:rPr>
          <w:sz w:val="28"/>
          <w:szCs w:val="28"/>
        </w:rPr>
        <w:t xml:space="preserve"> of  90% confidence interval,94% confidence interval, 6</w:t>
      </w:r>
      <w:r w:rsidR="007A3B9F" w:rsidRPr="006D6FC1">
        <w:rPr>
          <w:sz w:val="28"/>
          <w:szCs w:val="28"/>
        </w:rPr>
        <w:t xml:space="preserve">0% confidence interval </w:t>
      </w:r>
    </w:p>
    <w:p w14:paraId="13F902E6" w14:textId="77777777" w:rsidR="006D6FC1" w:rsidRDefault="006D6FC1" w:rsidP="006D6FC1">
      <w:r w:rsidRPr="006D6FC1">
        <w:t xml:space="preserve">Sol : </w:t>
      </w:r>
    </w:p>
    <w:p w14:paraId="2FC55D22" w14:textId="51FA8CD1" w:rsidR="006D6FC1" w:rsidRPr="006D6FC1" w:rsidRDefault="006D6FC1" w:rsidP="006D6FC1">
      <w:r>
        <w:object w:dxaOrig="1538" w:dyaOrig="994" w14:anchorId="2BED8455">
          <v:shape id="_x0000_i1058" type="#_x0000_t75" style="width:77.2pt;height:49.55pt" o:ole="">
            <v:imagedata r:id="rId42" o:title=""/>
          </v:shape>
          <o:OLEObject Type="Embed" ProgID="Package" ShapeID="_x0000_i1058" DrawAspect="Icon" ObjectID="_1728662329" r:id="rId43"/>
        </w:object>
      </w:r>
      <w:r w:rsidRPr="006D6FC1">
        <w:drawing>
          <wp:inline distT="0" distB="0" distL="0" distR="0" wp14:anchorId="1A3DDB82" wp14:editId="53C8238B">
            <wp:extent cx="5943600" cy="17176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D86FD" w14:textId="52F0E448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33258E7F" w14:textId="77777777" w:rsidR="006D6FC1" w:rsidRDefault="006D6FC1" w:rsidP="00CB08A5">
      <w:r w:rsidRPr="006D6FC1">
        <w:t xml:space="preserve">Sol : </w:t>
      </w:r>
    </w:p>
    <w:p w14:paraId="2E20964A" w14:textId="018A5683" w:rsidR="006D6FC1" w:rsidRDefault="006D6FC1" w:rsidP="00CB08A5">
      <w:r>
        <w:object w:dxaOrig="1538" w:dyaOrig="994" w14:anchorId="05E01B77">
          <v:shape id="_x0000_i1059" type="#_x0000_t75" style="width:77.2pt;height:49.55pt" o:ole="">
            <v:imagedata r:id="rId45" o:title=""/>
          </v:shape>
          <o:OLEObject Type="Embed" ProgID="Package" ShapeID="_x0000_i1059" DrawAspect="Icon" ObjectID="_1728662330" r:id="rId46"/>
        </w:object>
      </w:r>
    </w:p>
    <w:p w14:paraId="7E7276DE" w14:textId="42D86CBD" w:rsidR="006D6FC1" w:rsidRDefault="006D6FC1" w:rsidP="00CB08A5">
      <w:r w:rsidRPr="006D6FC1">
        <w:drawing>
          <wp:inline distT="0" distB="0" distL="0" distR="0" wp14:anchorId="65A0B928" wp14:editId="4F7E003E">
            <wp:extent cx="5943600" cy="17164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06266" w14:textId="09AD4666" w:rsidR="006D6FC1" w:rsidRDefault="006D6FC1" w:rsidP="00CB08A5"/>
    <w:p w14:paraId="577264D6" w14:textId="5A933EE8" w:rsidR="006D6FC1" w:rsidRDefault="006D6FC1" w:rsidP="00CB08A5"/>
    <w:p w14:paraId="5DE129F7" w14:textId="2213C0D9" w:rsidR="006D6FC1" w:rsidRDefault="006D6FC1" w:rsidP="00CB08A5"/>
    <w:p w14:paraId="5B0CE3F0" w14:textId="18914C26" w:rsidR="006D6FC1" w:rsidRPr="006D6FC1" w:rsidRDefault="006D6FC1" w:rsidP="00CB08A5"/>
    <w:p w14:paraId="45206584" w14:textId="75D93C33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lastRenderedPageBreak/>
        <w:t xml:space="preserve"> </w:t>
      </w:r>
      <w:r w:rsidR="00BC5748">
        <w:rPr>
          <w:sz w:val="28"/>
          <w:szCs w:val="28"/>
        </w:rPr>
        <w:t>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19231F1B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2853714A" w14:textId="77777777" w:rsidR="006D6FC1" w:rsidRDefault="006D6FC1" w:rsidP="00CB08A5">
      <w:pPr>
        <w:rPr>
          <w:rFonts w:ascii="Segoe UI" w:hAnsi="Segoe UI" w:cs="Segoe UI"/>
          <w:color w:val="000000"/>
          <w:shd w:val="clear" w:color="auto" w:fill="FFFFFF"/>
        </w:rPr>
      </w:pPr>
      <w:r w:rsidRPr="006D6FC1">
        <w:rPr>
          <w:rFonts w:ascii="Segoe UI" w:hAnsi="Segoe UI" w:cs="Segoe UI"/>
          <w:color w:val="000000"/>
          <w:shd w:val="clear" w:color="auto" w:fill="FFFFFF"/>
        </w:rPr>
        <w:t xml:space="preserve">Sol : </w:t>
      </w:r>
    </w:p>
    <w:p w14:paraId="03E03A13" w14:textId="12FE38CC" w:rsidR="006D6FC1" w:rsidRDefault="006D6FC1" w:rsidP="00CB08A5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object w:dxaOrig="1538" w:dyaOrig="994" w14:anchorId="36CF5524">
          <v:shape id="_x0000_i1060" type="#_x0000_t75" style="width:77.2pt;height:49.55pt" o:ole="">
            <v:imagedata r:id="rId48" o:title=""/>
          </v:shape>
          <o:OLEObject Type="Embed" ProgID="Package" ShapeID="_x0000_i1060" DrawAspect="Icon" ObjectID="_1728662331" r:id="rId49"/>
        </w:object>
      </w:r>
      <w:bookmarkStart w:id="0" w:name="_GoBack"/>
      <w:bookmarkEnd w:id="0"/>
    </w:p>
    <w:p w14:paraId="1ABEFD08" w14:textId="1BC2384E" w:rsidR="006D6FC1" w:rsidRPr="006D6FC1" w:rsidRDefault="006D6FC1" w:rsidP="00CB08A5">
      <w:pPr>
        <w:rPr>
          <w:rFonts w:ascii="Segoe UI" w:hAnsi="Segoe UI" w:cs="Segoe UI"/>
          <w:color w:val="000000"/>
          <w:shd w:val="clear" w:color="auto" w:fill="FFFFFF"/>
        </w:rPr>
      </w:pPr>
      <w:r w:rsidRPr="006D6FC1">
        <w:rPr>
          <w:rFonts w:ascii="Segoe UI" w:hAnsi="Segoe UI" w:cs="Segoe UI"/>
          <w:color w:val="000000"/>
          <w:shd w:val="clear" w:color="auto" w:fill="FFFFFF"/>
        </w:rPr>
        <w:drawing>
          <wp:inline distT="0" distB="0" distL="0" distR="0" wp14:anchorId="04F6C1CF" wp14:editId="6797A107">
            <wp:extent cx="5943600" cy="15506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headerReference w:type="even" r:id="rId51"/>
      <w:headerReference w:type="default" r:id="rId52"/>
      <w:footerReference w:type="even" r:id="rId53"/>
      <w:footerReference w:type="default" r:id="rId54"/>
      <w:headerReference w:type="first" r:id="rId55"/>
      <w:footerReference w:type="first" r:id="rId5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1ED3BB" w14:textId="77777777" w:rsidR="007F5C2D" w:rsidRDefault="007F5C2D" w:rsidP="004F7E4F">
      <w:pPr>
        <w:spacing w:after="0" w:line="240" w:lineRule="auto"/>
      </w:pPr>
      <w:r>
        <w:separator/>
      </w:r>
    </w:p>
  </w:endnote>
  <w:endnote w:type="continuationSeparator" w:id="0">
    <w:p w14:paraId="7DC1C3F8" w14:textId="77777777" w:rsidR="007F5C2D" w:rsidRDefault="007F5C2D" w:rsidP="004F7E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B8FB9B" w14:textId="77777777" w:rsidR="004F7E4F" w:rsidRDefault="004F7E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02ADE0" w14:textId="77777777" w:rsidR="004F7E4F" w:rsidRDefault="004F7E4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77D338" w14:textId="77777777" w:rsidR="004F7E4F" w:rsidRDefault="004F7E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925173" w14:textId="77777777" w:rsidR="007F5C2D" w:rsidRDefault="007F5C2D" w:rsidP="004F7E4F">
      <w:pPr>
        <w:spacing w:after="0" w:line="240" w:lineRule="auto"/>
      </w:pPr>
      <w:r>
        <w:separator/>
      </w:r>
    </w:p>
  </w:footnote>
  <w:footnote w:type="continuationSeparator" w:id="0">
    <w:p w14:paraId="6E8FC07B" w14:textId="77777777" w:rsidR="007F5C2D" w:rsidRDefault="007F5C2D" w:rsidP="004F7E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7D1F89" w14:textId="77777777" w:rsidR="004F7E4F" w:rsidRDefault="004F7E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FC7DB3" w14:textId="77777777" w:rsidR="004F7E4F" w:rsidRDefault="004F7E4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3C3CEE" w14:textId="77777777" w:rsidR="004F7E4F" w:rsidRDefault="004F7E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816D4"/>
    <w:multiLevelType w:val="hybridMultilevel"/>
    <w:tmpl w:val="F8489C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A73EBF"/>
    <w:multiLevelType w:val="hybridMultilevel"/>
    <w:tmpl w:val="BBB498F2"/>
    <w:lvl w:ilvl="0" w:tplc="04090011">
      <w:start w:val="1"/>
      <w:numFmt w:val="decimal"/>
      <w:lvlText w:val="%1)"/>
      <w:lvlJc w:val="left"/>
      <w:pPr>
        <w:ind w:left="78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9" w:hanging="360"/>
      </w:pPr>
    </w:lvl>
    <w:lvl w:ilvl="2" w:tplc="4009001B" w:tentative="1">
      <w:start w:val="1"/>
      <w:numFmt w:val="lowerRoman"/>
      <w:lvlText w:val="%3."/>
      <w:lvlJc w:val="right"/>
      <w:pPr>
        <w:ind w:left="2229" w:hanging="180"/>
      </w:pPr>
    </w:lvl>
    <w:lvl w:ilvl="3" w:tplc="4009000F" w:tentative="1">
      <w:start w:val="1"/>
      <w:numFmt w:val="decimal"/>
      <w:lvlText w:val="%4."/>
      <w:lvlJc w:val="left"/>
      <w:pPr>
        <w:ind w:left="2949" w:hanging="360"/>
      </w:pPr>
    </w:lvl>
    <w:lvl w:ilvl="4" w:tplc="40090019" w:tentative="1">
      <w:start w:val="1"/>
      <w:numFmt w:val="lowerLetter"/>
      <w:lvlText w:val="%5."/>
      <w:lvlJc w:val="left"/>
      <w:pPr>
        <w:ind w:left="3669" w:hanging="360"/>
      </w:pPr>
    </w:lvl>
    <w:lvl w:ilvl="5" w:tplc="4009001B" w:tentative="1">
      <w:start w:val="1"/>
      <w:numFmt w:val="lowerRoman"/>
      <w:lvlText w:val="%6."/>
      <w:lvlJc w:val="right"/>
      <w:pPr>
        <w:ind w:left="4389" w:hanging="180"/>
      </w:pPr>
    </w:lvl>
    <w:lvl w:ilvl="6" w:tplc="4009000F" w:tentative="1">
      <w:start w:val="1"/>
      <w:numFmt w:val="decimal"/>
      <w:lvlText w:val="%7."/>
      <w:lvlJc w:val="left"/>
      <w:pPr>
        <w:ind w:left="5109" w:hanging="360"/>
      </w:pPr>
    </w:lvl>
    <w:lvl w:ilvl="7" w:tplc="40090019" w:tentative="1">
      <w:start w:val="1"/>
      <w:numFmt w:val="lowerLetter"/>
      <w:lvlText w:val="%8."/>
      <w:lvlJc w:val="left"/>
      <w:pPr>
        <w:ind w:left="5829" w:hanging="360"/>
      </w:pPr>
    </w:lvl>
    <w:lvl w:ilvl="8" w:tplc="4009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5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2"/>
  </w:num>
  <w:num w:numId="5">
    <w:abstractNumId w:val="3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4B"/>
    <w:rsid w:val="00022704"/>
    <w:rsid w:val="00083863"/>
    <w:rsid w:val="000B36AF"/>
    <w:rsid w:val="000B417C"/>
    <w:rsid w:val="000D69F4"/>
    <w:rsid w:val="000F2D83"/>
    <w:rsid w:val="00107DFC"/>
    <w:rsid w:val="00122D70"/>
    <w:rsid w:val="0013576B"/>
    <w:rsid w:val="001864D6"/>
    <w:rsid w:val="00190F7C"/>
    <w:rsid w:val="001B2E0F"/>
    <w:rsid w:val="002078BC"/>
    <w:rsid w:val="0021449F"/>
    <w:rsid w:val="002300B2"/>
    <w:rsid w:val="00252BEF"/>
    <w:rsid w:val="00266B62"/>
    <w:rsid w:val="0028007D"/>
    <w:rsid w:val="002818A0"/>
    <w:rsid w:val="0028213D"/>
    <w:rsid w:val="00293532"/>
    <w:rsid w:val="002A6694"/>
    <w:rsid w:val="002E0863"/>
    <w:rsid w:val="002E78B5"/>
    <w:rsid w:val="00302B26"/>
    <w:rsid w:val="00360870"/>
    <w:rsid w:val="00396AEA"/>
    <w:rsid w:val="003A03BA"/>
    <w:rsid w:val="003B01D0"/>
    <w:rsid w:val="003F354C"/>
    <w:rsid w:val="004204FD"/>
    <w:rsid w:val="00437040"/>
    <w:rsid w:val="00494A7E"/>
    <w:rsid w:val="004D09A1"/>
    <w:rsid w:val="004F7E4F"/>
    <w:rsid w:val="00503E6A"/>
    <w:rsid w:val="005438FD"/>
    <w:rsid w:val="00552211"/>
    <w:rsid w:val="005D1DBF"/>
    <w:rsid w:val="005E36B7"/>
    <w:rsid w:val="006432DB"/>
    <w:rsid w:val="0066364B"/>
    <w:rsid w:val="006723AD"/>
    <w:rsid w:val="006953A0"/>
    <w:rsid w:val="006A6FAE"/>
    <w:rsid w:val="006D6FC1"/>
    <w:rsid w:val="006D7AA1"/>
    <w:rsid w:val="006E0ED4"/>
    <w:rsid w:val="00706CEB"/>
    <w:rsid w:val="00707DE3"/>
    <w:rsid w:val="00724454"/>
    <w:rsid w:val="007273CD"/>
    <w:rsid w:val="007300FB"/>
    <w:rsid w:val="007638CB"/>
    <w:rsid w:val="00786F22"/>
    <w:rsid w:val="007A3B9F"/>
    <w:rsid w:val="007B7F44"/>
    <w:rsid w:val="007F5C2D"/>
    <w:rsid w:val="00897749"/>
    <w:rsid w:val="008B2CB7"/>
    <w:rsid w:val="008D66C3"/>
    <w:rsid w:val="009043E8"/>
    <w:rsid w:val="00911A62"/>
    <w:rsid w:val="00923E3B"/>
    <w:rsid w:val="00990162"/>
    <w:rsid w:val="009903C3"/>
    <w:rsid w:val="009D6E8A"/>
    <w:rsid w:val="009F3E58"/>
    <w:rsid w:val="00A32299"/>
    <w:rsid w:val="00A50B04"/>
    <w:rsid w:val="00A53EC8"/>
    <w:rsid w:val="00AA44EF"/>
    <w:rsid w:val="00AB0E5D"/>
    <w:rsid w:val="00B22C7F"/>
    <w:rsid w:val="00B52915"/>
    <w:rsid w:val="00B61AA4"/>
    <w:rsid w:val="00BA5CC0"/>
    <w:rsid w:val="00BB68E7"/>
    <w:rsid w:val="00BC5748"/>
    <w:rsid w:val="00BE6CBD"/>
    <w:rsid w:val="00BF683B"/>
    <w:rsid w:val="00C2061E"/>
    <w:rsid w:val="00C41684"/>
    <w:rsid w:val="00C50D38"/>
    <w:rsid w:val="00C57628"/>
    <w:rsid w:val="00C700CD"/>
    <w:rsid w:val="00C76165"/>
    <w:rsid w:val="00CB08A5"/>
    <w:rsid w:val="00CE2E7D"/>
    <w:rsid w:val="00CE6009"/>
    <w:rsid w:val="00D309C7"/>
    <w:rsid w:val="00D43124"/>
    <w:rsid w:val="00D44288"/>
    <w:rsid w:val="00D610DF"/>
    <w:rsid w:val="00D74923"/>
    <w:rsid w:val="00D759AC"/>
    <w:rsid w:val="00D87AA3"/>
    <w:rsid w:val="00D951FC"/>
    <w:rsid w:val="00DA5914"/>
    <w:rsid w:val="00DB650D"/>
    <w:rsid w:val="00DD5854"/>
    <w:rsid w:val="00E605D6"/>
    <w:rsid w:val="00EB6B5E"/>
    <w:rsid w:val="00EF70C9"/>
    <w:rsid w:val="00F24ADD"/>
    <w:rsid w:val="00F407B7"/>
    <w:rsid w:val="00FE5656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F7E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E4F"/>
  </w:style>
  <w:style w:type="paragraph" w:styleId="Footer">
    <w:name w:val="footer"/>
    <w:basedOn w:val="Normal"/>
    <w:link w:val="FooterChar"/>
    <w:uiPriority w:val="99"/>
    <w:unhideWhenUsed/>
    <w:rsid w:val="004F7E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E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package" Target="embeddings/Microsoft_Excel_Macro-Enabled_Worksheet1.xlsm"/><Relationship Id="rId26" Type="http://schemas.openxmlformats.org/officeDocument/2006/relationships/oleObject" Target="embeddings/oleObject4.bin"/><Relationship Id="rId39" Type="http://schemas.openxmlformats.org/officeDocument/2006/relationships/oleObject" Target="embeddings/oleObject7.bin"/><Relationship Id="rId21" Type="http://schemas.openxmlformats.org/officeDocument/2006/relationships/image" Target="media/image9.png"/><Relationship Id="rId34" Type="http://schemas.openxmlformats.org/officeDocument/2006/relationships/oleObject" Target="embeddings/oleObject6.bin"/><Relationship Id="rId42" Type="http://schemas.openxmlformats.org/officeDocument/2006/relationships/image" Target="media/image25.emf"/><Relationship Id="rId47" Type="http://schemas.openxmlformats.org/officeDocument/2006/relationships/image" Target="media/image28.png"/><Relationship Id="rId50" Type="http://schemas.openxmlformats.org/officeDocument/2006/relationships/image" Target="media/image30.png"/><Relationship Id="rId55" Type="http://schemas.openxmlformats.org/officeDocument/2006/relationships/header" Target="header3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9" Type="http://schemas.openxmlformats.org/officeDocument/2006/relationships/oleObject" Target="embeddings/oleObject5.bin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32" Type="http://schemas.openxmlformats.org/officeDocument/2006/relationships/image" Target="media/image18.png"/><Relationship Id="rId37" Type="http://schemas.openxmlformats.org/officeDocument/2006/relationships/package" Target="embeddings/Microsoft_Excel_Macro-Enabled_Worksheet3.xlsm"/><Relationship Id="rId40" Type="http://schemas.openxmlformats.org/officeDocument/2006/relationships/image" Target="media/image23.png"/><Relationship Id="rId45" Type="http://schemas.openxmlformats.org/officeDocument/2006/relationships/image" Target="media/image27.emf"/><Relationship Id="rId53" Type="http://schemas.openxmlformats.org/officeDocument/2006/relationships/footer" Target="footer1.xml"/><Relationship Id="rId58" Type="http://schemas.openxmlformats.org/officeDocument/2006/relationships/theme" Target="theme/theme1.xml"/><Relationship Id="rId5" Type="http://schemas.openxmlformats.org/officeDocument/2006/relationships/footnotes" Target="footnotes.xml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image" Target="media/image14.png"/><Relationship Id="rId30" Type="http://schemas.openxmlformats.org/officeDocument/2006/relationships/image" Target="media/image16.png"/><Relationship Id="rId35" Type="http://schemas.openxmlformats.org/officeDocument/2006/relationships/image" Target="media/image20.png"/><Relationship Id="rId43" Type="http://schemas.openxmlformats.org/officeDocument/2006/relationships/oleObject" Target="embeddings/oleObject8.bin"/><Relationship Id="rId48" Type="http://schemas.openxmlformats.org/officeDocument/2006/relationships/image" Target="media/image29.emf"/><Relationship Id="rId56" Type="http://schemas.openxmlformats.org/officeDocument/2006/relationships/footer" Target="footer3.xml"/><Relationship Id="rId8" Type="http://schemas.openxmlformats.org/officeDocument/2006/relationships/package" Target="embeddings/Microsoft_Excel_Macro-Enabled_Worksheet.xlsm"/><Relationship Id="rId51" Type="http://schemas.openxmlformats.org/officeDocument/2006/relationships/header" Target="header1.xml"/><Relationship Id="rId3" Type="http://schemas.openxmlformats.org/officeDocument/2006/relationships/settings" Target="settings.xml"/><Relationship Id="rId12" Type="http://schemas.openxmlformats.org/officeDocument/2006/relationships/image" Target="media/image4.emf"/><Relationship Id="rId17" Type="http://schemas.openxmlformats.org/officeDocument/2006/relationships/image" Target="media/image7.emf"/><Relationship Id="rId25" Type="http://schemas.openxmlformats.org/officeDocument/2006/relationships/image" Target="media/image13.emf"/><Relationship Id="rId33" Type="http://schemas.openxmlformats.org/officeDocument/2006/relationships/image" Target="media/image19.emf"/><Relationship Id="rId38" Type="http://schemas.openxmlformats.org/officeDocument/2006/relationships/image" Target="media/image22.emf"/><Relationship Id="rId46" Type="http://schemas.openxmlformats.org/officeDocument/2006/relationships/oleObject" Target="embeddings/oleObject9.bin"/><Relationship Id="rId20" Type="http://schemas.openxmlformats.org/officeDocument/2006/relationships/package" Target="embeddings/Microsoft_Excel_Macro-Enabled_Worksheet2.xlsm"/><Relationship Id="rId41" Type="http://schemas.openxmlformats.org/officeDocument/2006/relationships/image" Target="media/image24.png"/><Relationship Id="rId54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6.emf"/><Relationship Id="rId23" Type="http://schemas.openxmlformats.org/officeDocument/2006/relationships/image" Target="media/image11.png"/><Relationship Id="rId28" Type="http://schemas.openxmlformats.org/officeDocument/2006/relationships/image" Target="media/image15.emf"/><Relationship Id="rId36" Type="http://schemas.openxmlformats.org/officeDocument/2006/relationships/image" Target="media/image21.emf"/><Relationship Id="rId49" Type="http://schemas.openxmlformats.org/officeDocument/2006/relationships/oleObject" Target="embeddings/oleObject10.bin"/><Relationship Id="rId57" Type="http://schemas.openxmlformats.org/officeDocument/2006/relationships/fontTable" Target="fontTable.xml"/><Relationship Id="rId10" Type="http://schemas.openxmlformats.org/officeDocument/2006/relationships/oleObject" Target="embeddings/oleObject1.bin"/><Relationship Id="rId31" Type="http://schemas.openxmlformats.org/officeDocument/2006/relationships/image" Target="media/image17.png"/><Relationship Id="rId44" Type="http://schemas.openxmlformats.org/officeDocument/2006/relationships/image" Target="media/image26.png"/><Relationship Id="rId5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</TotalTime>
  <Pages>16</Pages>
  <Words>990</Words>
  <Characters>5646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Rajesh Mahadevappa</cp:lastModifiedBy>
  <cp:revision>115</cp:revision>
  <dcterms:created xsi:type="dcterms:W3CDTF">2017-02-23T06:15:00Z</dcterms:created>
  <dcterms:modified xsi:type="dcterms:W3CDTF">2022-10-30T13:42:00Z</dcterms:modified>
</cp:coreProperties>
</file>