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16FF" w14:textId="7A03FDA1" w:rsidR="00CB6FF9" w:rsidRDefault="00CB6FF9" w:rsidP="00F30D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Problem Statement:</w:t>
      </w:r>
      <w:r w:rsidRPr="00CB6FF9">
        <w:t xml:space="preserve"> </w:t>
      </w:r>
      <w:r w:rsidRPr="00CB6FF9">
        <w:t xml:space="preserve">A 3-tier environment is a common setup. Use a tool of your choosing/familiarity create these resources. Please remember we will not be judged on the outcome but more focusing on the approach, </w:t>
      </w:r>
      <w:proofErr w:type="gramStart"/>
      <w:r w:rsidRPr="00CB6FF9">
        <w:t>style</w:t>
      </w:r>
      <w:proofErr w:type="gramEnd"/>
      <w:r w:rsidRPr="00CB6FF9">
        <w:t xml:space="preserve"> and reproducibility.</w:t>
      </w:r>
    </w:p>
    <w:p w14:paraId="7842BF62" w14:textId="77777777" w:rsidR="00CB6FF9" w:rsidRDefault="00CB6FF9" w:rsidP="00F30D82">
      <w:pPr>
        <w:rPr>
          <w:b/>
          <w:bCs/>
          <w:sz w:val="40"/>
          <w:szCs w:val="40"/>
        </w:rPr>
      </w:pPr>
    </w:p>
    <w:p w14:paraId="697A8E9C" w14:textId="35938ADB" w:rsidR="00CB6FF9" w:rsidRDefault="00CB6FF9" w:rsidP="00F30D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Solution:</w:t>
      </w:r>
    </w:p>
    <w:p w14:paraId="274D3B77" w14:textId="4396C67B" w:rsidR="00F30D82" w:rsidRPr="00C1172F" w:rsidRDefault="00F30D82" w:rsidP="00F30D82">
      <w:pPr>
        <w:rPr>
          <w:b/>
          <w:bCs/>
          <w:sz w:val="40"/>
          <w:szCs w:val="40"/>
        </w:rPr>
      </w:pPr>
      <w:r w:rsidRPr="00C1172F">
        <w:rPr>
          <w:b/>
          <w:bCs/>
          <w:sz w:val="40"/>
          <w:szCs w:val="40"/>
        </w:rPr>
        <w:t>3 Tier Application provisioning in Azure using Terraform</w:t>
      </w:r>
      <w:r w:rsidR="00CB6FF9">
        <w:rPr>
          <w:b/>
          <w:bCs/>
          <w:sz w:val="40"/>
          <w:szCs w:val="40"/>
        </w:rPr>
        <w:t>.</w:t>
      </w:r>
    </w:p>
    <w:p w14:paraId="58EF0A5D" w14:textId="15F8F1DE" w:rsidR="00F30D82" w:rsidRDefault="00F30D82" w:rsidP="00F30D82"/>
    <w:p w14:paraId="080C953F" w14:textId="77777777" w:rsidR="006D0E62" w:rsidRPr="00C1172F" w:rsidRDefault="006D0E62" w:rsidP="006D0E62">
      <w:pPr>
        <w:rPr>
          <w:b/>
          <w:bCs/>
          <w:sz w:val="32"/>
          <w:szCs w:val="32"/>
        </w:rPr>
      </w:pPr>
      <w:r w:rsidRPr="00C1172F">
        <w:rPr>
          <w:b/>
          <w:bCs/>
          <w:sz w:val="32"/>
          <w:szCs w:val="32"/>
        </w:rPr>
        <w:t>Tools used:</w:t>
      </w:r>
    </w:p>
    <w:p w14:paraId="0493391D" w14:textId="77777777" w:rsidR="006D0E62" w:rsidRDefault="006D0E62" w:rsidP="006D0E62">
      <w:r>
        <w:t xml:space="preserve">Azure </w:t>
      </w:r>
      <w:proofErr w:type="gramStart"/>
      <w:r>
        <w:t>Repos(</w:t>
      </w:r>
      <w:proofErr w:type="gramEnd"/>
      <w:r>
        <w:t>Azure DevOps) for Source code management</w:t>
      </w:r>
    </w:p>
    <w:p w14:paraId="1F02BE77" w14:textId="77777777" w:rsidR="006D0E62" w:rsidRDefault="006D0E62" w:rsidP="006D0E62">
      <w:r>
        <w:t xml:space="preserve">Azure </w:t>
      </w:r>
      <w:proofErr w:type="gramStart"/>
      <w:r>
        <w:t>Pipelines(</w:t>
      </w:r>
      <w:proofErr w:type="gramEnd"/>
      <w:r>
        <w:t>Azure DevOps) for Continuous Integration &amp; Continuous Deployment</w:t>
      </w:r>
    </w:p>
    <w:p w14:paraId="4751A629" w14:textId="77777777" w:rsidR="006D0E62" w:rsidRDefault="006D0E62" w:rsidP="006D0E62">
      <w:r>
        <w:t>Terraform for Cloud provisioning</w:t>
      </w:r>
    </w:p>
    <w:p w14:paraId="0A638B0C" w14:textId="615BB1C3" w:rsidR="006D0E62" w:rsidRDefault="006D0E62" w:rsidP="00F30D82">
      <w:r>
        <w:t>Azure for Public cloud service platform</w:t>
      </w:r>
    </w:p>
    <w:p w14:paraId="71DB605C" w14:textId="77777777" w:rsidR="006D0E62" w:rsidRDefault="006D0E62" w:rsidP="00F30D82"/>
    <w:p w14:paraId="656D6C39" w14:textId="4182A3EF" w:rsidR="00F30D82" w:rsidRPr="00C1172F" w:rsidRDefault="00F30D82" w:rsidP="00F30D82">
      <w:pPr>
        <w:rPr>
          <w:b/>
          <w:bCs/>
          <w:sz w:val="32"/>
          <w:szCs w:val="32"/>
        </w:rPr>
      </w:pPr>
      <w:r w:rsidRPr="00C1172F">
        <w:rPr>
          <w:b/>
          <w:bCs/>
          <w:sz w:val="32"/>
          <w:szCs w:val="32"/>
        </w:rPr>
        <w:t>Creation of Terr</w:t>
      </w:r>
      <w:r w:rsidRPr="00C1172F">
        <w:rPr>
          <w:b/>
          <w:bCs/>
          <w:sz w:val="32"/>
          <w:szCs w:val="32"/>
        </w:rPr>
        <w:t>af</w:t>
      </w:r>
      <w:r w:rsidRPr="00C1172F">
        <w:rPr>
          <w:b/>
          <w:bCs/>
          <w:sz w:val="32"/>
          <w:szCs w:val="32"/>
        </w:rPr>
        <w:t>orm configuration file for below Azure resources:</w:t>
      </w:r>
    </w:p>
    <w:p w14:paraId="31DDA9C3" w14:textId="77777777" w:rsidR="00F30D82" w:rsidRDefault="00F30D82" w:rsidP="00F30D82">
      <w:r>
        <w:t>Resource Group</w:t>
      </w:r>
    </w:p>
    <w:p w14:paraId="1FC67CA0" w14:textId="77777777" w:rsidR="00F30D82" w:rsidRDefault="00F30D82" w:rsidP="00F30D82">
      <w:r>
        <w:t>Public VM for Web server</w:t>
      </w:r>
    </w:p>
    <w:p w14:paraId="1CA7D75A" w14:textId="77777777" w:rsidR="00F30D82" w:rsidRDefault="00F30D82" w:rsidP="00F30D82">
      <w:r>
        <w:t>Private VM for App server</w:t>
      </w:r>
    </w:p>
    <w:p w14:paraId="6DFD4746" w14:textId="77777777" w:rsidR="00F30D82" w:rsidRDefault="00F30D82" w:rsidP="00F30D82">
      <w:r>
        <w:t>My SQL database</w:t>
      </w:r>
    </w:p>
    <w:p w14:paraId="28A42F62" w14:textId="77777777" w:rsidR="00F30D82" w:rsidRDefault="00F30D82" w:rsidP="00F30D82">
      <w:r>
        <w:t>Storage Account</w:t>
      </w:r>
    </w:p>
    <w:p w14:paraId="3DBA8C42" w14:textId="77777777" w:rsidR="00F30D82" w:rsidRDefault="00F30D82" w:rsidP="00F30D82">
      <w:r>
        <w:t>Virtual Network</w:t>
      </w:r>
    </w:p>
    <w:p w14:paraId="38A388A8" w14:textId="77777777" w:rsidR="00F30D82" w:rsidRDefault="00F30D82" w:rsidP="00F30D82">
      <w:r>
        <w:t>Subnet</w:t>
      </w:r>
    </w:p>
    <w:p w14:paraId="74BE7636" w14:textId="77777777" w:rsidR="00F30D82" w:rsidRDefault="00F30D82" w:rsidP="00F30D82">
      <w:r>
        <w:t>Network Security Group</w:t>
      </w:r>
    </w:p>
    <w:p w14:paraId="49C9E602" w14:textId="77777777" w:rsidR="00F30D82" w:rsidRDefault="00F30D82" w:rsidP="00F30D82">
      <w:r>
        <w:t>Network Interface Card</w:t>
      </w:r>
    </w:p>
    <w:p w14:paraId="6189C63F" w14:textId="77777777" w:rsidR="00F30D82" w:rsidRDefault="00F30D82" w:rsidP="00F30D82"/>
    <w:p w14:paraId="7CCBFA5B" w14:textId="1A702C3D" w:rsidR="00F30D82" w:rsidRDefault="00575885" w:rsidP="00F30D82">
      <w:r w:rsidRPr="00575885">
        <w:rPr>
          <w:b/>
          <w:bCs/>
          <w:sz w:val="32"/>
          <w:szCs w:val="32"/>
        </w:rPr>
        <w:t>Also create separate terraform files for Provider and variables</w:t>
      </w:r>
      <w:r w:rsidRPr="00575885">
        <w:t>.</w:t>
      </w:r>
    </w:p>
    <w:p w14:paraId="034238F9" w14:textId="77777777" w:rsidR="00575885" w:rsidRDefault="00575885" w:rsidP="00F30D82"/>
    <w:p w14:paraId="25F1C62E" w14:textId="2001E1DA" w:rsidR="000B4811" w:rsidRDefault="000B4811" w:rsidP="00F30D82">
      <w:r>
        <w:t>*Push Terraform configuration files into Azure Repo.</w:t>
      </w:r>
    </w:p>
    <w:p w14:paraId="694E4027" w14:textId="7A0017EB" w:rsidR="00C1172F" w:rsidRDefault="00C1172F" w:rsidP="00F30D82"/>
    <w:p w14:paraId="16B45021" w14:textId="77777777" w:rsidR="00F30D82" w:rsidRDefault="00F30D82" w:rsidP="00F30D82"/>
    <w:p w14:paraId="1E72B41E" w14:textId="77777777" w:rsidR="00F30D82" w:rsidRDefault="00F30D82" w:rsidP="00F30D82"/>
    <w:p w14:paraId="5AC59B9E" w14:textId="77777777" w:rsidR="00C1172F" w:rsidRDefault="00C1172F" w:rsidP="00F30D82"/>
    <w:p w14:paraId="1DD98D25" w14:textId="50A52499" w:rsidR="0079424E" w:rsidRPr="00C1172F" w:rsidRDefault="00F30D82" w:rsidP="00F30D82">
      <w:pPr>
        <w:rPr>
          <w:b/>
          <w:bCs/>
          <w:sz w:val="32"/>
          <w:szCs w:val="32"/>
        </w:rPr>
      </w:pPr>
      <w:r w:rsidRPr="00C1172F">
        <w:rPr>
          <w:b/>
          <w:bCs/>
          <w:sz w:val="32"/>
          <w:szCs w:val="32"/>
        </w:rPr>
        <w:t>Workflow:</w:t>
      </w:r>
    </w:p>
    <w:p w14:paraId="0D690E99" w14:textId="2046C103" w:rsidR="00F30D82" w:rsidRDefault="00F30D82" w:rsidP="00F30D82">
      <w:r>
        <w:rPr>
          <w:noProof/>
        </w:rPr>
        <w:drawing>
          <wp:inline distT="0" distB="0" distL="0" distR="0" wp14:anchorId="736F521B" wp14:editId="652A3BD8">
            <wp:extent cx="5943600" cy="4858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4703" w14:textId="2B9D89D8" w:rsidR="00F30D82" w:rsidRDefault="00F30D82" w:rsidP="00F30D82"/>
    <w:p w14:paraId="55BDED46" w14:textId="72446D0B" w:rsidR="00F30D82" w:rsidRDefault="00F30D82" w:rsidP="00F30D82"/>
    <w:p w14:paraId="46183E4D" w14:textId="77777777" w:rsidR="00F30D82" w:rsidRDefault="00F30D82" w:rsidP="00F30D82"/>
    <w:p w14:paraId="71C86DD4" w14:textId="312A48B7" w:rsidR="00F30D82" w:rsidRDefault="00F30D82" w:rsidP="00F30D82"/>
    <w:p w14:paraId="5F5F2582" w14:textId="75CF5BD3" w:rsidR="00F30D82" w:rsidRPr="005D6C39" w:rsidRDefault="00F30D82" w:rsidP="00F30D82">
      <w:pPr>
        <w:rPr>
          <w:b/>
          <w:bCs/>
          <w:sz w:val="32"/>
          <w:szCs w:val="32"/>
        </w:rPr>
      </w:pPr>
      <w:r w:rsidRPr="005D6C39">
        <w:rPr>
          <w:b/>
          <w:bCs/>
          <w:sz w:val="32"/>
          <w:szCs w:val="32"/>
        </w:rPr>
        <w:lastRenderedPageBreak/>
        <w:t>Design Azure pipeline for below terraform actions</w:t>
      </w:r>
      <w:r w:rsidR="00575885">
        <w:rPr>
          <w:b/>
          <w:bCs/>
          <w:sz w:val="32"/>
          <w:szCs w:val="32"/>
        </w:rPr>
        <w:t xml:space="preserve"> to deploy 3 tier </w:t>
      </w:r>
      <w:proofErr w:type="gramStart"/>
      <w:r w:rsidR="00575885">
        <w:rPr>
          <w:b/>
          <w:bCs/>
          <w:sz w:val="32"/>
          <w:szCs w:val="32"/>
        </w:rPr>
        <w:t>setup</w:t>
      </w:r>
      <w:proofErr w:type="gramEnd"/>
      <w:r w:rsidR="00575885">
        <w:rPr>
          <w:b/>
          <w:bCs/>
          <w:sz w:val="32"/>
          <w:szCs w:val="32"/>
        </w:rPr>
        <w:t xml:space="preserve"> into Azure</w:t>
      </w:r>
      <w:r w:rsidRPr="005D6C39">
        <w:rPr>
          <w:b/>
          <w:bCs/>
          <w:sz w:val="32"/>
          <w:szCs w:val="32"/>
        </w:rPr>
        <w:t>:</w:t>
      </w:r>
    </w:p>
    <w:p w14:paraId="602ED127" w14:textId="2FCF9A4C" w:rsidR="00F30D82" w:rsidRDefault="000B4811" w:rsidP="00F30D82">
      <w:r>
        <w:t>T</w:t>
      </w:r>
      <w:r w:rsidR="00F30D82">
        <w:t>erraform installer --&gt;To install terraform</w:t>
      </w:r>
    </w:p>
    <w:p w14:paraId="7F1AB8B4" w14:textId="25B39586" w:rsidR="00F30D82" w:rsidRDefault="000B4811" w:rsidP="00F30D82">
      <w:r>
        <w:t>T</w:t>
      </w:r>
      <w:r w:rsidR="00F30D82">
        <w:t xml:space="preserve">erraform </w:t>
      </w:r>
      <w:proofErr w:type="spellStart"/>
      <w:r w:rsidR="00F30D82">
        <w:t>init</w:t>
      </w:r>
      <w:proofErr w:type="spellEnd"/>
      <w:r w:rsidR="00F30D82">
        <w:t xml:space="preserve"> --&gt; in</w:t>
      </w:r>
      <w:r>
        <w:t>i</w:t>
      </w:r>
      <w:r w:rsidR="00F30D82">
        <w:t>tiali</w:t>
      </w:r>
      <w:r>
        <w:t>z</w:t>
      </w:r>
      <w:r w:rsidR="00F30D82">
        <w:t>ation of the working directory which consists of all configuration files</w:t>
      </w:r>
    </w:p>
    <w:p w14:paraId="3F2CD50A" w14:textId="3F179F8C" w:rsidR="00F30D82" w:rsidRDefault="000B4811" w:rsidP="00F30D82">
      <w:r>
        <w:t>T</w:t>
      </w:r>
      <w:r w:rsidR="00F30D82">
        <w:t xml:space="preserve">erraform </w:t>
      </w:r>
      <w:proofErr w:type="spellStart"/>
      <w:r w:rsidR="00F30D82">
        <w:t>fmt</w:t>
      </w:r>
      <w:proofErr w:type="spellEnd"/>
      <w:r w:rsidR="00F30D82">
        <w:t>--&gt; ensure formatting is correct, if required it will format it in proper structure.</w:t>
      </w:r>
    </w:p>
    <w:p w14:paraId="35F5C004" w14:textId="6E48DBD8" w:rsidR="00F30D82" w:rsidRDefault="000B4811" w:rsidP="00F30D82">
      <w:r>
        <w:t>T</w:t>
      </w:r>
      <w:r w:rsidR="00F30D82">
        <w:t>erraform validate--&gt; to ensure no syntax errors are there</w:t>
      </w:r>
    </w:p>
    <w:p w14:paraId="2FD43C0F" w14:textId="7B679D70" w:rsidR="00F30D82" w:rsidRDefault="000B4811" w:rsidP="00F30D82">
      <w:r>
        <w:t>T</w:t>
      </w:r>
      <w:r w:rsidR="00F30D82">
        <w:t>erraform plan --&gt; to create an execution plan to reach a desired state, if required changes can be made in the configuration files to achieve desired state</w:t>
      </w:r>
    </w:p>
    <w:p w14:paraId="7C10E6C9" w14:textId="68135CA4" w:rsidR="00F30D82" w:rsidRDefault="000B4811" w:rsidP="00F30D82">
      <w:r>
        <w:t>T</w:t>
      </w:r>
      <w:r w:rsidR="00F30D82">
        <w:t>erraform apply--&gt; it will make changes in the infrastructure as defined in the plan, and infrastruc</w:t>
      </w:r>
      <w:r w:rsidR="005D6C39">
        <w:t>t</w:t>
      </w:r>
      <w:r w:rsidR="00F30D82">
        <w:t>ure will be in desired state.</w:t>
      </w:r>
    </w:p>
    <w:p w14:paraId="2F7296F8" w14:textId="77777777" w:rsidR="00F30D82" w:rsidRDefault="00F30D82" w:rsidP="00F30D82"/>
    <w:p w14:paraId="3E346122" w14:textId="4E958107" w:rsidR="00F30D82" w:rsidRDefault="00F30D82" w:rsidP="00F30D82">
      <w:proofErr w:type="gramStart"/>
      <w:r>
        <w:t>In order to</w:t>
      </w:r>
      <w:proofErr w:type="gramEnd"/>
      <w:r>
        <w:t xml:space="preserve"> clean up infrastructure, need to use Terr</w:t>
      </w:r>
      <w:r w:rsidR="005D6C39">
        <w:t>af</w:t>
      </w:r>
      <w:r>
        <w:t>orm destroy action.</w:t>
      </w:r>
    </w:p>
    <w:sectPr w:rsidR="00F30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82"/>
    <w:rsid w:val="000B4811"/>
    <w:rsid w:val="00415BEF"/>
    <w:rsid w:val="00575885"/>
    <w:rsid w:val="005D6C39"/>
    <w:rsid w:val="00644AB5"/>
    <w:rsid w:val="006D0E62"/>
    <w:rsid w:val="0079424E"/>
    <w:rsid w:val="00814034"/>
    <w:rsid w:val="00B74324"/>
    <w:rsid w:val="00C1172F"/>
    <w:rsid w:val="00CB6FF9"/>
    <w:rsid w:val="00F30D82"/>
    <w:rsid w:val="00F74DB1"/>
    <w:rsid w:val="00FA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8EB4"/>
  <w15:chartTrackingRefBased/>
  <w15:docId w15:val="{1982F94D-9560-42EC-B296-E299FE34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6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Mudchawade, Rajesh Jayram</dc:creator>
  <cp:keywords/>
  <dc:description/>
  <cp:lastModifiedBy>Mudchawade, Rajesh Jayram</cp:lastModifiedBy>
  <cp:revision>2</cp:revision>
  <dcterms:created xsi:type="dcterms:W3CDTF">2022-07-17T18:46:00Z</dcterms:created>
  <dcterms:modified xsi:type="dcterms:W3CDTF">2022-07-17T18:46:00Z</dcterms:modified>
</cp:coreProperties>
</file>