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What is </w:t>
      </w:r>
      <w:r w:rsidRPr="0053700A">
        <w:rPr>
          <w:rFonts w:ascii="Calibri" w:eastAsia="Times New Roman" w:hAnsi="Calibri" w:cs="Calibri"/>
          <w:b/>
          <w:bCs/>
          <w:color w:val="000000"/>
        </w:rPr>
        <w:t>DBMS &amp; RDBMS</w:t>
      </w:r>
      <w:r w:rsidRPr="0053700A">
        <w:rPr>
          <w:rFonts w:ascii="Calibri" w:eastAsia="Times New Roman" w:hAnsi="Calibri" w:cs="Calibri"/>
          <w:color w:val="000000"/>
        </w:rPr>
        <w:t xml:space="preserve"> and also </w:t>
      </w:r>
      <w:proofErr w:type="gramStart"/>
      <w:r w:rsidRPr="0053700A">
        <w:rPr>
          <w:rFonts w:ascii="Calibri" w:eastAsia="Times New Roman" w:hAnsi="Calibri" w:cs="Calibri"/>
          <w:color w:val="000000"/>
        </w:rPr>
        <w:t>Difference ?</w:t>
      </w:r>
      <w:proofErr w:type="gramEnd"/>
    </w:p>
    <w:p w:rsidR="0053700A" w:rsidRPr="0053700A" w:rsidRDefault="0053700A" w:rsidP="0053700A">
      <w:pPr>
        <w:numPr>
          <w:ilvl w:val="0"/>
          <w:numId w:val="1"/>
        </w:numPr>
        <w:shd w:val="clear" w:color="auto" w:fill="FFFFFF"/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700A">
        <w:rPr>
          <w:rFonts w:ascii="Verdana" w:eastAsia="Times New Roman" w:hAnsi="Verdana" w:cs="Times New Roman"/>
          <w:b/>
          <w:color w:val="000000"/>
          <w:sz w:val="20"/>
          <w:szCs w:val="20"/>
        </w:rPr>
        <w:t>Database management system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</w:t>
      </w:r>
      <w:proofErr w:type="gram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a software</w:t>
      </w:r>
      <w:proofErr w:type="gram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 which is used to manage the database. For example:</w:t>
      </w:r>
      <w:r w:rsidRPr="005370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proofErr w:type="spellStart"/>
      <w:r w:rsidRPr="005370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MySQL</w:t>
      </w:r>
      <w:proofErr w:type="spell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, Oracle, etc are a very popular commercial database which is used in different applications.</w:t>
      </w:r>
    </w:p>
    <w:p w:rsidR="0053700A" w:rsidRPr="0053700A" w:rsidRDefault="0053700A" w:rsidP="005370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53700A" w:rsidRPr="0053700A" w:rsidRDefault="0053700A" w:rsidP="0053700A">
      <w:pPr>
        <w:numPr>
          <w:ilvl w:val="0"/>
          <w:numId w:val="1"/>
        </w:numPr>
        <w:shd w:val="clear" w:color="auto" w:fill="FFFFFF"/>
        <w:spacing w:after="28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700A">
        <w:rPr>
          <w:rFonts w:ascii="Calibri" w:eastAsia="Times New Roman" w:hAnsi="Calibri" w:cs="Calibri"/>
          <w:b/>
          <w:color w:val="000000"/>
        </w:rPr>
        <w:t>Rdbms</w:t>
      </w:r>
      <w:proofErr w:type="spellEnd"/>
      <w:r w:rsidRPr="0053700A">
        <w:rPr>
          <w:rFonts w:ascii="Calibri" w:eastAsia="Times New Roman" w:hAnsi="Calibri" w:cs="Calibri"/>
          <w:b/>
          <w:color w:val="000000"/>
        </w:rPr>
        <w:t> 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RDBMS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 stands for </w:t>
      </w:r>
      <w:r w:rsidRPr="0053700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Relational Database Management Systems</w:t>
      </w:r>
      <w:proofErr w:type="gramStart"/>
      <w:r w:rsidRPr="0053700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.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All modern database management systems like SQL, MS SQL Server, IBM DB2, ORACLE, My-SQL and Microsoft Access are based on RDBMS.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It is called Relational Database Management System (RDBMS) because it is based on relational model introduced by E.F. </w:t>
      </w:r>
      <w:proofErr w:type="spell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Codd</w:t>
      </w:r>
      <w:proofErr w:type="spell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DBMS + 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E.F. </w:t>
      </w:r>
      <w:proofErr w:type="spell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Codd</w:t>
      </w:r>
      <w:proofErr w:type="spell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 12 Rules =</w:t>
      </w:r>
      <w:proofErr w:type="gram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  RDBMS</w:t>
      </w:r>
      <w:proofErr w:type="gram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XAMPP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  CROSS PLATFORM</w:t>
      </w:r>
    </w:p>
    <w:p w:rsidR="00B17793" w:rsidRP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A   APACHE SERVER</w:t>
      </w:r>
    </w:p>
    <w:p w:rsidR="00B17793" w:rsidRP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M  MY SQL</w:t>
      </w:r>
    </w:p>
    <w:p w:rsidR="00B17793" w:rsidRP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P   PHP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  PERL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A77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https://www.apachefriends.org/download.html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&amp; install </w:t>
      </w:r>
    </w:p>
    <w:p w:rsidR="00B17793" w:rsidRPr="00B17793" w:rsidRDefault="00B17793" w:rsidP="0053700A">
      <w:pPr>
        <w:pBdr>
          <w:bottom w:val="double" w:sz="6" w:space="1" w:color="auto"/>
        </w:pBd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Note :</w:t>
      </w:r>
      <w:proofErr w:type="gramEnd"/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 xml:space="preserve"> in installation process if get any warning then ok 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793" w:rsidRPr="0053700A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8) What is SQL &amp; TYPES?</w:t>
      </w:r>
    </w:p>
    <w:p w:rsidR="0053700A" w:rsidRPr="0053700A" w:rsidRDefault="0053700A" w:rsidP="0053700A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700A">
        <w:rPr>
          <w:rFonts w:ascii="Verdana" w:eastAsia="Times New Roman" w:hAnsi="Verdana" w:cs="Times New Roman"/>
          <w:color w:val="000000"/>
          <w:sz w:val="23"/>
          <w:szCs w:val="23"/>
        </w:rPr>
        <w:t xml:space="preserve">SQL stands for </w:t>
      </w:r>
      <w:r w:rsidRPr="005370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Structured Query Language</w:t>
      </w:r>
    </w:p>
    <w:p w:rsidR="0053700A" w:rsidRPr="0053700A" w:rsidRDefault="0053700A" w:rsidP="0053700A">
      <w:pPr>
        <w:numPr>
          <w:ilvl w:val="0"/>
          <w:numId w:val="2"/>
        </w:numPr>
        <w:shd w:val="clear" w:color="auto" w:fill="FFFFFF"/>
        <w:spacing w:after="28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700A">
        <w:rPr>
          <w:rFonts w:ascii="Verdana" w:eastAsia="Times New Roman" w:hAnsi="Verdana" w:cs="Times New Roman"/>
          <w:color w:val="000000"/>
          <w:sz w:val="23"/>
          <w:szCs w:val="23"/>
        </w:rPr>
        <w:t>SQL lets you access and manipulate databases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53700A" w:rsidRPr="0053700A" w:rsidRDefault="0053700A" w:rsidP="0053700A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lastRenderedPageBreak/>
        <w:t xml:space="preserve">DDL Data Definition Language </w:t>
      </w:r>
      <w:r w:rsidRPr="0053700A">
        <w:rPr>
          <w:rFonts w:ascii="Calibri" w:eastAsia="Times New Roman" w:hAnsi="Calibri" w:cs="Calibri"/>
          <w:color w:val="000000"/>
        </w:rPr>
        <w:t xml:space="preserve">-----&gt; </w:t>
      </w:r>
      <w:r w:rsidRPr="0053700A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53700A" w:rsidRPr="0053700A" w:rsidRDefault="0053700A" w:rsidP="005370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53700A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53700A">
        <w:rPr>
          <w:rFonts w:ascii="Calibri" w:eastAsia="Times New Roman" w:hAnsi="Calibri" w:cs="Calibri"/>
          <w:color w:val="000000"/>
        </w:rPr>
        <w:t>. </w:t>
      </w:r>
    </w:p>
    <w:p w:rsidR="0053700A" w:rsidRPr="0053700A" w:rsidRDefault="0053700A" w:rsidP="005370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We can </w:t>
      </w:r>
      <w:r w:rsidRPr="0053700A">
        <w:rPr>
          <w:rFonts w:ascii="Calibri" w:eastAsia="Times New Roman" w:hAnsi="Calibri" w:cs="Calibri"/>
          <w:b/>
          <w:bCs/>
          <w:color w:val="000000"/>
        </w:rPr>
        <w:t>create</w:t>
      </w:r>
      <w:r w:rsidRPr="0053700A">
        <w:rPr>
          <w:rFonts w:ascii="Calibri" w:eastAsia="Times New Roman" w:hAnsi="Calibri" w:cs="Calibri"/>
          <w:color w:val="000000"/>
        </w:rPr>
        <w:t xml:space="preserve">,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53700A">
        <w:rPr>
          <w:rFonts w:ascii="Calibri" w:eastAsia="Times New Roman" w:hAnsi="Calibri" w:cs="Calibri"/>
          <w:color w:val="000000"/>
        </w:rPr>
        <w:t xml:space="preserve">or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53700A">
        <w:rPr>
          <w:rFonts w:ascii="Calibri" w:eastAsia="Times New Roman" w:hAnsi="Calibri" w:cs="Calibri"/>
          <w:color w:val="000000"/>
        </w:rPr>
        <w:t>the structure of tables.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Create :</w:t>
      </w:r>
      <w:proofErr w:type="gramEnd"/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=&gt;create database shop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customers(id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password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(100),email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mob </w:t>
      </w:r>
      <w:proofErr w:type="spellStart"/>
      <w:r w:rsidRPr="0053700A">
        <w:rPr>
          <w:rFonts w:ascii="Calibri" w:eastAsia="Times New Roman" w:hAnsi="Calibri" w:cs="Calibri"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(11), address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(255), </w:t>
      </w:r>
      <w:proofErr w:type="spellStart"/>
      <w:r w:rsidRPr="0053700A">
        <w:rPr>
          <w:rFonts w:ascii="Calibri" w:eastAsia="Times New Roman" w:hAnsi="Calibri" w:cs="Calibri"/>
          <w:color w:val="000000"/>
        </w:rPr>
        <w:t>pincode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(11))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 foreign key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gramStart"/>
      <w:r w:rsidRPr="0053700A">
        <w:rPr>
          <w:rFonts w:ascii="Calibri" w:eastAsia="Times New Roman" w:hAnsi="Calibri" w:cs="Calibri"/>
          <w:color w:val="000000"/>
        </w:rPr>
        <w:t>feedbacks(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fed_date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date,cus_id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>) REFERENCES customers(id));  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2 foreign key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feedback_</w:t>
      </w:r>
      <w:proofErr w:type="gramStart"/>
      <w:r w:rsidRPr="0053700A">
        <w:rPr>
          <w:rFonts w:ascii="Calibri" w:eastAsia="Times New Roman" w:hAnsi="Calibri" w:cs="Calibri"/>
          <w:color w:val="000000"/>
        </w:rPr>
        <w:t>product</w:t>
      </w:r>
      <w:proofErr w:type="spellEnd"/>
      <w:r w:rsidRPr="0053700A">
        <w:rPr>
          <w:rFonts w:ascii="Calibri" w:eastAsia="Times New Roman" w:hAnsi="Calibri" w:cs="Calibri"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fed_date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date,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(11),FOREIGN key(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) REFERENCES customers(id),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pro_id</w:t>
      </w:r>
      <w:proofErr w:type="spellEnd"/>
      <w:r w:rsidRPr="0053700A">
        <w:rPr>
          <w:rFonts w:ascii="Calibri" w:eastAsia="Times New Roman" w:hAnsi="Calibri" w:cs="Calibri"/>
          <w:color w:val="000000"/>
        </w:rPr>
        <w:t>) REFERENCES product(id));     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alter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: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ALTER TABLE</w:t>
      </w:r>
      <w:proofErr w:type="gramStart"/>
      <w:r w:rsidRPr="0053700A">
        <w:rPr>
          <w:rFonts w:ascii="Calibri" w:eastAsia="Times New Roman" w:hAnsi="Calibri" w:cs="Calibri"/>
          <w:color w:val="000000"/>
        </w:rPr>
        <w:t>  customer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add(gender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(100)) AFTER ‘password’;  // add column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3700A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7" w:history="1">
        <w:r w:rsidRPr="0053700A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53700A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53700A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53700A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53700A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53700A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Pr="0053700A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53700A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Pr="0053700A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ALTER TABLE `customer` CHANGE ‘phone’ ‘mobile’ </w:t>
      </w:r>
      <w:proofErr w:type="gramStart"/>
      <w:r w:rsidRPr="0053700A">
        <w:rPr>
          <w:rFonts w:ascii="Calibri" w:eastAsia="Times New Roman" w:hAnsi="Calibri" w:cs="Calibri"/>
          <w:color w:val="000000"/>
        </w:rPr>
        <w:t>BIGINT(</w:t>
      </w:r>
      <w:proofErr w:type="gramEnd"/>
      <w:r w:rsidRPr="0053700A">
        <w:rPr>
          <w:rFonts w:ascii="Calibri" w:eastAsia="Times New Roman" w:hAnsi="Calibri" w:cs="Calibri"/>
          <w:color w:val="000000"/>
        </w:rPr>
        <w:t>11) //  change column name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ALTER TABLE `customer` DROP `gender`;   // column delete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drop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: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drop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database </w:t>
      </w:r>
      <w:proofErr w:type="spellStart"/>
      <w:r w:rsidRPr="0053700A">
        <w:rPr>
          <w:rFonts w:ascii="Calibri" w:eastAsia="Times New Roman" w:hAnsi="Calibri" w:cs="Calibri"/>
          <w:color w:val="000000"/>
        </w:rPr>
        <w:t>database_name</w:t>
      </w:r>
      <w:proofErr w:type="spellEnd"/>
      <w:r w:rsidRPr="0053700A">
        <w:rPr>
          <w:rFonts w:ascii="Calibri" w:eastAsia="Times New Roman" w:hAnsi="Calibri" w:cs="Calibri"/>
          <w:color w:val="000000"/>
        </w:rPr>
        <w:t>  // drop database delete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drop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53700A">
        <w:rPr>
          <w:rFonts w:ascii="Calibri" w:eastAsia="Times New Roman" w:hAnsi="Calibri" w:cs="Calibri"/>
          <w:color w:val="000000"/>
        </w:rPr>
        <w:t>tbl_name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// drop table delete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ALTER TABLE `customer` DROP `gender`;   //</w:t>
      </w:r>
      <w:proofErr w:type="gramStart"/>
      <w:r w:rsidRPr="0053700A">
        <w:rPr>
          <w:rFonts w:ascii="Calibri" w:eastAsia="Times New Roman" w:hAnsi="Calibri" w:cs="Calibri"/>
          <w:color w:val="000000"/>
        </w:rPr>
        <w:t>  table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column delete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truncate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:  / delete all data from table /empty table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truncate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53700A">
        <w:rPr>
          <w:rFonts w:ascii="Calibri" w:eastAsia="Times New Roman" w:hAnsi="Calibri" w:cs="Calibri"/>
          <w:color w:val="000000"/>
        </w:rPr>
        <w:t>tabl_name</w:t>
      </w:r>
      <w:proofErr w:type="spellEnd"/>
      <w:r w:rsidRPr="0053700A">
        <w:rPr>
          <w:rFonts w:ascii="Calibri" w:eastAsia="Times New Roman" w:hAnsi="Calibri" w:cs="Calibri"/>
          <w:color w:val="000000"/>
        </w:rPr>
        <w:t>  // delete all table data not table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DML  Data Manipulation Language    3 command   insert / delete / update</w:t>
      </w:r>
    </w:p>
    <w:p w:rsidR="0053700A" w:rsidRPr="0053700A" w:rsidRDefault="0053700A" w:rsidP="005370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lastRenderedPageBreak/>
        <w:t> insert: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update:    data update as per id</w:t>
      </w:r>
    </w:p>
    <w:p w:rsidR="0053700A" w:rsidRPr="0053700A" w:rsidRDefault="0053700A" w:rsidP="00537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UPDATE customer set name="</w:t>
      </w:r>
      <w:proofErr w:type="spellStart"/>
      <w:r w:rsidRPr="0053700A">
        <w:rPr>
          <w:rFonts w:ascii="Calibri" w:eastAsia="Times New Roman" w:hAnsi="Calibri" w:cs="Calibri"/>
          <w:color w:val="000000"/>
        </w:rPr>
        <w:t>pavan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Nagar" ,  password="</w:t>
      </w:r>
      <w:proofErr w:type="spellStart"/>
      <w:r w:rsidRPr="0053700A">
        <w:rPr>
          <w:rFonts w:ascii="Calibri" w:eastAsia="Times New Roman" w:hAnsi="Calibri" w:cs="Calibri"/>
          <w:color w:val="000000"/>
        </w:rPr>
        <w:t>abc</w:t>
      </w:r>
      <w:proofErr w:type="spellEnd"/>
      <w:r w:rsidRPr="0053700A">
        <w:rPr>
          <w:rFonts w:ascii="Calibri" w:eastAsia="Times New Roman" w:hAnsi="Calibri" w:cs="Calibri"/>
          <w:color w:val="000000"/>
        </w:rPr>
        <w:t>" where id=3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delete:  data delete as per id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delete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from customer where id=3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DQL  Data Query Language  :   Select </w:t>
      </w:r>
    </w:p>
    <w:p w:rsidR="0053700A" w:rsidRPr="0053700A" w:rsidRDefault="0053700A" w:rsidP="0053700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Select Description: This will select</w:t>
      </w:r>
      <w:proofErr w:type="gramStart"/>
      <w:r w:rsidRPr="0053700A">
        <w:rPr>
          <w:rFonts w:ascii="Calibri" w:eastAsia="Times New Roman" w:hAnsi="Calibri" w:cs="Calibri"/>
          <w:color w:val="000000"/>
        </w:rPr>
        <w:t>  ‘n‘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columns from the table. Or To select all records from the database.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Select * from customer      // get all data with all column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gramStart"/>
      <w:r w:rsidRPr="0053700A">
        <w:rPr>
          <w:rFonts w:ascii="Calibri" w:eastAsia="Times New Roman" w:hAnsi="Calibri" w:cs="Calibri"/>
          <w:color w:val="000000"/>
        </w:rPr>
        <w:t>,cust</w:t>
      </w:r>
      <w:proofErr w:type="gramEnd"/>
      <w:r w:rsidRPr="0053700A">
        <w:rPr>
          <w:rFonts w:ascii="Calibri" w:eastAsia="Times New Roman" w:hAnsi="Calibri" w:cs="Calibri"/>
          <w:color w:val="000000"/>
        </w:rPr>
        <w:t>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from customer  // get all data with particular column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* from customer where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>=2 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gramStart"/>
      <w:r w:rsidRPr="0053700A">
        <w:rPr>
          <w:rFonts w:ascii="Calibri" w:eastAsia="Times New Roman" w:hAnsi="Calibri" w:cs="Calibri"/>
          <w:color w:val="000000"/>
        </w:rPr>
        <w:t>,cust</w:t>
      </w:r>
      <w:proofErr w:type="gramEnd"/>
      <w:r w:rsidRPr="0053700A">
        <w:rPr>
          <w:rFonts w:ascii="Calibri" w:eastAsia="Times New Roman" w:hAnsi="Calibri" w:cs="Calibri"/>
          <w:color w:val="000000"/>
        </w:rPr>
        <w:t>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from customer where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>=2  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TCL Transaction Control Language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 </w:t>
      </w:r>
      <w:proofErr w:type="gramStart"/>
      <w:r w:rsidRPr="0053700A">
        <w:rPr>
          <w:rFonts w:ascii="Calibri" w:eastAsia="Times New Roman" w:hAnsi="Calibri" w:cs="Calibri"/>
          <w:color w:val="000000"/>
        </w:rPr>
        <w:t>rollback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/ commit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Rollback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ctl+z</w:t>
      </w:r>
      <w:proofErr w:type="spellEnd"/>
      <w:r w:rsidRPr="0053700A">
        <w:rPr>
          <w:rFonts w:ascii="Calibri" w:eastAsia="Times New Roman" w:hAnsi="Calibri" w:cs="Calibri"/>
          <w:color w:val="000000"/>
        </w:rPr>
        <w:t>  undo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commit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ctl+s</w:t>
      </w:r>
      <w:proofErr w:type="spellEnd"/>
      <w:r w:rsidRPr="0053700A">
        <w:rPr>
          <w:rFonts w:ascii="Calibri" w:eastAsia="Times New Roman" w:hAnsi="Calibri" w:cs="Calibri"/>
          <w:color w:val="000000"/>
        </w:rPr>
        <w:t>  save as    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9) ALL </w:t>
      </w:r>
      <w:proofErr w:type="spellStart"/>
      <w:r w:rsidRPr="0053700A">
        <w:rPr>
          <w:rFonts w:ascii="Calibri" w:eastAsia="Times New Roman" w:hAnsi="Calibri" w:cs="Calibri"/>
          <w:color w:val="000000"/>
        </w:rPr>
        <w:t>sql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53700A">
        <w:rPr>
          <w:rFonts w:ascii="Calibri" w:eastAsia="Times New Roman" w:hAnsi="Calibri" w:cs="Calibri"/>
          <w:color w:val="000000"/>
        </w:rPr>
        <w:t>Queries ?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Above all Command Queries 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10) Join queries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Types Of </w:t>
      </w:r>
      <w:proofErr w:type="gramStart"/>
      <w:r w:rsidRPr="0053700A">
        <w:rPr>
          <w:rFonts w:ascii="Calibri" w:eastAsia="Times New Roman" w:hAnsi="Calibri" w:cs="Calibri"/>
          <w:color w:val="000000"/>
        </w:rPr>
        <w:t>Join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3 Types   </w:t>
      </w:r>
      <w:r w:rsidRPr="0053700A">
        <w:rPr>
          <w:rFonts w:ascii="Calibri" w:eastAsia="Times New Roman" w:hAnsi="Calibri" w:cs="Calibri"/>
          <w:b/>
          <w:bCs/>
          <w:color w:val="000000"/>
        </w:rPr>
        <w:t>1) inner join  2) outer join 3) cross join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1) Inner Join /Join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customer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          </w:t>
      </w:r>
      <w:r w:rsidRPr="0053700A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53700A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Feedabck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        </w:t>
      </w:r>
      <w:r w:rsidRPr="0053700A">
        <w:rPr>
          <w:rFonts w:ascii="Calibri" w:eastAsia="Times New Roman" w:hAnsi="Calibri" w:cs="Calibri"/>
          <w:b/>
          <w:bCs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cust_id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            </w:t>
      </w:r>
      <w:r w:rsidRPr="0053700A">
        <w:rPr>
          <w:rFonts w:ascii="Calibri" w:eastAsia="Times New Roman" w:hAnsi="Calibri" w:cs="Calibri"/>
          <w:color w:val="000000"/>
        </w:rPr>
        <w:tab/>
        <w:t>PK</w:t>
      </w:r>
      <w:r w:rsidRPr="0053700A">
        <w:rPr>
          <w:rFonts w:ascii="Calibri" w:eastAsia="Times New Roman" w:hAnsi="Calibri" w:cs="Calibri"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color w:val="000000"/>
        </w:rPr>
        <w:t>fed_id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    PK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 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color w:val="000000"/>
        </w:rPr>
        <w:t>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FK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pass</w:t>
      </w:r>
      <w:proofErr w:type="gram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r w:rsidRPr="0053700A">
        <w:rPr>
          <w:rFonts w:ascii="Calibri" w:eastAsia="Times New Roman" w:hAnsi="Calibri" w:cs="Calibri"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color w:val="000000"/>
        </w:rPr>
        <w:t>msg</w:t>
      </w:r>
      <w:proofErr w:type="spell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2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* from customer join feedback   on 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feedback.*,customers.name from customer join feedback   on 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customer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          </w:t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r w:rsidRPr="0053700A">
        <w:rPr>
          <w:rFonts w:ascii="Calibri" w:eastAsia="Times New Roman" w:hAnsi="Calibri" w:cs="Calibri"/>
          <w:color w:val="000000"/>
        </w:rPr>
        <w:tab/>
        <w:t xml:space="preserve">order  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 product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                  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00A">
        <w:rPr>
          <w:rFonts w:ascii="Calibri" w:eastAsia="Times New Roman" w:hAnsi="Calibri" w:cs="Calibri"/>
          <w:color w:val="000000"/>
        </w:rPr>
        <w:t>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     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order_id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prod_id</w:t>
      </w:r>
      <w:proofErr w:type="spellEnd"/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 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pro_name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pass</w:t>
      </w:r>
      <w:proofErr w:type="gram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prod_id</w:t>
      </w:r>
      <w:proofErr w:type="spell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pro_price</w:t>
      </w:r>
      <w:proofErr w:type="spellEnd"/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order join customer on </w:t>
      </w:r>
      <w:proofErr w:type="spellStart"/>
      <w:r w:rsidRPr="0053700A">
        <w:rPr>
          <w:rFonts w:ascii="Calibri" w:eastAsia="Times New Roman" w:hAnsi="Calibri" w:cs="Calibri"/>
          <w:color w:val="000000"/>
        </w:rPr>
        <w:t>order.cust_id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=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join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product on </w:t>
      </w:r>
      <w:proofErr w:type="spellStart"/>
      <w:r w:rsidRPr="0053700A">
        <w:rPr>
          <w:rFonts w:ascii="Calibri" w:eastAsia="Times New Roman" w:hAnsi="Calibri" w:cs="Calibri"/>
          <w:color w:val="000000"/>
        </w:rPr>
        <w:t>order.prod_id</w:t>
      </w:r>
      <w:proofErr w:type="spellEnd"/>
      <w:r w:rsidRPr="0053700A">
        <w:rPr>
          <w:rFonts w:ascii="Calibri" w:eastAsia="Times New Roman" w:hAnsi="Calibri" w:cs="Calibri"/>
          <w:color w:val="000000"/>
        </w:rPr>
        <w:t>=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product.prod_id</w:t>
      </w:r>
      <w:proofErr w:type="spellEnd"/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2) Outer Join</w:t>
      </w:r>
    </w:p>
    <w:p w:rsidR="0053700A" w:rsidRPr="0053700A" w:rsidRDefault="0053700A" w:rsidP="0053700A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Left Outer Join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>    left outer join     feedback on user_tbl.uid=feedback.uid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Right Outer Join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lastRenderedPageBreak/>
        <w:tab/>
      </w: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right outer join feedback on user_tbl.uid=feedback.uid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6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Full join</w:t>
      </w:r>
    </w:p>
    <w:p w:rsidR="0053700A" w:rsidRPr="0053700A" w:rsidRDefault="0053700A" w:rsidP="005370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full join feedback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3) Cross Join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</w: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cross join feedback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11)  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index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&amp;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Views </w:t>
      </w:r>
      <w:r w:rsidRPr="0053700A">
        <w:rPr>
          <w:rFonts w:ascii="Calibri" w:eastAsia="Times New Roman" w:hAnsi="Calibri" w:cs="Calibri"/>
          <w:color w:val="000000"/>
        </w:rPr>
        <w:t>in SQL 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The CREATE INDEX statement is used to create indexes in </w:t>
      </w:r>
      <w:proofErr w:type="spellStart"/>
      <w:r w:rsidRPr="0053700A">
        <w:rPr>
          <w:rFonts w:ascii="Calibri" w:eastAsia="Times New Roman" w:hAnsi="Calibri" w:cs="Calibri"/>
          <w:color w:val="000000"/>
        </w:rPr>
        <w:t>tables.Indexes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53700A">
        <w:rPr>
          <w:rFonts w:ascii="Calibri" w:eastAsia="Times New Roman" w:hAnsi="Calibri" w:cs="Calibri"/>
          <w:color w:val="000000"/>
        </w:rPr>
        <w:t>are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used to retrieve data from the database more quickly than otherwise. The users cannot see the </w:t>
      </w:r>
      <w:proofErr w:type="gramStart"/>
      <w:r w:rsidRPr="0053700A">
        <w:rPr>
          <w:rFonts w:ascii="Calibri" w:eastAsia="Times New Roman" w:hAnsi="Calibri" w:cs="Calibri"/>
          <w:color w:val="000000"/>
        </w:rPr>
        <w:t>indexes,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they are just used to speed up searches/queries 100 times faster.  (SBI BANK   </w:t>
      </w:r>
      <w:proofErr w:type="gramStart"/>
      <w:r w:rsidRPr="0053700A">
        <w:rPr>
          <w:rFonts w:ascii="Calibri" w:eastAsia="Times New Roman" w:hAnsi="Calibri" w:cs="Calibri"/>
          <w:color w:val="000000"/>
        </w:rPr>
        <w:t>find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Account Number)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Type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2 type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Simple</w:t>
      </w:r>
      <w:r w:rsidRPr="0053700A">
        <w:rPr>
          <w:rFonts w:ascii="Calibri" w:eastAsia="Times New Roman" w:hAnsi="Calibri" w:cs="Calibri"/>
          <w:color w:val="000000"/>
        </w:rPr>
        <w:t>:   on only one table column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Composite </w:t>
      </w:r>
      <w:r w:rsidRPr="0053700A">
        <w:rPr>
          <w:rFonts w:ascii="Calibri" w:eastAsia="Times New Roman" w:hAnsi="Calibri" w:cs="Calibri"/>
          <w:color w:val="000000"/>
        </w:rPr>
        <w:t>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on more than 1 column in table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Syntex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:CREATE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INDEX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custindex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ON customer(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cus_id,mobile</w:t>
      </w:r>
      <w:proofErr w:type="spellEnd"/>
      <w:r w:rsidRPr="0053700A">
        <w:rPr>
          <w:rFonts w:ascii="Calibri" w:eastAsia="Times New Roman" w:hAnsi="Calibri" w:cs="Calibri"/>
          <w:color w:val="000000"/>
        </w:rPr>
        <w:t>))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Views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  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Security Concept/ sub menu virtual table) 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Exa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: (BANK DUPLICATE TABLE)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In SQL, a view is a virtual table based on the result-set of an SQL statement.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view contains rows and columns, just like a real table. The fields in a view are fields from one or more real tables in the database.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You can add SQL functions, WHERE, and JOIN statements to a view and present the data as if the data were coming from one single table.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CREATE VIEW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customer_view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AS SELECT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cus_id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,cust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_name,mobile,address,pincode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FROM customer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12) Cursor /Procedure/Trigger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Cursor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cursor is a temporary work area created in the system memory when a SQL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statement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is executed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lastRenderedPageBreak/>
        <w:t xml:space="preserve">Two </w:t>
      </w:r>
      <w:proofErr w:type="gramStart"/>
      <w:r w:rsidRPr="0053700A">
        <w:rPr>
          <w:rFonts w:ascii="Calibri" w:eastAsia="Times New Roman" w:hAnsi="Calibri" w:cs="Calibri"/>
          <w:color w:val="000000"/>
        </w:rPr>
        <w:t>Type :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Implicit </w:t>
      </w:r>
      <w:r w:rsidRPr="0053700A">
        <w:rPr>
          <w:rFonts w:ascii="Calibri" w:eastAsia="Times New Roman" w:hAnsi="Calibri" w:cs="Calibri"/>
          <w:color w:val="000000"/>
        </w:rPr>
        <w:t>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DML statement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 insert/update/delete/              Select</w:t>
      </w:r>
      <w:r w:rsidRPr="0053700A">
        <w:rPr>
          <w:rFonts w:ascii="Calibri" w:eastAsia="Times New Roman" w:hAnsi="Calibri" w:cs="Calibri"/>
          <w:color w:val="000000"/>
        </w:rPr>
        <w:t xml:space="preserve"> only one row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Explicit </w:t>
      </w:r>
      <w:r w:rsidRPr="0053700A">
        <w:rPr>
          <w:rFonts w:ascii="Calibri" w:eastAsia="Times New Roman" w:hAnsi="Calibri" w:cs="Calibri"/>
          <w:color w:val="000000"/>
        </w:rPr>
        <w:t>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Select </w:t>
      </w:r>
      <w:r w:rsidRPr="0053700A">
        <w:rPr>
          <w:rFonts w:ascii="Calibri" w:eastAsia="Times New Roman" w:hAnsi="Calibri" w:cs="Calibri"/>
          <w:color w:val="000000"/>
        </w:rPr>
        <w:t>more than one row data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Procedure :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stored procedure is a prepared SQL code that you can save, so the code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can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be reused over and over </w:t>
      </w:r>
      <w:proofErr w:type="spellStart"/>
      <w:r w:rsidRPr="0053700A">
        <w:rPr>
          <w:rFonts w:ascii="Calibri" w:eastAsia="Times New Roman" w:hAnsi="Calibri" w:cs="Calibri"/>
          <w:color w:val="000000"/>
        </w:rPr>
        <w:t>again.So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if you have an SQL query that you write over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and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over again, save it as a stored procedure, and then just call it to execute it.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Create procedure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insert_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cust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user_name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password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email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mobile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11),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in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address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in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pincode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(11)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Begin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insert into customer(cust_name,user_name,password,email,mobile,address,pincode) values(cust_name,user_name,password,email,mobile,address,pincode);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End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//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than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lastRenderedPageBreak/>
        <w:t>=&gt;call insert_cust('janak','janak@123','1234','</w:t>
      </w:r>
      <w:hyperlink r:id="rId8" w:history="1">
        <w:r w:rsidRPr="0053700A">
          <w:rPr>
            <w:rFonts w:ascii="Calibri" w:eastAsia="Times New Roman" w:hAnsi="Calibri" w:cs="Calibri"/>
            <w:b/>
            <w:bCs/>
            <w:color w:val="1155CC"/>
            <w:u w:val="single"/>
          </w:rPr>
          <w:t>janak@gmail.com</w:t>
        </w:r>
      </w:hyperlink>
      <w:r w:rsidRPr="0053700A">
        <w:rPr>
          <w:rFonts w:ascii="Calibri" w:eastAsia="Times New Roman" w:hAnsi="Calibri" w:cs="Calibri"/>
          <w:b/>
          <w:bCs/>
          <w:color w:val="000000"/>
        </w:rPr>
        <w:t>','21231541','Maninagar','123456')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=&gt;call insert_cust('raj','raj@123','1234','</w:t>
      </w:r>
      <w:hyperlink r:id="rId9" w:history="1">
        <w:r w:rsidRPr="0053700A">
          <w:rPr>
            <w:rFonts w:ascii="Calibri" w:eastAsia="Times New Roman" w:hAnsi="Calibri" w:cs="Calibri"/>
            <w:b/>
            <w:bCs/>
            <w:color w:val="1155CC"/>
            <w:u w:val="single"/>
          </w:rPr>
          <w:t>janak@gmail.com</w:t>
        </w:r>
      </w:hyperlink>
      <w:r w:rsidRPr="0053700A">
        <w:rPr>
          <w:rFonts w:ascii="Calibri" w:eastAsia="Times New Roman" w:hAnsi="Calibri" w:cs="Calibri"/>
          <w:b/>
          <w:bCs/>
          <w:color w:val="000000"/>
        </w:rPr>
        <w:t>','21231541','Maninagar','123456')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Trigger :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A </w:t>
      </w:r>
      <w:proofErr w:type="spellStart"/>
      <w:r w:rsidRPr="0053700A">
        <w:rPr>
          <w:rFonts w:ascii="Calibri" w:eastAsia="Times New Roman" w:hAnsi="Calibri" w:cs="Calibri"/>
          <w:color w:val="000000"/>
        </w:rPr>
        <w:t>MySQL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trigger is a stored program (with queries) which is executed automatically to respond to a specific event such as insertion, </w:t>
      </w:r>
      <w:proofErr w:type="spellStart"/>
      <w:r w:rsidRPr="0053700A">
        <w:rPr>
          <w:rFonts w:ascii="Calibri" w:eastAsia="Times New Roman" w:hAnsi="Calibri" w:cs="Calibri"/>
          <w:color w:val="000000"/>
        </w:rPr>
        <w:t>updation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or deletion occurring in a table.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BEFORE INSERT – activated before data is inserted into the table.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AFTER INSERT- activated after data is inserted into the table.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BEFORE UPDATE – activated before data in the table is updated.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AFTER UPDATE - activated after data in the table is updated.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BEFORE DELETE – activated before data is removed from the table.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AFTER DELETE – activated after data is removed from the table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53700A">
        <w:rPr>
          <w:rFonts w:ascii="Calibri" w:eastAsia="Times New Roman" w:hAnsi="Calibri" w:cs="Calibri"/>
          <w:color w:val="000000"/>
        </w:rPr>
        <w:t>reg_log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 </w:t>
      </w:r>
      <w:proofErr w:type="spellStart"/>
      <w:r w:rsidRPr="0053700A">
        <w:rPr>
          <w:rFonts w:ascii="Calibri" w:eastAsia="Times New Roman" w:hAnsi="Calibri" w:cs="Calibri"/>
          <w:color w:val="000000"/>
        </w:rPr>
        <w:t>uid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unm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(100),pass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(100),gen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(100),lag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(100),cid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img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(100),status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entry_date_time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datetime</w:t>
      </w:r>
      <w:proofErr w:type="spellEnd"/>
      <w:r w:rsidRPr="0053700A">
        <w:rPr>
          <w:rFonts w:ascii="Calibri" w:eastAsia="Times New Roman" w:hAnsi="Calibri" w:cs="Calibri"/>
          <w:color w:val="000000"/>
        </w:rPr>
        <w:t>);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TRIGGER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insert_trigger_reg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BEFORE INSERT ON </w:t>
      </w:r>
      <w:proofErr w:type="spellStart"/>
      <w:r w:rsidRPr="0053700A">
        <w:rPr>
          <w:rFonts w:ascii="Calibri" w:eastAsia="Times New Roman" w:hAnsi="Calibri" w:cs="Calibri"/>
          <w:color w:val="000000"/>
        </w:rPr>
        <w:t>reg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FOR EACH ROW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BEGIN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insert into </w:t>
      </w:r>
      <w:proofErr w:type="spellStart"/>
      <w:r w:rsidRPr="0053700A">
        <w:rPr>
          <w:rFonts w:ascii="Calibri" w:eastAsia="Times New Roman" w:hAnsi="Calibri" w:cs="Calibri"/>
          <w:color w:val="000000"/>
        </w:rPr>
        <w:t>reg_log</w:t>
      </w:r>
      <w:proofErr w:type="spellEnd"/>
      <w:r w:rsidRPr="0053700A">
        <w:rPr>
          <w:rFonts w:ascii="Calibri" w:eastAsia="Times New Roman" w:hAnsi="Calibri" w:cs="Calibri"/>
          <w:color w:val="000000"/>
        </w:rPr>
        <w:t>(</w:t>
      </w:r>
      <w:proofErr w:type="spellStart"/>
      <w:r w:rsidRPr="0053700A">
        <w:rPr>
          <w:rFonts w:ascii="Calibri" w:eastAsia="Times New Roman" w:hAnsi="Calibri" w:cs="Calibri"/>
          <w:color w:val="000000"/>
        </w:rPr>
        <w:t>uid,unm,pass,gen,lag,cid,img,status,Entry_date_time</w:t>
      </w:r>
      <w:proofErr w:type="spellEnd"/>
      <w:r w:rsidRPr="0053700A">
        <w:rPr>
          <w:rFonts w:ascii="Calibri" w:eastAsia="Times New Roman" w:hAnsi="Calibri" w:cs="Calibri"/>
          <w:color w:val="000000"/>
        </w:rPr>
        <w:t>) values (new.uid,new.unm,new.pass,new.gen,new.lag,new.cid,new.img,new.status,now());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END//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===========================================================================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13) Aggregate Function   // Use all in Select Command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AVG() Returns the average value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MIN() Returns the smallest value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MAX() Returns the largest value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SUM() Returns the sum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COUNT() Returns the number of rows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FIRST() Returns the first value</w:t>
      </w:r>
    </w:p>
    <w:p w:rsidR="0053700A" w:rsidRPr="0053700A" w:rsidRDefault="0053700A" w:rsidP="0053700A">
      <w:pPr>
        <w:numPr>
          <w:ilvl w:val="0"/>
          <w:numId w:val="17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LAST() Returns the last value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gramStart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MIN(</w:t>
      </w:r>
      <w:proofErr w:type="gramEnd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Price)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AS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SmallestPrice</w:t>
      </w:r>
      <w:proofErr w:type="spellEnd"/>
      <w:r w:rsidRPr="0053700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Products;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14) Order by/group by/limit/between/like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*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Customers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ORDER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BY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Country;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lastRenderedPageBreak/>
        <w:t>SELECT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*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Customers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WHERE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CustomerName</w:t>
      </w:r>
      <w:proofErr w:type="spellEnd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LIKE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'a%'</w:t>
      </w:r>
      <w:proofErr w:type="gramStart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  /</w:t>
      </w:r>
      <w:proofErr w:type="gramEnd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 xml:space="preserve"> ‘%s’  /  ‘%s%’ ‘[</w:t>
      </w:r>
      <w:proofErr w:type="spellStart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abc</w:t>
      </w:r>
      <w:proofErr w:type="spellEnd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]%’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;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15) What is </w:t>
      </w:r>
      <w:proofErr w:type="spellStart"/>
      <w:r w:rsidRPr="0053700A">
        <w:rPr>
          <w:rFonts w:ascii="Calibri" w:eastAsia="Times New Roman" w:hAnsi="Calibri" w:cs="Calibri"/>
          <w:color w:val="000000"/>
        </w:rPr>
        <w:t>Diffe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between PK &amp; </w:t>
      </w: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fk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?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Primary key – column of table whose value can be used to uniquely identify records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Foreign key – column inside table that is primary key of another table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Unique key – like primary key can be used to uniquely identify a record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Difference between primary key and unique key is primary key will never allow null where as unique key will allow null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values.Only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One primary Key on table &amp; unique</w:t>
      </w:r>
      <w:proofErr w:type="gramStart"/>
      <w:r w:rsidRPr="0053700A">
        <w:rPr>
          <w:rFonts w:ascii="Calibri" w:eastAsia="Times New Roman" w:hAnsi="Calibri" w:cs="Calibri"/>
          <w:color w:val="000000"/>
        </w:rPr>
        <w:t>  key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more one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16) What is Normalization?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The process usually involves breaking down the single table into two or more tables and defining relationships between those tables.</w:t>
      </w:r>
      <w:r w:rsidRPr="0053700A">
        <w:rPr>
          <w:rFonts w:ascii="Calibri" w:eastAsia="Times New Roman" w:hAnsi="Calibri" w:cs="Calibri"/>
          <w:color w:val="000000"/>
        </w:rPr>
        <w:sym w:font="Symbol" w:char="F0D8"/>
      </w:r>
      <w:proofErr w:type="gramStart"/>
      <w:r w:rsidRPr="0053700A">
        <w:rPr>
          <w:rFonts w:ascii="Calibri" w:eastAsia="Times New Roman" w:hAnsi="Calibri" w:cs="Calibri"/>
          <w:color w:val="000000"/>
        </w:rPr>
        <w:t>The process of structuring data to minimize duplication and inconsistencies.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1NF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2NF   after 1NF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3NF</w:t>
      </w:r>
      <w:proofErr w:type="gramStart"/>
      <w:r w:rsidRPr="0053700A">
        <w:rPr>
          <w:rFonts w:ascii="Calibri" w:eastAsia="Times New Roman" w:hAnsi="Calibri" w:cs="Calibri"/>
          <w:color w:val="000000"/>
        </w:rPr>
        <w:t>  after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2NF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17) Advance </w:t>
      </w:r>
      <w:proofErr w:type="spellStart"/>
      <w:r w:rsidRPr="0053700A">
        <w:rPr>
          <w:rFonts w:ascii="Calibri" w:eastAsia="Times New Roman" w:hAnsi="Calibri" w:cs="Calibri"/>
          <w:color w:val="000000"/>
        </w:rPr>
        <w:t>Sql</w:t>
      </w:r>
      <w:proofErr w:type="spell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Index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  query 100 time faster   1) simple  2) Composite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Views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Security concept  sub table/ duplicate table</w:t>
      </w:r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Procedure &amp; function:  Create procedure like INSERT/UPDATE/DELETE/SELECT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Cursor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temporary work area create in memory  </w:t>
      </w:r>
    </w:p>
    <w:p w:rsidR="0053700A" w:rsidRPr="0053700A" w:rsidRDefault="0053700A" w:rsidP="0053700A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Implicit  // DML and select one row </w:t>
      </w:r>
    </w:p>
    <w:p w:rsidR="0053700A" w:rsidRPr="0053700A" w:rsidRDefault="0053700A" w:rsidP="0053700A">
      <w:pPr>
        <w:numPr>
          <w:ilvl w:val="0"/>
          <w:numId w:val="18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Explicit // select more than one row</w:t>
      </w:r>
    </w:p>
    <w:p w:rsidR="002E70BB" w:rsidRDefault="002E70BB"/>
    <w:sectPr w:rsidR="002E7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376"/>
    <w:multiLevelType w:val="multilevel"/>
    <w:tmpl w:val="B8BE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205A3"/>
    <w:multiLevelType w:val="multilevel"/>
    <w:tmpl w:val="FF74D47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>
    <w:nsid w:val="150E5EF4"/>
    <w:multiLevelType w:val="multilevel"/>
    <w:tmpl w:val="DD9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C01D93"/>
    <w:multiLevelType w:val="multilevel"/>
    <w:tmpl w:val="AAA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C5747"/>
    <w:multiLevelType w:val="multilevel"/>
    <w:tmpl w:val="F7CCF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903A39"/>
    <w:multiLevelType w:val="multilevel"/>
    <w:tmpl w:val="D68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00CDF"/>
    <w:multiLevelType w:val="multilevel"/>
    <w:tmpl w:val="DBF6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B58D3"/>
    <w:multiLevelType w:val="multilevel"/>
    <w:tmpl w:val="72C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FF02CD"/>
    <w:multiLevelType w:val="multilevel"/>
    <w:tmpl w:val="3B06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A7EA7"/>
    <w:multiLevelType w:val="multilevel"/>
    <w:tmpl w:val="2C72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E34BE4"/>
    <w:multiLevelType w:val="multilevel"/>
    <w:tmpl w:val="7A98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7F0FFD"/>
    <w:multiLevelType w:val="multilevel"/>
    <w:tmpl w:val="0F3C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B32200"/>
    <w:multiLevelType w:val="multilevel"/>
    <w:tmpl w:val="368A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7B2283"/>
    <w:multiLevelType w:val="multilevel"/>
    <w:tmpl w:val="633A25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0B23DD"/>
    <w:multiLevelType w:val="multilevel"/>
    <w:tmpl w:val="0694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5A6D8F"/>
    <w:multiLevelType w:val="multilevel"/>
    <w:tmpl w:val="B0D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8A057E"/>
    <w:multiLevelType w:val="multilevel"/>
    <w:tmpl w:val="C06C7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007AF6"/>
    <w:multiLevelType w:val="multilevel"/>
    <w:tmpl w:val="1CA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9"/>
  </w:num>
  <w:num w:numId="7">
    <w:abstractNumId w:val="17"/>
  </w:num>
  <w:num w:numId="8">
    <w:abstractNumId w:val="6"/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3"/>
  </w:num>
  <w:num w:numId="13">
    <w:abstractNumId w:val="11"/>
  </w:num>
  <w:num w:numId="14">
    <w:abstractNumId w:val="14"/>
  </w:num>
  <w:num w:numId="15">
    <w:abstractNumId w:val="15"/>
  </w:num>
  <w:num w:numId="16">
    <w:abstractNumId w:val="0"/>
  </w:num>
  <w:num w:numId="17">
    <w:abstractNumId w:val="1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>
    <w:useFELayout/>
  </w:compat>
  <w:rsids>
    <w:rsidRoot w:val="0053700A"/>
    <w:rsid w:val="002E70BB"/>
    <w:rsid w:val="0053700A"/>
    <w:rsid w:val="00973859"/>
    <w:rsid w:val="00B1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700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37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lter-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n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2025-04-26T05:43:00Z</dcterms:created>
  <dcterms:modified xsi:type="dcterms:W3CDTF">2025-04-26T06:04:00Z</dcterms:modified>
</cp:coreProperties>
</file>