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E71" w:rsidRDefault="00906E71">
      <w:r>
        <w:t xml:space="preserve">Assessment – 1 Module -1 </w:t>
      </w:r>
    </w:p>
    <w:tbl>
      <w:tblPr>
        <w:tblStyle w:val="TableGrid"/>
        <w:tblW w:w="0" w:type="auto"/>
        <w:tblLook w:val="04A0"/>
      </w:tblPr>
      <w:tblGrid>
        <w:gridCol w:w="534"/>
        <w:gridCol w:w="5850"/>
        <w:gridCol w:w="3192"/>
      </w:tblGrid>
      <w:tr w:rsidR="00906E71" w:rsidTr="00906E71">
        <w:tc>
          <w:tcPr>
            <w:tcW w:w="534" w:type="dxa"/>
          </w:tcPr>
          <w:p w:rsidR="00906E71" w:rsidRDefault="00906E71">
            <w:r>
              <w:t>1</w:t>
            </w:r>
          </w:p>
        </w:tc>
        <w:tc>
          <w:tcPr>
            <w:tcW w:w="5850" w:type="dxa"/>
          </w:tcPr>
          <w:p w:rsidR="00906E71" w:rsidRDefault="00906E71">
            <w:r>
              <w:t>Chadrakant</w:t>
            </w:r>
          </w:p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  <w:tr w:rsidR="00906E71" w:rsidTr="00906E71">
        <w:tc>
          <w:tcPr>
            <w:tcW w:w="534" w:type="dxa"/>
          </w:tcPr>
          <w:p w:rsidR="00906E71" w:rsidRDefault="00906E71"/>
        </w:tc>
        <w:tc>
          <w:tcPr>
            <w:tcW w:w="5850" w:type="dxa"/>
          </w:tcPr>
          <w:p w:rsidR="00906E71" w:rsidRDefault="00906E71"/>
        </w:tc>
        <w:tc>
          <w:tcPr>
            <w:tcW w:w="3192" w:type="dxa"/>
          </w:tcPr>
          <w:p w:rsidR="00906E71" w:rsidRDefault="00906E71"/>
        </w:tc>
      </w:tr>
    </w:tbl>
    <w:p w:rsidR="004B4FCC" w:rsidRDefault="004B4FCC"/>
    <w:sectPr w:rsidR="004B4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defaultTabStop w:val="720"/>
  <w:characterSpacingControl w:val="doNotCompress"/>
  <w:compat>
    <w:useFELayout/>
  </w:compat>
  <w:rsids>
    <w:rsidRoot w:val="00906E71"/>
    <w:rsid w:val="004B4FCC"/>
    <w:rsid w:val="00906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6E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2025-11-08T05:58:00Z</dcterms:created>
  <dcterms:modified xsi:type="dcterms:W3CDTF">2025-11-08T05:59:00Z</dcterms:modified>
</cp:coreProperties>
</file>