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377" w:rsidRPr="0040764F" w:rsidRDefault="0040764F" w:rsidP="0040764F">
      <w:pPr>
        <w:jc w:val="center"/>
        <w:rPr>
          <w:b/>
          <w:color w:val="FF0000"/>
        </w:rPr>
      </w:pPr>
      <w:r w:rsidRPr="0040764F">
        <w:rPr>
          <w:b/>
          <w:color w:val="FF0000"/>
        </w:rPr>
        <w:t>YARN - Yet Another Resource Negotiator (YARN)</w:t>
      </w:r>
    </w:p>
    <w:p w:rsidR="008F376E" w:rsidRDefault="00221FA7">
      <w:r>
        <w:rPr>
          <w:noProof/>
        </w:rPr>
        <w:drawing>
          <wp:inline distT="0" distB="0" distL="0" distR="0">
            <wp:extent cx="5934075" cy="4362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362450"/>
                    </a:xfrm>
                    <a:prstGeom prst="rect">
                      <a:avLst/>
                    </a:prstGeom>
                    <a:noFill/>
                    <a:ln>
                      <a:noFill/>
                    </a:ln>
                  </pic:spPr>
                </pic:pic>
              </a:graphicData>
            </a:graphic>
          </wp:inline>
        </w:drawing>
      </w:r>
    </w:p>
    <w:p w:rsidR="008F376E" w:rsidRDefault="008F376E">
      <w:r>
        <w:rPr>
          <w:noProof/>
        </w:rPr>
        <w:drawing>
          <wp:inline distT="0" distB="0" distL="0" distR="0">
            <wp:extent cx="539115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305300"/>
                    </a:xfrm>
                    <a:prstGeom prst="rect">
                      <a:avLst/>
                    </a:prstGeom>
                    <a:noFill/>
                    <a:ln>
                      <a:noFill/>
                    </a:ln>
                  </pic:spPr>
                </pic:pic>
              </a:graphicData>
            </a:graphic>
          </wp:inline>
        </w:drawing>
      </w:r>
    </w:p>
    <w:p w:rsidR="003F542A" w:rsidRDefault="003F542A">
      <w:r>
        <w:rPr>
          <w:noProof/>
        </w:rPr>
        <w:lastRenderedPageBreak/>
        <w:drawing>
          <wp:inline distT="0" distB="0" distL="0" distR="0">
            <wp:extent cx="4524375" cy="304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3048000"/>
                    </a:xfrm>
                    <a:prstGeom prst="rect">
                      <a:avLst/>
                    </a:prstGeom>
                    <a:noFill/>
                    <a:ln>
                      <a:noFill/>
                    </a:ln>
                  </pic:spPr>
                </pic:pic>
              </a:graphicData>
            </a:graphic>
          </wp:inline>
        </w:drawing>
      </w:r>
    </w:p>
    <w:p w:rsidR="00B034E9" w:rsidRDefault="00B034E9">
      <w:r>
        <w:rPr>
          <w:noProof/>
        </w:rPr>
        <w:drawing>
          <wp:inline distT="0" distB="0" distL="0" distR="0">
            <wp:extent cx="546735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40957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62"/>
        <w:gridCol w:w="2264"/>
        <w:gridCol w:w="8190"/>
      </w:tblGrid>
      <w:tr w:rsidR="0040764F" w:rsidTr="006B650F">
        <w:tc>
          <w:tcPr>
            <w:tcW w:w="562" w:type="dxa"/>
          </w:tcPr>
          <w:p w:rsidR="0040764F" w:rsidRPr="00EB6D8E" w:rsidRDefault="0040764F">
            <w:pPr>
              <w:rPr>
                <w:b/>
              </w:rPr>
            </w:pPr>
            <w:r w:rsidRPr="00EB6D8E">
              <w:rPr>
                <w:b/>
              </w:rPr>
              <w:t>S.No</w:t>
            </w:r>
          </w:p>
        </w:tc>
        <w:tc>
          <w:tcPr>
            <w:tcW w:w="2264" w:type="dxa"/>
          </w:tcPr>
          <w:p w:rsidR="0040764F" w:rsidRPr="00EB6D8E" w:rsidRDefault="0040764F">
            <w:pPr>
              <w:rPr>
                <w:b/>
              </w:rPr>
            </w:pPr>
            <w:r w:rsidRPr="00EB6D8E">
              <w:rPr>
                <w:b/>
              </w:rPr>
              <w:t>Topic</w:t>
            </w:r>
          </w:p>
        </w:tc>
        <w:tc>
          <w:tcPr>
            <w:tcW w:w="8190" w:type="dxa"/>
          </w:tcPr>
          <w:p w:rsidR="0040764F" w:rsidRPr="00EB6D8E" w:rsidRDefault="0040764F">
            <w:pPr>
              <w:rPr>
                <w:b/>
              </w:rPr>
            </w:pPr>
            <w:r w:rsidRPr="00EB6D8E">
              <w:rPr>
                <w:b/>
              </w:rPr>
              <w:t>Details</w:t>
            </w:r>
          </w:p>
        </w:tc>
      </w:tr>
      <w:tr w:rsidR="006B650F" w:rsidRPr="006B650F" w:rsidTr="006B650F">
        <w:tc>
          <w:tcPr>
            <w:tcW w:w="562" w:type="dxa"/>
          </w:tcPr>
          <w:p w:rsidR="006B650F" w:rsidRPr="006B650F" w:rsidRDefault="006B650F"/>
        </w:tc>
        <w:tc>
          <w:tcPr>
            <w:tcW w:w="2264" w:type="dxa"/>
          </w:tcPr>
          <w:p w:rsidR="006B650F" w:rsidRPr="006B650F" w:rsidRDefault="006B650F" w:rsidP="0040764F">
            <w:pPr>
              <w:rPr>
                <w:b/>
              </w:rPr>
            </w:pPr>
            <w:r w:rsidRPr="006B650F">
              <w:rPr>
                <w:b/>
                <w:color w:val="FF0000"/>
              </w:rPr>
              <w:t>Web Reference</w:t>
            </w:r>
          </w:p>
        </w:tc>
        <w:tc>
          <w:tcPr>
            <w:tcW w:w="8190" w:type="dxa"/>
          </w:tcPr>
          <w:p w:rsidR="006B650F" w:rsidRPr="006B650F" w:rsidRDefault="006B650F" w:rsidP="0049216B">
            <w:pPr>
              <w:pStyle w:val="ListParagraph"/>
            </w:pPr>
          </w:p>
        </w:tc>
      </w:tr>
      <w:tr w:rsidR="006B650F" w:rsidRPr="006B650F" w:rsidTr="006B650F">
        <w:tc>
          <w:tcPr>
            <w:tcW w:w="562" w:type="dxa"/>
          </w:tcPr>
          <w:p w:rsidR="006B650F" w:rsidRPr="006B650F" w:rsidRDefault="006B650F"/>
        </w:tc>
        <w:tc>
          <w:tcPr>
            <w:tcW w:w="2264" w:type="dxa"/>
          </w:tcPr>
          <w:p w:rsidR="006B650F" w:rsidRPr="006B650F" w:rsidRDefault="006B650F" w:rsidP="0040764F">
            <w:r>
              <w:t>About Yarn</w:t>
            </w:r>
          </w:p>
        </w:tc>
        <w:tc>
          <w:tcPr>
            <w:tcW w:w="8190" w:type="dxa"/>
          </w:tcPr>
          <w:p w:rsidR="006B650F" w:rsidRPr="006B650F" w:rsidRDefault="006B650F" w:rsidP="006B650F">
            <w:hyperlink r:id="rId10" w:history="1">
              <w:r w:rsidRPr="00AE7024">
                <w:rPr>
                  <w:rStyle w:val="Hyperlink"/>
                </w:rPr>
                <w:t>https://www.youtube.com/watch?v=jLDyLnr9YuE&amp;index=15&amp;list=PLf0swTFhTI8pOZ4VBSGerKUmF9USWL6vd</w:t>
              </w:r>
            </w:hyperlink>
          </w:p>
        </w:tc>
      </w:tr>
      <w:tr w:rsidR="006B650F" w:rsidRPr="006B650F" w:rsidTr="006B650F">
        <w:tc>
          <w:tcPr>
            <w:tcW w:w="562" w:type="dxa"/>
          </w:tcPr>
          <w:p w:rsidR="006B650F" w:rsidRPr="006B650F" w:rsidRDefault="006B650F"/>
        </w:tc>
        <w:tc>
          <w:tcPr>
            <w:tcW w:w="2264" w:type="dxa"/>
          </w:tcPr>
          <w:p w:rsidR="006B650F" w:rsidRPr="006B650F" w:rsidRDefault="006B650F" w:rsidP="0040764F">
            <w:r>
              <w:t>About Yarn</w:t>
            </w:r>
          </w:p>
        </w:tc>
        <w:tc>
          <w:tcPr>
            <w:tcW w:w="8190" w:type="dxa"/>
          </w:tcPr>
          <w:p w:rsidR="006B650F" w:rsidRPr="006B650F" w:rsidRDefault="006B650F" w:rsidP="006B650F">
            <w:hyperlink r:id="rId11" w:history="1">
              <w:r w:rsidRPr="00907A60">
                <w:rPr>
                  <w:rStyle w:val="Hyperlink"/>
                </w:rPr>
                <w:t>http://www.devx.com/opensource/intro-to-apache-mapreduce-2-yarn.html</w:t>
              </w:r>
            </w:hyperlink>
          </w:p>
        </w:tc>
      </w:tr>
      <w:tr w:rsidR="006B650F" w:rsidRPr="006B650F" w:rsidTr="006B650F">
        <w:tc>
          <w:tcPr>
            <w:tcW w:w="562" w:type="dxa"/>
          </w:tcPr>
          <w:p w:rsidR="006B650F" w:rsidRPr="006B650F" w:rsidRDefault="006B650F"/>
        </w:tc>
        <w:tc>
          <w:tcPr>
            <w:tcW w:w="2264" w:type="dxa"/>
          </w:tcPr>
          <w:p w:rsidR="006B650F" w:rsidRDefault="00F61E80" w:rsidP="0040764F">
            <w:r>
              <w:t>Property configuration</w:t>
            </w:r>
          </w:p>
          <w:p w:rsidR="00F61E80" w:rsidRPr="00F61E80" w:rsidRDefault="00F61E80" w:rsidP="0040764F">
            <w:pPr>
              <w:rPr>
                <w:i/>
                <w:sz w:val="20"/>
                <w:szCs w:val="20"/>
              </w:rPr>
            </w:pPr>
            <w:r w:rsidRPr="00F61E80">
              <w:rPr>
                <w:i/>
                <w:color w:val="0070C0"/>
                <w:sz w:val="20"/>
                <w:szCs w:val="20"/>
              </w:rPr>
              <w:t>&lt;Details in last page&gt;</w:t>
            </w:r>
          </w:p>
        </w:tc>
        <w:tc>
          <w:tcPr>
            <w:tcW w:w="8190" w:type="dxa"/>
          </w:tcPr>
          <w:p w:rsidR="006B650F" w:rsidRPr="006B650F" w:rsidRDefault="00F61E80" w:rsidP="00F61E80">
            <w:hyperlink r:id="rId12" w:history="1">
              <w:r w:rsidRPr="00907A60">
                <w:rPr>
                  <w:rStyle w:val="Hyperlink"/>
                </w:rPr>
                <w:t>http://www.cloudera.com/documentation/cdh/5-1-x/CDH5-Installation-Guide/cdh5ig_mapreduce_to_yarn_migrate.html</w:t>
              </w:r>
            </w:hyperlink>
          </w:p>
        </w:tc>
      </w:tr>
      <w:tr w:rsidR="006B650F" w:rsidRPr="006B650F" w:rsidTr="006B650F">
        <w:tc>
          <w:tcPr>
            <w:tcW w:w="562" w:type="dxa"/>
          </w:tcPr>
          <w:p w:rsidR="006B650F" w:rsidRPr="006B650F" w:rsidRDefault="006B650F"/>
        </w:tc>
        <w:tc>
          <w:tcPr>
            <w:tcW w:w="2264" w:type="dxa"/>
          </w:tcPr>
          <w:p w:rsidR="006B650F" w:rsidRPr="006B650F" w:rsidRDefault="006B650F" w:rsidP="0040764F"/>
        </w:tc>
        <w:tc>
          <w:tcPr>
            <w:tcW w:w="8190" w:type="dxa"/>
          </w:tcPr>
          <w:p w:rsidR="006B650F" w:rsidRPr="006B650F" w:rsidRDefault="006B650F" w:rsidP="0049216B">
            <w:pPr>
              <w:pStyle w:val="ListParagraph"/>
            </w:pPr>
          </w:p>
        </w:tc>
      </w:tr>
      <w:tr w:rsidR="006B650F" w:rsidRPr="006B650F" w:rsidTr="006B650F">
        <w:tc>
          <w:tcPr>
            <w:tcW w:w="562" w:type="dxa"/>
          </w:tcPr>
          <w:p w:rsidR="006B650F" w:rsidRPr="006B650F" w:rsidRDefault="006B650F"/>
        </w:tc>
        <w:tc>
          <w:tcPr>
            <w:tcW w:w="2264" w:type="dxa"/>
          </w:tcPr>
          <w:p w:rsidR="006B650F" w:rsidRPr="006B650F" w:rsidRDefault="006B650F" w:rsidP="0040764F"/>
        </w:tc>
        <w:tc>
          <w:tcPr>
            <w:tcW w:w="8190" w:type="dxa"/>
          </w:tcPr>
          <w:p w:rsidR="006B650F" w:rsidRPr="006B650F" w:rsidRDefault="006B650F" w:rsidP="0049216B">
            <w:pPr>
              <w:pStyle w:val="ListParagraph"/>
            </w:pPr>
          </w:p>
        </w:tc>
      </w:tr>
      <w:tr w:rsidR="006B650F" w:rsidRPr="006B650F" w:rsidTr="006B650F">
        <w:tc>
          <w:tcPr>
            <w:tcW w:w="562" w:type="dxa"/>
          </w:tcPr>
          <w:p w:rsidR="006B650F" w:rsidRPr="006B650F" w:rsidRDefault="006B650F"/>
        </w:tc>
        <w:tc>
          <w:tcPr>
            <w:tcW w:w="2264" w:type="dxa"/>
          </w:tcPr>
          <w:p w:rsidR="006B650F" w:rsidRPr="006B650F" w:rsidRDefault="006B650F" w:rsidP="0040764F"/>
        </w:tc>
        <w:tc>
          <w:tcPr>
            <w:tcW w:w="8190" w:type="dxa"/>
          </w:tcPr>
          <w:p w:rsidR="006B650F" w:rsidRPr="006B650F" w:rsidRDefault="006B650F" w:rsidP="0049216B">
            <w:pPr>
              <w:pStyle w:val="ListParagraph"/>
            </w:pPr>
          </w:p>
        </w:tc>
      </w:tr>
      <w:tr w:rsidR="006B650F" w:rsidRPr="006B650F" w:rsidTr="006B650F">
        <w:tc>
          <w:tcPr>
            <w:tcW w:w="562" w:type="dxa"/>
          </w:tcPr>
          <w:p w:rsidR="006B650F" w:rsidRPr="006B650F" w:rsidRDefault="006B650F"/>
        </w:tc>
        <w:tc>
          <w:tcPr>
            <w:tcW w:w="2264" w:type="dxa"/>
          </w:tcPr>
          <w:p w:rsidR="006B650F" w:rsidRPr="006B650F" w:rsidRDefault="006B650F" w:rsidP="0040764F"/>
        </w:tc>
        <w:tc>
          <w:tcPr>
            <w:tcW w:w="8190" w:type="dxa"/>
          </w:tcPr>
          <w:p w:rsidR="006B650F" w:rsidRPr="006B650F" w:rsidRDefault="006B650F" w:rsidP="0049216B">
            <w:pPr>
              <w:pStyle w:val="ListParagraph"/>
            </w:pPr>
          </w:p>
        </w:tc>
      </w:tr>
      <w:tr w:rsidR="006B650F" w:rsidRPr="006B650F" w:rsidTr="006B650F">
        <w:tc>
          <w:tcPr>
            <w:tcW w:w="562" w:type="dxa"/>
          </w:tcPr>
          <w:p w:rsidR="006B650F" w:rsidRPr="006B650F" w:rsidRDefault="006B650F"/>
        </w:tc>
        <w:tc>
          <w:tcPr>
            <w:tcW w:w="2264" w:type="dxa"/>
          </w:tcPr>
          <w:p w:rsidR="006B650F" w:rsidRPr="006B650F" w:rsidRDefault="006B650F" w:rsidP="0040764F"/>
        </w:tc>
        <w:tc>
          <w:tcPr>
            <w:tcW w:w="8190" w:type="dxa"/>
          </w:tcPr>
          <w:p w:rsidR="006B650F" w:rsidRPr="006B650F" w:rsidRDefault="006B650F" w:rsidP="0049216B">
            <w:pPr>
              <w:pStyle w:val="ListParagraph"/>
            </w:pPr>
          </w:p>
        </w:tc>
      </w:tr>
      <w:tr w:rsidR="006B650F" w:rsidRPr="006B650F" w:rsidTr="006B650F">
        <w:tc>
          <w:tcPr>
            <w:tcW w:w="562" w:type="dxa"/>
          </w:tcPr>
          <w:p w:rsidR="006B650F" w:rsidRPr="006B650F" w:rsidRDefault="006B650F"/>
        </w:tc>
        <w:tc>
          <w:tcPr>
            <w:tcW w:w="2264" w:type="dxa"/>
          </w:tcPr>
          <w:p w:rsidR="006B650F" w:rsidRPr="006B650F" w:rsidRDefault="006B650F" w:rsidP="0040764F"/>
        </w:tc>
        <w:tc>
          <w:tcPr>
            <w:tcW w:w="8190" w:type="dxa"/>
          </w:tcPr>
          <w:p w:rsidR="006B650F" w:rsidRPr="006B650F" w:rsidRDefault="006B650F" w:rsidP="0049216B">
            <w:pPr>
              <w:pStyle w:val="ListParagraph"/>
            </w:pPr>
          </w:p>
        </w:tc>
      </w:tr>
      <w:tr w:rsidR="006B650F" w:rsidRPr="006B650F" w:rsidTr="006B650F">
        <w:tc>
          <w:tcPr>
            <w:tcW w:w="562" w:type="dxa"/>
          </w:tcPr>
          <w:p w:rsidR="006B650F" w:rsidRPr="006B650F" w:rsidRDefault="006B650F"/>
        </w:tc>
        <w:tc>
          <w:tcPr>
            <w:tcW w:w="2264" w:type="dxa"/>
          </w:tcPr>
          <w:p w:rsidR="006B650F" w:rsidRPr="006B650F" w:rsidRDefault="006B650F" w:rsidP="0040764F"/>
        </w:tc>
        <w:tc>
          <w:tcPr>
            <w:tcW w:w="8190" w:type="dxa"/>
          </w:tcPr>
          <w:p w:rsidR="006B650F" w:rsidRPr="006B650F" w:rsidRDefault="006B650F" w:rsidP="0049216B">
            <w:pPr>
              <w:pStyle w:val="ListParagraph"/>
            </w:pPr>
          </w:p>
        </w:tc>
      </w:tr>
      <w:tr w:rsidR="006B650F" w:rsidRPr="006B650F" w:rsidTr="006B650F">
        <w:tc>
          <w:tcPr>
            <w:tcW w:w="562" w:type="dxa"/>
          </w:tcPr>
          <w:p w:rsidR="006B650F" w:rsidRPr="006B650F" w:rsidRDefault="006B650F"/>
        </w:tc>
        <w:tc>
          <w:tcPr>
            <w:tcW w:w="2264" w:type="dxa"/>
          </w:tcPr>
          <w:p w:rsidR="006B650F" w:rsidRPr="006B650F" w:rsidRDefault="006B650F" w:rsidP="0040764F"/>
        </w:tc>
        <w:tc>
          <w:tcPr>
            <w:tcW w:w="8190" w:type="dxa"/>
          </w:tcPr>
          <w:p w:rsidR="006B650F" w:rsidRPr="006B650F" w:rsidRDefault="006B650F" w:rsidP="0049216B">
            <w:pPr>
              <w:pStyle w:val="ListParagraph"/>
            </w:pPr>
          </w:p>
        </w:tc>
      </w:tr>
      <w:tr w:rsidR="00E05214" w:rsidTr="006B650F">
        <w:tc>
          <w:tcPr>
            <w:tcW w:w="562" w:type="dxa"/>
          </w:tcPr>
          <w:p w:rsidR="00E05214" w:rsidRPr="006B650F" w:rsidRDefault="00E05214">
            <w:pPr>
              <w:rPr>
                <w:color w:val="FF0000"/>
              </w:rPr>
            </w:pPr>
          </w:p>
        </w:tc>
        <w:tc>
          <w:tcPr>
            <w:tcW w:w="2264" w:type="dxa"/>
          </w:tcPr>
          <w:p w:rsidR="00E05214" w:rsidRPr="006B650F" w:rsidRDefault="006B650F" w:rsidP="0040764F">
            <w:pPr>
              <w:rPr>
                <w:b/>
                <w:color w:val="FF0000"/>
              </w:rPr>
            </w:pPr>
            <w:r w:rsidRPr="006B650F">
              <w:rPr>
                <w:b/>
                <w:color w:val="FF0000"/>
              </w:rPr>
              <w:t>General Information</w:t>
            </w:r>
          </w:p>
        </w:tc>
        <w:tc>
          <w:tcPr>
            <w:tcW w:w="8190" w:type="dxa"/>
          </w:tcPr>
          <w:p w:rsidR="00E05214" w:rsidRPr="004A2989" w:rsidRDefault="00E05214" w:rsidP="0040764F"/>
        </w:tc>
      </w:tr>
      <w:tr w:rsidR="00181C05" w:rsidTr="006B650F">
        <w:tc>
          <w:tcPr>
            <w:tcW w:w="562" w:type="dxa"/>
          </w:tcPr>
          <w:p w:rsidR="00181C05" w:rsidRDefault="006B650F">
            <w:r>
              <w:t>1</w:t>
            </w:r>
          </w:p>
        </w:tc>
        <w:tc>
          <w:tcPr>
            <w:tcW w:w="2264" w:type="dxa"/>
          </w:tcPr>
          <w:p w:rsidR="00181C05" w:rsidRDefault="00BF4002" w:rsidP="0040764F">
            <w:r w:rsidRPr="00BF4002">
              <w:t>Yarn Version</w:t>
            </w:r>
          </w:p>
        </w:tc>
        <w:tc>
          <w:tcPr>
            <w:tcW w:w="8190" w:type="dxa"/>
          </w:tcPr>
          <w:p w:rsidR="001D6AC2" w:rsidRDefault="00BF4002" w:rsidP="00BF4002">
            <w:r>
              <w:t xml:space="preserve"># No specific version for yarn. Yarn is available after Hadoop 2.x  </w:t>
            </w:r>
          </w:p>
          <w:p w:rsidR="00BF4002" w:rsidRDefault="001D6AC2" w:rsidP="00BF4002">
            <w:r>
              <w:t xml:space="preserve"># </w:t>
            </w:r>
            <w:r w:rsidR="00BF4002">
              <w:t>so use Hadoop version</w:t>
            </w:r>
          </w:p>
          <w:p w:rsidR="00BF4002" w:rsidRDefault="00BF4002" w:rsidP="00BF4002">
            <w:r>
              <w:t>MRv1 – is classic</w:t>
            </w:r>
          </w:p>
          <w:p w:rsidR="00181C05" w:rsidRDefault="00BF4002" w:rsidP="00BF4002">
            <w:r>
              <w:t>MRv2 – is local</w:t>
            </w:r>
          </w:p>
        </w:tc>
      </w:tr>
      <w:tr w:rsidR="004A2989" w:rsidTr="006B650F">
        <w:tc>
          <w:tcPr>
            <w:tcW w:w="562" w:type="dxa"/>
          </w:tcPr>
          <w:p w:rsidR="004A2989" w:rsidRDefault="00DF5140">
            <w:r>
              <w:t>2</w:t>
            </w:r>
          </w:p>
        </w:tc>
        <w:tc>
          <w:tcPr>
            <w:tcW w:w="2264" w:type="dxa"/>
          </w:tcPr>
          <w:p w:rsidR="004A2989" w:rsidRDefault="004A2989" w:rsidP="0040764F">
            <w:r>
              <w:t>Purpose of YARN</w:t>
            </w:r>
          </w:p>
        </w:tc>
        <w:tc>
          <w:tcPr>
            <w:tcW w:w="8190" w:type="dxa"/>
          </w:tcPr>
          <w:p w:rsidR="004A2989" w:rsidRDefault="0073418F" w:rsidP="00DF2344">
            <w:pPr>
              <w:pStyle w:val="ListParagraph"/>
              <w:numPr>
                <w:ilvl w:val="0"/>
                <w:numId w:val="13"/>
              </w:numPr>
            </w:pPr>
            <w:r>
              <w:t xml:space="preserve">Yarn is a </w:t>
            </w:r>
            <w:r w:rsidRPr="00DF2344">
              <w:rPr>
                <w:u w:val="single"/>
              </w:rPr>
              <w:t>platform</w:t>
            </w:r>
            <w:r>
              <w:t xml:space="preserve"> for </w:t>
            </w:r>
            <w:r w:rsidR="004A2989" w:rsidRPr="004A2989">
              <w:t>Resource management, application scheduling and execution</w:t>
            </w:r>
            <w:r w:rsidR="00DF2344">
              <w:t>.</w:t>
            </w:r>
          </w:p>
          <w:p w:rsidR="007100FD" w:rsidRDefault="007100FD" w:rsidP="0040764F">
            <w:pPr>
              <w:pStyle w:val="ListParagraph"/>
              <w:numPr>
                <w:ilvl w:val="0"/>
                <w:numId w:val="13"/>
              </w:numPr>
            </w:pPr>
            <w:r>
              <w:t xml:space="preserve">A generic job management tool which can share resources between “map reduce” based distributed processing tools (Hive, Pig, Sqoop, Ooze, Flume) and “non-map reduce” based distributed processing tools (Hbase, Impala, Spark) </w:t>
            </w:r>
          </w:p>
          <w:p w:rsidR="00DF2344" w:rsidRDefault="00DF2344" w:rsidP="0040764F">
            <w:pPr>
              <w:pStyle w:val="ListParagraph"/>
              <w:numPr>
                <w:ilvl w:val="0"/>
                <w:numId w:val="13"/>
              </w:numPr>
            </w:pPr>
            <w:r>
              <w:t>It is capable to run more than one application simultaneously.</w:t>
            </w:r>
            <w:r w:rsidR="00F002CE">
              <w:t xml:space="preserve"> We can run 60k to 70k applications per day, still the capacity is growing</w:t>
            </w:r>
          </w:p>
        </w:tc>
      </w:tr>
      <w:tr w:rsidR="004A2989" w:rsidTr="006B650F">
        <w:tc>
          <w:tcPr>
            <w:tcW w:w="562" w:type="dxa"/>
          </w:tcPr>
          <w:p w:rsidR="004A2989" w:rsidRDefault="00E05214" w:rsidP="00DF5140">
            <w:r>
              <w:t>2.</w:t>
            </w:r>
            <w:r w:rsidR="00DF5140">
              <w:t>1</w:t>
            </w:r>
          </w:p>
        </w:tc>
        <w:tc>
          <w:tcPr>
            <w:tcW w:w="2264" w:type="dxa"/>
          </w:tcPr>
          <w:p w:rsidR="004A2989" w:rsidRDefault="004A2989" w:rsidP="0040764F">
            <w:r>
              <w:t>Hadoop 1.x Architecture</w:t>
            </w:r>
          </w:p>
          <w:p w:rsidR="00D81E2C" w:rsidRDefault="00D81E2C" w:rsidP="00D81E2C">
            <w:pPr>
              <w:pStyle w:val="ListParagraph"/>
              <w:numPr>
                <w:ilvl w:val="0"/>
                <w:numId w:val="1"/>
              </w:numPr>
            </w:pPr>
            <w:r>
              <w:t>Resource management is part of MapReduce</w:t>
            </w:r>
          </w:p>
        </w:tc>
        <w:tc>
          <w:tcPr>
            <w:tcW w:w="8190" w:type="dxa"/>
          </w:tcPr>
          <w:p w:rsidR="00D81E2C" w:rsidRDefault="00D81E2C" w:rsidP="00D81E2C"/>
          <w:p w:rsidR="004A2989" w:rsidRDefault="004A2989" w:rsidP="004A2989">
            <w:pPr>
              <w:pStyle w:val="ListParagraph"/>
              <w:numPr>
                <w:ilvl w:val="0"/>
                <w:numId w:val="1"/>
              </w:numPr>
            </w:pPr>
            <w:r w:rsidRPr="004A2989">
              <w:t>MapReduce handles Data processing, Resource Management + Job Processing (Job Tracker, Task tracker )</w:t>
            </w:r>
          </w:p>
          <w:p w:rsidR="004A2989" w:rsidRDefault="004A2989" w:rsidP="004A2989">
            <w:pPr>
              <w:pStyle w:val="ListParagraph"/>
              <w:numPr>
                <w:ilvl w:val="0"/>
                <w:numId w:val="1"/>
              </w:numPr>
            </w:pPr>
            <w:r w:rsidRPr="004A2989">
              <w:t>Name node uses Job Tracker and Data Node uses Task tracker</w:t>
            </w:r>
          </w:p>
          <w:p w:rsidR="00C00754" w:rsidRDefault="00C00754" w:rsidP="00C00754"/>
          <w:p w:rsidR="00C00754" w:rsidRPr="009866D6" w:rsidRDefault="00C00754" w:rsidP="00C00754">
            <w:pPr>
              <w:rPr>
                <w:i/>
              </w:rPr>
            </w:pPr>
            <w:r w:rsidRPr="009866D6">
              <w:rPr>
                <w:i/>
                <w:color w:val="0070C0"/>
              </w:rPr>
              <w:t>Refer Quick ref -MapReduce  for more details</w:t>
            </w:r>
          </w:p>
        </w:tc>
      </w:tr>
      <w:tr w:rsidR="004A2989" w:rsidTr="006B650F">
        <w:tc>
          <w:tcPr>
            <w:tcW w:w="562" w:type="dxa"/>
          </w:tcPr>
          <w:p w:rsidR="004A2989" w:rsidRDefault="00E05214">
            <w:r>
              <w:t>2.</w:t>
            </w:r>
            <w:r w:rsidR="00DF5140">
              <w:t>2</w:t>
            </w:r>
          </w:p>
        </w:tc>
        <w:tc>
          <w:tcPr>
            <w:tcW w:w="2264" w:type="dxa"/>
          </w:tcPr>
          <w:p w:rsidR="004A2989" w:rsidRDefault="004A2989" w:rsidP="0040764F">
            <w:r>
              <w:t>Hadoop 2.x Architecture</w:t>
            </w:r>
          </w:p>
          <w:p w:rsidR="00D81E2C" w:rsidRDefault="00D81E2C" w:rsidP="00D81E2C">
            <w:pPr>
              <w:pStyle w:val="ListParagraph"/>
              <w:numPr>
                <w:ilvl w:val="0"/>
                <w:numId w:val="2"/>
              </w:numPr>
            </w:pPr>
            <w:r>
              <w:t>Yarn is introduced to handle not only MapReduce, it will also handle other applications</w:t>
            </w:r>
          </w:p>
        </w:tc>
        <w:tc>
          <w:tcPr>
            <w:tcW w:w="8190" w:type="dxa"/>
          </w:tcPr>
          <w:p w:rsidR="004A2989" w:rsidRDefault="004A2989" w:rsidP="004A2989">
            <w:pPr>
              <w:pStyle w:val="ListParagraph"/>
              <w:numPr>
                <w:ilvl w:val="0"/>
                <w:numId w:val="2"/>
              </w:numPr>
            </w:pPr>
            <w:r>
              <w:t>N</w:t>
            </w:r>
            <w:r w:rsidRPr="004A2989">
              <w:t>ew component ha</w:t>
            </w:r>
            <w:r>
              <w:t>s</w:t>
            </w:r>
            <w:r w:rsidRPr="004A2989">
              <w:t xml:space="preserve"> been  created called YARN to handle Resource management + JOB processing</w:t>
            </w:r>
          </w:p>
          <w:p w:rsidR="006269A9" w:rsidRDefault="006269A9" w:rsidP="006269A9">
            <w:pPr>
              <w:pStyle w:val="ListParagraph"/>
              <w:numPr>
                <w:ilvl w:val="0"/>
                <w:numId w:val="2"/>
              </w:numPr>
            </w:pPr>
            <w:r>
              <w:t xml:space="preserve">So </w:t>
            </w:r>
            <w:r w:rsidRPr="006269A9">
              <w:t>MapReduce handles only data processing and it is sitting on top of YARN, like PIG, HIVE, Streaming, etc</w:t>
            </w:r>
          </w:p>
        </w:tc>
      </w:tr>
      <w:tr w:rsidR="00DF5140" w:rsidTr="006B650F">
        <w:tc>
          <w:tcPr>
            <w:tcW w:w="562" w:type="dxa"/>
          </w:tcPr>
          <w:p w:rsidR="00DF5140" w:rsidRDefault="00DF5140" w:rsidP="007950BB">
            <w:r>
              <w:t>3</w:t>
            </w:r>
          </w:p>
        </w:tc>
        <w:tc>
          <w:tcPr>
            <w:tcW w:w="2264" w:type="dxa"/>
          </w:tcPr>
          <w:p w:rsidR="00DF5140" w:rsidRPr="00612E84" w:rsidRDefault="00DF5140" w:rsidP="0040764F">
            <w:pPr>
              <w:rPr>
                <w:b/>
              </w:rPr>
            </w:pPr>
            <w:r w:rsidRPr="00612E84">
              <w:rPr>
                <w:b/>
              </w:rPr>
              <w:t>Parameter files</w:t>
            </w:r>
          </w:p>
        </w:tc>
        <w:tc>
          <w:tcPr>
            <w:tcW w:w="8190" w:type="dxa"/>
          </w:tcPr>
          <w:p w:rsidR="00DF5140" w:rsidRPr="006745E5" w:rsidRDefault="00DF5140" w:rsidP="00DF5140">
            <w:pPr>
              <w:rPr>
                <w:color w:val="0070C0"/>
              </w:rPr>
            </w:pPr>
            <w:r w:rsidRPr="006745E5">
              <w:rPr>
                <w:color w:val="0070C0"/>
              </w:rPr>
              <w:t># Parameter files used in Yarn</w:t>
            </w:r>
          </w:p>
          <w:p w:rsidR="00DF5140" w:rsidRDefault="00DF5140" w:rsidP="00DF5140">
            <w:pPr>
              <w:pStyle w:val="ListParagraph"/>
              <w:numPr>
                <w:ilvl w:val="0"/>
                <w:numId w:val="17"/>
              </w:numPr>
            </w:pPr>
            <w:r w:rsidRPr="00DF5140">
              <w:t>Mapred-site.xml</w:t>
            </w:r>
          </w:p>
          <w:p w:rsidR="00DF5140" w:rsidRPr="00DF5140" w:rsidRDefault="00DF5140" w:rsidP="00DF5140">
            <w:pPr>
              <w:pStyle w:val="ListParagraph"/>
              <w:numPr>
                <w:ilvl w:val="0"/>
                <w:numId w:val="17"/>
              </w:numPr>
            </w:pPr>
            <w:r>
              <w:t>Yarn-site.xml</w:t>
            </w:r>
          </w:p>
        </w:tc>
      </w:tr>
      <w:tr w:rsidR="00272AE9" w:rsidRPr="00D86368" w:rsidTr="006B650F">
        <w:tc>
          <w:tcPr>
            <w:tcW w:w="562" w:type="dxa"/>
          </w:tcPr>
          <w:p w:rsidR="00272AE9" w:rsidRPr="00D86368" w:rsidRDefault="00272AE9" w:rsidP="007950BB">
            <w:r>
              <w:t>3.1</w:t>
            </w:r>
          </w:p>
        </w:tc>
        <w:tc>
          <w:tcPr>
            <w:tcW w:w="2264" w:type="dxa"/>
          </w:tcPr>
          <w:p w:rsidR="00272AE9" w:rsidRDefault="00272AE9" w:rsidP="00272AE9">
            <w:r>
              <w:t>mapred-site.xml</w:t>
            </w:r>
          </w:p>
          <w:p w:rsidR="00272AE9" w:rsidRPr="00D86368" w:rsidRDefault="00272AE9" w:rsidP="0040764F"/>
        </w:tc>
        <w:tc>
          <w:tcPr>
            <w:tcW w:w="8190" w:type="dxa"/>
          </w:tcPr>
          <w:p w:rsidR="00272AE9" w:rsidRPr="0091627B" w:rsidRDefault="00272AE9" w:rsidP="00272AE9">
            <w:pPr>
              <w:rPr>
                <w:color w:val="0070C0"/>
              </w:rPr>
            </w:pPr>
            <w:r w:rsidRPr="0091627B">
              <w:rPr>
                <w:color w:val="0070C0"/>
              </w:rPr>
              <w:t># mapred-site.xml should have framework name as YARN</w:t>
            </w:r>
          </w:p>
          <w:p w:rsidR="00272AE9" w:rsidRPr="0091627B" w:rsidRDefault="00272AE9" w:rsidP="00272AE9">
            <w:pPr>
              <w:rPr>
                <w:color w:val="0070C0"/>
              </w:rPr>
            </w:pPr>
            <w:r w:rsidRPr="0091627B">
              <w:rPr>
                <w:color w:val="0070C0"/>
              </w:rPr>
              <w:t>&lt;property&gt;</w:t>
            </w:r>
          </w:p>
          <w:p w:rsidR="00272AE9" w:rsidRPr="0091627B" w:rsidRDefault="00272AE9" w:rsidP="00272AE9">
            <w:pPr>
              <w:rPr>
                <w:color w:val="0070C0"/>
              </w:rPr>
            </w:pPr>
            <w:r w:rsidRPr="0091627B">
              <w:rPr>
                <w:color w:val="0070C0"/>
              </w:rPr>
              <w:t>&lt;name&gt; Mapreduce.framework.name&lt;/name&gt;</w:t>
            </w:r>
          </w:p>
          <w:p w:rsidR="00272AE9" w:rsidRPr="0091627B" w:rsidRDefault="00272AE9" w:rsidP="00272AE9">
            <w:pPr>
              <w:rPr>
                <w:color w:val="0070C0"/>
              </w:rPr>
            </w:pPr>
            <w:r w:rsidRPr="0091627B">
              <w:rPr>
                <w:color w:val="0070C0"/>
              </w:rPr>
              <w:t>&lt;value&gt;yarn&lt;/value&gt; &lt;/property&gt;</w:t>
            </w:r>
          </w:p>
          <w:p w:rsidR="007B3006" w:rsidRDefault="007B3006" w:rsidP="00272AE9"/>
          <w:p w:rsidR="007B3006" w:rsidRPr="0091627B" w:rsidRDefault="007B3006" w:rsidP="00272AE9">
            <w:pPr>
              <w:rPr>
                <w:color w:val="0070C0"/>
              </w:rPr>
            </w:pPr>
            <w:r>
              <w:t xml:space="preserve"># </w:t>
            </w:r>
            <w:r w:rsidRPr="0091627B">
              <w:rPr>
                <w:color w:val="0070C0"/>
              </w:rPr>
              <w:t>Job history server Web UI IP address and port no</w:t>
            </w:r>
            <w:r w:rsidR="002D6E81" w:rsidRPr="0091627B">
              <w:rPr>
                <w:color w:val="0070C0"/>
              </w:rPr>
              <w:t>. For all the completed jobs</w:t>
            </w:r>
          </w:p>
          <w:p w:rsidR="007B3006" w:rsidRPr="0091627B" w:rsidRDefault="007B3006" w:rsidP="007B3006">
            <w:pPr>
              <w:rPr>
                <w:color w:val="0070C0"/>
              </w:rPr>
            </w:pPr>
            <w:r w:rsidRPr="0091627B">
              <w:rPr>
                <w:color w:val="0070C0"/>
              </w:rPr>
              <w:t>&lt;name&gt; Mapreduce.</w:t>
            </w:r>
            <w:r w:rsidRPr="0091627B">
              <w:rPr>
                <w:color w:val="0070C0"/>
              </w:rPr>
              <w:t>jobhistory</w:t>
            </w:r>
            <w:r w:rsidRPr="0091627B">
              <w:rPr>
                <w:color w:val="0070C0"/>
              </w:rPr>
              <w:t>.</w:t>
            </w:r>
            <w:r w:rsidRPr="0091627B">
              <w:rPr>
                <w:color w:val="0070C0"/>
              </w:rPr>
              <w:t>webapp.address</w:t>
            </w:r>
            <w:r w:rsidRPr="0091627B">
              <w:rPr>
                <w:color w:val="0070C0"/>
              </w:rPr>
              <w:t>&lt;/name&gt;</w:t>
            </w:r>
          </w:p>
          <w:p w:rsidR="007B3006" w:rsidRPr="0091627B" w:rsidRDefault="007B3006" w:rsidP="007B3006">
            <w:pPr>
              <w:rPr>
                <w:color w:val="0070C0"/>
              </w:rPr>
            </w:pPr>
            <w:r w:rsidRPr="0091627B">
              <w:rPr>
                <w:color w:val="0070C0"/>
              </w:rPr>
              <w:t>&lt;value&gt;</w:t>
            </w:r>
            <w:r w:rsidRPr="0091627B">
              <w:rPr>
                <w:color w:val="0070C0"/>
              </w:rPr>
              <w:t>ipaddress:port</w:t>
            </w:r>
            <w:r w:rsidRPr="0091627B">
              <w:rPr>
                <w:color w:val="0070C0"/>
              </w:rPr>
              <w:t>&lt;/value&gt; &lt;/property&gt;</w:t>
            </w:r>
          </w:p>
          <w:p w:rsidR="007B3006" w:rsidRDefault="007B3006" w:rsidP="00272AE9"/>
          <w:p w:rsidR="00177753" w:rsidRPr="00177753" w:rsidRDefault="00177753" w:rsidP="00177753">
            <w:pPr>
              <w:rPr>
                <w:color w:val="0070C0"/>
              </w:rPr>
            </w:pPr>
            <w:r w:rsidRPr="00177753">
              <w:rPr>
                <w:color w:val="0070C0"/>
              </w:rPr>
              <w:t xml:space="preserve"># </w:t>
            </w:r>
            <w:r w:rsidRPr="00177753">
              <w:rPr>
                <w:color w:val="0070C0"/>
              </w:rPr>
              <w:t>Parameter related to application master</w:t>
            </w:r>
          </w:p>
          <w:p w:rsidR="00177753" w:rsidRPr="00177753" w:rsidRDefault="00177753" w:rsidP="00177753">
            <w:pPr>
              <w:rPr>
                <w:color w:val="0070C0"/>
              </w:rPr>
            </w:pPr>
            <w:r w:rsidRPr="00177753">
              <w:rPr>
                <w:color w:val="0070C0"/>
              </w:rPr>
              <w:t xml:space="preserve">&lt;name&gt; </w:t>
            </w:r>
            <w:r w:rsidRPr="00177753">
              <w:rPr>
                <w:color w:val="0070C0"/>
              </w:rPr>
              <w:t>yarn.app.mapreduce.am.*</w:t>
            </w:r>
            <w:r w:rsidRPr="00177753">
              <w:rPr>
                <w:color w:val="0070C0"/>
              </w:rPr>
              <w:t>&lt;/name&gt;</w:t>
            </w:r>
          </w:p>
          <w:p w:rsidR="00177753" w:rsidRPr="00177753" w:rsidRDefault="00177753" w:rsidP="00177753">
            <w:pPr>
              <w:rPr>
                <w:color w:val="0070C0"/>
              </w:rPr>
            </w:pPr>
            <w:r w:rsidRPr="00177753">
              <w:rPr>
                <w:color w:val="0070C0"/>
              </w:rPr>
              <w:t>&lt;value&gt;? &lt;/value&gt; &lt;/property&gt;</w:t>
            </w:r>
          </w:p>
          <w:p w:rsidR="00177753" w:rsidRDefault="00177753" w:rsidP="00272AE9"/>
          <w:p w:rsidR="007B3006" w:rsidRDefault="007B3006" w:rsidP="007B3006">
            <w:r>
              <w:t xml:space="preserve"># </w:t>
            </w:r>
            <w:r>
              <w:t>JVM Heap size for child task of map container</w:t>
            </w:r>
          </w:p>
          <w:p w:rsidR="007B3006" w:rsidRDefault="007B3006" w:rsidP="007B3006">
            <w:r>
              <w:t>&lt;name&gt; Mapreduce.</w:t>
            </w:r>
            <w:r>
              <w:t>map.java.opts</w:t>
            </w:r>
            <w:r>
              <w:t>&lt;/name&gt;</w:t>
            </w:r>
          </w:p>
          <w:p w:rsidR="007B3006" w:rsidRDefault="007B3006" w:rsidP="007B3006">
            <w:r>
              <w:lastRenderedPageBreak/>
              <w:t>&lt;value&gt;</w:t>
            </w:r>
            <w:r>
              <w:t xml:space="preserve">? </w:t>
            </w:r>
            <w:r>
              <w:t>&lt;/value&gt; &lt;/property&gt;</w:t>
            </w:r>
          </w:p>
          <w:p w:rsidR="007B3006" w:rsidRDefault="007B3006" w:rsidP="00272AE9"/>
          <w:p w:rsidR="007B3006" w:rsidRDefault="007B3006" w:rsidP="007B3006">
            <w:r>
              <w:t xml:space="preserve"># JVM Heap size for child task of </w:t>
            </w:r>
            <w:r>
              <w:t xml:space="preserve">reduce </w:t>
            </w:r>
            <w:r>
              <w:t>container</w:t>
            </w:r>
          </w:p>
          <w:p w:rsidR="007B3006" w:rsidRDefault="007B3006" w:rsidP="007B3006">
            <w:r>
              <w:t>&lt;name&gt; Mapreduce.</w:t>
            </w:r>
            <w:r>
              <w:t>reduce</w:t>
            </w:r>
            <w:r>
              <w:t>.java.opts&lt;/name&gt;</w:t>
            </w:r>
          </w:p>
          <w:p w:rsidR="007B3006" w:rsidRDefault="007B3006" w:rsidP="00272AE9">
            <w:r>
              <w:t>&lt;value&gt;? &lt;/value&gt; &lt;/property&gt;</w:t>
            </w:r>
          </w:p>
          <w:p w:rsidR="008B35B9" w:rsidRDefault="008B35B9" w:rsidP="00272AE9"/>
          <w:p w:rsidR="008B35B9" w:rsidRDefault="008B35B9" w:rsidP="008B35B9">
            <w:r>
              <w:t xml:space="preserve"># </w:t>
            </w:r>
            <w:r>
              <w:t>Memory S</w:t>
            </w:r>
            <w:r>
              <w:t xml:space="preserve">ize </w:t>
            </w:r>
            <w:r>
              <w:t>of container for map</w:t>
            </w:r>
          </w:p>
          <w:p w:rsidR="008B35B9" w:rsidRDefault="008B35B9" w:rsidP="008B35B9">
            <w:r>
              <w:t>&lt;name&gt; Mapreduce.map.</w:t>
            </w:r>
            <w:r>
              <w:t>memory.mb</w:t>
            </w:r>
            <w:r>
              <w:t>&lt;/name&gt;</w:t>
            </w:r>
          </w:p>
          <w:p w:rsidR="008B35B9" w:rsidRDefault="008B35B9" w:rsidP="008B35B9">
            <w:r>
              <w:t>&lt;value&gt;? &lt;/value&gt; &lt;/property&gt;</w:t>
            </w:r>
          </w:p>
          <w:p w:rsidR="008B35B9" w:rsidRDefault="008B35B9" w:rsidP="00272AE9"/>
          <w:p w:rsidR="008B35B9" w:rsidRDefault="008B35B9" w:rsidP="008B35B9">
            <w:r>
              <w:t xml:space="preserve"># Memory Size of container for </w:t>
            </w:r>
            <w:r>
              <w:t>reduce</w:t>
            </w:r>
          </w:p>
          <w:p w:rsidR="008B35B9" w:rsidRDefault="008B35B9" w:rsidP="008B35B9">
            <w:r>
              <w:t>&lt;name&gt; Mapreduce.</w:t>
            </w:r>
            <w:r>
              <w:t>reduce</w:t>
            </w:r>
            <w:r>
              <w:t>.memory.mb&lt;/name&gt;</w:t>
            </w:r>
          </w:p>
          <w:p w:rsidR="008B35B9" w:rsidRDefault="008B35B9" w:rsidP="008B35B9">
            <w:r>
              <w:t>&lt;value&gt;? &lt;/value&gt; &lt;/property&gt;</w:t>
            </w:r>
          </w:p>
          <w:p w:rsidR="008B35B9" w:rsidRDefault="008B35B9" w:rsidP="00272AE9"/>
          <w:p w:rsidR="00CA5A56" w:rsidRDefault="00CA5A56" w:rsidP="00272AE9">
            <w:r w:rsidRPr="00CA5A56">
              <w:rPr>
                <w:highlight w:val="cyan"/>
              </w:rPr>
              <w:t>What is virual core or vcore?</w:t>
            </w:r>
          </w:p>
          <w:p w:rsidR="008B35B9" w:rsidRDefault="008B35B9" w:rsidP="008B35B9">
            <w:r>
              <w:t xml:space="preserve"># </w:t>
            </w:r>
            <w:r>
              <w:t>Number of virtual cores required to run each map tasks</w:t>
            </w:r>
          </w:p>
          <w:p w:rsidR="008B35B9" w:rsidRDefault="008B35B9" w:rsidP="008B35B9">
            <w:r>
              <w:t>&lt;name&gt; Mapreduce.map.</w:t>
            </w:r>
            <w:r>
              <w:t>cpu.vcore</w:t>
            </w:r>
            <w:r>
              <w:t>&lt;/name&gt;</w:t>
            </w:r>
          </w:p>
          <w:p w:rsidR="008B35B9" w:rsidRDefault="008B35B9" w:rsidP="00272AE9">
            <w:r>
              <w:t>&lt;value&gt;</w:t>
            </w:r>
            <w:r>
              <w:t>1</w:t>
            </w:r>
            <w:r>
              <w:t>&lt;/value&gt; &lt;/property&gt;</w:t>
            </w:r>
          </w:p>
          <w:p w:rsidR="008B35B9" w:rsidRDefault="008B35B9" w:rsidP="00272AE9"/>
          <w:p w:rsidR="008B35B9" w:rsidRDefault="008B35B9" w:rsidP="008B35B9">
            <w:r>
              <w:t xml:space="preserve"># Number of virtual cores required to run each </w:t>
            </w:r>
            <w:r>
              <w:t>reduce</w:t>
            </w:r>
            <w:r>
              <w:t xml:space="preserve"> tasks</w:t>
            </w:r>
          </w:p>
          <w:p w:rsidR="008B35B9" w:rsidRDefault="008B35B9" w:rsidP="008B35B9">
            <w:r>
              <w:t>&lt;name&gt; Mapreduce.</w:t>
            </w:r>
            <w:r>
              <w:t>reduce</w:t>
            </w:r>
            <w:r>
              <w:t>.cpu.vcore&lt;/name&gt;</w:t>
            </w:r>
          </w:p>
          <w:p w:rsidR="008B35B9" w:rsidRDefault="008B35B9" w:rsidP="00272AE9">
            <w:r>
              <w:t>&lt;value&gt;1&lt;/value&gt; &lt;/property&gt;</w:t>
            </w:r>
          </w:p>
        </w:tc>
      </w:tr>
      <w:tr w:rsidR="00792174" w:rsidRPr="00D86368" w:rsidTr="006B650F">
        <w:tc>
          <w:tcPr>
            <w:tcW w:w="562" w:type="dxa"/>
          </w:tcPr>
          <w:p w:rsidR="00792174" w:rsidRPr="00D86368" w:rsidRDefault="00792174" w:rsidP="007950BB">
            <w:r>
              <w:lastRenderedPageBreak/>
              <w:t>3.2</w:t>
            </w:r>
          </w:p>
        </w:tc>
        <w:tc>
          <w:tcPr>
            <w:tcW w:w="2264" w:type="dxa"/>
          </w:tcPr>
          <w:p w:rsidR="00792174" w:rsidRPr="00D86368" w:rsidRDefault="00792174" w:rsidP="0040764F">
            <w:r>
              <w:t>Yarn-site.xml</w:t>
            </w:r>
          </w:p>
        </w:tc>
        <w:tc>
          <w:tcPr>
            <w:tcW w:w="8190" w:type="dxa"/>
          </w:tcPr>
          <w:p w:rsidR="00792174" w:rsidRDefault="00792174" w:rsidP="00792174">
            <w:r>
              <w:t># yarn-site.xml. some of the important parameters</w:t>
            </w:r>
          </w:p>
          <w:p w:rsidR="00792174" w:rsidRDefault="00792174" w:rsidP="00792174"/>
          <w:p w:rsidR="00C858F7" w:rsidRDefault="00C858F7" w:rsidP="00C858F7">
            <w:r>
              <w:t xml:space="preserve"># Resource manager </w:t>
            </w:r>
            <w:r>
              <w:t>IP and port</w:t>
            </w:r>
          </w:p>
          <w:p w:rsidR="00C858F7" w:rsidRDefault="00C858F7" w:rsidP="00C858F7">
            <w:r>
              <w:t>&lt;name&gt;yarn.resourcemanager.</w:t>
            </w:r>
            <w:r>
              <w:t>address</w:t>
            </w:r>
            <w:r>
              <w:t>&lt;/name&gt;</w:t>
            </w:r>
          </w:p>
          <w:p w:rsidR="00C858F7" w:rsidRDefault="00C858F7" w:rsidP="00C858F7">
            <w:r>
              <w:t>&lt;value&gt;node name where resource manager configured:8088&lt;/value&gt;</w:t>
            </w:r>
          </w:p>
          <w:p w:rsidR="00C858F7" w:rsidRDefault="00C858F7" w:rsidP="00792174"/>
          <w:p w:rsidR="00612E84" w:rsidRDefault="00612E84" w:rsidP="00792174">
            <w:r>
              <w:t xml:space="preserve"># </w:t>
            </w:r>
            <w:r w:rsidR="00C858F7">
              <w:t>Resource manager Web UI IP and port</w:t>
            </w:r>
          </w:p>
          <w:p w:rsidR="00792174" w:rsidRDefault="00792174" w:rsidP="00792174">
            <w:r>
              <w:t>&lt;name&gt;yarn.resourcemanager.webapp.address&lt;/name&gt;</w:t>
            </w:r>
          </w:p>
          <w:p w:rsidR="00792174" w:rsidRDefault="00792174" w:rsidP="00792174">
            <w:r>
              <w:t>&lt;value&gt;node name where resource manager configured:8088&lt;/value&gt;</w:t>
            </w:r>
          </w:p>
          <w:p w:rsidR="00612E84" w:rsidRDefault="00612E84" w:rsidP="00792174"/>
          <w:p w:rsidR="00080A98" w:rsidRPr="00385DFD" w:rsidRDefault="00080A98" w:rsidP="00792174">
            <w:pPr>
              <w:rPr>
                <w:color w:val="0070C0"/>
              </w:rPr>
            </w:pPr>
            <w:r w:rsidRPr="00385DFD">
              <w:rPr>
                <w:color w:val="0070C0"/>
              </w:rPr>
              <w:t>#Classes which determines schedulers – Fair or capacity. Note: Capacity is not supported by cloudera</w:t>
            </w:r>
          </w:p>
          <w:p w:rsidR="00080A98" w:rsidRPr="00385DFD" w:rsidRDefault="00080A98" w:rsidP="00080A98">
            <w:pPr>
              <w:rPr>
                <w:color w:val="0070C0"/>
              </w:rPr>
            </w:pPr>
            <w:r w:rsidRPr="00385DFD">
              <w:rPr>
                <w:color w:val="0070C0"/>
              </w:rPr>
              <w:t>&lt;name&gt;yarn.</w:t>
            </w:r>
            <w:r w:rsidR="00385DFD" w:rsidRPr="00385DFD">
              <w:rPr>
                <w:color w:val="0070C0"/>
              </w:rPr>
              <w:t>resourcemanager.</w:t>
            </w:r>
            <w:r w:rsidRPr="00385DFD">
              <w:rPr>
                <w:color w:val="0070C0"/>
              </w:rPr>
              <w:t>scheduler.</w:t>
            </w:r>
            <w:r w:rsidR="00385DFD" w:rsidRPr="00385DFD">
              <w:rPr>
                <w:color w:val="0070C0"/>
              </w:rPr>
              <w:t>class</w:t>
            </w:r>
            <w:r w:rsidRPr="00385DFD">
              <w:rPr>
                <w:color w:val="0070C0"/>
              </w:rPr>
              <w:t>&lt;/name&gt;</w:t>
            </w:r>
          </w:p>
          <w:p w:rsidR="00080A98" w:rsidRPr="00385DFD" w:rsidRDefault="00080A98" w:rsidP="00080A98">
            <w:pPr>
              <w:rPr>
                <w:color w:val="0070C0"/>
              </w:rPr>
            </w:pPr>
            <w:r w:rsidRPr="00385DFD">
              <w:rPr>
                <w:color w:val="0070C0"/>
              </w:rPr>
              <w:t>&lt;value&gt;</w:t>
            </w:r>
            <w:r w:rsidR="00385DFD" w:rsidRPr="00385DFD">
              <w:rPr>
                <w:color w:val="0070C0"/>
              </w:rPr>
              <w:t>?</w:t>
            </w:r>
            <w:r w:rsidRPr="00385DFD">
              <w:rPr>
                <w:color w:val="0070C0"/>
              </w:rPr>
              <w:t>&lt;/value&gt;</w:t>
            </w:r>
          </w:p>
          <w:p w:rsidR="00080A98" w:rsidRDefault="00080A98" w:rsidP="00792174"/>
          <w:p w:rsidR="009D7F49" w:rsidRDefault="009D7F49" w:rsidP="00792174">
            <w:r>
              <w:t>#</w:t>
            </w:r>
            <w:r w:rsidR="00C858F7">
              <w:t>Minimum total memory for containers on each nodes</w:t>
            </w:r>
          </w:p>
          <w:p w:rsidR="009D7F49" w:rsidRDefault="009D7F49" w:rsidP="009D7F49">
            <w:r>
              <w:t>&lt;name&gt;yarn.scheduler.minimum-allocation-mb&lt;/name&gt;</w:t>
            </w:r>
          </w:p>
          <w:p w:rsidR="009D7F49" w:rsidRDefault="009D7F49" w:rsidP="009D7F49">
            <w:r>
              <w:t>&lt;value&gt;1024&lt;/value&gt;</w:t>
            </w:r>
          </w:p>
          <w:p w:rsidR="00C858F7" w:rsidRDefault="00C858F7" w:rsidP="009D7F49"/>
          <w:p w:rsidR="00C858F7" w:rsidRDefault="00C858F7" w:rsidP="00C858F7">
            <w:r>
              <w:t>#</w:t>
            </w:r>
            <w:r w:rsidR="004E6ACE">
              <w:t>Maximum</w:t>
            </w:r>
            <w:r>
              <w:t xml:space="preserve"> total memory for containers on each nodes</w:t>
            </w:r>
          </w:p>
          <w:p w:rsidR="00C858F7" w:rsidRDefault="00C858F7" w:rsidP="00C858F7">
            <w:r>
              <w:t>&lt;name&gt;yarn.scheduler.</w:t>
            </w:r>
            <w:r w:rsidR="004E6ACE">
              <w:t>maximum</w:t>
            </w:r>
            <w:r>
              <w:t>-allocation-mb&lt;/name&gt;</w:t>
            </w:r>
          </w:p>
          <w:p w:rsidR="00C858F7" w:rsidRDefault="00C858F7" w:rsidP="00C858F7">
            <w:r>
              <w:t>&lt;value&gt;</w:t>
            </w:r>
            <w:r>
              <w:t>4</w:t>
            </w:r>
            <w:r>
              <w:t>0</w:t>
            </w:r>
            <w:r>
              <w:t>96</w:t>
            </w:r>
            <w:r>
              <w:t>&lt;/value&gt;</w:t>
            </w:r>
          </w:p>
          <w:p w:rsidR="00C858F7" w:rsidRDefault="00C858F7" w:rsidP="009D7F49"/>
          <w:p w:rsidR="00C858F7" w:rsidRDefault="00C858F7" w:rsidP="00C858F7">
            <w:r>
              <w:t>#</w:t>
            </w:r>
            <w:r w:rsidR="00080A98">
              <w:t>Minimum number of virtual cores on each of the nodes</w:t>
            </w:r>
          </w:p>
          <w:p w:rsidR="00C858F7" w:rsidRDefault="00C858F7" w:rsidP="00C858F7">
            <w:r>
              <w:t>&lt;name&gt;yarn.scheduler.minimum-allocation-</w:t>
            </w:r>
            <w:r>
              <w:t>vcores</w:t>
            </w:r>
            <w:r>
              <w:t>&lt;/name&gt;</w:t>
            </w:r>
          </w:p>
          <w:p w:rsidR="00C858F7" w:rsidRDefault="00C858F7" w:rsidP="00C858F7">
            <w:r>
              <w:t>&lt;value&gt;</w:t>
            </w:r>
            <w:r>
              <w:t>1</w:t>
            </w:r>
            <w:r>
              <w:t>&lt;/value&gt;</w:t>
            </w:r>
          </w:p>
          <w:p w:rsidR="00C858F7" w:rsidRDefault="00C858F7" w:rsidP="009D7F49"/>
          <w:p w:rsidR="00080A98" w:rsidRDefault="00080A98" w:rsidP="00080A98">
            <w:r>
              <w:t>#</w:t>
            </w:r>
            <w:r>
              <w:t xml:space="preserve">Maximum </w:t>
            </w:r>
            <w:r>
              <w:t>number of virtual cores on each of the nodes</w:t>
            </w:r>
          </w:p>
          <w:p w:rsidR="00080A98" w:rsidRDefault="00080A98" w:rsidP="00080A98">
            <w:r>
              <w:t>&lt;name&gt;yarn.scheduler.</w:t>
            </w:r>
            <w:r>
              <w:t>maximum</w:t>
            </w:r>
            <w:r>
              <w:t>-allocation-vcores&lt;/name&gt;</w:t>
            </w:r>
          </w:p>
          <w:p w:rsidR="00080A98" w:rsidRDefault="00080A98" w:rsidP="00080A98">
            <w:r>
              <w:t>&lt;value&gt;</w:t>
            </w:r>
            <w:r>
              <w:t>4</w:t>
            </w:r>
            <w:r>
              <w:t>&lt;/value&gt;</w:t>
            </w:r>
          </w:p>
          <w:p w:rsidR="00080A98" w:rsidRDefault="00080A98" w:rsidP="00080A98"/>
          <w:p w:rsidR="00080A98" w:rsidRDefault="00080A98" w:rsidP="009D7F49"/>
          <w:p w:rsidR="00612E84" w:rsidRDefault="00612E84" w:rsidP="00792174"/>
        </w:tc>
      </w:tr>
      <w:tr w:rsidR="00D86368" w:rsidRPr="00D86368" w:rsidTr="006B650F">
        <w:tc>
          <w:tcPr>
            <w:tcW w:w="562" w:type="dxa"/>
          </w:tcPr>
          <w:p w:rsidR="00D86368" w:rsidRPr="00D86368" w:rsidRDefault="00D86368" w:rsidP="007950BB">
            <w:r w:rsidRPr="00D86368">
              <w:lastRenderedPageBreak/>
              <w:t>4</w:t>
            </w:r>
          </w:p>
        </w:tc>
        <w:tc>
          <w:tcPr>
            <w:tcW w:w="2264" w:type="dxa"/>
          </w:tcPr>
          <w:p w:rsidR="00D86368" w:rsidRPr="00612E84" w:rsidRDefault="00D86368" w:rsidP="0040764F">
            <w:pPr>
              <w:rPr>
                <w:b/>
              </w:rPr>
            </w:pPr>
            <w:r w:rsidRPr="00612E84">
              <w:rPr>
                <w:b/>
              </w:rPr>
              <w:t>Apache Web Interfaces</w:t>
            </w:r>
          </w:p>
        </w:tc>
        <w:tc>
          <w:tcPr>
            <w:tcW w:w="8190" w:type="dxa"/>
          </w:tcPr>
          <w:p w:rsidR="00D86368" w:rsidRDefault="00D86368" w:rsidP="00D86368">
            <w:pPr>
              <w:pStyle w:val="ListParagraph"/>
              <w:numPr>
                <w:ilvl w:val="0"/>
                <w:numId w:val="19"/>
              </w:numPr>
            </w:pPr>
            <w:r>
              <w:t>Resource Manager WUI</w:t>
            </w:r>
          </w:p>
          <w:p w:rsidR="00612E84" w:rsidRDefault="00612E84" w:rsidP="00612E84">
            <w:pPr>
              <w:pStyle w:val="ListParagraph"/>
              <w:numPr>
                <w:ilvl w:val="0"/>
                <w:numId w:val="20"/>
              </w:numPr>
            </w:pPr>
            <w:hyperlink r:id="rId13" w:history="1">
              <w:r w:rsidRPr="00AE7024">
                <w:rPr>
                  <w:rStyle w:val="Hyperlink"/>
                </w:rPr>
                <w:t>http://node</w:t>
              </w:r>
            </w:hyperlink>
            <w:r>
              <w:t xml:space="preserve"> name where resource manager configured: 8088</w:t>
            </w:r>
          </w:p>
          <w:p w:rsidR="00D86368" w:rsidRDefault="00D86368" w:rsidP="00D86368">
            <w:pPr>
              <w:pStyle w:val="ListParagraph"/>
              <w:numPr>
                <w:ilvl w:val="0"/>
                <w:numId w:val="19"/>
              </w:numPr>
            </w:pPr>
            <w:r>
              <w:t>Application Master WUI</w:t>
            </w:r>
          </w:p>
          <w:p w:rsidR="00D86368" w:rsidRPr="00D86368" w:rsidRDefault="00D86368" w:rsidP="00D86368">
            <w:pPr>
              <w:pStyle w:val="ListParagraph"/>
              <w:numPr>
                <w:ilvl w:val="0"/>
                <w:numId w:val="19"/>
              </w:numPr>
            </w:pPr>
            <w:r>
              <w:t>Job History Server</w:t>
            </w:r>
          </w:p>
        </w:tc>
      </w:tr>
      <w:tr w:rsidR="00E02124" w:rsidTr="006B650F">
        <w:tc>
          <w:tcPr>
            <w:tcW w:w="562" w:type="dxa"/>
          </w:tcPr>
          <w:p w:rsidR="00E02124" w:rsidRDefault="00E02124" w:rsidP="007950BB">
            <w:r>
              <w:t>5</w:t>
            </w:r>
          </w:p>
        </w:tc>
        <w:tc>
          <w:tcPr>
            <w:tcW w:w="2264" w:type="dxa"/>
          </w:tcPr>
          <w:p w:rsidR="00E02124" w:rsidRPr="00E02124" w:rsidRDefault="00E02124" w:rsidP="0040764F">
            <w:pPr>
              <w:rPr>
                <w:b/>
              </w:rPr>
            </w:pPr>
            <w:r w:rsidRPr="00E02124">
              <w:rPr>
                <w:b/>
              </w:rPr>
              <w:t>Daemon Process</w:t>
            </w:r>
          </w:p>
        </w:tc>
        <w:tc>
          <w:tcPr>
            <w:tcW w:w="8190" w:type="dxa"/>
          </w:tcPr>
          <w:p w:rsidR="00E02124" w:rsidRPr="0088704C" w:rsidRDefault="00E02124" w:rsidP="00DF5140">
            <w:pPr>
              <w:rPr>
                <w:b/>
                <w:color w:val="0070C0"/>
                <w:highlight w:val="yellow"/>
              </w:rPr>
            </w:pPr>
          </w:p>
        </w:tc>
      </w:tr>
      <w:tr w:rsidR="00213C55" w:rsidTr="006B650F">
        <w:tc>
          <w:tcPr>
            <w:tcW w:w="562" w:type="dxa"/>
          </w:tcPr>
          <w:p w:rsidR="00213C55" w:rsidRDefault="00213C55" w:rsidP="007950BB">
            <w:r>
              <w:t>5.0</w:t>
            </w:r>
          </w:p>
        </w:tc>
        <w:tc>
          <w:tcPr>
            <w:tcW w:w="2264" w:type="dxa"/>
          </w:tcPr>
          <w:p w:rsidR="00213C55" w:rsidRDefault="00213C55" w:rsidP="0040764F">
            <w:r>
              <w:t>Daemon process in MR1</w:t>
            </w:r>
          </w:p>
        </w:tc>
        <w:tc>
          <w:tcPr>
            <w:tcW w:w="8190" w:type="dxa"/>
          </w:tcPr>
          <w:p w:rsidR="000D0BA5" w:rsidRDefault="000D0BA5" w:rsidP="000D0BA5">
            <w:r>
              <w:t># Before Hadoop 2</w:t>
            </w:r>
          </w:p>
          <w:p w:rsidR="000D0BA5" w:rsidRDefault="000D0BA5" w:rsidP="000D0BA5"/>
          <w:p w:rsidR="000D0BA5" w:rsidRDefault="000D0BA5" w:rsidP="000D0BA5">
            <w:r>
              <w:t>Web Interface: Job Tracker WUI</w:t>
            </w:r>
          </w:p>
          <w:p w:rsidR="000D0BA5" w:rsidRDefault="000D0BA5" w:rsidP="000D0BA5"/>
          <w:p w:rsidR="000D0BA5" w:rsidRPr="000104A7" w:rsidRDefault="000D0BA5" w:rsidP="000D0BA5">
            <w:pPr>
              <w:rPr>
                <w:b/>
              </w:rPr>
            </w:pPr>
            <w:r w:rsidRPr="000104A7">
              <w:rPr>
                <w:b/>
              </w:rPr>
              <w:t>Daemon Process</w:t>
            </w:r>
            <w:r>
              <w:rPr>
                <w:b/>
              </w:rPr>
              <w:t xml:space="preserve"> in MRV1</w:t>
            </w:r>
            <w:r w:rsidRPr="000104A7">
              <w:rPr>
                <w:b/>
              </w:rPr>
              <w:t>:</w:t>
            </w:r>
          </w:p>
          <w:p w:rsidR="000D0BA5" w:rsidRDefault="000D0BA5" w:rsidP="000D0BA5">
            <w:pPr>
              <w:pStyle w:val="ListParagraph"/>
              <w:numPr>
                <w:ilvl w:val="0"/>
                <w:numId w:val="21"/>
              </w:numPr>
            </w:pPr>
            <w:r>
              <w:t>Job Tracker -&gt; Master (Code is going to data. It does two tasks. # HA is not available in JT)</w:t>
            </w:r>
          </w:p>
          <w:p w:rsidR="000D0BA5" w:rsidRDefault="000D0BA5" w:rsidP="000D0BA5">
            <w:pPr>
              <w:pStyle w:val="ListParagraph"/>
              <w:numPr>
                <w:ilvl w:val="0"/>
                <w:numId w:val="22"/>
              </w:numPr>
            </w:pPr>
            <w:r>
              <w:t>Submit jobs</w:t>
            </w:r>
          </w:p>
          <w:p w:rsidR="000D0BA5" w:rsidRDefault="000D0BA5" w:rsidP="000D0BA5">
            <w:pPr>
              <w:pStyle w:val="ListParagraph"/>
              <w:numPr>
                <w:ilvl w:val="0"/>
                <w:numId w:val="22"/>
              </w:numPr>
            </w:pPr>
            <w:r>
              <w:t xml:space="preserve">Keep track of resources: </w:t>
            </w:r>
            <w:r w:rsidRPr="000C26D0">
              <w:rPr>
                <w:color w:val="0070C0"/>
              </w:rPr>
              <w:t>Jobs will be tracked in master</w:t>
            </w:r>
            <w:r>
              <w:rPr>
                <w:color w:val="0070C0"/>
              </w:rPr>
              <w:t xml:space="preserve"> (Centralized tracking). </w:t>
            </w:r>
          </w:p>
          <w:p w:rsidR="00213C55" w:rsidRDefault="000D0BA5" w:rsidP="00E02124">
            <w:pPr>
              <w:pStyle w:val="ListParagraph"/>
              <w:numPr>
                <w:ilvl w:val="0"/>
                <w:numId w:val="21"/>
              </w:numPr>
            </w:pPr>
            <w:r>
              <w:t>Task Tracker -&gt; Slave Node (Tasktracker and Data node are located in same nodes. TT used to submit jobs in slave nodes)</w:t>
            </w:r>
          </w:p>
        </w:tc>
      </w:tr>
      <w:tr w:rsidR="00E02124" w:rsidTr="006B650F">
        <w:tc>
          <w:tcPr>
            <w:tcW w:w="562" w:type="dxa"/>
          </w:tcPr>
          <w:p w:rsidR="00E02124" w:rsidRDefault="00E02124" w:rsidP="007950BB">
            <w:r>
              <w:t>5.1</w:t>
            </w:r>
          </w:p>
        </w:tc>
        <w:tc>
          <w:tcPr>
            <w:tcW w:w="2264" w:type="dxa"/>
          </w:tcPr>
          <w:p w:rsidR="00E02124" w:rsidRDefault="00E02124" w:rsidP="0040764F">
            <w:r>
              <w:t>Daemon process in MR2</w:t>
            </w:r>
            <w:r w:rsidR="00213C55">
              <w:t xml:space="preserve"> and YARN</w:t>
            </w:r>
          </w:p>
        </w:tc>
        <w:tc>
          <w:tcPr>
            <w:tcW w:w="8190" w:type="dxa"/>
          </w:tcPr>
          <w:p w:rsidR="00E02124" w:rsidRDefault="00E02124" w:rsidP="00E02124">
            <w:r>
              <w:t># After Hadoop 2</w:t>
            </w:r>
          </w:p>
          <w:p w:rsidR="00E02124" w:rsidRDefault="00E02124" w:rsidP="00E02124"/>
          <w:p w:rsidR="00E02124" w:rsidRDefault="00E02124" w:rsidP="00E02124">
            <w:r>
              <w:t xml:space="preserve">Web Interface: </w:t>
            </w:r>
            <w:r w:rsidR="000D0BA5">
              <w:t>Resource Manager</w:t>
            </w:r>
            <w:r>
              <w:t xml:space="preserve"> W</w:t>
            </w:r>
            <w:r w:rsidR="000D0BA5">
              <w:t>U</w:t>
            </w:r>
            <w:r>
              <w:t>I</w:t>
            </w:r>
          </w:p>
          <w:p w:rsidR="00E02124" w:rsidRDefault="00E02124" w:rsidP="00E02124"/>
          <w:p w:rsidR="00E02124" w:rsidRPr="002C3EF3" w:rsidRDefault="00E02124" w:rsidP="00E02124">
            <w:pPr>
              <w:rPr>
                <w:b/>
                <w:color w:val="0070C0"/>
              </w:rPr>
            </w:pPr>
            <w:r w:rsidRPr="002C3EF3">
              <w:rPr>
                <w:b/>
                <w:color w:val="0070C0"/>
              </w:rPr>
              <w:t>Daemon Process</w:t>
            </w:r>
            <w:r w:rsidR="00213C55" w:rsidRPr="002C3EF3">
              <w:rPr>
                <w:b/>
                <w:color w:val="0070C0"/>
              </w:rPr>
              <w:t xml:space="preserve"> in MRV2</w:t>
            </w:r>
            <w:r w:rsidRPr="002C3EF3">
              <w:rPr>
                <w:b/>
                <w:color w:val="0070C0"/>
              </w:rPr>
              <w:t>:</w:t>
            </w:r>
          </w:p>
          <w:p w:rsidR="00E02124" w:rsidRDefault="00E02124" w:rsidP="00E02124">
            <w:pPr>
              <w:pStyle w:val="ListParagraph"/>
              <w:numPr>
                <w:ilvl w:val="0"/>
                <w:numId w:val="21"/>
              </w:numPr>
            </w:pPr>
            <w:r>
              <w:t>Job Tracker -&gt; Master (Code is going to data</w:t>
            </w:r>
            <w:r w:rsidR="000D0E40">
              <w:t>?</w:t>
            </w:r>
            <w:r>
              <w:t xml:space="preserve"> It does </w:t>
            </w:r>
            <w:r w:rsidRPr="002F1A40">
              <w:rPr>
                <w:strike/>
              </w:rPr>
              <w:t>two</w:t>
            </w:r>
            <w:r>
              <w:t xml:space="preserve"> ta</w:t>
            </w:r>
            <w:r w:rsidR="002F1A40">
              <w:t>s</w:t>
            </w:r>
            <w:r>
              <w:t>ks)</w:t>
            </w:r>
          </w:p>
          <w:p w:rsidR="00E02124" w:rsidRDefault="00E02124" w:rsidP="00E02124">
            <w:pPr>
              <w:pStyle w:val="ListParagraph"/>
              <w:numPr>
                <w:ilvl w:val="0"/>
                <w:numId w:val="22"/>
              </w:numPr>
            </w:pPr>
            <w:r>
              <w:t>Submit jobs</w:t>
            </w:r>
          </w:p>
          <w:p w:rsidR="00E02124" w:rsidRPr="00E02124" w:rsidRDefault="00E02124" w:rsidP="00E02124">
            <w:pPr>
              <w:pStyle w:val="ListParagraph"/>
              <w:numPr>
                <w:ilvl w:val="0"/>
                <w:numId w:val="22"/>
              </w:numPr>
              <w:rPr>
                <w:strike/>
              </w:rPr>
            </w:pPr>
            <w:r w:rsidRPr="00E02124">
              <w:rPr>
                <w:strike/>
              </w:rPr>
              <w:t>Keep track of resources</w:t>
            </w:r>
          </w:p>
          <w:p w:rsidR="00E02124" w:rsidRDefault="00E02124" w:rsidP="00E02124">
            <w:pPr>
              <w:pStyle w:val="ListParagraph"/>
              <w:numPr>
                <w:ilvl w:val="0"/>
                <w:numId w:val="21"/>
              </w:numPr>
            </w:pPr>
            <w:r>
              <w:t>Task Tracker -&gt; Slave Node (Tasktracker and Data node are located in same nodes. TT used to submit jobs in slave nodes)</w:t>
            </w:r>
          </w:p>
          <w:p w:rsidR="0091627B" w:rsidRDefault="0091627B" w:rsidP="00E02124">
            <w:pPr>
              <w:pStyle w:val="ListParagraph"/>
              <w:numPr>
                <w:ilvl w:val="0"/>
                <w:numId w:val="21"/>
              </w:numPr>
            </w:pPr>
            <w:r>
              <w:t>History server is related to MapReduce in YARN. Not sure this is part of daemon</w:t>
            </w:r>
            <w:bookmarkStart w:id="0" w:name="_GoBack"/>
            <w:bookmarkEnd w:id="0"/>
          </w:p>
          <w:p w:rsidR="00E02124" w:rsidRDefault="00E02124" w:rsidP="00DF5140">
            <w:pPr>
              <w:rPr>
                <w:b/>
                <w:color w:val="0070C0"/>
                <w:highlight w:val="yellow"/>
              </w:rPr>
            </w:pPr>
          </w:p>
          <w:p w:rsidR="00213C55" w:rsidRPr="00213C55" w:rsidRDefault="00213C55" w:rsidP="00213C55">
            <w:pPr>
              <w:rPr>
                <w:b/>
                <w:color w:val="0070C0"/>
              </w:rPr>
            </w:pPr>
            <w:r w:rsidRPr="00213C55">
              <w:rPr>
                <w:b/>
                <w:color w:val="0070C0"/>
              </w:rPr>
              <w:t>Daemon Process</w:t>
            </w:r>
            <w:r w:rsidR="00886072">
              <w:rPr>
                <w:b/>
                <w:color w:val="0070C0"/>
              </w:rPr>
              <w:t xml:space="preserve"> in YARN</w:t>
            </w:r>
            <w:r w:rsidRPr="00213C55">
              <w:rPr>
                <w:b/>
                <w:color w:val="0070C0"/>
              </w:rPr>
              <w:t>:</w:t>
            </w:r>
          </w:p>
          <w:p w:rsidR="00213C55" w:rsidRDefault="00213C55" w:rsidP="00213C55">
            <w:pPr>
              <w:pStyle w:val="ListParagraph"/>
              <w:numPr>
                <w:ilvl w:val="0"/>
                <w:numId w:val="15"/>
              </w:numPr>
            </w:pPr>
            <w:r w:rsidRPr="00BA08F7">
              <w:rPr>
                <w:b/>
              </w:rPr>
              <w:t>Resource Manager (RM Master):</w:t>
            </w:r>
            <w:r w:rsidRPr="00213C55">
              <w:t xml:space="preserve">  </w:t>
            </w:r>
            <w:r w:rsidR="00886072" w:rsidRPr="00886072">
              <w:rPr>
                <w:color w:val="0070C0"/>
              </w:rPr>
              <w:t>RM will de-centralize the job tracking</w:t>
            </w:r>
            <w:r w:rsidR="00886072">
              <w:t xml:space="preserve">. As soon as RM submit jobs, </w:t>
            </w:r>
            <w:r w:rsidR="00886072" w:rsidRPr="00886072">
              <w:rPr>
                <w:color w:val="0070C0"/>
              </w:rPr>
              <w:t>it will create AM in all the slave nodes and track jobs in slave</w:t>
            </w:r>
            <w:r w:rsidR="00886072">
              <w:t>.</w:t>
            </w:r>
            <w:r w:rsidR="00B8496F">
              <w:t xml:space="preserve"> Ex: if you submit 100 jobs, instead of tracking all jobs from master, RM will allocate AM to track them in slave node and get report from AM.</w:t>
            </w:r>
            <w:r w:rsidR="00CA1CDB">
              <w:t xml:space="preserve"> The advantage here is, RM has less work load compare to Job tracker, so the failure chances are very less for RM compare to JT. </w:t>
            </w:r>
            <w:r w:rsidR="00A42288">
              <w:t>So MRV2 will be stable compare to MRV1</w:t>
            </w:r>
            <w:r w:rsidR="00073ECA">
              <w:t>.</w:t>
            </w:r>
            <w:r w:rsidR="00323061">
              <w:t xml:space="preserve"> </w:t>
            </w:r>
            <w:r w:rsidR="00323061" w:rsidRPr="00323061">
              <w:rPr>
                <w:color w:val="0070C0"/>
              </w:rPr>
              <w:t>Also we can enable high availability on RM</w:t>
            </w:r>
            <w:r w:rsidR="00323061">
              <w:t>. It ensures the safety of MRV2.</w:t>
            </w:r>
            <w:r w:rsidR="00B96967">
              <w:t xml:space="preserve"> Where as in Job Tracker, HA is not possible.</w:t>
            </w:r>
          </w:p>
          <w:p w:rsidR="00213C55" w:rsidRDefault="00213C55" w:rsidP="00213C55">
            <w:pPr>
              <w:pStyle w:val="ListParagraph"/>
              <w:numPr>
                <w:ilvl w:val="0"/>
                <w:numId w:val="27"/>
              </w:numPr>
            </w:pPr>
            <w:r w:rsidRPr="00BA08F7">
              <w:rPr>
                <w:b/>
              </w:rPr>
              <w:t>Per job Application Master (AM) :</w:t>
            </w:r>
            <w:r w:rsidRPr="00213C55">
              <w:t xml:space="preserve"> Keep track of resources</w:t>
            </w:r>
            <w:r w:rsidR="00B96967">
              <w:t xml:space="preserve"> for the currently running jobs. Once job completes, it will be moved to history server (we can set history server node in configuration)</w:t>
            </w:r>
          </w:p>
          <w:p w:rsidR="00213C55" w:rsidRDefault="00C373BB" w:rsidP="00E97FE0">
            <w:pPr>
              <w:pStyle w:val="ListParagraph"/>
              <w:numPr>
                <w:ilvl w:val="0"/>
                <w:numId w:val="15"/>
              </w:numPr>
            </w:pPr>
            <w:r w:rsidRPr="00BA08F7">
              <w:rPr>
                <w:b/>
              </w:rPr>
              <w:t>Node Manager (NM Slave)</w:t>
            </w:r>
            <w:r w:rsidR="00BA08F7">
              <w:t>:</w:t>
            </w:r>
            <w:r w:rsidR="000375B8">
              <w:t xml:space="preserve"> </w:t>
            </w:r>
          </w:p>
          <w:p w:rsidR="000375B8" w:rsidRPr="00213C55" w:rsidRDefault="000375B8" w:rsidP="00E97FE0">
            <w:pPr>
              <w:pStyle w:val="ListParagraph"/>
              <w:numPr>
                <w:ilvl w:val="0"/>
                <w:numId w:val="15"/>
              </w:numPr>
            </w:pPr>
            <w:r>
              <w:rPr>
                <w:b/>
              </w:rPr>
              <w:t>Container</w:t>
            </w:r>
            <w:r w:rsidRPr="000375B8">
              <w:t>:</w:t>
            </w:r>
            <w:r>
              <w:t xml:space="preserve"> </w:t>
            </w:r>
          </w:p>
          <w:p w:rsidR="00213C55" w:rsidRPr="00213C55" w:rsidRDefault="00213C55" w:rsidP="00213C55">
            <w:pPr>
              <w:pStyle w:val="ListParagraph"/>
              <w:rPr>
                <w:b/>
                <w:color w:val="0070C0"/>
                <w:highlight w:val="yellow"/>
              </w:rPr>
            </w:pPr>
          </w:p>
        </w:tc>
      </w:tr>
      <w:tr w:rsidR="0040764F" w:rsidTr="006B650F">
        <w:tc>
          <w:tcPr>
            <w:tcW w:w="562" w:type="dxa"/>
          </w:tcPr>
          <w:p w:rsidR="0040764F" w:rsidRDefault="00E02124" w:rsidP="007950BB">
            <w:r>
              <w:t>6</w:t>
            </w:r>
          </w:p>
        </w:tc>
        <w:tc>
          <w:tcPr>
            <w:tcW w:w="2264" w:type="dxa"/>
          </w:tcPr>
          <w:p w:rsidR="007778B7" w:rsidRDefault="0040764F" w:rsidP="00DF5140">
            <w:r>
              <w:t xml:space="preserve">5 Major Components of </w:t>
            </w:r>
            <w:r w:rsidRPr="0040764F">
              <w:t xml:space="preserve">YARN </w:t>
            </w:r>
          </w:p>
        </w:tc>
        <w:tc>
          <w:tcPr>
            <w:tcW w:w="8190" w:type="dxa"/>
          </w:tcPr>
          <w:p w:rsidR="007778B7" w:rsidRPr="007778B7" w:rsidRDefault="007778B7" w:rsidP="0040764F">
            <w:pPr>
              <w:rPr>
                <w:u w:val="single"/>
              </w:rPr>
            </w:pPr>
            <w:r w:rsidRPr="007778B7">
              <w:rPr>
                <w:u w:val="single"/>
              </w:rPr>
              <w:t>Components</w:t>
            </w:r>
          </w:p>
          <w:p w:rsidR="0040764F" w:rsidRDefault="0040764F" w:rsidP="0040764F">
            <w:r>
              <w:t>a. Resource Manager (RM)</w:t>
            </w:r>
          </w:p>
          <w:p w:rsidR="0040764F" w:rsidRDefault="0040764F" w:rsidP="0040764F">
            <w:r>
              <w:t>b. Node Manager (NM)</w:t>
            </w:r>
          </w:p>
          <w:p w:rsidR="0040764F" w:rsidRDefault="0040764F" w:rsidP="0040764F">
            <w:r>
              <w:t>c. Applicat</w:t>
            </w:r>
            <w:r w:rsidR="00BC50E2">
              <w:t>i</w:t>
            </w:r>
            <w:r>
              <w:t xml:space="preserve">on </w:t>
            </w:r>
            <w:r w:rsidR="00BC50E2">
              <w:t>Master</w:t>
            </w:r>
            <w:r>
              <w:t xml:space="preserve"> (AM)</w:t>
            </w:r>
          </w:p>
          <w:p w:rsidR="0040764F" w:rsidRDefault="0040764F" w:rsidP="0040764F">
            <w:r>
              <w:t>d. Container</w:t>
            </w:r>
          </w:p>
          <w:p w:rsidR="007778B7" w:rsidRDefault="0040764F" w:rsidP="00DF5140">
            <w:r>
              <w:t>e. Client</w:t>
            </w:r>
          </w:p>
        </w:tc>
      </w:tr>
      <w:tr w:rsidR="0040764F" w:rsidTr="006B650F">
        <w:tc>
          <w:tcPr>
            <w:tcW w:w="562" w:type="dxa"/>
          </w:tcPr>
          <w:p w:rsidR="0040764F" w:rsidRDefault="00E02124" w:rsidP="00A24476">
            <w:r>
              <w:t>6</w:t>
            </w:r>
            <w:r w:rsidR="00E05214">
              <w:t>.</w:t>
            </w:r>
            <w:r w:rsidR="00DF5140">
              <w:t>1</w:t>
            </w:r>
          </w:p>
        </w:tc>
        <w:tc>
          <w:tcPr>
            <w:tcW w:w="2264" w:type="dxa"/>
          </w:tcPr>
          <w:p w:rsidR="0040764F" w:rsidRDefault="00D20493">
            <w:r w:rsidRPr="00D20493">
              <w:t>Resource Manager (RM)</w:t>
            </w:r>
          </w:p>
          <w:p w:rsidR="00F6518B" w:rsidRDefault="00F6518B" w:rsidP="00F6518B">
            <w:pPr>
              <w:pStyle w:val="ListParagraph"/>
              <w:numPr>
                <w:ilvl w:val="0"/>
                <w:numId w:val="8"/>
              </w:numPr>
            </w:pPr>
            <w:r>
              <w:lastRenderedPageBreak/>
              <w:t>Cluster Level RM</w:t>
            </w:r>
          </w:p>
          <w:p w:rsidR="00F6518B" w:rsidRDefault="00F6518B" w:rsidP="00F6518B">
            <w:pPr>
              <w:pStyle w:val="ListParagraph"/>
              <w:numPr>
                <w:ilvl w:val="0"/>
                <w:numId w:val="8"/>
              </w:numPr>
            </w:pPr>
            <w:r>
              <w:t>Long Life</w:t>
            </w:r>
          </w:p>
        </w:tc>
        <w:tc>
          <w:tcPr>
            <w:tcW w:w="8190" w:type="dxa"/>
          </w:tcPr>
          <w:p w:rsidR="0040764F" w:rsidRDefault="00D20493">
            <w:r w:rsidRPr="00D20493">
              <w:lastRenderedPageBreak/>
              <w:t>This is responsible for allocating and managing resources available within the cluster. There is only one RM per cluster</w:t>
            </w:r>
          </w:p>
          <w:p w:rsidR="00D20493" w:rsidRDefault="00D20493">
            <w:r>
              <w:lastRenderedPageBreak/>
              <w:t>RM has two components:</w:t>
            </w:r>
          </w:p>
          <w:p w:rsidR="00D20493" w:rsidRDefault="00D20493" w:rsidP="00D20493">
            <w:pPr>
              <w:pStyle w:val="ListParagraph"/>
              <w:numPr>
                <w:ilvl w:val="0"/>
                <w:numId w:val="3"/>
              </w:numPr>
            </w:pPr>
            <w:r w:rsidRPr="00D20493">
              <w:t xml:space="preserve">Scheduler - Responsible for allocating resources to the various </w:t>
            </w:r>
            <w:r>
              <w:t>applications</w:t>
            </w:r>
          </w:p>
          <w:p w:rsidR="00D20493" w:rsidRDefault="00D20493" w:rsidP="00D20493">
            <w:pPr>
              <w:pStyle w:val="ListParagraph"/>
              <w:numPr>
                <w:ilvl w:val="0"/>
                <w:numId w:val="3"/>
              </w:numPr>
            </w:pPr>
            <w:r w:rsidRPr="00D20493">
              <w:t>Application manager - responsible for handling application submissions made by clients</w:t>
            </w:r>
          </w:p>
          <w:p w:rsidR="00D20493" w:rsidRDefault="00D20493" w:rsidP="00D20493"/>
          <w:p w:rsidR="00D20493" w:rsidRDefault="00D20493" w:rsidP="00D20493">
            <w:r>
              <w:t>RM has t</w:t>
            </w:r>
            <w:r w:rsidRPr="00D20493">
              <w:t>hree interfaces (Two public and one private/internal):</w:t>
            </w:r>
          </w:p>
          <w:p w:rsidR="00D20493" w:rsidRDefault="00D20493" w:rsidP="00D20493">
            <w:pPr>
              <w:pStyle w:val="ListParagraph"/>
              <w:numPr>
                <w:ilvl w:val="0"/>
                <w:numId w:val="4"/>
              </w:numPr>
            </w:pPr>
            <w:r w:rsidRPr="00D20493">
              <w:t>A public interface for clients to submit jobs (Application-client protocol)</w:t>
            </w:r>
          </w:p>
          <w:p w:rsidR="00D20493" w:rsidRDefault="00D20493" w:rsidP="00D20493">
            <w:pPr>
              <w:pStyle w:val="ListParagraph"/>
              <w:numPr>
                <w:ilvl w:val="0"/>
                <w:numId w:val="4"/>
              </w:numPr>
            </w:pPr>
            <w:r w:rsidRPr="00D20493">
              <w:t>A public interface for AMs to request for resoures (Application-Master Protocol)</w:t>
            </w:r>
          </w:p>
          <w:p w:rsidR="00D20493" w:rsidRDefault="00D20493" w:rsidP="00D20493">
            <w:pPr>
              <w:pStyle w:val="ListParagraph"/>
              <w:numPr>
                <w:ilvl w:val="0"/>
                <w:numId w:val="4"/>
              </w:numPr>
            </w:pPr>
            <w:r w:rsidRPr="00D20493">
              <w:t>An internal interface for NM interations</w:t>
            </w:r>
          </w:p>
        </w:tc>
      </w:tr>
      <w:tr w:rsidR="00D20493" w:rsidTr="006B650F">
        <w:tc>
          <w:tcPr>
            <w:tcW w:w="562" w:type="dxa"/>
          </w:tcPr>
          <w:p w:rsidR="00D20493" w:rsidRDefault="00E02124">
            <w:r>
              <w:lastRenderedPageBreak/>
              <w:t>6</w:t>
            </w:r>
            <w:r w:rsidR="00A24476">
              <w:t>.2</w:t>
            </w:r>
          </w:p>
        </w:tc>
        <w:tc>
          <w:tcPr>
            <w:tcW w:w="2264" w:type="dxa"/>
          </w:tcPr>
          <w:p w:rsidR="00D20493" w:rsidRDefault="0087566B">
            <w:r w:rsidRPr="0087566B">
              <w:t>Node Manager(NM)</w:t>
            </w:r>
          </w:p>
          <w:p w:rsidR="00F6518B" w:rsidRDefault="00F6518B" w:rsidP="00F6518B">
            <w:pPr>
              <w:pStyle w:val="ListParagraph"/>
              <w:numPr>
                <w:ilvl w:val="0"/>
                <w:numId w:val="9"/>
              </w:numPr>
            </w:pPr>
            <w:r>
              <w:t>One per Data Server</w:t>
            </w:r>
          </w:p>
          <w:p w:rsidR="00F6518B" w:rsidRPr="00D20493" w:rsidRDefault="00F6518B" w:rsidP="00F6518B">
            <w:pPr>
              <w:pStyle w:val="ListParagraph"/>
              <w:numPr>
                <w:ilvl w:val="0"/>
                <w:numId w:val="9"/>
              </w:numPr>
            </w:pPr>
            <w:r>
              <w:t>Monitors resources on node</w:t>
            </w:r>
          </w:p>
        </w:tc>
        <w:tc>
          <w:tcPr>
            <w:tcW w:w="8190" w:type="dxa"/>
          </w:tcPr>
          <w:p w:rsidR="00D20493" w:rsidRDefault="0087566B">
            <w:r w:rsidRPr="0087566B">
              <w:t>Responsible for local resource management</w:t>
            </w:r>
          </w:p>
          <w:p w:rsidR="00BF0B73" w:rsidRDefault="00BF0B73" w:rsidP="00BF0B73">
            <w:pPr>
              <w:pStyle w:val="ListParagraph"/>
              <w:numPr>
                <w:ilvl w:val="0"/>
                <w:numId w:val="5"/>
              </w:numPr>
            </w:pPr>
            <w:r w:rsidRPr="00BF0B73">
              <w:t>Local container management - authentication to resource monitoring</w:t>
            </w:r>
          </w:p>
          <w:p w:rsidR="00BF0B73" w:rsidRDefault="00BF0B73" w:rsidP="00BF0B73">
            <w:pPr>
              <w:pStyle w:val="ListParagraph"/>
              <w:numPr>
                <w:ilvl w:val="0"/>
                <w:numId w:val="5"/>
              </w:numPr>
            </w:pPr>
            <w:r w:rsidRPr="00BF0B73">
              <w:t>Report to the RM using heartbeats</w:t>
            </w:r>
          </w:p>
          <w:p w:rsidR="00BF0B73" w:rsidRDefault="00BF0B73" w:rsidP="00BF0B73">
            <w:pPr>
              <w:pStyle w:val="ListParagraph"/>
              <w:numPr>
                <w:ilvl w:val="0"/>
                <w:numId w:val="5"/>
              </w:numPr>
            </w:pPr>
            <w:r w:rsidRPr="00BF0B73">
              <w:t>Container Launch Cont</w:t>
            </w:r>
            <w:r w:rsidR="0005305D">
              <w:t>ext</w:t>
            </w:r>
            <w:r>
              <w:t xml:space="preserve"> </w:t>
            </w:r>
            <w:r w:rsidRPr="00BF0B73">
              <w:t xml:space="preserve"> (CLC) record is used to specify container 'metadata' such as dependencies, data file paths and environment variables</w:t>
            </w:r>
          </w:p>
          <w:p w:rsidR="00BF0B73" w:rsidRPr="00D20493" w:rsidRDefault="00BF0B73" w:rsidP="00BF0B73">
            <w:pPr>
              <w:pStyle w:val="ListParagraph"/>
              <w:numPr>
                <w:ilvl w:val="0"/>
                <w:numId w:val="5"/>
              </w:numPr>
            </w:pPr>
            <w:r w:rsidRPr="00C03B10">
              <w:rPr>
                <w:color w:val="FF0000"/>
              </w:rPr>
              <w:t xml:space="preserve">Monitoring of local physical resources such as CPU, memory and disk health </w:t>
            </w:r>
            <w:r w:rsidRPr="00BF0B73">
              <w:t>and NM provides services such as log aggregation to the application</w:t>
            </w:r>
          </w:p>
        </w:tc>
      </w:tr>
      <w:tr w:rsidR="00BF0B73" w:rsidTr="006B650F">
        <w:tc>
          <w:tcPr>
            <w:tcW w:w="562" w:type="dxa"/>
          </w:tcPr>
          <w:p w:rsidR="00BF0B73" w:rsidRDefault="00E02124">
            <w:r>
              <w:t>6</w:t>
            </w:r>
            <w:r w:rsidR="00A24476">
              <w:t>.3</w:t>
            </w:r>
          </w:p>
        </w:tc>
        <w:tc>
          <w:tcPr>
            <w:tcW w:w="2264" w:type="dxa"/>
          </w:tcPr>
          <w:p w:rsidR="00BF0B73" w:rsidRDefault="00BC50E2">
            <w:r w:rsidRPr="00BC50E2">
              <w:t>Application Master (AM)</w:t>
            </w:r>
          </w:p>
          <w:p w:rsidR="00F6518B" w:rsidRDefault="00F6518B" w:rsidP="00F6518B">
            <w:pPr>
              <w:pStyle w:val="ListParagraph"/>
              <w:numPr>
                <w:ilvl w:val="0"/>
                <w:numId w:val="10"/>
              </w:numPr>
            </w:pPr>
            <w:r>
              <w:t>One per application</w:t>
            </w:r>
          </w:p>
          <w:p w:rsidR="00F6518B" w:rsidRDefault="00F6518B" w:rsidP="00F6518B">
            <w:pPr>
              <w:pStyle w:val="ListParagraph"/>
              <w:numPr>
                <w:ilvl w:val="0"/>
                <w:numId w:val="10"/>
              </w:numPr>
            </w:pPr>
            <w:r>
              <w:t>Short life</w:t>
            </w:r>
          </w:p>
          <w:p w:rsidR="00F6518B" w:rsidRPr="0087566B" w:rsidRDefault="00F6518B" w:rsidP="00F6518B">
            <w:pPr>
              <w:pStyle w:val="ListParagraph"/>
              <w:numPr>
                <w:ilvl w:val="0"/>
                <w:numId w:val="10"/>
              </w:numPr>
            </w:pPr>
            <w:r>
              <w:t>Manages task/scheduling</w:t>
            </w:r>
          </w:p>
        </w:tc>
        <w:tc>
          <w:tcPr>
            <w:tcW w:w="8190" w:type="dxa"/>
          </w:tcPr>
          <w:p w:rsidR="00BF0B73" w:rsidRDefault="00D026F9">
            <w:r w:rsidRPr="00D026F9">
              <w:t>Encapsulation of all application-specific logic and libraries. This is per application based. Ex: MapReduce, Pig, Hive are application sitting on top of YARN. AM manages those applications</w:t>
            </w:r>
          </w:p>
          <w:p w:rsidR="00D026F9" w:rsidRDefault="00D026F9" w:rsidP="00D026F9">
            <w:pPr>
              <w:pStyle w:val="ListParagraph"/>
              <w:numPr>
                <w:ilvl w:val="0"/>
                <w:numId w:val="6"/>
              </w:numPr>
            </w:pPr>
            <w:r w:rsidRPr="00D026F9">
              <w:t>Applications Master negotiates a container with the Scheduler</w:t>
            </w:r>
          </w:p>
          <w:p w:rsidR="00D026F9" w:rsidRPr="0087566B" w:rsidRDefault="00D026F9" w:rsidP="00D026F9">
            <w:pPr>
              <w:pStyle w:val="ListParagraph"/>
              <w:numPr>
                <w:ilvl w:val="0"/>
                <w:numId w:val="6"/>
              </w:numPr>
            </w:pPr>
            <w:r w:rsidRPr="00D026F9">
              <w:t>The container is used to bootstrap the AM for this particular application</w:t>
            </w:r>
          </w:p>
        </w:tc>
      </w:tr>
      <w:tr w:rsidR="00BF3F56" w:rsidTr="006B650F">
        <w:tc>
          <w:tcPr>
            <w:tcW w:w="562" w:type="dxa"/>
          </w:tcPr>
          <w:p w:rsidR="00BF3F56" w:rsidRDefault="00E02124">
            <w:r>
              <w:t>6</w:t>
            </w:r>
            <w:r w:rsidR="00A24476">
              <w:t>.4</w:t>
            </w:r>
          </w:p>
        </w:tc>
        <w:tc>
          <w:tcPr>
            <w:tcW w:w="2264" w:type="dxa"/>
          </w:tcPr>
          <w:p w:rsidR="00BF3F56" w:rsidRPr="00BC50E2" w:rsidRDefault="00E459F0">
            <w:r w:rsidRPr="007C0668">
              <w:rPr>
                <w:highlight w:val="cyan"/>
              </w:rPr>
              <w:t>Container</w:t>
            </w:r>
          </w:p>
        </w:tc>
        <w:tc>
          <w:tcPr>
            <w:tcW w:w="8190" w:type="dxa"/>
          </w:tcPr>
          <w:p w:rsidR="00BF3F56" w:rsidRPr="00D026F9" w:rsidRDefault="00E459F0" w:rsidP="00E459F0">
            <w:r>
              <w:t>This is an abstract representation of a resource that is given to a particular application. It manages entire application life cycle. Ex: Specification of resources in each container is 2 CPS and 4GB RAM</w:t>
            </w:r>
          </w:p>
        </w:tc>
      </w:tr>
      <w:tr w:rsidR="00E459F0" w:rsidTr="006B650F">
        <w:tc>
          <w:tcPr>
            <w:tcW w:w="562" w:type="dxa"/>
          </w:tcPr>
          <w:p w:rsidR="00E459F0" w:rsidRDefault="00E02124">
            <w:r>
              <w:t>6</w:t>
            </w:r>
            <w:r w:rsidR="00A24476">
              <w:t>.5</w:t>
            </w:r>
          </w:p>
        </w:tc>
        <w:tc>
          <w:tcPr>
            <w:tcW w:w="2264" w:type="dxa"/>
          </w:tcPr>
          <w:p w:rsidR="00E459F0" w:rsidRDefault="00E459F0">
            <w:r>
              <w:t>Client</w:t>
            </w:r>
          </w:p>
        </w:tc>
        <w:tc>
          <w:tcPr>
            <w:tcW w:w="8190" w:type="dxa"/>
          </w:tcPr>
          <w:p w:rsidR="00E459F0" w:rsidRDefault="00E459F0" w:rsidP="00E459F0">
            <w:r w:rsidRPr="00E459F0">
              <w:t xml:space="preserve">This is an entity in the cluster that can submit </w:t>
            </w:r>
            <w:r>
              <w:t>applications</w:t>
            </w:r>
            <w:r w:rsidRPr="00E459F0">
              <w:t xml:space="preserve"> to the RM and specify the type of AM that needs to be spawned to execute the application</w:t>
            </w:r>
          </w:p>
          <w:p w:rsidR="00E459F0" w:rsidRDefault="00E459F0" w:rsidP="00E459F0">
            <w:pPr>
              <w:pStyle w:val="ListParagraph"/>
              <w:numPr>
                <w:ilvl w:val="0"/>
                <w:numId w:val="7"/>
              </w:numPr>
            </w:pPr>
            <w:r w:rsidRPr="00E459F0">
              <w:t>YARN Client is responsible for submitting an approp</w:t>
            </w:r>
            <w:r w:rsidR="006727D0">
              <w:t>ri</w:t>
            </w:r>
            <w:r w:rsidRPr="00E459F0">
              <w:t>ate CLC for AM</w:t>
            </w:r>
          </w:p>
          <w:p w:rsidR="00E459F0" w:rsidRDefault="00E459F0" w:rsidP="00E459F0">
            <w:pPr>
              <w:pStyle w:val="ListParagraph"/>
              <w:numPr>
                <w:ilvl w:val="0"/>
                <w:numId w:val="7"/>
              </w:numPr>
            </w:pPr>
            <w:r w:rsidRPr="00E459F0">
              <w:t>AM itself runs in a container whose resources are negotiated by the RM. Registering the AM is also the responsibility of the clients</w:t>
            </w:r>
          </w:p>
          <w:p w:rsidR="00E459F0" w:rsidRDefault="00E459F0" w:rsidP="008E4E1F">
            <w:pPr>
              <w:pStyle w:val="ListParagraph"/>
              <w:numPr>
                <w:ilvl w:val="0"/>
                <w:numId w:val="7"/>
              </w:numPr>
            </w:pPr>
            <w:r w:rsidRPr="00E459F0">
              <w:t xml:space="preserve">The client is free to provide other services to its consumers...meaning Submit </w:t>
            </w:r>
            <w:r w:rsidR="008E4E1F">
              <w:t xml:space="preserve">a new </w:t>
            </w:r>
            <w:r w:rsidRPr="00E459F0">
              <w:t xml:space="preserve"> CLC to AM</w:t>
            </w:r>
          </w:p>
        </w:tc>
      </w:tr>
      <w:tr w:rsidR="00C13F02" w:rsidTr="006B650F">
        <w:tc>
          <w:tcPr>
            <w:tcW w:w="562" w:type="dxa"/>
          </w:tcPr>
          <w:p w:rsidR="00C13F02" w:rsidRDefault="00C13F02"/>
        </w:tc>
        <w:tc>
          <w:tcPr>
            <w:tcW w:w="2264" w:type="dxa"/>
          </w:tcPr>
          <w:p w:rsidR="00C13F02" w:rsidRPr="00614018" w:rsidRDefault="00C13F02"/>
        </w:tc>
        <w:tc>
          <w:tcPr>
            <w:tcW w:w="8190" w:type="dxa"/>
          </w:tcPr>
          <w:p w:rsidR="00C13F02" w:rsidRDefault="00C13F02" w:rsidP="00614018"/>
        </w:tc>
      </w:tr>
      <w:tr w:rsidR="00C13F02" w:rsidTr="006B650F">
        <w:tc>
          <w:tcPr>
            <w:tcW w:w="562" w:type="dxa"/>
          </w:tcPr>
          <w:p w:rsidR="00C13F02" w:rsidRDefault="00C13F02"/>
        </w:tc>
        <w:tc>
          <w:tcPr>
            <w:tcW w:w="2264" w:type="dxa"/>
          </w:tcPr>
          <w:p w:rsidR="00C13F02" w:rsidRPr="00614018" w:rsidRDefault="00C13F02"/>
        </w:tc>
        <w:tc>
          <w:tcPr>
            <w:tcW w:w="8190" w:type="dxa"/>
          </w:tcPr>
          <w:p w:rsidR="00C13F02" w:rsidRDefault="00C13F02" w:rsidP="00614018"/>
        </w:tc>
      </w:tr>
      <w:tr w:rsidR="00C13F02" w:rsidTr="006B650F">
        <w:tc>
          <w:tcPr>
            <w:tcW w:w="562" w:type="dxa"/>
          </w:tcPr>
          <w:p w:rsidR="00C13F02" w:rsidRDefault="00C13F02"/>
        </w:tc>
        <w:tc>
          <w:tcPr>
            <w:tcW w:w="2264" w:type="dxa"/>
          </w:tcPr>
          <w:p w:rsidR="00C13F02" w:rsidRPr="00614018" w:rsidRDefault="00C13F02"/>
        </w:tc>
        <w:tc>
          <w:tcPr>
            <w:tcW w:w="8190" w:type="dxa"/>
          </w:tcPr>
          <w:p w:rsidR="00C13F02" w:rsidRDefault="00C13F02" w:rsidP="00614018"/>
        </w:tc>
      </w:tr>
      <w:tr w:rsidR="00C13F02" w:rsidTr="006B650F">
        <w:tc>
          <w:tcPr>
            <w:tcW w:w="562" w:type="dxa"/>
          </w:tcPr>
          <w:p w:rsidR="00C13F02" w:rsidRDefault="00C13F02"/>
        </w:tc>
        <w:tc>
          <w:tcPr>
            <w:tcW w:w="2264" w:type="dxa"/>
          </w:tcPr>
          <w:p w:rsidR="00C13F02" w:rsidRPr="00614018" w:rsidRDefault="00C13F02"/>
        </w:tc>
        <w:tc>
          <w:tcPr>
            <w:tcW w:w="8190" w:type="dxa"/>
          </w:tcPr>
          <w:p w:rsidR="00C13F02" w:rsidRDefault="00C13F02" w:rsidP="00614018"/>
        </w:tc>
      </w:tr>
      <w:tr w:rsidR="00C13F02" w:rsidTr="006B650F">
        <w:tc>
          <w:tcPr>
            <w:tcW w:w="562" w:type="dxa"/>
          </w:tcPr>
          <w:p w:rsidR="00C13F02" w:rsidRDefault="00C13F02"/>
        </w:tc>
        <w:tc>
          <w:tcPr>
            <w:tcW w:w="2264" w:type="dxa"/>
          </w:tcPr>
          <w:p w:rsidR="00C13F02" w:rsidRPr="00614018" w:rsidRDefault="00C13F02"/>
        </w:tc>
        <w:tc>
          <w:tcPr>
            <w:tcW w:w="8190" w:type="dxa"/>
          </w:tcPr>
          <w:p w:rsidR="00C13F02" w:rsidRDefault="00C13F02" w:rsidP="00614018"/>
        </w:tc>
      </w:tr>
      <w:tr w:rsidR="00AA5B5D" w:rsidTr="006B650F">
        <w:tc>
          <w:tcPr>
            <w:tcW w:w="562" w:type="dxa"/>
          </w:tcPr>
          <w:p w:rsidR="00AA5B5D" w:rsidRDefault="00AA5B5D"/>
        </w:tc>
        <w:tc>
          <w:tcPr>
            <w:tcW w:w="2264" w:type="dxa"/>
          </w:tcPr>
          <w:p w:rsidR="00AA5B5D" w:rsidRPr="00614018" w:rsidRDefault="00AA5B5D"/>
        </w:tc>
        <w:tc>
          <w:tcPr>
            <w:tcW w:w="8190" w:type="dxa"/>
          </w:tcPr>
          <w:p w:rsidR="00AA5B5D" w:rsidRDefault="00AA5B5D" w:rsidP="00614018"/>
        </w:tc>
      </w:tr>
      <w:tr w:rsidR="009E51BE" w:rsidTr="006B650F">
        <w:tc>
          <w:tcPr>
            <w:tcW w:w="562" w:type="dxa"/>
          </w:tcPr>
          <w:p w:rsidR="009E51BE" w:rsidRDefault="009E51BE"/>
        </w:tc>
        <w:tc>
          <w:tcPr>
            <w:tcW w:w="2264" w:type="dxa"/>
          </w:tcPr>
          <w:p w:rsidR="009E51BE" w:rsidRPr="00614018" w:rsidRDefault="009E51BE"/>
        </w:tc>
        <w:tc>
          <w:tcPr>
            <w:tcW w:w="8190" w:type="dxa"/>
          </w:tcPr>
          <w:p w:rsidR="009E51BE" w:rsidRDefault="009E51BE" w:rsidP="00614018"/>
        </w:tc>
      </w:tr>
      <w:tr w:rsidR="009E51BE" w:rsidTr="006B650F">
        <w:tc>
          <w:tcPr>
            <w:tcW w:w="562" w:type="dxa"/>
          </w:tcPr>
          <w:p w:rsidR="009E51BE" w:rsidRDefault="009E51BE"/>
        </w:tc>
        <w:tc>
          <w:tcPr>
            <w:tcW w:w="2264" w:type="dxa"/>
          </w:tcPr>
          <w:p w:rsidR="009E51BE" w:rsidRPr="009E51BE" w:rsidRDefault="009E51BE">
            <w:pPr>
              <w:rPr>
                <w:b/>
              </w:rPr>
            </w:pPr>
            <w:r w:rsidRPr="006B650F">
              <w:rPr>
                <w:b/>
                <w:color w:val="FF0000"/>
              </w:rPr>
              <w:t>Scheduling Jobs</w:t>
            </w:r>
          </w:p>
        </w:tc>
        <w:tc>
          <w:tcPr>
            <w:tcW w:w="8190" w:type="dxa"/>
          </w:tcPr>
          <w:p w:rsidR="009E51BE" w:rsidRDefault="009E51BE" w:rsidP="00614018"/>
        </w:tc>
      </w:tr>
      <w:tr w:rsidR="009E51BE" w:rsidTr="006B650F">
        <w:tc>
          <w:tcPr>
            <w:tcW w:w="562" w:type="dxa"/>
          </w:tcPr>
          <w:p w:rsidR="009E51BE" w:rsidRDefault="009E51BE">
            <w:r>
              <w:t>1</w:t>
            </w:r>
          </w:p>
        </w:tc>
        <w:tc>
          <w:tcPr>
            <w:tcW w:w="2264" w:type="dxa"/>
          </w:tcPr>
          <w:p w:rsidR="009E51BE" w:rsidRDefault="009E51BE">
            <w:r>
              <w:t>FIFO Scheduler</w:t>
            </w:r>
            <w:r w:rsidR="005D3A8B">
              <w:t xml:space="preserve"> </w:t>
            </w:r>
          </w:p>
          <w:p w:rsidR="005D3A8B" w:rsidRDefault="005D3A8B">
            <w:pPr>
              <w:rPr>
                <w:i/>
                <w:sz w:val="18"/>
                <w:szCs w:val="18"/>
              </w:rPr>
            </w:pPr>
            <w:r w:rsidRPr="005D3A8B">
              <w:rPr>
                <w:i/>
                <w:sz w:val="18"/>
                <w:szCs w:val="18"/>
              </w:rPr>
              <w:t>&lt;&lt;Not recommended&gt;&gt;</w:t>
            </w:r>
          </w:p>
          <w:p w:rsidR="00CB1A1A" w:rsidRPr="005D3A8B" w:rsidRDefault="00CB1A1A">
            <w:pPr>
              <w:rPr>
                <w:i/>
                <w:sz w:val="18"/>
                <w:szCs w:val="18"/>
              </w:rPr>
            </w:pPr>
            <w:r>
              <w:rPr>
                <w:i/>
                <w:sz w:val="18"/>
                <w:szCs w:val="18"/>
              </w:rPr>
              <w:t>&lt;&lt;Low priority&gt;&gt;</w:t>
            </w:r>
          </w:p>
        </w:tc>
        <w:tc>
          <w:tcPr>
            <w:tcW w:w="8190" w:type="dxa"/>
          </w:tcPr>
          <w:p w:rsidR="00464947" w:rsidRDefault="00464947" w:rsidP="00464947">
            <w:r>
              <w:t>You have a cluster running with a FIFO scheduler enabled.You submit a large job A to the cluster, which you expect to run for one hour.Then, you submit job B to the cluster, which you expect to run a couple of minutes only.You submit both jobs with the same priority. Describe how FIFO Scheduler arbitrates the cluster resources for job and its tasks?</w:t>
            </w:r>
          </w:p>
          <w:p w:rsidR="00464947" w:rsidRDefault="00464947" w:rsidP="00464947"/>
          <w:p w:rsidR="009E51BE" w:rsidRPr="00CA7128" w:rsidRDefault="00464947" w:rsidP="00464947">
            <w:r>
              <w:t>Tasks are scheduled on the order of their job submission. Given job A and submitted in that order, all tasks from job A are guaranteed to finish before all tasks from job B</w:t>
            </w:r>
          </w:p>
        </w:tc>
      </w:tr>
      <w:tr w:rsidR="009E51BE" w:rsidTr="006B650F">
        <w:tc>
          <w:tcPr>
            <w:tcW w:w="562" w:type="dxa"/>
          </w:tcPr>
          <w:p w:rsidR="009E51BE" w:rsidRDefault="009E51BE">
            <w:r>
              <w:t>2</w:t>
            </w:r>
          </w:p>
        </w:tc>
        <w:tc>
          <w:tcPr>
            <w:tcW w:w="2264" w:type="dxa"/>
          </w:tcPr>
          <w:p w:rsidR="009E51BE" w:rsidRDefault="009E51BE">
            <w:r>
              <w:t>Fair scheduler</w:t>
            </w:r>
          </w:p>
          <w:p w:rsidR="005D3A8B" w:rsidRDefault="005D3A8B"/>
          <w:p w:rsidR="00CB1A1A" w:rsidRPr="0001182B" w:rsidRDefault="005D3A8B" w:rsidP="00CB1A1A">
            <w:pPr>
              <w:rPr>
                <w:i/>
                <w:sz w:val="18"/>
                <w:szCs w:val="18"/>
              </w:rPr>
            </w:pPr>
            <w:r w:rsidRPr="005D3A8B">
              <w:rPr>
                <w:i/>
                <w:sz w:val="18"/>
                <w:szCs w:val="18"/>
              </w:rPr>
              <w:t xml:space="preserve">&lt;&lt; </w:t>
            </w:r>
            <w:r w:rsidR="00A35F2F">
              <w:rPr>
                <w:i/>
                <w:sz w:val="18"/>
                <w:szCs w:val="18"/>
              </w:rPr>
              <w:t>R</w:t>
            </w:r>
            <w:r w:rsidRPr="005D3A8B">
              <w:rPr>
                <w:i/>
                <w:sz w:val="18"/>
                <w:szCs w:val="18"/>
              </w:rPr>
              <w:t>ecommended&gt;&gt;</w:t>
            </w:r>
          </w:p>
        </w:tc>
        <w:tc>
          <w:tcPr>
            <w:tcW w:w="8190" w:type="dxa"/>
          </w:tcPr>
          <w:p w:rsidR="00BC4126" w:rsidRDefault="00BC4126" w:rsidP="002449B5">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Fair scheduling is a method of assigning resources to applications such that </w:t>
            </w:r>
            <w:r w:rsidRPr="00D30969">
              <w:rPr>
                <w:rFonts w:ascii="Verdana" w:hAnsi="Verdana"/>
                <w:color w:val="000000"/>
                <w:sz w:val="18"/>
                <w:szCs w:val="18"/>
                <w:u w:val="single"/>
                <w:shd w:val="clear" w:color="auto" w:fill="FFFFFF"/>
              </w:rPr>
              <w:t>all apps get, on average, an equal share of resources over time</w:t>
            </w:r>
            <w:r>
              <w:rPr>
                <w:rFonts w:ascii="Verdana" w:hAnsi="Verdana"/>
                <w:color w:val="000000"/>
                <w:sz w:val="18"/>
                <w:szCs w:val="18"/>
                <w:shd w:val="clear" w:color="auto" w:fill="FFFFFF"/>
              </w:rPr>
              <w:t xml:space="preserve">. Hadoop NextGen is capable of scheduling multiple resource types. By default, the Fair Scheduler bases scheduling </w:t>
            </w:r>
            <w:r>
              <w:rPr>
                <w:rFonts w:ascii="Verdana" w:hAnsi="Verdana"/>
                <w:color w:val="000000"/>
                <w:sz w:val="18"/>
                <w:szCs w:val="18"/>
                <w:shd w:val="clear" w:color="auto" w:fill="FFFFFF"/>
              </w:rPr>
              <w:lastRenderedPageBreak/>
              <w:t>fairness decisions only on memory</w:t>
            </w:r>
          </w:p>
          <w:p w:rsidR="00BC4126" w:rsidRDefault="00BC4126" w:rsidP="002449B5">
            <w:pPr>
              <w:rPr>
                <w:rFonts w:ascii="Verdana" w:hAnsi="Verdana"/>
                <w:color w:val="000000"/>
                <w:sz w:val="18"/>
                <w:szCs w:val="18"/>
                <w:shd w:val="clear" w:color="auto" w:fill="FFFFFF"/>
              </w:rPr>
            </w:pPr>
          </w:p>
          <w:p w:rsidR="009E51BE" w:rsidRDefault="002449B5" w:rsidP="002449B5">
            <w:r>
              <w:rPr>
                <w:rFonts w:ascii="Verdana" w:hAnsi="Verdana"/>
                <w:color w:val="000000"/>
                <w:sz w:val="18"/>
                <w:szCs w:val="18"/>
                <w:shd w:val="clear" w:color="auto" w:fill="FFFFFF"/>
              </w:rPr>
              <w:t xml:space="preserve">When there is a single app running, that app uses the entire cluster. When other apps are submitted, resources that free up are assigned to the new apps, so that each app eventually on gets roughly the same amount of resources. Unlike the default Hadoop scheduler, which forms a queue of apps, this lets short apps finish in reasonable time while not starving long-lived apps. </w:t>
            </w:r>
            <w:r>
              <w:t>(</w:t>
            </w:r>
            <w:r w:rsidR="00322BCA" w:rsidRPr="00A07865">
              <w:rPr>
                <w:u w:val="single"/>
              </w:rPr>
              <w:t>cluster allows short jobs to finish within a reasonable time without starting long-running jobs</w:t>
            </w:r>
            <w:r>
              <w:t>)</w:t>
            </w:r>
          </w:p>
          <w:p w:rsidR="00325254" w:rsidRDefault="00325254" w:rsidP="002449B5"/>
          <w:p w:rsidR="00325254" w:rsidRDefault="00325254" w:rsidP="002449B5">
            <w:r w:rsidRPr="00325254">
              <w:t>Fair scheduling is a method of assigning resources to jobs such that all jobs get, on average, an equal share of resources over time. When there is a single job running, that job uses the entire cluster. When other jobs are submitted, tasks slots that free up are assigned to the new jobs, so that each job gets roughly the same amount of CPU time. Unlike the default Hadoop scheduler, which forms a queue of jobs, this lets short jobs finish in reasonable time while not starving long jobs. It is also a reasonable way to share a cluster between a number of users. Finally, fair sharing can also work with job priorities - the priorities are used as weights to determine the fraction of total compute time that each job should get</w:t>
            </w:r>
          </w:p>
          <w:p w:rsidR="00977C48" w:rsidRDefault="00977C48" w:rsidP="002449B5"/>
          <w:p w:rsidR="00977C48" w:rsidRPr="002449B5" w:rsidRDefault="00C13F02" w:rsidP="002449B5">
            <w:pPr>
              <w:rPr>
                <w:rFonts w:ascii="Verdana" w:hAnsi="Verdana"/>
                <w:color w:val="000000"/>
                <w:sz w:val="18"/>
                <w:szCs w:val="18"/>
                <w:shd w:val="clear" w:color="auto" w:fill="FFFFFF"/>
              </w:rPr>
            </w:pPr>
            <w:hyperlink r:id="rId14" w:history="1">
              <w:r w:rsidR="00977C48" w:rsidRPr="00907A60">
                <w:rPr>
                  <w:rStyle w:val="Hyperlink"/>
                  <w:rFonts w:ascii="Verdana" w:hAnsi="Verdana"/>
                  <w:sz w:val="18"/>
                  <w:szCs w:val="18"/>
                  <w:shd w:val="clear" w:color="auto" w:fill="FFFFFF"/>
                </w:rPr>
                <w:t>https://hadoop.apache.org/docs/r2.4.1/hadoop-yarn/hadoop-yarn-site/FairScheduler.html</w:t>
              </w:r>
            </w:hyperlink>
          </w:p>
        </w:tc>
      </w:tr>
      <w:tr w:rsidR="00AA1E87" w:rsidTr="006B650F">
        <w:tc>
          <w:tcPr>
            <w:tcW w:w="562" w:type="dxa"/>
          </w:tcPr>
          <w:p w:rsidR="00AA1E87" w:rsidRDefault="00AA1E87">
            <w:r>
              <w:lastRenderedPageBreak/>
              <w:t>2.1</w:t>
            </w:r>
          </w:p>
        </w:tc>
        <w:tc>
          <w:tcPr>
            <w:tcW w:w="2264" w:type="dxa"/>
          </w:tcPr>
          <w:p w:rsidR="00AA1E87" w:rsidRDefault="00AA1E87">
            <w:r w:rsidRPr="00AA1E87">
              <w:rPr>
                <w:rFonts w:ascii="Courier New" w:eastAsia="Times New Roman" w:hAnsi="Courier New" w:cs="Courier New"/>
                <w:color w:val="000000"/>
                <w:sz w:val="20"/>
                <w:szCs w:val="20"/>
              </w:rPr>
              <w:t>yarn.resourcemanager.</w:t>
            </w:r>
            <w:r>
              <w:rPr>
                <w:rFonts w:ascii="Courier New" w:eastAsia="Times New Roman" w:hAnsi="Courier New" w:cs="Courier New"/>
                <w:color w:val="000000"/>
                <w:sz w:val="20"/>
                <w:szCs w:val="20"/>
              </w:rPr>
              <w:t xml:space="preserve"> </w:t>
            </w:r>
            <w:r w:rsidRPr="00AA1E87">
              <w:rPr>
                <w:rFonts w:ascii="Courier New" w:eastAsia="Times New Roman" w:hAnsi="Courier New" w:cs="Courier New"/>
                <w:color w:val="000000"/>
                <w:sz w:val="20"/>
                <w:szCs w:val="20"/>
              </w:rPr>
              <w:t>scheduler.class</w:t>
            </w:r>
          </w:p>
        </w:tc>
        <w:tc>
          <w:tcPr>
            <w:tcW w:w="8190" w:type="dxa"/>
          </w:tcPr>
          <w:p w:rsidR="00AA1E87" w:rsidRPr="00AA1E87" w:rsidRDefault="00AA1E87" w:rsidP="00AA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A1E87">
              <w:rPr>
                <w:rFonts w:ascii="Courier New" w:eastAsia="Times New Roman" w:hAnsi="Courier New" w:cs="Courier New"/>
                <w:color w:val="000000"/>
                <w:sz w:val="20"/>
                <w:szCs w:val="20"/>
              </w:rPr>
              <w:t>&lt;property&gt;</w:t>
            </w:r>
          </w:p>
          <w:p w:rsidR="00AA1E87" w:rsidRPr="00AA1E87" w:rsidRDefault="00AA1E87" w:rsidP="00AA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A1E87">
              <w:rPr>
                <w:rFonts w:ascii="Courier New" w:eastAsia="Times New Roman" w:hAnsi="Courier New" w:cs="Courier New"/>
                <w:color w:val="000000"/>
                <w:sz w:val="20"/>
                <w:szCs w:val="20"/>
              </w:rPr>
              <w:t xml:space="preserve">  &lt;name&gt;yarn.resourcemanager.scheduler.class&lt;/name&gt;</w:t>
            </w:r>
          </w:p>
          <w:p w:rsidR="00AA1E87" w:rsidRPr="00AA1E87" w:rsidRDefault="00AA1E87" w:rsidP="00AA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A1E87">
              <w:rPr>
                <w:rFonts w:ascii="Courier New" w:eastAsia="Times New Roman" w:hAnsi="Courier New" w:cs="Courier New"/>
                <w:color w:val="000000"/>
                <w:sz w:val="20"/>
                <w:szCs w:val="20"/>
              </w:rPr>
              <w:t xml:space="preserve">  &lt;value&gt;org.apache.hadoop.yarn.server.</w:t>
            </w:r>
            <w:r>
              <w:rPr>
                <w:rFonts w:ascii="Courier New" w:eastAsia="Times New Roman" w:hAnsi="Courier New" w:cs="Courier New"/>
                <w:color w:val="000000"/>
                <w:sz w:val="20"/>
                <w:szCs w:val="20"/>
              </w:rPr>
              <w:t xml:space="preserve"> </w:t>
            </w:r>
            <w:r w:rsidRPr="00AA1E87">
              <w:rPr>
                <w:rFonts w:ascii="Courier New" w:eastAsia="Times New Roman" w:hAnsi="Courier New" w:cs="Courier New"/>
                <w:color w:val="000000"/>
                <w:sz w:val="20"/>
                <w:szCs w:val="20"/>
              </w:rPr>
              <w:t>resourcemanager.scheduler.</w:t>
            </w:r>
            <w:r w:rsidRPr="00AA1E87">
              <w:rPr>
                <w:rFonts w:ascii="Courier New" w:eastAsia="Times New Roman" w:hAnsi="Courier New" w:cs="Courier New"/>
                <w:color w:val="0070C0"/>
                <w:sz w:val="20"/>
                <w:szCs w:val="20"/>
              </w:rPr>
              <w:t>fair.FairScheduler</w:t>
            </w:r>
            <w:r w:rsidRPr="00AA1E87">
              <w:rPr>
                <w:rFonts w:ascii="Courier New" w:eastAsia="Times New Roman" w:hAnsi="Courier New" w:cs="Courier New"/>
                <w:color w:val="000000"/>
                <w:sz w:val="20"/>
                <w:szCs w:val="20"/>
              </w:rPr>
              <w:t>&lt;/value&gt;</w:t>
            </w:r>
          </w:p>
          <w:p w:rsidR="00AA1E87" w:rsidRPr="00AA1E87" w:rsidRDefault="00AA1E87" w:rsidP="00AA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A1E87">
              <w:rPr>
                <w:rFonts w:ascii="Courier New" w:eastAsia="Times New Roman" w:hAnsi="Courier New" w:cs="Courier New"/>
                <w:color w:val="000000"/>
                <w:sz w:val="20"/>
                <w:szCs w:val="20"/>
              </w:rPr>
              <w:t>&lt;/property&gt;</w:t>
            </w:r>
          </w:p>
          <w:p w:rsidR="00AA1E87" w:rsidRDefault="00AA1E87" w:rsidP="00614018"/>
        </w:tc>
      </w:tr>
      <w:tr w:rsidR="009E51BE" w:rsidTr="006B650F">
        <w:tc>
          <w:tcPr>
            <w:tcW w:w="562" w:type="dxa"/>
          </w:tcPr>
          <w:p w:rsidR="009E51BE" w:rsidRDefault="009E51BE">
            <w:r>
              <w:t>3</w:t>
            </w:r>
          </w:p>
        </w:tc>
        <w:tc>
          <w:tcPr>
            <w:tcW w:w="2264" w:type="dxa"/>
          </w:tcPr>
          <w:p w:rsidR="009E51BE" w:rsidRDefault="009E51BE">
            <w:r>
              <w:t>Capacity Scheduler</w:t>
            </w:r>
          </w:p>
          <w:p w:rsidR="005D3A8B" w:rsidRDefault="005D3A8B"/>
          <w:p w:rsidR="005D3A8B" w:rsidRDefault="005D3A8B" w:rsidP="005D3A8B">
            <w:pPr>
              <w:rPr>
                <w:i/>
                <w:sz w:val="18"/>
                <w:szCs w:val="18"/>
              </w:rPr>
            </w:pPr>
            <w:r w:rsidRPr="005D3A8B">
              <w:rPr>
                <w:i/>
                <w:sz w:val="18"/>
                <w:szCs w:val="18"/>
              </w:rPr>
              <w:t>&lt;&lt;</w:t>
            </w:r>
            <w:r>
              <w:rPr>
                <w:i/>
                <w:sz w:val="18"/>
                <w:szCs w:val="18"/>
              </w:rPr>
              <w:t>R</w:t>
            </w:r>
            <w:r w:rsidRPr="005D3A8B">
              <w:rPr>
                <w:i/>
                <w:sz w:val="18"/>
                <w:szCs w:val="18"/>
              </w:rPr>
              <w:t>ecommended&gt;&gt;</w:t>
            </w:r>
          </w:p>
          <w:p w:rsidR="00CB1A1A" w:rsidRDefault="00874E1A" w:rsidP="005D3A8B">
            <w:pPr>
              <w:rPr>
                <w:i/>
                <w:sz w:val="16"/>
                <w:szCs w:val="16"/>
              </w:rPr>
            </w:pPr>
            <w:r w:rsidRPr="00874E1A">
              <w:rPr>
                <w:i/>
                <w:sz w:val="16"/>
                <w:szCs w:val="16"/>
              </w:rPr>
              <w:t>&lt;&lt;</w:t>
            </w:r>
            <w:r w:rsidRPr="00874E1A">
              <w:rPr>
                <w:b/>
                <w:i/>
                <w:color w:val="FF0000"/>
                <w:sz w:val="16"/>
                <w:szCs w:val="16"/>
              </w:rPr>
              <w:t>Note:</w:t>
            </w:r>
            <w:r w:rsidRPr="00874E1A">
              <w:rPr>
                <w:i/>
                <w:sz w:val="16"/>
                <w:szCs w:val="16"/>
              </w:rPr>
              <w:t xml:space="preserve"> Cloudera does not support the Capacity Scheduler in YARN&gt;&gt;</w:t>
            </w:r>
          </w:p>
          <w:p w:rsidR="00001E53" w:rsidRDefault="00001E53" w:rsidP="005D3A8B">
            <w:pPr>
              <w:rPr>
                <w:i/>
                <w:sz w:val="16"/>
                <w:szCs w:val="16"/>
              </w:rPr>
            </w:pPr>
          </w:p>
          <w:p w:rsidR="00001E53" w:rsidRPr="0036791B" w:rsidRDefault="0036791B" w:rsidP="005D3A8B">
            <w:pPr>
              <w:rPr>
                <w:b/>
                <w:i/>
                <w:sz w:val="16"/>
                <w:szCs w:val="16"/>
                <w:u w:val="single"/>
              </w:rPr>
            </w:pPr>
            <w:r w:rsidRPr="0036791B">
              <w:rPr>
                <w:b/>
                <w:i/>
                <w:sz w:val="16"/>
                <w:szCs w:val="16"/>
                <w:u w:val="single"/>
              </w:rPr>
              <w:t>General Concept</w:t>
            </w:r>
          </w:p>
          <w:p w:rsidR="00001E53" w:rsidRDefault="00001E53" w:rsidP="005D3A8B">
            <w:pPr>
              <w:rPr>
                <w:i/>
                <w:sz w:val="16"/>
                <w:szCs w:val="16"/>
              </w:rPr>
            </w:pPr>
            <w:r>
              <w:rPr>
                <w:i/>
                <w:sz w:val="16"/>
                <w:szCs w:val="16"/>
              </w:rPr>
              <w:t>There is a concept called pooling and each pool has different priority. By default the job will be submitted in the default pool which has medium/less priority. Whenever we need run important jobs, we can assign that job in dedicated pool with high priority.</w:t>
            </w:r>
          </w:p>
          <w:p w:rsidR="005000C5" w:rsidRDefault="005000C5" w:rsidP="005D3A8B">
            <w:pPr>
              <w:rPr>
                <w:i/>
                <w:sz w:val="16"/>
                <w:szCs w:val="16"/>
              </w:rPr>
            </w:pPr>
          </w:p>
          <w:p w:rsidR="005000C5" w:rsidRPr="00874E1A" w:rsidRDefault="005000C5" w:rsidP="005000C5">
            <w:pPr>
              <w:rPr>
                <w:i/>
                <w:sz w:val="16"/>
                <w:szCs w:val="16"/>
              </w:rPr>
            </w:pPr>
            <w:r>
              <w:rPr>
                <w:i/>
                <w:sz w:val="16"/>
                <w:szCs w:val="16"/>
              </w:rPr>
              <w:t xml:space="preserve">Pool will have additional xml/parameter file </w:t>
            </w:r>
          </w:p>
        </w:tc>
        <w:tc>
          <w:tcPr>
            <w:tcW w:w="8190" w:type="dxa"/>
          </w:tcPr>
          <w:p w:rsidR="002449B5" w:rsidRDefault="00071347" w:rsidP="00614018">
            <w:pPr>
              <w:rPr>
                <w:rFonts w:ascii="Verdana" w:hAnsi="Verdana"/>
                <w:color w:val="000000"/>
                <w:sz w:val="18"/>
                <w:szCs w:val="18"/>
                <w:shd w:val="clear" w:color="auto" w:fill="FFFFFF"/>
              </w:rPr>
            </w:pPr>
            <w:r>
              <w:rPr>
                <w:rFonts w:ascii="Verdana" w:hAnsi="Verdana"/>
                <w:color w:val="000000"/>
                <w:sz w:val="18"/>
                <w:szCs w:val="18"/>
                <w:shd w:val="clear" w:color="auto" w:fill="FFFFFF"/>
              </w:rPr>
              <w:t>The</w:t>
            </w:r>
            <w:r>
              <w:rPr>
                <w:rStyle w:val="apple-converted-space"/>
                <w:rFonts w:ascii="Verdana" w:hAnsi="Verdana"/>
                <w:color w:val="000000"/>
                <w:sz w:val="18"/>
                <w:szCs w:val="18"/>
                <w:shd w:val="clear" w:color="auto" w:fill="FFFFFF"/>
              </w:rPr>
              <w:t> </w:t>
            </w:r>
            <w:r>
              <w:rPr>
                <w:rStyle w:val="HTMLTypewriter"/>
                <w:rFonts w:eastAsiaTheme="minorHAnsi"/>
                <w:color w:val="000000"/>
                <w:sz w:val="18"/>
                <w:szCs w:val="18"/>
                <w:shd w:val="clear" w:color="auto" w:fill="FFFFFF"/>
              </w:rPr>
              <w:t>CapacityScheduler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is designed to allow sharing a large cluster while giving </w:t>
            </w:r>
            <w:r w:rsidRPr="00D30969">
              <w:rPr>
                <w:rFonts w:ascii="Verdana" w:hAnsi="Verdana"/>
                <w:color w:val="000000"/>
                <w:sz w:val="18"/>
                <w:szCs w:val="18"/>
                <w:u w:val="single"/>
                <w:shd w:val="clear" w:color="auto" w:fill="FFFFFF"/>
              </w:rPr>
              <w:t>each organization capacity guarantees</w:t>
            </w:r>
            <w:r>
              <w:rPr>
                <w:rFonts w:ascii="Verdana" w:hAnsi="Verdana"/>
                <w:color w:val="000000"/>
                <w:sz w:val="18"/>
                <w:szCs w:val="18"/>
                <w:shd w:val="clear" w:color="auto" w:fill="FFFFFF"/>
              </w:rPr>
              <w:t>. The central idea is that the available resources in the Hadoop cluster are shared among multiple organizations who collectively fund the cluster based on their computing needs. There is an added benefit that an organization can access any excess capacity not being used by others. This provides elasticity for the organizations in a cost-effective manner</w:t>
            </w:r>
          </w:p>
          <w:p w:rsidR="00071347" w:rsidRDefault="00071347" w:rsidP="00614018">
            <w:pPr>
              <w:rPr>
                <w:rFonts w:ascii="Verdana" w:hAnsi="Verdana"/>
                <w:color w:val="000000"/>
                <w:sz w:val="18"/>
                <w:szCs w:val="18"/>
                <w:shd w:val="clear" w:color="auto" w:fill="FFFFFF"/>
              </w:rPr>
            </w:pPr>
          </w:p>
          <w:p w:rsidR="00F9775A" w:rsidRDefault="00F9775A" w:rsidP="00614018">
            <w:pPr>
              <w:rPr>
                <w:rFonts w:ascii="Verdana" w:hAnsi="Verdana"/>
                <w:color w:val="000000"/>
                <w:sz w:val="18"/>
                <w:szCs w:val="18"/>
                <w:shd w:val="clear" w:color="auto" w:fill="FFFFFF"/>
              </w:rPr>
            </w:pPr>
            <w:r w:rsidRPr="00F9775A">
              <w:rPr>
                <w:rFonts w:ascii="Verdana" w:hAnsi="Verdana"/>
                <w:b/>
                <w:color w:val="000000"/>
                <w:sz w:val="18"/>
                <w:szCs w:val="18"/>
                <w:shd w:val="clear" w:color="auto" w:fill="FFFFFF"/>
              </w:rPr>
              <w:t>Ex:</w:t>
            </w:r>
            <w:r>
              <w:rPr>
                <w:rFonts w:ascii="Verdana" w:hAnsi="Verdana"/>
                <w:color w:val="000000"/>
                <w:sz w:val="18"/>
                <w:szCs w:val="18"/>
                <w:shd w:val="clear" w:color="auto" w:fill="FFFFFF"/>
              </w:rPr>
              <w:t xml:space="preserve"> Consider there are 3 different teams (Team A, B and C). CapacityScheduler will equally distribute the resources to each team. If there is a situation that Team A and C are running their jobs and Team B doesn’t have any job then Team A and C will also use free resources from Team B</w:t>
            </w:r>
          </w:p>
          <w:p w:rsidR="00F9775A" w:rsidRDefault="00F9775A" w:rsidP="00614018"/>
          <w:p w:rsidR="009E51BE" w:rsidRDefault="00C13F02" w:rsidP="00614018">
            <w:hyperlink r:id="rId15" w:history="1">
              <w:r w:rsidR="002449B5" w:rsidRPr="00907A60">
                <w:rPr>
                  <w:rStyle w:val="Hyperlink"/>
                </w:rPr>
                <w:t>https://hadoop.apache.org/docs/r2.4.1/hadoop-yarn/hadoop-yarn-site/CapacityScheduler.html</w:t>
              </w:r>
            </w:hyperlink>
          </w:p>
          <w:p w:rsidR="002449B5" w:rsidRDefault="002449B5" w:rsidP="00614018"/>
        </w:tc>
      </w:tr>
      <w:tr w:rsidR="009E51BE" w:rsidTr="006B650F">
        <w:tc>
          <w:tcPr>
            <w:tcW w:w="562" w:type="dxa"/>
          </w:tcPr>
          <w:p w:rsidR="009E51BE" w:rsidRDefault="0001453C">
            <w:r>
              <w:t>3.1</w:t>
            </w:r>
          </w:p>
        </w:tc>
        <w:tc>
          <w:tcPr>
            <w:tcW w:w="2264" w:type="dxa"/>
          </w:tcPr>
          <w:p w:rsidR="009E51BE" w:rsidRPr="00614018" w:rsidRDefault="0001453C">
            <w:r w:rsidRPr="00AA1E87">
              <w:rPr>
                <w:rFonts w:ascii="Courier New" w:eastAsia="Times New Roman" w:hAnsi="Courier New" w:cs="Courier New"/>
                <w:color w:val="000000"/>
                <w:sz w:val="20"/>
                <w:szCs w:val="20"/>
              </w:rPr>
              <w:t>yarn.resourcemanager.</w:t>
            </w:r>
            <w:r>
              <w:rPr>
                <w:rFonts w:ascii="Courier New" w:eastAsia="Times New Roman" w:hAnsi="Courier New" w:cs="Courier New"/>
                <w:color w:val="000000"/>
                <w:sz w:val="20"/>
                <w:szCs w:val="20"/>
              </w:rPr>
              <w:t xml:space="preserve"> </w:t>
            </w:r>
            <w:r w:rsidRPr="00AA1E87">
              <w:rPr>
                <w:rFonts w:ascii="Courier New" w:eastAsia="Times New Roman" w:hAnsi="Courier New" w:cs="Courier New"/>
                <w:color w:val="000000"/>
                <w:sz w:val="20"/>
                <w:szCs w:val="20"/>
              </w:rPr>
              <w:t>scheduler.class</w:t>
            </w:r>
          </w:p>
        </w:tc>
        <w:tc>
          <w:tcPr>
            <w:tcW w:w="8190" w:type="dxa"/>
          </w:tcPr>
          <w:p w:rsidR="003668BB" w:rsidRPr="00AA1E87" w:rsidRDefault="003668BB" w:rsidP="00366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A1E87">
              <w:rPr>
                <w:rFonts w:ascii="Courier New" w:eastAsia="Times New Roman" w:hAnsi="Courier New" w:cs="Courier New"/>
                <w:color w:val="000000"/>
                <w:sz w:val="20"/>
                <w:szCs w:val="20"/>
              </w:rPr>
              <w:t>&lt;property&gt;</w:t>
            </w:r>
          </w:p>
          <w:p w:rsidR="003668BB" w:rsidRPr="00AA1E87" w:rsidRDefault="003668BB" w:rsidP="00366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A1E87">
              <w:rPr>
                <w:rFonts w:ascii="Courier New" w:eastAsia="Times New Roman" w:hAnsi="Courier New" w:cs="Courier New"/>
                <w:color w:val="000000"/>
                <w:sz w:val="20"/>
                <w:szCs w:val="20"/>
              </w:rPr>
              <w:t xml:space="preserve">  &lt;name&gt;yarn.resourcemanager.scheduler.class&lt;/name&gt;</w:t>
            </w:r>
          </w:p>
          <w:p w:rsidR="003668BB" w:rsidRPr="00AA1E87" w:rsidRDefault="003668BB" w:rsidP="00366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A1E87">
              <w:rPr>
                <w:rFonts w:ascii="Courier New" w:eastAsia="Times New Roman" w:hAnsi="Courier New" w:cs="Courier New"/>
                <w:color w:val="000000"/>
                <w:sz w:val="20"/>
                <w:szCs w:val="20"/>
              </w:rPr>
              <w:t xml:space="preserve">  &lt;value&gt;org.apache.hadoop.yarn.server.</w:t>
            </w:r>
            <w:r>
              <w:rPr>
                <w:rFonts w:ascii="Courier New" w:eastAsia="Times New Roman" w:hAnsi="Courier New" w:cs="Courier New"/>
                <w:color w:val="000000"/>
                <w:sz w:val="20"/>
                <w:szCs w:val="20"/>
              </w:rPr>
              <w:t xml:space="preserve"> </w:t>
            </w:r>
            <w:r w:rsidRPr="00AA1E87">
              <w:rPr>
                <w:rFonts w:ascii="Courier New" w:eastAsia="Times New Roman" w:hAnsi="Courier New" w:cs="Courier New"/>
                <w:color w:val="000000"/>
                <w:sz w:val="20"/>
                <w:szCs w:val="20"/>
              </w:rPr>
              <w:t>resourcemanager.scheduler.</w:t>
            </w:r>
            <w:r w:rsidRPr="003668BB">
              <w:rPr>
                <w:color w:val="0070C0"/>
              </w:rPr>
              <w:t>capacity.CapacityScheduler</w:t>
            </w:r>
            <w:r w:rsidRPr="00AA1E87">
              <w:rPr>
                <w:rFonts w:ascii="Courier New" w:eastAsia="Times New Roman" w:hAnsi="Courier New" w:cs="Courier New"/>
                <w:color w:val="000000"/>
                <w:sz w:val="20"/>
                <w:szCs w:val="20"/>
              </w:rPr>
              <w:t xml:space="preserve"> &lt;/value&gt;</w:t>
            </w:r>
          </w:p>
          <w:p w:rsidR="003668BB" w:rsidRPr="00AA1E87" w:rsidRDefault="003668BB" w:rsidP="00366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A1E87">
              <w:rPr>
                <w:rFonts w:ascii="Courier New" w:eastAsia="Times New Roman" w:hAnsi="Courier New" w:cs="Courier New"/>
                <w:color w:val="000000"/>
                <w:sz w:val="20"/>
                <w:szCs w:val="20"/>
              </w:rPr>
              <w:t>&lt;/property&gt;</w:t>
            </w:r>
          </w:p>
          <w:p w:rsidR="003668BB" w:rsidRDefault="003668BB" w:rsidP="00614018"/>
        </w:tc>
      </w:tr>
      <w:tr w:rsidR="00AA5B5D" w:rsidTr="006B650F">
        <w:tc>
          <w:tcPr>
            <w:tcW w:w="562" w:type="dxa"/>
          </w:tcPr>
          <w:p w:rsidR="00AA5B5D" w:rsidRDefault="003C5620">
            <w:r>
              <w:t>4</w:t>
            </w:r>
          </w:p>
        </w:tc>
        <w:tc>
          <w:tcPr>
            <w:tcW w:w="2264" w:type="dxa"/>
          </w:tcPr>
          <w:p w:rsidR="00AA5B5D" w:rsidRDefault="003C5620">
            <w:r w:rsidRPr="003C5620">
              <w:t>pluggable scheduler</w:t>
            </w:r>
          </w:p>
          <w:p w:rsidR="003C5620" w:rsidRDefault="003C5620"/>
          <w:p w:rsidR="003C5620" w:rsidRPr="00614018" w:rsidRDefault="003C5620"/>
        </w:tc>
        <w:tc>
          <w:tcPr>
            <w:tcW w:w="8190" w:type="dxa"/>
          </w:tcPr>
          <w:p w:rsidR="00AA5B5D" w:rsidRDefault="003C5620" w:rsidP="00614018">
            <w:r w:rsidRPr="003C5620">
              <w:t xml:space="preserve">The introduction of the pluggable scheduler was yet another evolution in cluster computing with Hadoop. The pluggable scheduler permits the use (and development) of schedulers </w:t>
            </w:r>
            <w:r w:rsidRPr="003C5620">
              <w:rPr>
                <w:u w:val="single"/>
              </w:rPr>
              <w:t>optimized for the particular workload and application</w:t>
            </w:r>
            <w:r w:rsidRPr="003C5620">
              <w:t xml:space="preserve">. The new schedulers have also made it possible to create multi-user data warehouses with Hadoop, given the ability to </w:t>
            </w:r>
            <w:r w:rsidRPr="003C5620">
              <w:rPr>
                <w:u w:val="single"/>
              </w:rPr>
              <w:t>share the overall Hadoop infrastructure with multiple users and organizations</w:t>
            </w:r>
          </w:p>
        </w:tc>
      </w:tr>
      <w:tr w:rsidR="00AA5B5D" w:rsidTr="006B650F">
        <w:tc>
          <w:tcPr>
            <w:tcW w:w="562" w:type="dxa"/>
          </w:tcPr>
          <w:p w:rsidR="00AA5B5D" w:rsidRDefault="00AA5B5D"/>
        </w:tc>
        <w:tc>
          <w:tcPr>
            <w:tcW w:w="2264" w:type="dxa"/>
          </w:tcPr>
          <w:p w:rsidR="00AA5B5D" w:rsidRPr="00614018" w:rsidRDefault="00AA5B5D"/>
        </w:tc>
        <w:tc>
          <w:tcPr>
            <w:tcW w:w="8190" w:type="dxa"/>
          </w:tcPr>
          <w:p w:rsidR="00AA5B5D" w:rsidRDefault="00AA5B5D" w:rsidP="00614018"/>
        </w:tc>
      </w:tr>
      <w:tr w:rsidR="00E05214" w:rsidTr="006B650F">
        <w:tc>
          <w:tcPr>
            <w:tcW w:w="562" w:type="dxa"/>
          </w:tcPr>
          <w:p w:rsidR="00E05214" w:rsidRDefault="00E05214"/>
        </w:tc>
        <w:tc>
          <w:tcPr>
            <w:tcW w:w="2264" w:type="dxa"/>
          </w:tcPr>
          <w:p w:rsidR="00E05214" w:rsidRPr="00614018" w:rsidRDefault="00E05214"/>
        </w:tc>
        <w:tc>
          <w:tcPr>
            <w:tcW w:w="8190" w:type="dxa"/>
          </w:tcPr>
          <w:p w:rsidR="00E05214" w:rsidRDefault="00E05214" w:rsidP="00614018"/>
        </w:tc>
      </w:tr>
      <w:tr w:rsidR="00E05214" w:rsidTr="006B650F">
        <w:tc>
          <w:tcPr>
            <w:tcW w:w="562" w:type="dxa"/>
          </w:tcPr>
          <w:p w:rsidR="00E05214" w:rsidRDefault="00E05214"/>
        </w:tc>
        <w:tc>
          <w:tcPr>
            <w:tcW w:w="2264" w:type="dxa"/>
          </w:tcPr>
          <w:p w:rsidR="00E05214" w:rsidRPr="00E05214" w:rsidRDefault="00E05214">
            <w:pPr>
              <w:rPr>
                <w:b/>
              </w:rPr>
            </w:pPr>
            <w:r w:rsidRPr="006B650F">
              <w:rPr>
                <w:b/>
                <w:color w:val="FF0000"/>
              </w:rPr>
              <w:t>Additional info</w:t>
            </w:r>
          </w:p>
        </w:tc>
        <w:tc>
          <w:tcPr>
            <w:tcW w:w="8190" w:type="dxa"/>
          </w:tcPr>
          <w:p w:rsidR="00E05214" w:rsidRDefault="00E05214" w:rsidP="00614018"/>
        </w:tc>
      </w:tr>
      <w:tr w:rsidR="00E459F0" w:rsidTr="006B650F">
        <w:tc>
          <w:tcPr>
            <w:tcW w:w="562" w:type="dxa"/>
          </w:tcPr>
          <w:p w:rsidR="00E459F0" w:rsidRDefault="00E05214">
            <w:r>
              <w:t>1</w:t>
            </w:r>
          </w:p>
        </w:tc>
        <w:tc>
          <w:tcPr>
            <w:tcW w:w="2264" w:type="dxa"/>
          </w:tcPr>
          <w:p w:rsidR="00E459F0" w:rsidRDefault="00614018">
            <w:r w:rsidRPr="00614018">
              <w:t>Late binding</w:t>
            </w:r>
          </w:p>
        </w:tc>
        <w:tc>
          <w:tcPr>
            <w:tcW w:w="8190" w:type="dxa"/>
          </w:tcPr>
          <w:p w:rsidR="00E459F0" w:rsidRPr="00E459F0" w:rsidRDefault="00614018" w:rsidP="00614018">
            <w:r>
              <w:t>One good thing in YARN is, the resource model follows the concept of late binding which means the resource is not been used at the time of allocation, only when it is assigned then only it uses resource</w:t>
            </w:r>
          </w:p>
        </w:tc>
      </w:tr>
      <w:tr w:rsidR="00614018" w:rsidTr="006B650F">
        <w:tc>
          <w:tcPr>
            <w:tcW w:w="562" w:type="dxa"/>
          </w:tcPr>
          <w:p w:rsidR="00614018" w:rsidRDefault="00E05214">
            <w:r>
              <w:t>2</w:t>
            </w:r>
          </w:p>
        </w:tc>
        <w:tc>
          <w:tcPr>
            <w:tcW w:w="2264" w:type="dxa"/>
          </w:tcPr>
          <w:p w:rsidR="00614018" w:rsidRPr="00614018" w:rsidRDefault="00D3536D">
            <w:r w:rsidRPr="00D3536D">
              <w:t>developing YARN applications</w:t>
            </w:r>
          </w:p>
        </w:tc>
        <w:tc>
          <w:tcPr>
            <w:tcW w:w="8190" w:type="dxa"/>
          </w:tcPr>
          <w:p w:rsidR="00614018" w:rsidRDefault="00D3536D" w:rsidP="00614018">
            <w:r>
              <w:t xml:space="preserve">There are many more in development. Now </w:t>
            </w:r>
            <w:r w:rsidRPr="00D3536D">
              <w:t>Storm and Spark</w:t>
            </w:r>
            <w:r>
              <w:t xml:space="preserve">. </w:t>
            </w:r>
          </w:p>
          <w:p w:rsidR="00D3536D" w:rsidRDefault="00D3536D" w:rsidP="00614018">
            <w:r w:rsidRPr="00D3536D">
              <w:t>YARN is very powerful tool coz it brings other application platform paradigm to the platform (Ex: Storm and Spark)</w:t>
            </w:r>
          </w:p>
        </w:tc>
      </w:tr>
      <w:tr w:rsidR="00614018" w:rsidTr="006B650F">
        <w:tc>
          <w:tcPr>
            <w:tcW w:w="562" w:type="dxa"/>
          </w:tcPr>
          <w:p w:rsidR="00614018" w:rsidRDefault="00B76ABC">
            <w:r>
              <w:t>3</w:t>
            </w:r>
          </w:p>
        </w:tc>
        <w:tc>
          <w:tcPr>
            <w:tcW w:w="2264" w:type="dxa"/>
          </w:tcPr>
          <w:p w:rsidR="00614018" w:rsidRPr="00614018" w:rsidRDefault="00B76ABC">
            <w:r>
              <w:t>Advantages</w:t>
            </w:r>
          </w:p>
        </w:tc>
        <w:tc>
          <w:tcPr>
            <w:tcW w:w="8190" w:type="dxa"/>
          </w:tcPr>
          <w:p w:rsidR="00614018" w:rsidRDefault="00B76ABC" w:rsidP="00B76ABC">
            <w:pPr>
              <w:pStyle w:val="ListParagraph"/>
              <w:numPr>
                <w:ilvl w:val="0"/>
                <w:numId w:val="12"/>
              </w:numPr>
            </w:pPr>
            <w:r>
              <w:t>Simplified API</w:t>
            </w:r>
          </w:p>
          <w:p w:rsidR="00B76ABC" w:rsidRDefault="00B76ABC" w:rsidP="00B76ABC">
            <w:pPr>
              <w:pStyle w:val="ListParagraph"/>
              <w:numPr>
                <w:ilvl w:val="0"/>
                <w:numId w:val="12"/>
              </w:numPr>
            </w:pPr>
            <w:r>
              <w:t>Reduced development effort</w:t>
            </w:r>
          </w:p>
        </w:tc>
      </w:tr>
      <w:tr w:rsidR="00614018" w:rsidTr="006B650F">
        <w:tc>
          <w:tcPr>
            <w:tcW w:w="562" w:type="dxa"/>
          </w:tcPr>
          <w:p w:rsidR="00614018" w:rsidRDefault="00AE4404">
            <w:r>
              <w:t>4</w:t>
            </w:r>
          </w:p>
        </w:tc>
        <w:tc>
          <w:tcPr>
            <w:tcW w:w="2264" w:type="dxa"/>
          </w:tcPr>
          <w:p w:rsidR="00614018" w:rsidRPr="00614018" w:rsidRDefault="00AE4404" w:rsidP="007B280B">
            <w:r w:rsidRPr="007B280B">
              <w:rPr>
                <w:color w:val="0070C0"/>
              </w:rPr>
              <w:t>Need to set the Gateway for Yarn</w:t>
            </w:r>
            <w:r>
              <w:t xml:space="preserve"> after the </w:t>
            </w:r>
            <w:r w:rsidR="007B280B">
              <w:t>configuration</w:t>
            </w:r>
          </w:p>
        </w:tc>
        <w:tc>
          <w:tcPr>
            <w:tcW w:w="8190" w:type="dxa"/>
          </w:tcPr>
          <w:p w:rsidR="00164AAC" w:rsidRDefault="00164AAC" w:rsidP="00164AAC">
            <w:r>
              <w:t>CM Home -&gt; Yarn -&gt; Instance (Menu) -&gt; Add roles (button) -&gt; Gateway (select all nodes)</w:t>
            </w:r>
            <w:r w:rsidR="00222585">
              <w:t xml:space="preserve"> -&gt; Stale configuration -&gt; Deploy Client Configuration</w:t>
            </w:r>
          </w:p>
          <w:p w:rsidR="00164AAC" w:rsidRDefault="00164AAC" w:rsidP="00164AAC"/>
          <w:p w:rsidR="00614018" w:rsidRDefault="00AE4404" w:rsidP="00AE4404">
            <w:pPr>
              <w:pStyle w:val="ListParagraph"/>
              <w:numPr>
                <w:ilvl w:val="0"/>
                <w:numId w:val="16"/>
              </w:numPr>
            </w:pPr>
            <w:r>
              <w:t xml:space="preserve">Refer youtube video: </w:t>
            </w:r>
            <w:r w:rsidRPr="00AE4404">
              <w:t>Hadoop Administration - 07 Set up core components 08 Map Reduce YARN</w:t>
            </w:r>
          </w:p>
          <w:p w:rsidR="00AE4404" w:rsidRDefault="00AE4404" w:rsidP="00164AAC">
            <w:pPr>
              <w:pStyle w:val="ListParagraph"/>
              <w:numPr>
                <w:ilvl w:val="0"/>
                <w:numId w:val="16"/>
              </w:numPr>
            </w:pPr>
            <w:r>
              <w:t>Channel : itversity</w:t>
            </w:r>
          </w:p>
        </w:tc>
      </w:tr>
      <w:tr w:rsidR="00614018" w:rsidTr="006B650F">
        <w:tc>
          <w:tcPr>
            <w:tcW w:w="562" w:type="dxa"/>
          </w:tcPr>
          <w:p w:rsidR="00614018" w:rsidRDefault="00614018"/>
        </w:tc>
        <w:tc>
          <w:tcPr>
            <w:tcW w:w="2264" w:type="dxa"/>
          </w:tcPr>
          <w:p w:rsidR="00614018" w:rsidRPr="00614018" w:rsidRDefault="00614018"/>
        </w:tc>
        <w:tc>
          <w:tcPr>
            <w:tcW w:w="8190" w:type="dxa"/>
          </w:tcPr>
          <w:p w:rsidR="00AA5B5D" w:rsidRDefault="00AA5B5D" w:rsidP="00614018"/>
        </w:tc>
      </w:tr>
      <w:tr w:rsidR="00222585" w:rsidRPr="00222585" w:rsidTr="006B650F">
        <w:tc>
          <w:tcPr>
            <w:tcW w:w="562" w:type="dxa"/>
          </w:tcPr>
          <w:p w:rsidR="00222585" w:rsidRDefault="00222585"/>
        </w:tc>
        <w:tc>
          <w:tcPr>
            <w:tcW w:w="2264" w:type="dxa"/>
          </w:tcPr>
          <w:p w:rsidR="00222585" w:rsidRPr="00222585" w:rsidRDefault="00222585">
            <w:pPr>
              <w:rPr>
                <w:b/>
              </w:rPr>
            </w:pPr>
          </w:p>
        </w:tc>
        <w:tc>
          <w:tcPr>
            <w:tcW w:w="8190" w:type="dxa"/>
          </w:tcPr>
          <w:p w:rsidR="00222585" w:rsidRPr="00222585" w:rsidRDefault="00222585" w:rsidP="00614018"/>
        </w:tc>
      </w:tr>
      <w:tr w:rsidR="00222585" w:rsidRPr="00222585" w:rsidTr="006B650F">
        <w:tc>
          <w:tcPr>
            <w:tcW w:w="562" w:type="dxa"/>
          </w:tcPr>
          <w:p w:rsidR="00222585" w:rsidRPr="00222585" w:rsidRDefault="00222585"/>
        </w:tc>
        <w:tc>
          <w:tcPr>
            <w:tcW w:w="2264" w:type="dxa"/>
          </w:tcPr>
          <w:p w:rsidR="00222585" w:rsidRPr="00222585" w:rsidRDefault="00222585">
            <w:pPr>
              <w:rPr>
                <w:b/>
              </w:rPr>
            </w:pPr>
          </w:p>
        </w:tc>
        <w:tc>
          <w:tcPr>
            <w:tcW w:w="8190" w:type="dxa"/>
          </w:tcPr>
          <w:p w:rsidR="00222585" w:rsidRPr="00222585" w:rsidRDefault="00222585" w:rsidP="00614018"/>
        </w:tc>
      </w:tr>
      <w:tr w:rsidR="00222585" w:rsidRPr="00222585" w:rsidTr="006B650F">
        <w:tc>
          <w:tcPr>
            <w:tcW w:w="562" w:type="dxa"/>
          </w:tcPr>
          <w:p w:rsidR="00222585" w:rsidRPr="00222585" w:rsidRDefault="00222585"/>
        </w:tc>
        <w:tc>
          <w:tcPr>
            <w:tcW w:w="2264" w:type="dxa"/>
          </w:tcPr>
          <w:p w:rsidR="00222585" w:rsidRPr="00222585" w:rsidRDefault="00222585">
            <w:pPr>
              <w:rPr>
                <w:b/>
              </w:rPr>
            </w:pPr>
          </w:p>
        </w:tc>
        <w:tc>
          <w:tcPr>
            <w:tcW w:w="8190" w:type="dxa"/>
          </w:tcPr>
          <w:p w:rsidR="00222585" w:rsidRPr="00222585" w:rsidRDefault="00222585" w:rsidP="00614018"/>
        </w:tc>
      </w:tr>
      <w:tr w:rsidR="00222585" w:rsidRPr="00222585" w:rsidTr="006B650F">
        <w:tc>
          <w:tcPr>
            <w:tcW w:w="562" w:type="dxa"/>
          </w:tcPr>
          <w:p w:rsidR="00222585" w:rsidRPr="00222585" w:rsidRDefault="00222585"/>
        </w:tc>
        <w:tc>
          <w:tcPr>
            <w:tcW w:w="2264" w:type="dxa"/>
          </w:tcPr>
          <w:p w:rsidR="00222585" w:rsidRPr="00222585" w:rsidRDefault="00222585">
            <w:pPr>
              <w:rPr>
                <w:b/>
              </w:rPr>
            </w:pPr>
          </w:p>
        </w:tc>
        <w:tc>
          <w:tcPr>
            <w:tcW w:w="8190" w:type="dxa"/>
          </w:tcPr>
          <w:p w:rsidR="00222585" w:rsidRPr="00222585" w:rsidRDefault="00222585" w:rsidP="00614018"/>
        </w:tc>
      </w:tr>
      <w:tr w:rsidR="00222585" w:rsidRPr="00222585" w:rsidTr="006B650F">
        <w:tc>
          <w:tcPr>
            <w:tcW w:w="562" w:type="dxa"/>
          </w:tcPr>
          <w:p w:rsidR="00222585" w:rsidRPr="00222585" w:rsidRDefault="00222585"/>
        </w:tc>
        <w:tc>
          <w:tcPr>
            <w:tcW w:w="2264" w:type="dxa"/>
          </w:tcPr>
          <w:p w:rsidR="00222585" w:rsidRPr="00222585" w:rsidRDefault="00222585">
            <w:pPr>
              <w:rPr>
                <w:b/>
              </w:rPr>
            </w:pPr>
          </w:p>
        </w:tc>
        <w:tc>
          <w:tcPr>
            <w:tcW w:w="8190" w:type="dxa"/>
          </w:tcPr>
          <w:p w:rsidR="00222585" w:rsidRPr="00222585" w:rsidRDefault="00222585" w:rsidP="00614018"/>
        </w:tc>
      </w:tr>
      <w:tr w:rsidR="00222585" w:rsidTr="006B650F">
        <w:tc>
          <w:tcPr>
            <w:tcW w:w="562" w:type="dxa"/>
          </w:tcPr>
          <w:p w:rsidR="00222585" w:rsidRPr="00222585" w:rsidRDefault="00222585"/>
        </w:tc>
        <w:tc>
          <w:tcPr>
            <w:tcW w:w="2264" w:type="dxa"/>
          </w:tcPr>
          <w:p w:rsidR="00222585" w:rsidRPr="00222585" w:rsidRDefault="00222585">
            <w:pPr>
              <w:rPr>
                <w:b/>
              </w:rPr>
            </w:pPr>
          </w:p>
        </w:tc>
        <w:tc>
          <w:tcPr>
            <w:tcW w:w="8190" w:type="dxa"/>
          </w:tcPr>
          <w:p w:rsidR="00222585" w:rsidRDefault="00222585" w:rsidP="00614018"/>
        </w:tc>
      </w:tr>
      <w:tr w:rsidR="00614018" w:rsidTr="006B650F">
        <w:tc>
          <w:tcPr>
            <w:tcW w:w="562" w:type="dxa"/>
          </w:tcPr>
          <w:p w:rsidR="00614018" w:rsidRDefault="00614018"/>
        </w:tc>
        <w:tc>
          <w:tcPr>
            <w:tcW w:w="2264" w:type="dxa"/>
          </w:tcPr>
          <w:p w:rsidR="00614018" w:rsidRPr="0067575D" w:rsidRDefault="0067575D">
            <w:pPr>
              <w:rPr>
                <w:b/>
              </w:rPr>
            </w:pPr>
            <w:r w:rsidRPr="00222585">
              <w:rPr>
                <w:b/>
                <w:color w:val="FF0000"/>
              </w:rPr>
              <w:t>Yarn commands</w:t>
            </w:r>
          </w:p>
        </w:tc>
        <w:tc>
          <w:tcPr>
            <w:tcW w:w="8190" w:type="dxa"/>
          </w:tcPr>
          <w:p w:rsidR="00614018" w:rsidRDefault="00C13F02" w:rsidP="00614018">
            <w:hyperlink r:id="rId16" w:history="1">
              <w:r w:rsidR="0067575D" w:rsidRPr="00907A60">
                <w:rPr>
                  <w:rStyle w:val="Hyperlink"/>
                </w:rPr>
                <w:t>https://hadoop.apache.org/docs/r2.4.1/hadoop-yarn/hadoop-yarn-site/YarnCommands.html</w:t>
              </w:r>
            </w:hyperlink>
          </w:p>
          <w:p w:rsidR="0067575D" w:rsidRDefault="0067575D" w:rsidP="00614018"/>
        </w:tc>
      </w:tr>
      <w:tr w:rsidR="00222585" w:rsidTr="006B650F">
        <w:tc>
          <w:tcPr>
            <w:tcW w:w="562" w:type="dxa"/>
          </w:tcPr>
          <w:p w:rsidR="00222585" w:rsidRDefault="00222585">
            <w:r>
              <w:t>1</w:t>
            </w:r>
          </w:p>
        </w:tc>
        <w:tc>
          <w:tcPr>
            <w:tcW w:w="2264" w:type="dxa"/>
          </w:tcPr>
          <w:p w:rsidR="00222585" w:rsidRDefault="00222585">
            <w:r>
              <w:t>Run a job</w:t>
            </w:r>
          </w:p>
          <w:p w:rsidR="002A7396" w:rsidRDefault="002A7396"/>
          <w:p w:rsidR="002A7396" w:rsidRDefault="002A7396">
            <w:r>
              <w:rPr>
                <w:rFonts w:ascii="Courier New" w:hAnsi="Courier New" w:cs="Courier New"/>
                <w:color w:val="000000"/>
                <w:sz w:val="21"/>
                <w:szCs w:val="21"/>
                <w:shd w:val="clear" w:color="auto" w:fill="FFFFFF"/>
              </w:rPr>
              <w:t>&gt;hadoop jar &lt;jar&gt; [mainClass] args...</w:t>
            </w:r>
          </w:p>
        </w:tc>
        <w:tc>
          <w:tcPr>
            <w:tcW w:w="8190" w:type="dxa"/>
          </w:tcPr>
          <w:p w:rsidR="00222585" w:rsidRPr="006B58FF" w:rsidRDefault="00222585" w:rsidP="007F45B0">
            <w:pPr>
              <w:rPr>
                <w:color w:val="0070C0"/>
              </w:rPr>
            </w:pPr>
            <w:r w:rsidRPr="006B58FF">
              <w:rPr>
                <w:color w:val="0070C0"/>
              </w:rPr>
              <w:t># The syntax is</w:t>
            </w:r>
            <w:r w:rsidR="00BF03A9" w:rsidRPr="006B58FF">
              <w:rPr>
                <w:color w:val="0070C0"/>
              </w:rPr>
              <w:t xml:space="preserve"> same</w:t>
            </w:r>
            <w:r w:rsidRPr="006B58FF">
              <w:rPr>
                <w:color w:val="0070C0"/>
              </w:rPr>
              <w:t xml:space="preserve"> for both MRV1 and YARN (MRV2) to run the JOB</w:t>
            </w:r>
          </w:p>
          <w:p w:rsidR="00222585" w:rsidRDefault="00222585" w:rsidP="007F45B0"/>
          <w:p w:rsidR="00222585" w:rsidRDefault="00222585" w:rsidP="00222585">
            <w:r>
              <w:t># To run jar file</w:t>
            </w:r>
          </w:p>
          <w:p w:rsidR="00222585" w:rsidRDefault="00222585" w:rsidP="00222585"/>
          <w:p w:rsidR="00222585" w:rsidRDefault="00222585" w:rsidP="00222585">
            <w:r w:rsidRPr="002B7AC1">
              <w:rPr>
                <w:b/>
              </w:rPr>
              <w:t xml:space="preserve">Step 1: </w:t>
            </w:r>
            <w:r>
              <w:t>In case if you are not aware what classes that jar contains then run the below command, it will list all the classes available in this jar. Ex: it returns two classes wordcount and randomwriter</w:t>
            </w:r>
          </w:p>
          <w:p w:rsidR="00222585" w:rsidRDefault="00222585" w:rsidP="00222585"/>
          <w:p w:rsidR="00222585" w:rsidRDefault="00222585" w:rsidP="00222585">
            <w:r>
              <w:t>&gt;Hadoop jar jar_filepath_name</w:t>
            </w:r>
          </w:p>
          <w:p w:rsidR="00222585" w:rsidRDefault="00222585" w:rsidP="00222585"/>
          <w:p w:rsidR="00222585" w:rsidRDefault="00222585" w:rsidP="00222585">
            <w:r w:rsidRPr="002B7AC1">
              <w:rPr>
                <w:b/>
              </w:rPr>
              <w:t>Step 2:</w:t>
            </w:r>
            <w:r>
              <w:t xml:space="preserve"> Run Jar file</w:t>
            </w:r>
          </w:p>
          <w:p w:rsidR="00222585" w:rsidRDefault="00222585" w:rsidP="00222585">
            <w:r>
              <w:t>Syntax &gt; Hadoop jar  jar_filepath_name  wordcount  &lt;input file path&gt; &lt;output file path&gt;&lt;unique_output_file_name&gt;</w:t>
            </w:r>
          </w:p>
          <w:p w:rsidR="00222585" w:rsidRDefault="00222585" w:rsidP="00222585"/>
          <w:p w:rsidR="00222585" w:rsidRDefault="00222585" w:rsidP="00222585">
            <w:r>
              <w:t>Ex: &gt;Hadoop jar /usr/lib/Hadoop-mapreduce/Hadoop-mapreduce-examples-2.5.0-cdh5.2.1.jar    wordcount  /user/input   /user/output/wrdcount_output_unq_Name</w:t>
            </w:r>
          </w:p>
          <w:p w:rsidR="00222585" w:rsidRDefault="00222585" w:rsidP="00222585"/>
          <w:p w:rsidR="00222585" w:rsidRDefault="00222585" w:rsidP="00222585"/>
          <w:p w:rsidR="00222585" w:rsidRDefault="00222585" w:rsidP="007F45B0">
            <w:r>
              <w:t>Note: wrdcount_output_unq_Name is required otherwise if more than one person run the same job then job will fail</w:t>
            </w:r>
          </w:p>
        </w:tc>
      </w:tr>
      <w:tr w:rsidR="00D16058" w:rsidTr="006B650F">
        <w:tc>
          <w:tcPr>
            <w:tcW w:w="562" w:type="dxa"/>
          </w:tcPr>
          <w:p w:rsidR="00D16058" w:rsidRDefault="00D16058">
            <w:r>
              <w:t>1.1</w:t>
            </w:r>
          </w:p>
        </w:tc>
        <w:tc>
          <w:tcPr>
            <w:tcW w:w="2264" w:type="dxa"/>
          </w:tcPr>
          <w:p w:rsidR="00D16058" w:rsidRDefault="00D16058">
            <w:r>
              <w:t>Link to track jobs</w:t>
            </w:r>
          </w:p>
        </w:tc>
        <w:tc>
          <w:tcPr>
            <w:tcW w:w="8190" w:type="dxa"/>
          </w:tcPr>
          <w:p w:rsidR="00D16058" w:rsidRDefault="00D16058" w:rsidP="00D16058">
            <w:r>
              <w:t xml:space="preserve"># As soon as you submit job using &gt;Hadoop jar, </w:t>
            </w:r>
            <w:r w:rsidR="00500EBA">
              <w:t xml:space="preserve">a job id will be allocated. </w:t>
            </w:r>
            <w:r>
              <w:t>you can track the job in two ways</w:t>
            </w:r>
          </w:p>
          <w:p w:rsidR="00D16058" w:rsidRDefault="00D16058" w:rsidP="00D16058"/>
          <w:p w:rsidR="00D16058" w:rsidRDefault="00D16058" w:rsidP="00D16058">
            <w:pPr>
              <w:pStyle w:val="ListParagraph"/>
              <w:numPr>
                <w:ilvl w:val="0"/>
                <w:numId w:val="23"/>
              </w:numPr>
            </w:pPr>
            <w:hyperlink r:id="rId17" w:history="1">
              <w:r w:rsidRPr="00AE7024">
                <w:rPr>
                  <w:rStyle w:val="Hyperlink"/>
                </w:rPr>
                <w:t>http://node</w:t>
              </w:r>
            </w:hyperlink>
            <w:r>
              <w:t xml:space="preserve"> name where resource manager configured: 8088</w:t>
            </w:r>
          </w:p>
          <w:p w:rsidR="00A850BB" w:rsidRDefault="00A850BB" w:rsidP="00A850BB">
            <w:pPr>
              <w:pStyle w:val="ListParagraph"/>
              <w:numPr>
                <w:ilvl w:val="0"/>
                <w:numId w:val="24"/>
              </w:numPr>
            </w:pPr>
            <w:r>
              <w:t>Per job ‘Application Master’ (AM) link will be there</w:t>
            </w:r>
            <w:r w:rsidR="00500EBA">
              <w:t xml:space="preserve">. </w:t>
            </w:r>
          </w:p>
          <w:p w:rsidR="00D16058" w:rsidRDefault="00D16058" w:rsidP="00D16058">
            <w:pPr>
              <w:pStyle w:val="ListParagraph"/>
              <w:numPr>
                <w:ilvl w:val="0"/>
                <w:numId w:val="23"/>
              </w:numPr>
            </w:pPr>
            <w:r>
              <w:t>Yarn/MRV2 will show the link immediately you submit the job using &gt;haddop jar. Go to that link</w:t>
            </w:r>
          </w:p>
          <w:p w:rsidR="00021385" w:rsidRDefault="00021385" w:rsidP="00021385">
            <w:pPr>
              <w:pStyle w:val="ListParagraph"/>
              <w:numPr>
                <w:ilvl w:val="0"/>
                <w:numId w:val="25"/>
              </w:numPr>
            </w:pPr>
            <w:r>
              <w:t xml:space="preserve">In MRV1, it shows only job id, not link. Where as in MRV2, it will show both </w:t>
            </w:r>
            <w:r>
              <w:lastRenderedPageBreak/>
              <w:t>job id and link to track</w:t>
            </w:r>
          </w:p>
          <w:p w:rsidR="00021385" w:rsidRDefault="00021385" w:rsidP="00021385"/>
        </w:tc>
      </w:tr>
      <w:tr w:rsidR="008B67DC" w:rsidTr="006B650F">
        <w:tc>
          <w:tcPr>
            <w:tcW w:w="562" w:type="dxa"/>
          </w:tcPr>
          <w:p w:rsidR="008B67DC" w:rsidRDefault="009B01BE">
            <w:r>
              <w:lastRenderedPageBreak/>
              <w:t>2</w:t>
            </w:r>
          </w:p>
        </w:tc>
        <w:tc>
          <w:tcPr>
            <w:tcW w:w="2264" w:type="dxa"/>
          </w:tcPr>
          <w:p w:rsidR="008B67DC" w:rsidRPr="00614018" w:rsidRDefault="007F45B0">
            <w:r>
              <w:t>&gt;yarn application –list</w:t>
            </w:r>
          </w:p>
        </w:tc>
        <w:tc>
          <w:tcPr>
            <w:tcW w:w="8190" w:type="dxa"/>
          </w:tcPr>
          <w:p w:rsidR="008B67DC" w:rsidRDefault="007F45B0" w:rsidP="007F45B0">
            <w:r>
              <w:t>It will return the job status as application_id, name, user, status (finished, killed jobs), progress and host</w:t>
            </w:r>
          </w:p>
        </w:tc>
      </w:tr>
      <w:tr w:rsidR="007F45B0" w:rsidTr="006B650F">
        <w:tc>
          <w:tcPr>
            <w:tcW w:w="562" w:type="dxa"/>
          </w:tcPr>
          <w:p w:rsidR="007F45B0" w:rsidRDefault="006F6EE0" w:rsidP="009B01BE">
            <w:r>
              <w:t>3</w:t>
            </w:r>
          </w:p>
        </w:tc>
        <w:tc>
          <w:tcPr>
            <w:tcW w:w="2264" w:type="dxa"/>
          </w:tcPr>
          <w:p w:rsidR="007F45B0" w:rsidRPr="00614018" w:rsidRDefault="006F6EE0">
            <w:r w:rsidRPr="006F6EE0">
              <w:t>&gt;yarn application -kill $ApplicationId</w:t>
            </w:r>
          </w:p>
        </w:tc>
        <w:tc>
          <w:tcPr>
            <w:tcW w:w="8190" w:type="dxa"/>
          </w:tcPr>
          <w:p w:rsidR="007F45B0" w:rsidRDefault="00CF5BC5" w:rsidP="00614018">
            <w:r>
              <w:t>T</w:t>
            </w:r>
            <w:r w:rsidR="006F6EE0">
              <w:t>o kill Hadoop yarn jobs</w:t>
            </w:r>
          </w:p>
          <w:p w:rsidR="006F6EE0" w:rsidRDefault="006F6EE0" w:rsidP="00614018"/>
          <w:p w:rsidR="006F6EE0" w:rsidRDefault="00C13F02" w:rsidP="00614018">
            <w:hyperlink r:id="rId18" w:history="1">
              <w:r w:rsidR="006F6EE0" w:rsidRPr="00907A60">
                <w:rPr>
                  <w:rStyle w:val="Hyperlink"/>
                </w:rPr>
                <w:t>http://stackoverflow.com/questions/11458519/how-to-kill-hadoop-jobs</w:t>
              </w:r>
            </w:hyperlink>
          </w:p>
        </w:tc>
      </w:tr>
      <w:tr w:rsidR="007F45B0" w:rsidTr="006B650F">
        <w:tc>
          <w:tcPr>
            <w:tcW w:w="562" w:type="dxa"/>
          </w:tcPr>
          <w:p w:rsidR="007F45B0" w:rsidRDefault="007F45B0"/>
        </w:tc>
        <w:tc>
          <w:tcPr>
            <w:tcW w:w="2264" w:type="dxa"/>
          </w:tcPr>
          <w:p w:rsidR="007F45B0" w:rsidRPr="00614018" w:rsidRDefault="007F45B0"/>
        </w:tc>
        <w:tc>
          <w:tcPr>
            <w:tcW w:w="8190" w:type="dxa"/>
          </w:tcPr>
          <w:p w:rsidR="007F45B0" w:rsidRDefault="007F45B0" w:rsidP="00614018"/>
        </w:tc>
      </w:tr>
      <w:tr w:rsidR="007F45B0" w:rsidTr="006B650F">
        <w:tc>
          <w:tcPr>
            <w:tcW w:w="562" w:type="dxa"/>
          </w:tcPr>
          <w:p w:rsidR="007F45B0" w:rsidRDefault="007F45B0"/>
        </w:tc>
        <w:tc>
          <w:tcPr>
            <w:tcW w:w="2264" w:type="dxa"/>
          </w:tcPr>
          <w:p w:rsidR="007F45B0" w:rsidRPr="00614018" w:rsidRDefault="007F45B0"/>
        </w:tc>
        <w:tc>
          <w:tcPr>
            <w:tcW w:w="8190" w:type="dxa"/>
          </w:tcPr>
          <w:p w:rsidR="007F45B0" w:rsidRDefault="007F45B0" w:rsidP="00614018"/>
        </w:tc>
      </w:tr>
      <w:tr w:rsidR="006B650F" w:rsidTr="006B650F">
        <w:tc>
          <w:tcPr>
            <w:tcW w:w="562" w:type="dxa"/>
          </w:tcPr>
          <w:p w:rsidR="006B650F" w:rsidRDefault="006B650F" w:rsidP="00C13F02">
            <w:r>
              <w:t>1</w:t>
            </w:r>
          </w:p>
        </w:tc>
        <w:tc>
          <w:tcPr>
            <w:tcW w:w="2264" w:type="dxa"/>
          </w:tcPr>
          <w:p w:rsidR="006B650F" w:rsidRPr="0049216B" w:rsidRDefault="006B650F" w:rsidP="00C13F02">
            <w:pPr>
              <w:rPr>
                <w:b/>
              </w:rPr>
            </w:pPr>
            <w:r w:rsidRPr="0049216B">
              <w:rPr>
                <w:b/>
              </w:rPr>
              <w:t>Examples</w:t>
            </w:r>
          </w:p>
        </w:tc>
        <w:tc>
          <w:tcPr>
            <w:tcW w:w="8190" w:type="dxa"/>
          </w:tcPr>
          <w:p w:rsidR="006B650F" w:rsidRDefault="006B650F" w:rsidP="00C13F02">
            <w:pPr>
              <w:pStyle w:val="ListParagraph"/>
            </w:pPr>
          </w:p>
        </w:tc>
      </w:tr>
      <w:tr w:rsidR="006B650F" w:rsidTr="006B650F">
        <w:tc>
          <w:tcPr>
            <w:tcW w:w="562" w:type="dxa"/>
          </w:tcPr>
          <w:p w:rsidR="006B650F" w:rsidRDefault="006B650F" w:rsidP="00C13F02">
            <w:r>
              <w:t>1.1</w:t>
            </w:r>
          </w:p>
        </w:tc>
        <w:tc>
          <w:tcPr>
            <w:tcW w:w="2264" w:type="dxa"/>
          </w:tcPr>
          <w:p w:rsidR="006B650F" w:rsidRDefault="006B650F" w:rsidP="00C13F02">
            <w:r>
              <w:t>Yarn above Example explained here</w:t>
            </w:r>
          </w:p>
        </w:tc>
        <w:tc>
          <w:tcPr>
            <w:tcW w:w="8190" w:type="dxa"/>
          </w:tcPr>
          <w:p w:rsidR="006B650F" w:rsidRDefault="006B650F" w:rsidP="00C13F02">
            <w:pPr>
              <w:pStyle w:val="ListParagraph"/>
              <w:numPr>
                <w:ilvl w:val="0"/>
                <w:numId w:val="11"/>
              </w:numPr>
            </w:pPr>
            <w:r>
              <w:t>Client -&gt; RM (Submit App Master)</w:t>
            </w:r>
          </w:p>
          <w:p w:rsidR="006B650F" w:rsidRDefault="006B650F" w:rsidP="00C13F02">
            <w:pPr>
              <w:pStyle w:val="ListParagraph"/>
              <w:numPr>
                <w:ilvl w:val="0"/>
                <w:numId w:val="11"/>
              </w:numPr>
            </w:pPr>
            <w:r>
              <w:t>RM -&gt; NM (Start App Master)</w:t>
            </w:r>
          </w:p>
          <w:p w:rsidR="006B650F" w:rsidRDefault="006B650F" w:rsidP="00C13F02">
            <w:pPr>
              <w:pStyle w:val="ListParagraph"/>
              <w:numPr>
                <w:ilvl w:val="0"/>
                <w:numId w:val="11"/>
              </w:numPr>
            </w:pPr>
            <w:r>
              <w:t>Application Master -&gt; RM (Request and release Container)</w:t>
            </w:r>
          </w:p>
          <w:p w:rsidR="006B650F" w:rsidRPr="004A2989" w:rsidRDefault="006B650F" w:rsidP="00C13F02">
            <w:pPr>
              <w:pStyle w:val="ListParagraph"/>
              <w:numPr>
                <w:ilvl w:val="0"/>
                <w:numId w:val="11"/>
              </w:numPr>
            </w:pPr>
            <w:r>
              <w:t>RM -&gt; NM (Start task in container)</w:t>
            </w:r>
          </w:p>
        </w:tc>
      </w:tr>
      <w:tr w:rsidR="006B650F" w:rsidTr="006B650F">
        <w:tc>
          <w:tcPr>
            <w:tcW w:w="562" w:type="dxa"/>
          </w:tcPr>
          <w:p w:rsidR="006B650F" w:rsidRDefault="006B650F" w:rsidP="00C13F02">
            <w:r>
              <w:t>1.2</w:t>
            </w:r>
          </w:p>
        </w:tc>
        <w:tc>
          <w:tcPr>
            <w:tcW w:w="2264" w:type="dxa"/>
          </w:tcPr>
          <w:p w:rsidR="006B650F" w:rsidRPr="002F4D8D" w:rsidRDefault="006B650F" w:rsidP="00C13F02">
            <w:r w:rsidRPr="002F4D8D">
              <w:t>Example 2:</w:t>
            </w:r>
            <w:r>
              <w:t xml:space="preserve"> Consider you have a server with 100 NameNodes. How many RM you will have ? and explain the functionality of each Yarn components?</w:t>
            </w:r>
          </w:p>
        </w:tc>
        <w:tc>
          <w:tcPr>
            <w:tcW w:w="8190" w:type="dxa"/>
          </w:tcPr>
          <w:p w:rsidR="006B650F" w:rsidRDefault="006B650F" w:rsidP="00C13F02">
            <w:pPr>
              <w:pStyle w:val="ListParagraph"/>
              <w:numPr>
                <w:ilvl w:val="0"/>
                <w:numId w:val="14"/>
              </w:numPr>
            </w:pPr>
            <w:r>
              <w:t>Each NameNode will have a unique cluster ID. And each Unique cluster ID will have a unique RM. So I will have 100 RM</w:t>
            </w:r>
          </w:p>
          <w:p w:rsidR="006B650F" w:rsidRDefault="006B650F" w:rsidP="00C13F02">
            <w:pPr>
              <w:pStyle w:val="ListParagraph"/>
              <w:numPr>
                <w:ilvl w:val="0"/>
                <w:numId w:val="14"/>
              </w:numPr>
            </w:pPr>
            <w:r>
              <w:t>Consider each NameNode assigned to 10 DataNode then I will have 100*10 = 1000 DM</w:t>
            </w:r>
          </w:p>
          <w:p w:rsidR="006B650F" w:rsidRDefault="006B650F" w:rsidP="00C13F02">
            <w:pPr>
              <w:pStyle w:val="ListParagraph"/>
              <w:numPr>
                <w:ilvl w:val="0"/>
                <w:numId w:val="14"/>
              </w:numPr>
            </w:pPr>
            <w:r>
              <w:t>Consider I have 5 applications (MapReduce, Hive, Hbase, Storm, Spark) and each application requesting RM to run their jobs. Also same application can give more than one job at a time then Application Master will manage it</w:t>
            </w:r>
          </w:p>
          <w:p w:rsidR="006B650F" w:rsidRPr="004A2989" w:rsidRDefault="006B650F" w:rsidP="00C13F02">
            <w:pPr>
              <w:pStyle w:val="ListParagraph"/>
              <w:numPr>
                <w:ilvl w:val="0"/>
                <w:numId w:val="14"/>
              </w:numPr>
            </w:pPr>
            <w:r>
              <w:t>Container?</w:t>
            </w:r>
          </w:p>
        </w:tc>
      </w:tr>
      <w:tr w:rsidR="007F45B0" w:rsidTr="006B650F">
        <w:tc>
          <w:tcPr>
            <w:tcW w:w="562" w:type="dxa"/>
          </w:tcPr>
          <w:p w:rsidR="007F45B0" w:rsidRDefault="007F45B0"/>
        </w:tc>
        <w:tc>
          <w:tcPr>
            <w:tcW w:w="2264" w:type="dxa"/>
          </w:tcPr>
          <w:p w:rsidR="007F45B0" w:rsidRPr="00614018" w:rsidRDefault="007F45B0"/>
        </w:tc>
        <w:tc>
          <w:tcPr>
            <w:tcW w:w="8190" w:type="dxa"/>
          </w:tcPr>
          <w:p w:rsidR="007F45B0" w:rsidRDefault="007F45B0" w:rsidP="00614018"/>
        </w:tc>
      </w:tr>
      <w:tr w:rsidR="008B67DC" w:rsidTr="006B650F">
        <w:tc>
          <w:tcPr>
            <w:tcW w:w="562" w:type="dxa"/>
          </w:tcPr>
          <w:p w:rsidR="008B67DC" w:rsidRDefault="008B67DC"/>
        </w:tc>
        <w:tc>
          <w:tcPr>
            <w:tcW w:w="2264" w:type="dxa"/>
          </w:tcPr>
          <w:p w:rsidR="008B67DC" w:rsidRPr="00614018" w:rsidRDefault="008B67DC"/>
        </w:tc>
        <w:tc>
          <w:tcPr>
            <w:tcW w:w="8190" w:type="dxa"/>
          </w:tcPr>
          <w:p w:rsidR="008B67DC" w:rsidRDefault="008B67DC" w:rsidP="00614018"/>
        </w:tc>
      </w:tr>
      <w:tr w:rsidR="008B67DC" w:rsidTr="006B650F">
        <w:tc>
          <w:tcPr>
            <w:tcW w:w="562" w:type="dxa"/>
          </w:tcPr>
          <w:p w:rsidR="008B67DC" w:rsidRDefault="008B67DC"/>
        </w:tc>
        <w:tc>
          <w:tcPr>
            <w:tcW w:w="2264" w:type="dxa"/>
          </w:tcPr>
          <w:p w:rsidR="008B67DC" w:rsidRPr="00614018" w:rsidRDefault="008B67DC"/>
        </w:tc>
        <w:tc>
          <w:tcPr>
            <w:tcW w:w="8190" w:type="dxa"/>
          </w:tcPr>
          <w:p w:rsidR="008B67DC" w:rsidRDefault="008B67DC" w:rsidP="00614018"/>
        </w:tc>
      </w:tr>
      <w:tr w:rsidR="0005305D" w:rsidTr="006B650F">
        <w:tc>
          <w:tcPr>
            <w:tcW w:w="562" w:type="dxa"/>
          </w:tcPr>
          <w:p w:rsidR="0005305D" w:rsidRDefault="0005305D"/>
        </w:tc>
        <w:tc>
          <w:tcPr>
            <w:tcW w:w="2264" w:type="dxa"/>
          </w:tcPr>
          <w:p w:rsidR="0005305D" w:rsidRPr="00614018" w:rsidRDefault="0005305D"/>
        </w:tc>
        <w:tc>
          <w:tcPr>
            <w:tcW w:w="8190" w:type="dxa"/>
          </w:tcPr>
          <w:p w:rsidR="0005305D" w:rsidRDefault="0005305D" w:rsidP="00614018"/>
        </w:tc>
      </w:tr>
      <w:tr w:rsidR="0005305D" w:rsidTr="006B650F">
        <w:tc>
          <w:tcPr>
            <w:tcW w:w="562" w:type="dxa"/>
          </w:tcPr>
          <w:p w:rsidR="0005305D" w:rsidRDefault="0005305D"/>
        </w:tc>
        <w:tc>
          <w:tcPr>
            <w:tcW w:w="2264" w:type="dxa"/>
          </w:tcPr>
          <w:p w:rsidR="0005305D" w:rsidRPr="00625AB8" w:rsidRDefault="0005305D">
            <w:pPr>
              <w:rPr>
                <w:b/>
              </w:rPr>
            </w:pPr>
            <w:r w:rsidRPr="00625AB8">
              <w:rPr>
                <w:b/>
                <w:color w:val="FF0000"/>
              </w:rPr>
              <w:t>Pending</w:t>
            </w:r>
          </w:p>
        </w:tc>
        <w:tc>
          <w:tcPr>
            <w:tcW w:w="8190" w:type="dxa"/>
          </w:tcPr>
          <w:p w:rsidR="0005305D" w:rsidRDefault="0005305D" w:rsidP="00614018"/>
        </w:tc>
      </w:tr>
      <w:tr w:rsidR="0005305D" w:rsidTr="006B650F">
        <w:tc>
          <w:tcPr>
            <w:tcW w:w="562" w:type="dxa"/>
          </w:tcPr>
          <w:p w:rsidR="0005305D" w:rsidRDefault="00567BA6">
            <w:r>
              <w:t>1</w:t>
            </w:r>
          </w:p>
        </w:tc>
        <w:tc>
          <w:tcPr>
            <w:tcW w:w="2264" w:type="dxa"/>
          </w:tcPr>
          <w:p w:rsidR="0005305D" w:rsidRPr="00614018" w:rsidRDefault="00567BA6">
            <w:r w:rsidRPr="00567BA6">
              <w:t>Describe the YARN architecture</w:t>
            </w:r>
          </w:p>
        </w:tc>
        <w:tc>
          <w:tcPr>
            <w:tcW w:w="8190" w:type="dxa"/>
          </w:tcPr>
          <w:p w:rsidR="0005305D" w:rsidRDefault="00567BA6" w:rsidP="00614018">
            <w:r>
              <w:t>Done</w:t>
            </w:r>
          </w:p>
        </w:tc>
      </w:tr>
      <w:tr w:rsidR="0005305D" w:rsidTr="006B650F">
        <w:tc>
          <w:tcPr>
            <w:tcW w:w="562" w:type="dxa"/>
          </w:tcPr>
          <w:p w:rsidR="0005305D" w:rsidRDefault="00567BA6">
            <w:r>
              <w:t>2</w:t>
            </w:r>
          </w:p>
        </w:tc>
        <w:tc>
          <w:tcPr>
            <w:tcW w:w="2264" w:type="dxa"/>
          </w:tcPr>
          <w:p w:rsidR="0005305D" w:rsidRPr="00614018" w:rsidRDefault="00567BA6">
            <w:r w:rsidRPr="00567BA6">
              <w:t>Describe the YARN application lifecycle</w:t>
            </w:r>
          </w:p>
        </w:tc>
        <w:tc>
          <w:tcPr>
            <w:tcW w:w="8190" w:type="dxa"/>
          </w:tcPr>
          <w:p w:rsidR="0005305D" w:rsidRDefault="00567BA6" w:rsidP="00614018">
            <w:r>
              <w:t>Done</w:t>
            </w:r>
          </w:p>
        </w:tc>
      </w:tr>
      <w:tr w:rsidR="0005305D" w:rsidTr="006B650F">
        <w:tc>
          <w:tcPr>
            <w:tcW w:w="562" w:type="dxa"/>
          </w:tcPr>
          <w:p w:rsidR="0005305D" w:rsidRDefault="00567BA6">
            <w:r>
              <w:t>3</w:t>
            </w:r>
          </w:p>
        </w:tc>
        <w:tc>
          <w:tcPr>
            <w:tcW w:w="2264" w:type="dxa"/>
          </w:tcPr>
          <w:p w:rsidR="0005305D" w:rsidRPr="001540DB" w:rsidRDefault="00567BA6">
            <w:pPr>
              <w:rPr>
                <w:color w:val="FF0000"/>
              </w:rPr>
            </w:pPr>
            <w:r w:rsidRPr="001540DB">
              <w:rPr>
                <w:color w:val="FF0000"/>
              </w:rPr>
              <w:t>Write a YARN client application</w:t>
            </w:r>
          </w:p>
        </w:tc>
        <w:tc>
          <w:tcPr>
            <w:tcW w:w="8190" w:type="dxa"/>
          </w:tcPr>
          <w:p w:rsidR="0005305D" w:rsidRDefault="00567BA6" w:rsidP="00614018">
            <w:r>
              <w:t>TBD</w:t>
            </w:r>
          </w:p>
        </w:tc>
      </w:tr>
      <w:tr w:rsidR="0005305D" w:rsidTr="006B650F">
        <w:tc>
          <w:tcPr>
            <w:tcW w:w="562" w:type="dxa"/>
          </w:tcPr>
          <w:p w:rsidR="0005305D" w:rsidRDefault="00567BA6">
            <w:r>
              <w:t>4</w:t>
            </w:r>
          </w:p>
        </w:tc>
        <w:tc>
          <w:tcPr>
            <w:tcW w:w="2264" w:type="dxa"/>
          </w:tcPr>
          <w:p w:rsidR="0005305D" w:rsidRPr="001540DB" w:rsidRDefault="00567BA6">
            <w:pPr>
              <w:rPr>
                <w:color w:val="FF0000"/>
              </w:rPr>
            </w:pPr>
            <w:r w:rsidRPr="001540DB">
              <w:rPr>
                <w:color w:val="FF0000"/>
              </w:rPr>
              <w:t>Run a YARN application on a Hadoop cluster</w:t>
            </w:r>
          </w:p>
        </w:tc>
        <w:tc>
          <w:tcPr>
            <w:tcW w:w="8190" w:type="dxa"/>
          </w:tcPr>
          <w:p w:rsidR="0005305D" w:rsidRDefault="00567BA6" w:rsidP="00614018">
            <w:r>
              <w:t>TBD</w:t>
            </w:r>
          </w:p>
        </w:tc>
      </w:tr>
      <w:tr w:rsidR="008B67DC" w:rsidTr="006B650F">
        <w:tc>
          <w:tcPr>
            <w:tcW w:w="562" w:type="dxa"/>
          </w:tcPr>
          <w:p w:rsidR="008B67DC" w:rsidRDefault="00567BA6">
            <w:r>
              <w:t>5</w:t>
            </w:r>
          </w:p>
        </w:tc>
        <w:tc>
          <w:tcPr>
            <w:tcW w:w="2264" w:type="dxa"/>
          </w:tcPr>
          <w:p w:rsidR="008B67DC" w:rsidRPr="00614018" w:rsidRDefault="00567BA6">
            <w:r w:rsidRPr="00567BA6">
              <w:rPr>
                <w:color w:val="FF0000"/>
              </w:rPr>
              <w:t>Monitor the status of a running YARN application</w:t>
            </w:r>
          </w:p>
        </w:tc>
        <w:tc>
          <w:tcPr>
            <w:tcW w:w="8190" w:type="dxa"/>
          </w:tcPr>
          <w:p w:rsidR="008B67DC" w:rsidRDefault="00567BA6" w:rsidP="00614018">
            <w:r>
              <w:t>TBD</w:t>
            </w:r>
          </w:p>
        </w:tc>
      </w:tr>
      <w:tr w:rsidR="008B67DC" w:rsidTr="006B650F">
        <w:tc>
          <w:tcPr>
            <w:tcW w:w="562" w:type="dxa"/>
          </w:tcPr>
          <w:p w:rsidR="008B67DC" w:rsidRDefault="00567BA6">
            <w:r>
              <w:t>6.</w:t>
            </w:r>
          </w:p>
        </w:tc>
        <w:tc>
          <w:tcPr>
            <w:tcW w:w="2264" w:type="dxa"/>
          </w:tcPr>
          <w:p w:rsidR="008B67DC" w:rsidRPr="00614018" w:rsidRDefault="00625AB8">
            <w:r w:rsidRPr="00625AB8">
              <w:rPr>
                <w:color w:val="FF0000"/>
              </w:rPr>
              <w:t>View the aggregated logs of a YARN application</w:t>
            </w:r>
          </w:p>
        </w:tc>
        <w:tc>
          <w:tcPr>
            <w:tcW w:w="8190" w:type="dxa"/>
          </w:tcPr>
          <w:p w:rsidR="008B67DC" w:rsidRDefault="00625AB8" w:rsidP="00614018">
            <w:r>
              <w:t>TBD</w:t>
            </w:r>
          </w:p>
        </w:tc>
      </w:tr>
      <w:tr w:rsidR="00614018" w:rsidTr="006B650F">
        <w:tc>
          <w:tcPr>
            <w:tcW w:w="562" w:type="dxa"/>
          </w:tcPr>
          <w:p w:rsidR="00614018" w:rsidRDefault="00625AB8">
            <w:r>
              <w:t>7</w:t>
            </w:r>
          </w:p>
        </w:tc>
        <w:tc>
          <w:tcPr>
            <w:tcW w:w="2264" w:type="dxa"/>
          </w:tcPr>
          <w:p w:rsidR="00614018" w:rsidRPr="00614018" w:rsidRDefault="00625AB8">
            <w:r w:rsidRPr="00625AB8">
              <w:rPr>
                <w:color w:val="FF0000"/>
              </w:rPr>
              <w:t>Configure a ContainerLaunchContext</w:t>
            </w:r>
          </w:p>
        </w:tc>
        <w:tc>
          <w:tcPr>
            <w:tcW w:w="8190" w:type="dxa"/>
          </w:tcPr>
          <w:p w:rsidR="00614018" w:rsidRDefault="00625AB8" w:rsidP="00614018">
            <w:r>
              <w:t>TBD</w:t>
            </w:r>
          </w:p>
        </w:tc>
      </w:tr>
      <w:tr w:rsidR="00614018" w:rsidTr="006B650F">
        <w:tc>
          <w:tcPr>
            <w:tcW w:w="562" w:type="dxa"/>
          </w:tcPr>
          <w:p w:rsidR="00614018" w:rsidRDefault="00625AB8">
            <w:r>
              <w:t>8</w:t>
            </w:r>
          </w:p>
        </w:tc>
        <w:tc>
          <w:tcPr>
            <w:tcW w:w="2264" w:type="dxa"/>
          </w:tcPr>
          <w:p w:rsidR="00614018" w:rsidRPr="00614018" w:rsidRDefault="00625AB8">
            <w:r w:rsidRPr="00405F38">
              <w:rPr>
                <w:color w:val="FF0000"/>
              </w:rPr>
              <w:t>Use a LocalResource to share application files across a cluster</w:t>
            </w:r>
          </w:p>
        </w:tc>
        <w:tc>
          <w:tcPr>
            <w:tcW w:w="8190" w:type="dxa"/>
          </w:tcPr>
          <w:p w:rsidR="00614018" w:rsidRDefault="00625AB8" w:rsidP="00614018">
            <w:r>
              <w:t>TBD</w:t>
            </w:r>
          </w:p>
        </w:tc>
      </w:tr>
      <w:tr w:rsidR="00625AB8" w:rsidTr="006B650F">
        <w:tc>
          <w:tcPr>
            <w:tcW w:w="562" w:type="dxa"/>
          </w:tcPr>
          <w:p w:rsidR="00625AB8" w:rsidRDefault="00625AB8">
            <w:r>
              <w:t>9</w:t>
            </w:r>
          </w:p>
        </w:tc>
        <w:tc>
          <w:tcPr>
            <w:tcW w:w="2264" w:type="dxa"/>
          </w:tcPr>
          <w:p w:rsidR="00625AB8" w:rsidRPr="00614018" w:rsidRDefault="00625AB8">
            <w:r w:rsidRPr="00405F38">
              <w:rPr>
                <w:color w:val="FF0000"/>
              </w:rPr>
              <w:t>Write a YARN ApplicationMaster</w:t>
            </w:r>
          </w:p>
        </w:tc>
        <w:tc>
          <w:tcPr>
            <w:tcW w:w="8190" w:type="dxa"/>
          </w:tcPr>
          <w:p w:rsidR="00625AB8" w:rsidRDefault="00625AB8" w:rsidP="00614018">
            <w:r>
              <w:t>TBD</w:t>
            </w:r>
          </w:p>
        </w:tc>
      </w:tr>
      <w:tr w:rsidR="00625AB8" w:rsidTr="006B650F">
        <w:tc>
          <w:tcPr>
            <w:tcW w:w="562" w:type="dxa"/>
          </w:tcPr>
          <w:p w:rsidR="00625AB8" w:rsidRDefault="00625AB8">
            <w:r>
              <w:t>10</w:t>
            </w:r>
          </w:p>
        </w:tc>
        <w:tc>
          <w:tcPr>
            <w:tcW w:w="2264" w:type="dxa"/>
          </w:tcPr>
          <w:p w:rsidR="00625AB8" w:rsidRPr="00614018" w:rsidRDefault="00625AB8">
            <w:r w:rsidRPr="001540DB">
              <w:rPr>
                <w:color w:val="FF0000"/>
              </w:rPr>
              <w:t xml:space="preserve">Describe the differences between </w:t>
            </w:r>
            <w:r w:rsidRPr="001540DB">
              <w:rPr>
                <w:color w:val="FF0000"/>
              </w:rPr>
              <w:lastRenderedPageBreak/>
              <w:t>synchronous and asynchronous ApplicationMasters</w:t>
            </w:r>
          </w:p>
        </w:tc>
        <w:tc>
          <w:tcPr>
            <w:tcW w:w="8190" w:type="dxa"/>
          </w:tcPr>
          <w:p w:rsidR="00625AB8" w:rsidRDefault="00625AB8" w:rsidP="00614018">
            <w:r>
              <w:lastRenderedPageBreak/>
              <w:t>TBD</w:t>
            </w:r>
          </w:p>
        </w:tc>
      </w:tr>
      <w:tr w:rsidR="00625AB8" w:rsidTr="006B650F">
        <w:tc>
          <w:tcPr>
            <w:tcW w:w="562" w:type="dxa"/>
          </w:tcPr>
          <w:p w:rsidR="00625AB8" w:rsidRDefault="00625AB8">
            <w:r>
              <w:lastRenderedPageBreak/>
              <w:t>11</w:t>
            </w:r>
          </w:p>
        </w:tc>
        <w:tc>
          <w:tcPr>
            <w:tcW w:w="2264" w:type="dxa"/>
          </w:tcPr>
          <w:p w:rsidR="00625AB8" w:rsidRPr="001540DB" w:rsidRDefault="00625AB8">
            <w:pPr>
              <w:rPr>
                <w:color w:val="FF0000"/>
              </w:rPr>
            </w:pPr>
            <w:r w:rsidRPr="001540DB">
              <w:rPr>
                <w:color w:val="FF0000"/>
              </w:rPr>
              <w:t>Allocate Containers in a cluster</w:t>
            </w:r>
          </w:p>
        </w:tc>
        <w:tc>
          <w:tcPr>
            <w:tcW w:w="8190" w:type="dxa"/>
          </w:tcPr>
          <w:p w:rsidR="00625AB8" w:rsidRDefault="00625AB8" w:rsidP="00614018">
            <w:r>
              <w:t>TBD</w:t>
            </w:r>
          </w:p>
        </w:tc>
      </w:tr>
      <w:tr w:rsidR="00625AB8" w:rsidTr="006B650F">
        <w:tc>
          <w:tcPr>
            <w:tcW w:w="562" w:type="dxa"/>
          </w:tcPr>
          <w:p w:rsidR="00625AB8" w:rsidRDefault="00625AB8">
            <w:r>
              <w:t>12</w:t>
            </w:r>
          </w:p>
        </w:tc>
        <w:tc>
          <w:tcPr>
            <w:tcW w:w="2264" w:type="dxa"/>
          </w:tcPr>
          <w:p w:rsidR="00625AB8" w:rsidRPr="001540DB" w:rsidRDefault="00625AB8">
            <w:pPr>
              <w:rPr>
                <w:color w:val="FF0000"/>
              </w:rPr>
            </w:pPr>
            <w:r w:rsidRPr="001540DB">
              <w:rPr>
                <w:color w:val="FF0000"/>
              </w:rPr>
              <w:t>Launch Containers on NodeManagers</w:t>
            </w:r>
          </w:p>
        </w:tc>
        <w:tc>
          <w:tcPr>
            <w:tcW w:w="8190" w:type="dxa"/>
          </w:tcPr>
          <w:p w:rsidR="00625AB8" w:rsidRDefault="00625AB8" w:rsidP="00614018">
            <w:r>
              <w:t>TBD</w:t>
            </w:r>
          </w:p>
        </w:tc>
      </w:tr>
      <w:tr w:rsidR="00614018" w:rsidTr="006B650F">
        <w:tc>
          <w:tcPr>
            <w:tcW w:w="562" w:type="dxa"/>
          </w:tcPr>
          <w:p w:rsidR="00614018" w:rsidRDefault="00625AB8">
            <w:r>
              <w:t>13</w:t>
            </w:r>
          </w:p>
        </w:tc>
        <w:tc>
          <w:tcPr>
            <w:tcW w:w="2264" w:type="dxa"/>
          </w:tcPr>
          <w:p w:rsidR="00614018" w:rsidRPr="00614018" w:rsidRDefault="00625AB8">
            <w:r w:rsidRPr="00625AB8">
              <w:t>Write a custom Container to perform specific business logic</w:t>
            </w:r>
          </w:p>
        </w:tc>
        <w:tc>
          <w:tcPr>
            <w:tcW w:w="8190" w:type="dxa"/>
          </w:tcPr>
          <w:p w:rsidR="00614018" w:rsidRDefault="00625AB8" w:rsidP="00614018">
            <w:r>
              <w:t>TBD</w:t>
            </w:r>
          </w:p>
        </w:tc>
      </w:tr>
      <w:tr w:rsidR="00614018" w:rsidTr="006B650F">
        <w:tc>
          <w:tcPr>
            <w:tcW w:w="562" w:type="dxa"/>
          </w:tcPr>
          <w:p w:rsidR="00614018" w:rsidRDefault="00625AB8">
            <w:r>
              <w:t>14</w:t>
            </w:r>
          </w:p>
        </w:tc>
        <w:tc>
          <w:tcPr>
            <w:tcW w:w="2264" w:type="dxa"/>
          </w:tcPr>
          <w:p w:rsidR="00614018" w:rsidRPr="00614018" w:rsidRDefault="00625AB8">
            <w:r w:rsidRPr="00D2709D">
              <w:rPr>
                <w:color w:val="FF0000"/>
              </w:rPr>
              <w:t>Explain the job schedulers of the ResourceManager</w:t>
            </w:r>
          </w:p>
        </w:tc>
        <w:tc>
          <w:tcPr>
            <w:tcW w:w="8190" w:type="dxa"/>
          </w:tcPr>
          <w:p w:rsidR="00614018" w:rsidRDefault="00625AB8" w:rsidP="00614018">
            <w:r>
              <w:t>TBD</w:t>
            </w:r>
          </w:p>
        </w:tc>
      </w:tr>
      <w:tr w:rsidR="00614018" w:rsidTr="006B650F">
        <w:tc>
          <w:tcPr>
            <w:tcW w:w="562" w:type="dxa"/>
          </w:tcPr>
          <w:p w:rsidR="00614018" w:rsidRDefault="00625AB8">
            <w:r>
              <w:t>15</w:t>
            </w:r>
          </w:p>
        </w:tc>
        <w:tc>
          <w:tcPr>
            <w:tcW w:w="2264" w:type="dxa"/>
          </w:tcPr>
          <w:p w:rsidR="00614018" w:rsidRPr="00614018" w:rsidRDefault="00625AB8">
            <w:r w:rsidRPr="00D2709D">
              <w:rPr>
                <w:color w:val="FF0000"/>
              </w:rPr>
              <w:t>Define queues for the Capacity Scheduler</w:t>
            </w:r>
          </w:p>
        </w:tc>
        <w:tc>
          <w:tcPr>
            <w:tcW w:w="8190" w:type="dxa"/>
          </w:tcPr>
          <w:p w:rsidR="00614018" w:rsidRDefault="00625AB8" w:rsidP="00614018">
            <w:r>
              <w:t>TBD</w:t>
            </w:r>
          </w:p>
        </w:tc>
      </w:tr>
      <w:tr w:rsidR="00591A52" w:rsidTr="006B650F">
        <w:tc>
          <w:tcPr>
            <w:tcW w:w="562" w:type="dxa"/>
          </w:tcPr>
          <w:p w:rsidR="00591A52" w:rsidRDefault="00591A52"/>
        </w:tc>
        <w:tc>
          <w:tcPr>
            <w:tcW w:w="2264" w:type="dxa"/>
          </w:tcPr>
          <w:p w:rsidR="00591A52" w:rsidRPr="00614018" w:rsidRDefault="00591A52"/>
        </w:tc>
        <w:tc>
          <w:tcPr>
            <w:tcW w:w="8190" w:type="dxa"/>
          </w:tcPr>
          <w:p w:rsidR="00591A52" w:rsidRDefault="00591A52" w:rsidP="00614018"/>
        </w:tc>
      </w:tr>
      <w:tr w:rsidR="00614018" w:rsidTr="006B650F">
        <w:tc>
          <w:tcPr>
            <w:tcW w:w="562" w:type="dxa"/>
          </w:tcPr>
          <w:p w:rsidR="00614018" w:rsidRDefault="00614018"/>
        </w:tc>
        <w:tc>
          <w:tcPr>
            <w:tcW w:w="2264" w:type="dxa"/>
          </w:tcPr>
          <w:p w:rsidR="00614018" w:rsidRPr="00614018" w:rsidRDefault="00614018"/>
        </w:tc>
        <w:tc>
          <w:tcPr>
            <w:tcW w:w="8190" w:type="dxa"/>
          </w:tcPr>
          <w:p w:rsidR="00614018" w:rsidRDefault="00614018" w:rsidP="00614018"/>
        </w:tc>
      </w:tr>
      <w:tr w:rsidR="00614018" w:rsidTr="006B650F">
        <w:tc>
          <w:tcPr>
            <w:tcW w:w="562" w:type="dxa"/>
          </w:tcPr>
          <w:p w:rsidR="00614018" w:rsidRDefault="00614018"/>
        </w:tc>
        <w:tc>
          <w:tcPr>
            <w:tcW w:w="2264" w:type="dxa"/>
          </w:tcPr>
          <w:p w:rsidR="00614018" w:rsidRPr="00FF2A2E" w:rsidRDefault="00614018">
            <w:pPr>
              <w:rPr>
                <w:b/>
              </w:rPr>
            </w:pPr>
            <w:r w:rsidRPr="00FF2A2E">
              <w:rPr>
                <w:b/>
                <w:color w:val="FF0000"/>
              </w:rPr>
              <w:t>Acronym</w:t>
            </w:r>
          </w:p>
        </w:tc>
        <w:tc>
          <w:tcPr>
            <w:tcW w:w="8190" w:type="dxa"/>
          </w:tcPr>
          <w:p w:rsidR="00614018" w:rsidRDefault="00614018" w:rsidP="00614018"/>
        </w:tc>
      </w:tr>
      <w:tr w:rsidR="00614018" w:rsidTr="006B650F">
        <w:tc>
          <w:tcPr>
            <w:tcW w:w="562" w:type="dxa"/>
          </w:tcPr>
          <w:p w:rsidR="00614018" w:rsidRDefault="00614018">
            <w:r>
              <w:t>1</w:t>
            </w:r>
          </w:p>
        </w:tc>
        <w:tc>
          <w:tcPr>
            <w:tcW w:w="2264" w:type="dxa"/>
          </w:tcPr>
          <w:p w:rsidR="00614018" w:rsidRPr="00614018" w:rsidRDefault="00614018">
            <w:r>
              <w:t>CLC</w:t>
            </w:r>
          </w:p>
        </w:tc>
        <w:tc>
          <w:tcPr>
            <w:tcW w:w="8190" w:type="dxa"/>
          </w:tcPr>
          <w:p w:rsidR="00614018" w:rsidRDefault="00614018" w:rsidP="0005305D">
            <w:r>
              <w:t xml:space="preserve">Container Launch </w:t>
            </w:r>
            <w:r w:rsidR="0005305D">
              <w:t>Context</w:t>
            </w:r>
          </w:p>
        </w:tc>
      </w:tr>
      <w:tr w:rsidR="00614018" w:rsidTr="006B650F">
        <w:tc>
          <w:tcPr>
            <w:tcW w:w="562" w:type="dxa"/>
          </w:tcPr>
          <w:p w:rsidR="00614018" w:rsidRDefault="00614018"/>
        </w:tc>
        <w:tc>
          <w:tcPr>
            <w:tcW w:w="2264" w:type="dxa"/>
          </w:tcPr>
          <w:p w:rsidR="00614018" w:rsidRDefault="00614018"/>
        </w:tc>
        <w:tc>
          <w:tcPr>
            <w:tcW w:w="8190" w:type="dxa"/>
          </w:tcPr>
          <w:p w:rsidR="00614018" w:rsidRDefault="00614018" w:rsidP="00614018"/>
        </w:tc>
      </w:tr>
    </w:tbl>
    <w:p w:rsidR="00F10468" w:rsidRDefault="00F10468"/>
    <w:p w:rsidR="00F10468" w:rsidRPr="00F10468" w:rsidRDefault="00F10468" w:rsidP="00F10468"/>
    <w:p w:rsidR="00F10468" w:rsidRDefault="00F10468" w:rsidP="00F10468"/>
    <w:tbl>
      <w:tblPr>
        <w:tblStyle w:val="TableGrid"/>
        <w:tblW w:w="0" w:type="auto"/>
        <w:tblLook w:val="04A0" w:firstRow="1" w:lastRow="0" w:firstColumn="1" w:lastColumn="0" w:noHBand="0" w:noVBand="1"/>
      </w:tblPr>
      <w:tblGrid>
        <w:gridCol w:w="1098"/>
        <w:gridCol w:w="3870"/>
        <w:gridCol w:w="6048"/>
      </w:tblGrid>
      <w:tr w:rsidR="00FC4833" w:rsidRPr="0080391B" w:rsidTr="007F23BD">
        <w:tc>
          <w:tcPr>
            <w:tcW w:w="1098" w:type="dxa"/>
          </w:tcPr>
          <w:p w:rsidR="00FC4833" w:rsidRPr="0080391B" w:rsidRDefault="00FC4833" w:rsidP="00F10468">
            <w:pPr>
              <w:rPr>
                <w:b/>
              </w:rPr>
            </w:pPr>
          </w:p>
        </w:tc>
        <w:tc>
          <w:tcPr>
            <w:tcW w:w="3870" w:type="dxa"/>
          </w:tcPr>
          <w:p w:rsidR="00FC4833" w:rsidRPr="0080391B" w:rsidRDefault="00FC4833" w:rsidP="00F10468">
            <w:pPr>
              <w:rPr>
                <w:b/>
              </w:rPr>
            </w:pPr>
            <w:r w:rsidRPr="0080391B">
              <w:rPr>
                <w:b/>
              </w:rPr>
              <w:t>Ports</w:t>
            </w:r>
          </w:p>
        </w:tc>
        <w:tc>
          <w:tcPr>
            <w:tcW w:w="6048" w:type="dxa"/>
          </w:tcPr>
          <w:p w:rsidR="00FC4833" w:rsidRPr="0080391B" w:rsidRDefault="00FC4833" w:rsidP="00F10468">
            <w:pPr>
              <w:rPr>
                <w:b/>
              </w:rPr>
            </w:pPr>
            <w:r>
              <w:rPr>
                <w:b/>
              </w:rPr>
              <w:t xml:space="preserve"># </w:t>
            </w:r>
            <w:r>
              <w:t>The following is a list of default ports used by MRv2 and YARN, as well as the configuration properties used to configure them.</w:t>
            </w:r>
          </w:p>
        </w:tc>
      </w:tr>
      <w:tr w:rsidR="007F23BD" w:rsidRPr="0080391B" w:rsidTr="007F23BD">
        <w:tc>
          <w:tcPr>
            <w:tcW w:w="1098" w:type="dxa"/>
          </w:tcPr>
          <w:p w:rsidR="007F23BD" w:rsidRPr="0080391B" w:rsidRDefault="007F23BD" w:rsidP="00F10468">
            <w:pPr>
              <w:rPr>
                <w:b/>
              </w:rPr>
            </w:pPr>
            <w:r w:rsidRPr="0080391B">
              <w:rPr>
                <w:b/>
              </w:rPr>
              <w:t>Port</w:t>
            </w:r>
          </w:p>
        </w:tc>
        <w:tc>
          <w:tcPr>
            <w:tcW w:w="3870" w:type="dxa"/>
          </w:tcPr>
          <w:p w:rsidR="007F23BD" w:rsidRPr="0080391B" w:rsidRDefault="007F23BD" w:rsidP="00F10468">
            <w:pPr>
              <w:rPr>
                <w:b/>
              </w:rPr>
            </w:pPr>
            <w:r w:rsidRPr="0080391B">
              <w:rPr>
                <w:b/>
              </w:rPr>
              <w:t>Use</w:t>
            </w:r>
          </w:p>
        </w:tc>
        <w:tc>
          <w:tcPr>
            <w:tcW w:w="6048" w:type="dxa"/>
          </w:tcPr>
          <w:p w:rsidR="007F23BD" w:rsidRPr="0080391B" w:rsidRDefault="007F23BD" w:rsidP="00F10468">
            <w:pPr>
              <w:rPr>
                <w:b/>
              </w:rPr>
            </w:pPr>
            <w:r w:rsidRPr="0080391B">
              <w:rPr>
                <w:b/>
              </w:rPr>
              <w:t>Property</w:t>
            </w:r>
          </w:p>
        </w:tc>
      </w:tr>
      <w:tr w:rsidR="007F23BD" w:rsidTr="007F23BD">
        <w:tc>
          <w:tcPr>
            <w:tcW w:w="1098" w:type="dxa"/>
          </w:tcPr>
          <w:p w:rsidR="007F23BD" w:rsidRDefault="007F23BD" w:rsidP="00F10468">
            <w:r>
              <w:t>8032</w:t>
            </w:r>
          </w:p>
        </w:tc>
        <w:tc>
          <w:tcPr>
            <w:tcW w:w="3870" w:type="dxa"/>
          </w:tcPr>
          <w:p w:rsidR="007F23BD" w:rsidRDefault="007F23BD" w:rsidP="00F10468">
            <w:r>
              <w:t>ResourceManager Client RPC</w:t>
            </w:r>
          </w:p>
        </w:tc>
        <w:tc>
          <w:tcPr>
            <w:tcW w:w="6048" w:type="dxa"/>
          </w:tcPr>
          <w:p w:rsidR="007F23BD" w:rsidRDefault="007F23BD" w:rsidP="007F23BD">
            <w:r>
              <w:t>yarn.resourcemanager.address</w:t>
            </w:r>
          </w:p>
          <w:p w:rsidR="007F23BD" w:rsidRDefault="007F23BD" w:rsidP="00F10468"/>
        </w:tc>
      </w:tr>
      <w:tr w:rsidR="007F23BD" w:rsidTr="007F23BD">
        <w:tc>
          <w:tcPr>
            <w:tcW w:w="1098" w:type="dxa"/>
          </w:tcPr>
          <w:p w:rsidR="007F23BD" w:rsidRDefault="007F23BD" w:rsidP="00F10468">
            <w:r>
              <w:t>8030</w:t>
            </w:r>
          </w:p>
        </w:tc>
        <w:tc>
          <w:tcPr>
            <w:tcW w:w="3870" w:type="dxa"/>
          </w:tcPr>
          <w:p w:rsidR="007F23BD" w:rsidRDefault="007F23BD" w:rsidP="00F10468">
            <w:r>
              <w:t>ResourceManager Scheduler RPC (for ApplicationMasters)</w:t>
            </w:r>
          </w:p>
        </w:tc>
        <w:tc>
          <w:tcPr>
            <w:tcW w:w="6048" w:type="dxa"/>
          </w:tcPr>
          <w:p w:rsidR="007F23BD" w:rsidRDefault="007F23BD" w:rsidP="007F23BD">
            <w:r>
              <w:t>yarn.resourcemanager.scheduler.address</w:t>
            </w:r>
          </w:p>
          <w:p w:rsidR="007F23BD" w:rsidRDefault="007F23BD" w:rsidP="00F10468"/>
        </w:tc>
      </w:tr>
      <w:tr w:rsidR="007F23BD" w:rsidTr="007F23BD">
        <w:tc>
          <w:tcPr>
            <w:tcW w:w="1098" w:type="dxa"/>
          </w:tcPr>
          <w:p w:rsidR="007F23BD" w:rsidRDefault="007F23BD" w:rsidP="00F10468">
            <w:r>
              <w:t>8033</w:t>
            </w:r>
          </w:p>
        </w:tc>
        <w:tc>
          <w:tcPr>
            <w:tcW w:w="3870" w:type="dxa"/>
          </w:tcPr>
          <w:p w:rsidR="007F23BD" w:rsidRDefault="007F23BD" w:rsidP="00F10468">
            <w:r>
              <w:t>ResourceManager Admin RPC</w:t>
            </w:r>
          </w:p>
        </w:tc>
        <w:tc>
          <w:tcPr>
            <w:tcW w:w="6048" w:type="dxa"/>
          </w:tcPr>
          <w:p w:rsidR="007F23BD" w:rsidRDefault="007F23BD" w:rsidP="007F23BD">
            <w:r>
              <w:t>yarn.resourcemanager.admin.address</w:t>
            </w:r>
          </w:p>
          <w:p w:rsidR="007F23BD" w:rsidRDefault="007F23BD" w:rsidP="00F10468"/>
        </w:tc>
      </w:tr>
      <w:tr w:rsidR="00A06840" w:rsidRPr="00A06840" w:rsidTr="007F23BD">
        <w:tc>
          <w:tcPr>
            <w:tcW w:w="1098" w:type="dxa"/>
          </w:tcPr>
          <w:p w:rsidR="007F23BD" w:rsidRPr="00A06840" w:rsidRDefault="007F23BD" w:rsidP="00F10468">
            <w:pPr>
              <w:rPr>
                <w:color w:val="0070C0"/>
              </w:rPr>
            </w:pPr>
            <w:r w:rsidRPr="00A06840">
              <w:rPr>
                <w:color w:val="0070C0"/>
              </w:rPr>
              <w:t>8088</w:t>
            </w:r>
          </w:p>
        </w:tc>
        <w:tc>
          <w:tcPr>
            <w:tcW w:w="3870" w:type="dxa"/>
          </w:tcPr>
          <w:p w:rsidR="007F23BD" w:rsidRPr="00A06840" w:rsidRDefault="007F23BD" w:rsidP="00F10468">
            <w:pPr>
              <w:rPr>
                <w:color w:val="0070C0"/>
              </w:rPr>
            </w:pPr>
            <w:r w:rsidRPr="00A06840">
              <w:rPr>
                <w:color w:val="0070C0"/>
              </w:rPr>
              <w:t>ResourceManager Web UI and REST APIs</w:t>
            </w:r>
          </w:p>
        </w:tc>
        <w:tc>
          <w:tcPr>
            <w:tcW w:w="6048" w:type="dxa"/>
          </w:tcPr>
          <w:p w:rsidR="007F23BD" w:rsidRPr="00A06840" w:rsidRDefault="007F23BD" w:rsidP="00F10468">
            <w:pPr>
              <w:rPr>
                <w:color w:val="0070C0"/>
              </w:rPr>
            </w:pPr>
            <w:r w:rsidRPr="00A06840">
              <w:rPr>
                <w:color w:val="0070C0"/>
              </w:rPr>
              <w:t>yarn.resourcemanager.webapp.address</w:t>
            </w:r>
          </w:p>
        </w:tc>
      </w:tr>
      <w:tr w:rsidR="007F23BD" w:rsidTr="007F23BD">
        <w:tc>
          <w:tcPr>
            <w:tcW w:w="1098" w:type="dxa"/>
          </w:tcPr>
          <w:p w:rsidR="007F23BD" w:rsidRDefault="007F23BD" w:rsidP="00F10468">
            <w:r>
              <w:t>8031</w:t>
            </w:r>
          </w:p>
        </w:tc>
        <w:tc>
          <w:tcPr>
            <w:tcW w:w="3870" w:type="dxa"/>
          </w:tcPr>
          <w:p w:rsidR="007F23BD" w:rsidRDefault="007F23BD" w:rsidP="00F10468">
            <w:r>
              <w:t>ResourceManager Resource Tracker RPC (for NodeManagers)</w:t>
            </w:r>
            <w:r>
              <w:tab/>
            </w:r>
          </w:p>
        </w:tc>
        <w:tc>
          <w:tcPr>
            <w:tcW w:w="6048" w:type="dxa"/>
          </w:tcPr>
          <w:p w:rsidR="007F23BD" w:rsidRDefault="007F23BD" w:rsidP="007F23BD">
            <w:r>
              <w:t>yarn.resourcemanager.resource-tracker.address</w:t>
            </w:r>
          </w:p>
          <w:p w:rsidR="007F23BD" w:rsidRDefault="007F23BD" w:rsidP="00F10468"/>
        </w:tc>
      </w:tr>
      <w:tr w:rsidR="007F23BD" w:rsidTr="007F23BD">
        <w:tc>
          <w:tcPr>
            <w:tcW w:w="1098" w:type="dxa"/>
          </w:tcPr>
          <w:p w:rsidR="007F23BD" w:rsidRDefault="007F23BD" w:rsidP="00F10468">
            <w:r>
              <w:t>8040</w:t>
            </w:r>
          </w:p>
        </w:tc>
        <w:tc>
          <w:tcPr>
            <w:tcW w:w="3870" w:type="dxa"/>
          </w:tcPr>
          <w:p w:rsidR="007F23BD" w:rsidRDefault="007F23BD" w:rsidP="00F10468">
            <w:r>
              <w:t>NodeManager Localizer RPC</w:t>
            </w:r>
          </w:p>
        </w:tc>
        <w:tc>
          <w:tcPr>
            <w:tcW w:w="6048" w:type="dxa"/>
          </w:tcPr>
          <w:p w:rsidR="007F23BD" w:rsidRDefault="007F23BD" w:rsidP="00F10468">
            <w:r>
              <w:t>yarn.nodemanager.localizer.address</w:t>
            </w:r>
          </w:p>
        </w:tc>
      </w:tr>
      <w:tr w:rsidR="007F23BD" w:rsidTr="007F23BD">
        <w:tc>
          <w:tcPr>
            <w:tcW w:w="1098" w:type="dxa"/>
          </w:tcPr>
          <w:p w:rsidR="007F23BD" w:rsidRDefault="007F23BD" w:rsidP="00F10468">
            <w:r>
              <w:t>8042</w:t>
            </w:r>
          </w:p>
        </w:tc>
        <w:tc>
          <w:tcPr>
            <w:tcW w:w="3870" w:type="dxa"/>
          </w:tcPr>
          <w:p w:rsidR="007F23BD" w:rsidRDefault="007F23BD" w:rsidP="00F10468">
            <w:r>
              <w:t>NodeManager Web UI and REST APIs</w:t>
            </w:r>
          </w:p>
        </w:tc>
        <w:tc>
          <w:tcPr>
            <w:tcW w:w="6048" w:type="dxa"/>
          </w:tcPr>
          <w:p w:rsidR="007F23BD" w:rsidRDefault="007F23BD" w:rsidP="007F23BD">
            <w:r>
              <w:t>yarn.nodemanager.webapp.address</w:t>
            </w:r>
          </w:p>
          <w:p w:rsidR="007F23BD" w:rsidRDefault="007F23BD" w:rsidP="00F10468"/>
        </w:tc>
      </w:tr>
      <w:tr w:rsidR="007F23BD" w:rsidTr="007F23BD">
        <w:tc>
          <w:tcPr>
            <w:tcW w:w="1098" w:type="dxa"/>
          </w:tcPr>
          <w:p w:rsidR="007F23BD" w:rsidRDefault="007F23BD" w:rsidP="00F10468">
            <w:r>
              <w:t>10020</w:t>
            </w:r>
          </w:p>
        </w:tc>
        <w:tc>
          <w:tcPr>
            <w:tcW w:w="3870" w:type="dxa"/>
          </w:tcPr>
          <w:p w:rsidR="007F23BD" w:rsidRDefault="007F23BD" w:rsidP="00F10468">
            <w:r>
              <w:t>Job History RPC</w:t>
            </w:r>
            <w:r>
              <w:tab/>
            </w:r>
          </w:p>
        </w:tc>
        <w:tc>
          <w:tcPr>
            <w:tcW w:w="6048" w:type="dxa"/>
          </w:tcPr>
          <w:p w:rsidR="007F23BD" w:rsidRDefault="007F23BD" w:rsidP="007F23BD">
            <w:r>
              <w:t>mapreduce.jobhistory.address</w:t>
            </w:r>
          </w:p>
          <w:p w:rsidR="007F23BD" w:rsidRDefault="007F23BD" w:rsidP="00F10468"/>
        </w:tc>
      </w:tr>
      <w:tr w:rsidR="007F23BD" w:rsidTr="007F23BD">
        <w:tc>
          <w:tcPr>
            <w:tcW w:w="1098" w:type="dxa"/>
          </w:tcPr>
          <w:p w:rsidR="007F23BD" w:rsidRDefault="007F23BD" w:rsidP="00F10468">
            <w:r>
              <w:t>19888</w:t>
            </w:r>
          </w:p>
        </w:tc>
        <w:tc>
          <w:tcPr>
            <w:tcW w:w="3870" w:type="dxa"/>
          </w:tcPr>
          <w:p w:rsidR="007F23BD" w:rsidRDefault="007F23BD" w:rsidP="00F10468">
            <w:r>
              <w:t>Job History Web UI and REST APIs</w:t>
            </w:r>
          </w:p>
        </w:tc>
        <w:tc>
          <w:tcPr>
            <w:tcW w:w="6048" w:type="dxa"/>
          </w:tcPr>
          <w:p w:rsidR="007F23BD" w:rsidRDefault="007F23BD" w:rsidP="00F10468">
            <w:r>
              <w:t>mapreduce.jobhistory.webapp.address</w:t>
            </w:r>
          </w:p>
        </w:tc>
      </w:tr>
      <w:tr w:rsidR="007F23BD" w:rsidTr="007F23BD">
        <w:tc>
          <w:tcPr>
            <w:tcW w:w="1098" w:type="dxa"/>
          </w:tcPr>
          <w:p w:rsidR="007F23BD" w:rsidRDefault="007F23BD" w:rsidP="00F10468">
            <w:r>
              <w:t>13562</w:t>
            </w:r>
          </w:p>
        </w:tc>
        <w:tc>
          <w:tcPr>
            <w:tcW w:w="3870" w:type="dxa"/>
          </w:tcPr>
          <w:p w:rsidR="007F23BD" w:rsidRDefault="007F23BD" w:rsidP="00F10468">
            <w:r>
              <w:t>Shuffle HTTP</w:t>
            </w:r>
          </w:p>
        </w:tc>
        <w:tc>
          <w:tcPr>
            <w:tcW w:w="6048" w:type="dxa"/>
          </w:tcPr>
          <w:p w:rsidR="007F23BD" w:rsidRDefault="007F23BD" w:rsidP="00F10468">
            <w:r>
              <w:t>mapreduce.shuffle.port</w:t>
            </w:r>
          </w:p>
        </w:tc>
      </w:tr>
    </w:tbl>
    <w:p w:rsidR="00F10468" w:rsidRDefault="00F10468" w:rsidP="00F10468"/>
    <w:p w:rsidR="00F10468" w:rsidRDefault="00F10468" w:rsidP="00F10468">
      <w:r>
        <w:tab/>
      </w:r>
      <w:r>
        <w:tab/>
      </w:r>
    </w:p>
    <w:p w:rsidR="00F10468" w:rsidRDefault="00F10468" w:rsidP="00F10468">
      <w:r>
        <w:tab/>
      </w:r>
      <w:r>
        <w:tab/>
      </w:r>
      <w:r>
        <w:tab/>
      </w:r>
      <w:r>
        <w:tab/>
      </w:r>
      <w:r>
        <w:tab/>
      </w:r>
      <w:r>
        <w:tab/>
      </w:r>
      <w:r>
        <w:tab/>
      </w:r>
      <w:r>
        <w:tab/>
      </w:r>
    </w:p>
    <w:p w:rsidR="00F10468" w:rsidRDefault="00F10468" w:rsidP="00F10468">
      <w:r>
        <w:tab/>
      </w:r>
      <w:r>
        <w:tab/>
      </w:r>
      <w:r>
        <w:tab/>
      </w:r>
    </w:p>
    <w:p w:rsidR="00F10468" w:rsidRDefault="00F10468" w:rsidP="00F10468">
      <w:r>
        <w:lastRenderedPageBreak/>
        <w:tab/>
      </w:r>
      <w:r>
        <w:tab/>
      </w:r>
      <w:r>
        <w:tab/>
      </w:r>
      <w:r>
        <w:tab/>
      </w:r>
      <w:r>
        <w:tab/>
      </w:r>
    </w:p>
    <w:p w:rsidR="00F10468" w:rsidRPr="00F10468" w:rsidRDefault="00F10468" w:rsidP="00F10468">
      <w:r>
        <w:tab/>
      </w:r>
      <w:r>
        <w:tab/>
      </w:r>
    </w:p>
    <w:p w:rsidR="00F10468" w:rsidRDefault="00F10468" w:rsidP="00F10468"/>
    <w:p w:rsidR="0040764F" w:rsidRPr="00F10468" w:rsidRDefault="00F10468" w:rsidP="00F10468">
      <w:pPr>
        <w:tabs>
          <w:tab w:val="left" w:pos="7740"/>
        </w:tabs>
      </w:pPr>
      <w:r>
        <w:tab/>
      </w:r>
    </w:p>
    <w:sectPr w:rsidR="0040764F" w:rsidRPr="00F10468" w:rsidSect="004076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5311"/>
    <w:multiLevelType w:val="hybridMultilevel"/>
    <w:tmpl w:val="D616A4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17A6F"/>
    <w:multiLevelType w:val="hybridMultilevel"/>
    <w:tmpl w:val="9E7A30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B4523E"/>
    <w:multiLevelType w:val="hybridMultilevel"/>
    <w:tmpl w:val="D4CAEA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E06C1"/>
    <w:multiLevelType w:val="hybridMultilevel"/>
    <w:tmpl w:val="09EE2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25555D"/>
    <w:multiLevelType w:val="hybridMultilevel"/>
    <w:tmpl w:val="CC765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A1665"/>
    <w:multiLevelType w:val="hybridMultilevel"/>
    <w:tmpl w:val="66729374"/>
    <w:lvl w:ilvl="0" w:tplc="6D18D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E255C6"/>
    <w:multiLevelType w:val="hybridMultilevel"/>
    <w:tmpl w:val="FB9C566A"/>
    <w:lvl w:ilvl="0" w:tplc="3E1AC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A27813"/>
    <w:multiLevelType w:val="hybridMultilevel"/>
    <w:tmpl w:val="F62806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555A1A"/>
    <w:multiLevelType w:val="hybridMultilevel"/>
    <w:tmpl w:val="28A45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261783"/>
    <w:multiLevelType w:val="hybridMultilevel"/>
    <w:tmpl w:val="6FB85D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1158E6"/>
    <w:multiLevelType w:val="hybridMultilevel"/>
    <w:tmpl w:val="E37CB4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7D11AD"/>
    <w:multiLevelType w:val="hybridMultilevel"/>
    <w:tmpl w:val="DB4A5C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AA5AA8"/>
    <w:multiLevelType w:val="hybridMultilevel"/>
    <w:tmpl w:val="8BDE31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4220EB"/>
    <w:multiLevelType w:val="hybridMultilevel"/>
    <w:tmpl w:val="F29E1C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205354"/>
    <w:multiLevelType w:val="hybridMultilevel"/>
    <w:tmpl w:val="BF42BC46"/>
    <w:lvl w:ilvl="0" w:tplc="EABCEB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B8D25AA"/>
    <w:multiLevelType w:val="hybridMultilevel"/>
    <w:tmpl w:val="DD9E72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4B076D"/>
    <w:multiLevelType w:val="hybridMultilevel"/>
    <w:tmpl w:val="51A0F4A8"/>
    <w:lvl w:ilvl="0" w:tplc="17B24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955980"/>
    <w:multiLevelType w:val="hybridMultilevel"/>
    <w:tmpl w:val="49B88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72576D"/>
    <w:multiLevelType w:val="hybridMultilevel"/>
    <w:tmpl w:val="ECD685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2A2DCE"/>
    <w:multiLevelType w:val="hybridMultilevel"/>
    <w:tmpl w:val="2E7CD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513245"/>
    <w:multiLevelType w:val="hybridMultilevel"/>
    <w:tmpl w:val="153A8EF2"/>
    <w:lvl w:ilvl="0" w:tplc="D89EC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8C517A7"/>
    <w:multiLevelType w:val="hybridMultilevel"/>
    <w:tmpl w:val="8940DC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3771AA"/>
    <w:multiLevelType w:val="hybridMultilevel"/>
    <w:tmpl w:val="548E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2B3714"/>
    <w:multiLevelType w:val="hybridMultilevel"/>
    <w:tmpl w:val="5D12C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1F18B9"/>
    <w:multiLevelType w:val="hybridMultilevel"/>
    <w:tmpl w:val="979A7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BB31F6"/>
    <w:multiLevelType w:val="hybridMultilevel"/>
    <w:tmpl w:val="BD18C15A"/>
    <w:lvl w:ilvl="0" w:tplc="A8821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3E327AB"/>
    <w:multiLevelType w:val="hybridMultilevel"/>
    <w:tmpl w:val="0D34E8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24"/>
  </w:num>
  <w:num w:numId="4">
    <w:abstractNumId w:val="21"/>
  </w:num>
  <w:num w:numId="5">
    <w:abstractNumId w:val="7"/>
  </w:num>
  <w:num w:numId="6">
    <w:abstractNumId w:val="11"/>
  </w:num>
  <w:num w:numId="7">
    <w:abstractNumId w:val="12"/>
  </w:num>
  <w:num w:numId="8">
    <w:abstractNumId w:val="2"/>
  </w:num>
  <w:num w:numId="9">
    <w:abstractNumId w:val="4"/>
  </w:num>
  <w:num w:numId="10">
    <w:abstractNumId w:val="1"/>
  </w:num>
  <w:num w:numId="11">
    <w:abstractNumId w:val="8"/>
  </w:num>
  <w:num w:numId="12">
    <w:abstractNumId w:val="22"/>
  </w:num>
  <w:num w:numId="13">
    <w:abstractNumId w:val="9"/>
  </w:num>
  <w:num w:numId="14">
    <w:abstractNumId w:val="26"/>
  </w:num>
  <w:num w:numId="15">
    <w:abstractNumId w:val="23"/>
  </w:num>
  <w:num w:numId="16">
    <w:abstractNumId w:val="3"/>
  </w:num>
  <w:num w:numId="17">
    <w:abstractNumId w:val="13"/>
  </w:num>
  <w:num w:numId="18">
    <w:abstractNumId w:val="0"/>
  </w:num>
  <w:num w:numId="19">
    <w:abstractNumId w:val="15"/>
  </w:num>
  <w:num w:numId="20">
    <w:abstractNumId w:val="16"/>
  </w:num>
  <w:num w:numId="21">
    <w:abstractNumId w:val="19"/>
  </w:num>
  <w:num w:numId="22">
    <w:abstractNumId w:val="25"/>
  </w:num>
  <w:num w:numId="23">
    <w:abstractNumId w:val="18"/>
  </w:num>
  <w:num w:numId="24">
    <w:abstractNumId w:val="5"/>
  </w:num>
  <w:num w:numId="25">
    <w:abstractNumId w:val="20"/>
  </w:num>
  <w:num w:numId="26">
    <w:abstractNumId w:val="1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A8F"/>
    <w:rsid w:val="00001E53"/>
    <w:rsid w:val="0001182B"/>
    <w:rsid w:val="0001453C"/>
    <w:rsid w:val="00021385"/>
    <w:rsid w:val="000375B8"/>
    <w:rsid w:val="0005305D"/>
    <w:rsid w:val="00071347"/>
    <w:rsid w:val="00073ECA"/>
    <w:rsid w:val="00080A98"/>
    <w:rsid w:val="00080C06"/>
    <w:rsid w:val="000D0BA5"/>
    <w:rsid w:val="000D0E40"/>
    <w:rsid w:val="00114694"/>
    <w:rsid w:val="00135BB7"/>
    <w:rsid w:val="001540DB"/>
    <w:rsid w:val="00164AAC"/>
    <w:rsid w:val="00177753"/>
    <w:rsid w:val="00181C05"/>
    <w:rsid w:val="001D6AC2"/>
    <w:rsid w:val="00213C55"/>
    <w:rsid w:val="00221FA7"/>
    <w:rsid w:val="00222585"/>
    <w:rsid w:val="002449B5"/>
    <w:rsid w:val="00272AE9"/>
    <w:rsid w:val="002A7396"/>
    <w:rsid w:val="002C39E3"/>
    <w:rsid w:val="002C3EF3"/>
    <w:rsid w:val="002D6E81"/>
    <w:rsid w:val="002F1A40"/>
    <w:rsid w:val="002F4D8D"/>
    <w:rsid w:val="00322BCA"/>
    <w:rsid w:val="00323061"/>
    <w:rsid w:val="00325254"/>
    <w:rsid w:val="003668BB"/>
    <w:rsid w:val="0036791B"/>
    <w:rsid w:val="00385DFD"/>
    <w:rsid w:val="003C41B9"/>
    <w:rsid w:val="003C5620"/>
    <w:rsid w:val="003F542A"/>
    <w:rsid w:val="00405F38"/>
    <w:rsid w:val="0040764F"/>
    <w:rsid w:val="00457377"/>
    <w:rsid w:val="00464947"/>
    <w:rsid w:val="0049216B"/>
    <w:rsid w:val="004A2989"/>
    <w:rsid w:val="004E6ACE"/>
    <w:rsid w:val="005000C5"/>
    <w:rsid w:val="00500EBA"/>
    <w:rsid w:val="00567BA6"/>
    <w:rsid w:val="00591A52"/>
    <w:rsid w:val="005D3A8B"/>
    <w:rsid w:val="00612E84"/>
    <w:rsid w:val="00614018"/>
    <w:rsid w:val="00625AB8"/>
    <w:rsid w:val="006269A9"/>
    <w:rsid w:val="006727D0"/>
    <w:rsid w:val="006745E5"/>
    <w:rsid w:val="0067575D"/>
    <w:rsid w:val="006A7F33"/>
    <w:rsid w:val="006B58FF"/>
    <w:rsid w:val="006B650F"/>
    <w:rsid w:val="006F6EE0"/>
    <w:rsid w:val="007100FD"/>
    <w:rsid w:val="0073418F"/>
    <w:rsid w:val="00752C52"/>
    <w:rsid w:val="007778B7"/>
    <w:rsid w:val="00792174"/>
    <w:rsid w:val="007950BB"/>
    <w:rsid w:val="007B280B"/>
    <w:rsid w:val="007B3006"/>
    <w:rsid w:val="007C0668"/>
    <w:rsid w:val="007F23BD"/>
    <w:rsid w:val="007F45B0"/>
    <w:rsid w:val="0080391B"/>
    <w:rsid w:val="008744DA"/>
    <w:rsid w:val="00874E1A"/>
    <w:rsid w:val="0087566B"/>
    <w:rsid w:val="00886072"/>
    <w:rsid w:val="0088704C"/>
    <w:rsid w:val="008B35B9"/>
    <w:rsid w:val="008B67DC"/>
    <w:rsid w:val="008E40BB"/>
    <w:rsid w:val="008E4E1F"/>
    <w:rsid w:val="008F376E"/>
    <w:rsid w:val="0091611E"/>
    <w:rsid w:val="0091627B"/>
    <w:rsid w:val="00923D89"/>
    <w:rsid w:val="00977C48"/>
    <w:rsid w:val="009866D6"/>
    <w:rsid w:val="009B01BE"/>
    <w:rsid w:val="009D7F49"/>
    <w:rsid w:val="009E51BE"/>
    <w:rsid w:val="00A06840"/>
    <w:rsid w:val="00A07865"/>
    <w:rsid w:val="00A22B44"/>
    <w:rsid w:val="00A24476"/>
    <w:rsid w:val="00A35F2F"/>
    <w:rsid w:val="00A42288"/>
    <w:rsid w:val="00A850BB"/>
    <w:rsid w:val="00A87158"/>
    <w:rsid w:val="00AA1E87"/>
    <w:rsid w:val="00AA5B5D"/>
    <w:rsid w:val="00AE4404"/>
    <w:rsid w:val="00B034E9"/>
    <w:rsid w:val="00B76ABC"/>
    <w:rsid w:val="00B8496F"/>
    <w:rsid w:val="00B96967"/>
    <w:rsid w:val="00BA08F7"/>
    <w:rsid w:val="00BC4126"/>
    <w:rsid w:val="00BC50E2"/>
    <w:rsid w:val="00BF03A9"/>
    <w:rsid w:val="00BF0B73"/>
    <w:rsid w:val="00BF3F56"/>
    <w:rsid w:val="00BF4002"/>
    <w:rsid w:val="00C00754"/>
    <w:rsid w:val="00C03B10"/>
    <w:rsid w:val="00C13F02"/>
    <w:rsid w:val="00C264D3"/>
    <w:rsid w:val="00C373BB"/>
    <w:rsid w:val="00C858F7"/>
    <w:rsid w:val="00C90558"/>
    <w:rsid w:val="00C93399"/>
    <w:rsid w:val="00CA1CDB"/>
    <w:rsid w:val="00CA5A56"/>
    <w:rsid w:val="00CA7128"/>
    <w:rsid w:val="00CB1A1A"/>
    <w:rsid w:val="00CF5BC5"/>
    <w:rsid w:val="00D00CB5"/>
    <w:rsid w:val="00D026F9"/>
    <w:rsid w:val="00D16058"/>
    <w:rsid w:val="00D20493"/>
    <w:rsid w:val="00D2709D"/>
    <w:rsid w:val="00D30969"/>
    <w:rsid w:val="00D3536D"/>
    <w:rsid w:val="00D81E2C"/>
    <w:rsid w:val="00D86368"/>
    <w:rsid w:val="00DF2344"/>
    <w:rsid w:val="00DF5140"/>
    <w:rsid w:val="00E02124"/>
    <w:rsid w:val="00E05214"/>
    <w:rsid w:val="00E0776C"/>
    <w:rsid w:val="00E105A9"/>
    <w:rsid w:val="00E459F0"/>
    <w:rsid w:val="00E97FE0"/>
    <w:rsid w:val="00EB6D8E"/>
    <w:rsid w:val="00F002CE"/>
    <w:rsid w:val="00F10468"/>
    <w:rsid w:val="00F413E6"/>
    <w:rsid w:val="00F50A8F"/>
    <w:rsid w:val="00F61E80"/>
    <w:rsid w:val="00F6518B"/>
    <w:rsid w:val="00F9775A"/>
    <w:rsid w:val="00FA3E61"/>
    <w:rsid w:val="00FC4833"/>
    <w:rsid w:val="00FF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3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6E"/>
    <w:rPr>
      <w:rFonts w:ascii="Tahoma" w:hAnsi="Tahoma" w:cs="Tahoma"/>
      <w:sz w:val="16"/>
      <w:szCs w:val="16"/>
    </w:rPr>
  </w:style>
  <w:style w:type="table" w:styleId="TableGrid">
    <w:name w:val="Table Grid"/>
    <w:basedOn w:val="TableNormal"/>
    <w:uiPriority w:val="59"/>
    <w:rsid w:val="00407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989"/>
    <w:pPr>
      <w:ind w:left="720"/>
      <w:contextualSpacing/>
    </w:pPr>
  </w:style>
  <w:style w:type="character" w:styleId="Hyperlink">
    <w:name w:val="Hyperlink"/>
    <w:basedOn w:val="DefaultParagraphFont"/>
    <w:uiPriority w:val="99"/>
    <w:unhideWhenUsed/>
    <w:rsid w:val="00135BB7"/>
    <w:rPr>
      <w:color w:val="0000FF" w:themeColor="hyperlink"/>
      <w:u w:val="single"/>
    </w:rPr>
  </w:style>
  <w:style w:type="paragraph" w:styleId="HTMLPreformatted">
    <w:name w:val="HTML Preformatted"/>
    <w:basedOn w:val="Normal"/>
    <w:link w:val="HTMLPreformattedChar"/>
    <w:uiPriority w:val="99"/>
    <w:semiHidden/>
    <w:unhideWhenUsed/>
    <w:rsid w:val="00AA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E87"/>
    <w:rPr>
      <w:rFonts w:ascii="Courier New" w:eastAsia="Times New Roman" w:hAnsi="Courier New" w:cs="Courier New"/>
      <w:sz w:val="20"/>
      <w:szCs w:val="20"/>
    </w:rPr>
  </w:style>
  <w:style w:type="character" w:customStyle="1" w:styleId="apple-converted-space">
    <w:name w:val="apple-converted-space"/>
    <w:basedOn w:val="DefaultParagraphFont"/>
    <w:rsid w:val="00071347"/>
  </w:style>
  <w:style w:type="character" w:styleId="HTMLTypewriter">
    <w:name w:val="HTML Typewriter"/>
    <w:basedOn w:val="DefaultParagraphFont"/>
    <w:uiPriority w:val="99"/>
    <w:semiHidden/>
    <w:unhideWhenUsed/>
    <w:rsid w:val="0007134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3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6E"/>
    <w:rPr>
      <w:rFonts w:ascii="Tahoma" w:hAnsi="Tahoma" w:cs="Tahoma"/>
      <w:sz w:val="16"/>
      <w:szCs w:val="16"/>
    </w:rPr>
  </w:style>
  <w:style w:type="table" w:styleId="TableGrid">
    <w:name w:val="Table Grid"/>
    <w:basedOn w:val="TableNormal"/>
    <w:uiPriority w:val="59"/>
    <w:rsid w:val="00407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989"/>
    <w:pPr>
      <w:ind w:left="720"/>
      <w:contextualSpacing/>
    </w:pPr>
  </w:style>
  <w:style w:type="character" w:styleId="Hyperlink">
    <w:name w:val="Hyperlink"/>
    <w:basedOn w:val="DefaultParagraphFont"/>
    <w:uiPriority w:val="99"/>
    <w:unhideWhenUsed/>
    <w:rsid w:val="00135BB7"/>
    <w:rPr>
      <w:color w:val="0000FF" w:themeColor="hyperlink"/>
      <w:u w:val="single"/>
    </w:rPr>
  </w:style>
  <w:style w:type="paragraph" w:styleId="HTMLPreformatted">
    <w:name w:val="HTML Preformatted"/>
    <w:basedOn w:val="Normal"/>
    <w:link w:val="HTMLPreformattedChar"/>
    <w:uiPriority w:val="99"/>
    <w:semiHidden/>
    <w:unhideWhenUsed/>
    <w:rsid w:val="00AA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E87"/>
    <w:rPr>
      <w:rFonts w:ascii="Courier New" w:eastAsia="Times New Roman" w:hAnsi="Courier New" w:cs="Courier New"/>
      <w:sz w:val="20"/>
      <w:szCs w:val="20"/>
    </w:rPr>
  </w:style>
  <w:style w:type="character" w:customStyle="1" w:styleId="apple-converted-space">
    <w:name w:val="apple-converted-space"/>
    <w:basedOn w:val="DefaultParagraphFont"/>
    <w:rsid w:val="00071347"/>
  </w:style>
  <w:style w:type="character" w:styleId="HTMLTypewriter">
    <w:name w:val="HTML Typewriter"/>
    <w:basedOn w:val="DefaultParagraphFont"/>
    <w:uiPriority w:val="99"/>
    <w:semiHidden/>
    <w:unhideWhenUsed/>
    <w:rsid w:val="000713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985841">
      <w:bodyDiv w:val="1"/>
      <w:marLeft w:val="0"/>
      <w:marRight w:val="0"/>
      <w:marTop w:val="0"/>
      <w:marBottom w:val="0"/>
      <w:divBdr>
        <w:top w:val="none" w:sz="0" w:space="0" w:color="auto"/>
        <w:left w:val="none" w:sz="0" w:space="0" w:color="auto"/>
        <w:bottom w:val="none" w:sz="0" w:space="0" w:color="auto"/>
        <w:right w:val="none" w:sz="0" w:space="0" w:color="auto"/>
      </w:divBdr>
    </w:div>
    <w:div w:id="2020426445">
      <w:bodyDiv w:val="1"/>
      <w:marLeft w:val="0"/>
      <w:marRight w:val="0"/>
      <w:marTop w:val="0"/>
      <w:marBottom w:val="0"/>
      <w:divBdr>
        <w:top w:val="none" w:sz="0" w:space="0" w:color="auto"/>
        <w:left w:val="none" w:sz="0" w:space="0" w:color="auto"/>
        <w:bottom w:val="none" w:sz="0" w:space="0" w:color="auto"/>
        <w:right w:val="none" w:sz="0" w:space="0" w:color="auto"/>
      </w:divBdr>
    </w:div>
    <w:div w:id="2101560208">
      <w:bodyDiv w:val="1"/>
      <w:marLeft w:val="0"/>
      <w:marRight w:val="0"/>
      <w:marTop w:val="0"/>
      <w:marBottom w:val="0"/>
      <w:divBdr>
        <w:top w:val="none" w:sz="0" w:space="0" w:color="auto"/>
        <w:left w:val="none" w:sz="0" w:space="0" w:color="auto"/>
        <w:bottom w:val="none" w:sz="0" w:space="0" w:color="auto"/>
        <w:right w:val="none" w:sz="0" w:space="0" w:color="auto"/>
      </w:divBdr>
      <w:divsChild>
        <w:div w:id="175577383">
          <w:marLeft w:val="0"/>
          <w:marRight w:val="150"/>
          <w:marTop w:val="0"/>
          <w:marBottom w:val="0"/>
          <w:divBdr>
            <w:top w:val="none" w:sz="0" w:space="0" w:color="auto"/>
            <w:left w:val="none" w:sz="0" w:space="0" w:color="auto"/>
            <w:bottom w:val="none" w:sz="0" w:space="0" w:color="auto"/>
            <w:right w:val="none" w:sz="0" w:space="0" w:color="auto"/>
          </w:divBdr>
          <w:divsChild>
            <w:div w:id="99614787">
              <w:marLeft w:val="0"/>
              <w:marRight w:val="0"/>
              <w:marTop w:val="0"/>
              <w:marBottom w:val="0"/>
              <w:divBdr>
                <w:top w:val="none" w:sz="0" w:space="0" w:color="auto"/>
                <w:left w:val="none" w:sz="0" w:space="0" w:color="auto"/>
                <w:bottom w:val="none" w:sz="0" w:space="0" w:color="auto"/>
                <w:right w:val="none" w:sz="0" w:space="0" w:color="auto"/>
              </w:divBdr>
              <w:divsChild>
                <w:div w:id="12174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node" TargetMode="External"/><Relationship Id="rId18" Type="http://schemas.openxmlformats.org/officeDocument/2006/relationships/hyperlink" Target="http://stackoverflow.com/questions/11458519/how-to-kill-hadoop-job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cloudera.com/documentation/cdh/5-1-x/CDH5-Installation-Guide/cdh5ig_mapreduce_to_yarn_migrate.html" TargetMode="External"/><Relationship Id="rId17" Type="http://schemas.openxmlformats.org/officeDocument/2006/relationships/hyperlink" Target="http://node" TargetMode="External"/><Relationship Id="rId2" Type="http://schemas.openxmlformats.org/officeDocument/2006/relationships/styles" Target="styles.xml"/><Relationship Id="rId16" Type="http://schemas.openxmlformats.org/officeDocument/2006/relationships/hyperlink" Target="https://hadoop.apache.org/docs/r2.4.1/hadoop-yarn/hadoop-yarn-site/YarnCommand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devx.com/opensource/intro-to-apache-mapreduce-2-yarn.html" TargetMode="External"/><Relationship Id="rId5" Type="http://schemas.openxmlformats.org/officeDocument/2006/relationships/webSettings" Target="webSettings.xml"/><Relationship Id="rId15" Type="http://schemas.openxmlformats.org/officeDocument/2006/relationships/hyperlink" Target="https://hadoop.apache.org/docs/r2.4.1/hadoop-yarn/hadoop-yarn-site/CapacityScheduler.html" TargetMode="External"/><Relationship Id="rId10" Type="http://schemas.openxmlformats.org/officeDocument/2006/relationships/hyperlink" Target="https://www.youtube.com/watch?v=jLDyLnr9YuE&amp;index=15&amp;list=PLf0swTFhTI8pOZ4VBSGerKUmF9USWL6v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hadoop.apache.org/docs/r2.4.1/hadoop-yarn/hadoop-yarn-site/FairSchedu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1673</TotalTime>
  <Pages>11</Pages>
  <Words>2742</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178</cp:revision>
  <dcterms:created xsi:type="dcterms:W3CDTF">2016-04-21T15:43:00Z</dcterms:created>
  <dcterms:modified xsi:type="dcterms:W3CDTF">2016-05-15T00:45:00Z</dcterms:modified>
</cp:coreProperties>
</file>