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559D8" w14:textId="77777777" w:rsidR="00E71F6B" w:rsidRDefault="00E71F6B">
      <w:pPr>
        <w:pStyle w:val="Heading1"/>
      </w:pPr>
      <w:bookmarkStart w:id="0" w:name="Xb82b9f4f99eab124fb4dafd9b0da09708de8ffe"/>
    </w:p>
    <w:p w14:paraId="44F43BB9" w14:textId="4CDEFDB7" w:rsidR="00E71F6B" w:rsidRDefault="00137069">
      <w:pPr>
        <w:pStyle w:val="Heading1"/>
      </w:pPr>
      <w:r>
        <w:rPr>
          <w:noProof/>
        </w:rPr>
        <w:t xml:space="preserve">                                      </w:t>
      </w:r>
      <w:r w:rsidR="001F34EE">
        <w:rPr>
          <w:noProof/>
        </w:rPr>
        <w:t xml:space="preserve">  </w:t>
      </w:r>
      <w:r w:rsidR="002B244B">
        <w:rPr>
          <w:noProof/>
        </w:rPr>
        <w:t xml:space="preserve">  </w:t>
      </w:r>
      <w:r>
        <w:rPr>
          <w:noProof/>
        </w:rPr>
        <w:drawing>
          <wp:inline distT="0" distB="0" distL="0" distR="0" wp14:anchorId="41FD88A6" wp14:editId="066B0939">
            <wp:extent cx="2314575" cy="962660"/>
            <wp:effectExtent l="0" t="0" r="9525" b="8890"/>
            <wp:docPr id="1910044254" name="Picture 1" descr="IU International University of Applied Scienc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 International University of Applied Sciences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9565" cy="964735"/>
                    </a:xfrm>
                    <a:prstGeom prst="rect">
                      <a:avLst/>
                    </a:prstGeom>
                    <a:noFill/>
                    <a:ln>
                      <a:noFill/>
                    </a:ln>
                  </pic:spPr>
                </pic:pic>
              </a:graphicData>
            </a:graphic>
          </wp:inline>
        </w:drawing>
      </w:r>
      <w:r w:rsidR="00657BF6">
        <w:rPr>
          <w:noProof/>
        </w:rPr>
        <w:t xml:space="preserve">  </w:t>
      </w:r>
    </w:p>
    <w:p w14:paraId="57AF532B" w14:textId="31AD424C" w:rsidR="00455198" w:rsidRDefault="00455198" w:rsidP="00455198">
      <w:pPr>
        <w:spacing w:after="0"/>
        <w:ind w:left="2880" w:firstLine="720"/>
        <w:rPr>
          <w:rStyle w:val="fontstyle01"/>
          <w:b/>
        </w:rPr>
      </w:pPr>
      <w:r>
        <w:rPr>
          <w:rStyle w:val="fontstyle01"/>
          <w:b/>
        </w:rPr>
        <w:tab/>
      </w:r>
      <w:r>
        <w:rPr>
          <w:rStyle w:val="fontstyle01"/>
          <w:b/>
        </w:rPr>
        <w:tab/>
      </w:r>
      <w:r>
        <w:rPr>
          <w:rStyle w:val="fontstyle01"/>
          <w:b/>
        </w:rPr>
        <w:tab/>
      </w:r>
      <w:r>
        <w:rPr>
          <w:rStyle w:val="fontstyle01"/>
          <w:b/>
        </w:rPr>
        <w:tab/>
      </w:r>
      <w:r>
        <w:rPr>
          <w:rStyle w:val="fontstyle01"/>
          <w:b/>
        </w:rPr>
        <w:tab/>
      </w:r>
      <w:r>
        <w:rPr>
          <w:rStyle w:val="fontstyle01"/>
          <w:b/>
        </w:rPr>
        <w:tab/>
      </w:r>
    </w:p>
    <w:p w14:paraId="11BC284A" w14:textId="77777777" w:rsidR="00AC335D" w:rsidRPr="00716B25" w:rsidRDefault="00AC335D" w:rsidP="00AC335D">
      <w:pPr>
        <w:spacing w:line="276" w:lineRule="auto"/>
        <w:ind w:left="2880" w:firstLine="720"/>
        <w:rPr>
          <w:rFonts w:ascii="Calibri" w:hAnsi="Calibri" w:cs="Calibri"/>
          <w:b/>
          <w:bCs/>
          <w:color w:val="000000"/>
          <w:sz w:val="32"/>
          <w:szCs w:val="32"/>
        </w:rPr>
      </w:pPr>
      <w:r w:rsidRPr="00716B25">
        <w:rPr>
          <w:rFonts w:ascii="Calibri" w:hAnsi="Calibri" w:cs="Calibri"/>
          <w:b/>
          <w:bCs/>
          <w:color w:val="000000"/>
          <w:sz w:val="32"/>
          <w:szCs w:val="32"/>
        </w:rPr>
        <w:t>MASTER THESIS</w:t>
      </w:r>
    </w:p>
    <w:p w14:paraId="7A62634A" w14:textId="77777777" w:rsidR="00AC335D" w:rsidRPr="00716B25" w:rsidRDefault="00AC335D" w:rsidP="00AC335D">
      <w:pPr>
        <w:spacing w:after="0" w:line="276" w:lineRule="auto"/>
        <w:rPr>
          <w:rFonts w:ascii="Calibri" w:hAnsi="Calibri" w:cs="Calibri"/>
          <w:b/>
          <w:bCs/>
          <w:color w:val="000000"/>
          <w:sz w:val="36"/>
          <w:szCs w:val="36"/>
        </w:rPr>
      </w:pPr>
      <w:r w:rsidRPr="00716B25">
        <w:rPr>
          <w:rFonts w:ascii="Calibri" w:hAnsi="Calibri" w:cs="Calibri"/>
          <w:b/>
          <w:bCs/>
          <w:color w:val="000000"/>
          <w:sz w:val="36"/>
          <w:szCs w:val="36"/>
        </w:rPr>
        <w:t xml:space="preserve">               ENHANCING MACHINE LEARNING DEVELOPMENT</w:t>
      </w:r>
    </w:p>
    <w:p w14:paraId="2B8807DE" w14:textId="77777777" w:rsidR="00AC335D" w:rsidRPr="00716B25" w:rsidRDefault="00AC335D" w:rsidP="00AC335D">
      <w:pPr>
        <w:spacing w:after="0" w:line="276" w:lineRule="auto"/>
        <w:rPr>
          <w:rFonts w:ascii="Calibri" w:hAnsi="Calibri" w:cs="Calibri"/>
          <w:b/>
          <w:bCs/>
          <w:color w:val="000000"/>
          <w:sz w:val="36"/>
          <w:szCs w:val="36"/>
        </w:rPr>
      </w:pPr>
      <w:r w:rsidRPr="00716B25">
        <w:rPr>
          <w:rFonts w:ascii="Calibri" w:hAnsi="Calibri" w:cs="Calibri"/>
          <w:b/>
          <w:bCs/>
          <w:color w:val="000000"/>
          <w:sz w:val="36"/>
          <w:szCs w:val="36"/>
        </w:rPr>
        <w:t xml:space="preserve">                     EFFICIENCY THROUGH DEVOPS AND MLOPS</w:t>
      </w:r>
    </w:p>
    <w:p w14:paraId="1CA29E67" w14:textId="77777777" w:rsidR="00AC335D" w:rsidRPr="00716B25" w:rsidRDefault="00AC335D" w:rsidP="00AC335D">
      <w:pPr>
        <w:spacing w:line="276" w:lineRule="auto"/>
        <w:rPr>
          <w:rFonts w:ascii="Calibri" w:hAnsi="Calibri" w:cs="Calibri"/>
          <w:color w:val="000000"/>
        </w:rPr>
      </w:pPr>
    </w:p>
    <w:p w14:paraId="25A38539" w14:textId="77777777" w:rsidR="00AC335D" w:rsidRPr="00716B25" w:rsidRDefault="00AC335D" w:rsidP="00AC335D">
      <w:pPr>
        <w:spacing w:after="0" w:line="276" w:lineRule="auto"/>
        <w:jc w:val="center"/>
        <w:rPr>
          <w:rFonts w:ascii="Calibri" w:hAnsi="Calibri" w:cs="Calibri"/>
          <w:color w:val="000000"/>
        </w:rPr>
      </w:pPr>
      <w:r w:rsidRPr="00716B25">
        <w:rPr>
          <w:rFonts w:ascii="Calibri" w:hAnsi="Calibri" w:cs="Calibri"/>
          <w:color w:val="000000"/>
        </w:rPr>
        <w:t>A thesis submitted for the degree of</w:t>
      </w:r>
    </w:p>
    <w:p w14:paraId="0D3AB134" w14:textId="77777777" w:rsidR="00AC335D" w:rsidRDefault="00AC335D" w:rsidP="00AC335D">
      <w:pPr>
        <w:spacing w:after="0" w:line="276" w:lineRule="auto"/>
        <w:jc w:val="center"/>
        <w:rPr>
          <w:rFonts w:ascii="Calibri" w:hAnsi="Calibri" w:cs="Calibri"/>
          <w:color w:val="000000"/>
        </w:rPr>
      </w:pPr>
      <w:r w:rsidRPr="00716B25">
        <w:rPr>
          <w:rFonts w:ascii="Calibri" w:hAnsi="Calibri" w:cs="Calibri"/>
          <w:color w:val="000000"/>
        </w:rPr>
        <w:t>Master of Science in Computer Science</w:t>
      </w:r>
    </w:p>
    <w:p w14:paraId="1A69DA8D" w14:textId="77777777" w:rsidR="00B9744E" w:rsidRPr="00716B25" w:rsidRDefault="00B9744E" w:rsidP="00AC335D">
      <w:pPr>
        <w:spacing w:after="0" w:line="276" w:lineRule="auto"/>
        <w:jc w:val="center"/>
        <w:rPr>
          <w:rFonts w:ascii="Calibri" w:hAnsi="Calibri" w:cs="Calibri"/>
          <w:color w:val="000000"/>
        </w:rPr>
      </w:pPr>
    </w:p>
    <w:p w14:paraId="7623B592" w14:textId="77777777" w:rsidR="00455198" w:rsidRPr="009444EC" w:rsidRDefault="00455198" w:rsidP="00455198">
      <w:pPr>
        <w:ind w:firstLine="720"/>
        <w:rPr>
          <w:rStyle w:val="fontstyle01"/>
          <w:bCs/>
          <w:sz w:val="28"/>
          <w:szCs w:val="28"/>
        </w:rPr>
      </w:pPr>
    </w:p>
    <w:p w14:paraId="52F9A8E9" w14:textId="77777777" w:rsidR="00455198" w:rsidRPr="009444EC" w:rsidRDefault="00455198" w:rsidP="00AC335D">
      <w:pPr>
        <w:spacing w:after="0" w:line="276" w:lineRule="auto"/>
        <w:ind w:left="2160"/>
        <w:rPr>
          <w:rFonts w:ascii="Calibri" w:hAnsi="Calibri" w:cs="Calibri"/>
          <w:color w:val="000000"/>
        </w:rPr>
      </w:pPr>
      <w:r w:rsidRPr="009444EC">
        <w:rPr>
          <w:rFonts w:ascii="Calibri" w:hAnsi="Calibri" w:cs="Calibri"/>
          <w:color w:val="000000"/>
        </w:rPr>
        <w:t>Student:</w:t>
      </w:r>
      <w:r w:rsidRPr="009444EC">
        <w:rPr>
          <w:rFonts w:ascii="Calibri" w:hAnsi="Calibri" w:cs="Calibri"/>
          <w:color w:val="000000"/>
        </w:rPr>
        <w:tab/>
      </w:r>
      <w:r w:rsidRPr="009444EC">
        <w:rPr>
          <w:rFonts w:ascii="Calibri" w:hAnsi="Calibri" w:cs="Calibri"/>
          <w:color w:val="000000"/>
        </w:rPr>
        <w:tab/>
      </w:r>
      <w:r w:rsidRPr="009444EC">
        <w:rPr>
          <w:rFonts w:ascii="Calibri" w:hAnsi="Calibri" w:cs="Calibri"/>
          <w:color w:val="000000"/>
        </w:rPr>
        <w:tab/>
        <w:t>Rajesh Kumar Ramadas</w:t>
      </w:r>
    </w:p>
    <w:p w14:paraId="4ED1CAAF" w14:textId="77777777" w:rsidR="00455198" w:rsidRDefault="00455198" w:rsidP="00AC335D">
      <w:pPr>
        <w:spacing w:after="0" w:line="276" w:lineRule="auto"/>
        <w:ind w:left="4320" w:firstLine="720"/>
        <w:rPr>
          <w:rStyle w:val="Hyperlink"/>
        </w:rPr>
      </w:pPr>
      <w:r w:rsidRPr="00B5302D">
        <w:rPr>
          <w:rStyle w:val="Hyperlink"/>
        </w:rPr>
        <w:t xml:space="preserve">rajesh-kumar.ramadas@iu-study.org </w:t>
      </w:r>
    </w:p>
    <w:p w14:paraId="4B6EC2BB" w14:textId="77777777" w:rsidR="00AC335D" w:rsidRPr="00B5302D" w:rsidRDefault="00AC335D" w:rsidP="00AC335D">
      <w:pPr>
        <w:spacing w:after="0" w:line="276" w:lineRule="auto"/>
        <w:ind w:left="4320" w:firstLine="720"/>
        <w:rPr>
          <w:rStyle w:val="Hyperlink"/>
        </w:rPr>
      </w:pPr>
    </w:p>
    <w:p w14:paraId="53139528" w14:textId="1FACD509" w:rsidR="00455198" w:rsidRPr="00AC335D" w:rsidRDefault="00455198" w:rsidP="00AC335D">
      <w:pPr>
        <w:spacing w:line="276" w:lineRule="auto"/>
        <w:ind w:left="2160"/>
        <w:rPr>
          <w:rFonts w:ascii="Calibri" w:hAnsi="Calibri" w:cs="Calibri"/>
          <w:color w:val="000000"/>
        </w:rPr>
      </w:pPr>
      <w:r>
        <w:t>Matriculation:</w:t>
      </w:r>
      <w:r>
        <w:tab/>
      </w:r>
      <w:r>
        <w:tab/>
      </w:r>
      <w:r w:rsidRPr="00B5302D">
        <w:rPr>
          <w:rFonts w:ascii="Calibri" w:hAnsi="Calibri" w:cs="Calibri"/>
          <w:color w:val="000000"/>
        </w:rPr>
        <w:t>92125100</w:t>
      </w:r>
    </w:p>
    <w:p w14:paraId="31B07E31" w14:textId="2514C7E5" w:rsidR="00240517" w:rsidRPr="00716B25" w:rsidRDefault="00455198" w:rsidP="00240517">
      <w:pPr>
        <w:spacing w:after="0" w:line="276" w:lineRule="auto"/>
        <w:ind w:left="1440" w:firstLine="720"/>
        <w:rPr>
          <w:rFonts w:ascii="Calibri" w:hAnsi="Calibri" w:cs="Calibri"/>
          <w:color w:val="000000"/>
        </w:rPr>
      </w:pPr>
      <w:r w:rsidRPr="00B5302D">
        <w:t>University:</w:t>
      </w:r>
      <w:r w:rsidRPr="00B5302D">
        <w:tab/>
      </w:r>
      <w:r w:rsidR="00240517">
        <w:t xml:space="preserve">        </w:t>
      </w:r>
      <w:r w:rsidR="00240517">
        <w:tab/>
      </w:r>
      <w:r w:rsidR="00240517">
        <w:tab/>
      </w:r>
      <w:r w:rsidR="00240517" w:rsidRPr="00716B25">
        <w:rPr>
          <w:rFonts w:ascii="Calibri" w:hAnsi="Calibri" w:cs="Calibri"/>
          <w:color w:val="000000"/>
        </w:rPr>
        <w:t>International University of Applied Sciences</w:t>
      </w:r>
    </w:p>
    <w:p w14:paraId="4086F607" w14:textId="56123E95" w:rsidR="00240517" w:rsidRDefault="00240517" w:rsidP="00240517">
      <w:pPr>
        <w:spacing w:after="0" w:line="276" w:lineRule="auto"/>
        <w:ind w:left="4320" w:firstLine="720"/>
      </w:pPr>
      <w:r w:rsidRPr="00B5302D">
        <w:t>Juri-Gagarin-Ring 152 · D-99084 Erfurt</w:t>
      </w:r>
    </w:p>
    <w:p w14:paraId="5FFCCBE6" w14:textId="77777777" w:rsidR="00AC335D" w:rsidRPr="00B5302D" w:rsidRDefault="00AC335D" w:rsidP="00240517">
      <w:pPr>
        <w:spacing w:after="0" w:line="276" w:lineRule="auto"/>
      </w:pPr>
    </w:p>
    <w:p w14:paraId="56EEBCA6" w14:textId="77777777" w:rsidR="00455198" w:rsidRPr="0095423C" w:rsidRDefault="00455198" w:rsidP="00AC335D">
      <w:pPr>
        <w:spacing w:after="0" w:line="276" w:lineRule="auto"/>
        <w:ind w:left="2160"/>
        <w:rPr>
          <w:rFonts w:ascii="Calibri" w:hAnsi="Calibri" w:cs="Calibri"/>
          <w:color w:val="000000"/>
        </w:rPr>
      </w:pPr>
      <w:r w:rsidRPr="00513E13">
        <w:rPr>
          <w:rFonts w:ascii="Calibri" w:hAnsi="Calibri" w:cs="Calibri"/>
          <w:color w:val="000000"/>
        </w:rPr>
        <w:t>University Supervisor:</w:t>
      </w:r>
      <w:r w:rsidRPr="00513E13">
        <w:rPr>
          <w:rFonts w:ascii="Calibri" w:hAnsi="Calibri" w:cs="Calibri"/>
          <w:color w:val="000000"/>
        </w:rPr>
        <w:tab/>
      </w:r>
      <w:r w:rsidRPr="00513E13">
        <w:rPr>
          <w:rFonts w:ascii="Calibri" w:hAnsi="Calibri" w:cs="Calibri"/>
          <w:color w:val="000000"/>
        </w:rPr>
        <w:tab/>
      </w:r>
      <w:r w:rsidRPr="001A35AE">
        <w:t xml:space="preserve">Dr. </w:t>
      </w:r>
      <w:r w:rsidRPr="0078363B">
        <w:t>Aditya Mushyam</w:t>
      </w:r>
    </w:p>
    <w:p w14:paraId="1FC8016D" w14:textId="77777777" w:rsidR="00455198" w:rsidRDefault="00455198" w:rsidP="00AC335D">
      <w:pPr>
        <w:spacing w:after="0" w:line="276" w:lineRule="auto"/>
        <w:ind w:left="2160"/>
        <w:rPr>
          <w:rStyle w:val="Hyperlink"/>
          <w:rFonts w:ascii="Arial" w:hAnsi="Arial" w:cs="Arial"/>
          <w:shd w:val="clear" w:color="auto" w:fill="FFFFFF"/>
        </w:rPr>
      </w:pPr>
      <w:r>
        <w:rPr>
          <w:rFonts w:ascii="Arial" w:hAnsi="Arial" w:cs="Arial"/>
          <w:color w:val="333333"/>
          <w:sz w:val="17"/>
          <w:szCs w:val="17"/>
          <w:shd w:val="clear" w:color="auto" w:fill="FFFFFF"/>
        </w:rPr>
        <w:tab/>
      </w:r>
      <w:r>
        <w:rPr>
          <w:rFonts w:ascii="Arial" w:hAnsi="Arial" w:cs="Arial"/>
          <w:color w:val="333333"/>
          <w:sz w:val="17"/>
          <w:szCs w:val="17"/>
          <w:shd w:val="clear" w:color="auto" w:fill="FFFFFF"/>
        </w:rPr>
        <w:tab/>
      </w:r>
      <w:r>
        <w:rPr>
          <w:rFonts w:ascii="Arial" w:hAnsi="Arial" w:cs="Arial"/>
          <w:color w:val="333333"/>
          <w:sz w:val="17"/>
          <w:szCs w:val="17"/>
          <w:shd w:val="clear" w:color="auto" w:fill="FFFFFF"/>
        </w:rPr>
        <w:tab/>
      </w:r>
      <w:r>
        <w:rPr>
          <w:rFonts w:ascii="Arial" w:hAnsi="Arial" w:cs="Arial"/>
          <w:color w:val="333333"/>
          <w:sz w:val="17"/>
          <w:szCs w:val="17"/>
          <w:shd w:val="clear" w:color="auto" w:fill="FFFFFF"/>
        </w:rPr>
        <w:tab/>
      </w:r>
      <w:hyperlink r:id="rId9" w:history="1">
        <w:r w:rsidRPr="0078363B">
          <w:rPr>
            <w:rStyle w:val="Hyperlink"/>
            <w:rFonts w:ascii="Arial" w:hAnsi="Arial" w:cs="Arial"/>
            <w:shd w:val="clear" w:color="auto" w:fill="FFFFFF"/>
          </w:rPr>
          <w:t>aditya.mushyam@iu.org</w:t>
        </w:r>
      </w:hyperlink>
    </w:p>
    <w:p w14:paraId="2CAADDF1" w14:textId="512DFBE2" w:rsidR="00B9744E" w:rsidRDefault="00B9744E" w:rsidP="00B9744E">
      <w:pPr>
        <w:spacing w:after="0" w:line="276" w:lineRule="auto"/>
        <w:ind w:left="5040" w:hanging="2880"/>
        <w:rPr>
          <w:rFonts w:ascii="Calibri" w:hAnsi="Calibri" w:cs="Calibri"/>
          <w:color w:val="000000"/>
        </w:rPr>
      </w:pPr>
      <w:r>
        <w:rPr>
          <w:rFonts w:ascii="Calibri" w:hAnsi="Calibri" w:cs="Calibri"/>
          <w:color w:val="000000"/>
        </w:rPr>
        <w:tab/>
      </w:r>
    </w:p>
    <w:p w14:paraId="1F0DF768" w14:textId="310835B0" w:rsidR="00B9744E" w:rsidRPr="00B9744E" w:rsidRDefault="00B9744E" w:rsidP="00B9744E">
      <w:pPr>
        <w:spacing w:after="0" w:line="276" w:lineRule="auto"/>
        <w:ind w:left="1440" w:firstLine="720"/>
        <w:rPr>
          <w:rFonts w:ascii="Calibri" w:hAnsi="Calibri" w:cs="Calibri"/>
          <w:color w:val="000000"/>
        </w:rPr>
      </w:pPr>
      <w:r w:rsidRPr="00B9744E">
        <w:rPr>
          <w:rFonts w:ascii="Calibri" w:hAnsi="Calibri" w:cs="Calibri"/>
          <w:color w:val="000000"/>
        </w:rPr>
        <w:t>Project Repository:</w:t>
      </w:r>
      <w:r>
        <w:rPr>
          <w:rFonts w:ascii="Calibri" w:hAnsi="Calibri" w:cs="Calibri"/>
          <w:color w:val="000000"/>
        </w:rPr>
        <w:tab/>
      </w:r>
      <w:r>
        <w:rPr>
          <w:rFonts w:ascii="Calibri" w:hAnsi="Calibri" w:cs="Calibri"/>
          <w:color w:val="000000"/>
        </w:rPr>
        <w:tab/>
      </w:r>
      <w:hyperlink r:id="rId10" w:history="1">
        <w:r w:rsidRPr="00766556">
          <w:rPr>
            <w:rStyle w:val="Hyperlink"/>
            <w:rFonts w:ascii="Calibri" w:hAnsi="Calibri" w:cs="Calibri"/>
          </w:rPr>
          <w:t>https://github.com/RajeshRamadas/yolov8-</w:t>
        </w:r>
      </w:hyperlink>
      <w:r w:rsidRPr="00B9744E">
        <w:rPr>
          <w:rStyle w:val="Hyperlink"/>
        </w:rPr>
        <w:tab/>
      </w:r>
      <w:r w:rsidRPr="00B9744E">
        <w:rPr>
          <w:rStyle w:val="Hyperlink"/>
        </w:rPr>
        <w:tab/>
      </w:r>
      <w:r w:rsidRPr="00B9744E">
        <w:rPr>
          <w:rStyle w:val="Hyperlink"/>
        </w:rPr>
        <w:tab/>
      </w:r>
      <w:r w:rsidRPr="00B9744E">
        <w:rPr>
          <w:rStyle w:val="Hyperlink"/>
        </w:rPr>
        <w:tab/>
      </w:r>
      <w:r w:rsidRPr="00B9744E">
        <w:rPr>
          <w:rStyle w:val="Hyperlink"/>
        </w:rPr>
        <w:tab/>
      </w:r>
      <w:r w:rsidRPr="00B9744E">
        <w:rPr>
          <w:rStyle w:val="Hyperlink"/>
        </w:rPr>
        <w:tab/>
        <w:t>model-optimization.git</w:t>
      </w:r>
    </w:p>
    <w:p w14:paraId="441B1FC0" w14:textId="77777777" w:rsidR="00AC335D" w:rsidRPr="0078363B" w:rsidRDefault="00AC335D" w:rsidP="00AC335D">
      <w:pPr>
        <w:spacing w:after="0" w:line="276" w:lineRule="auto"/>
        <w:ind w:left="2160"/>
        <w:rPr>
          <w:rFonts w:ascii="Arial" w:hAnsi="Arial" w:cs="Arial"/>
          <w:strike/>
        </w:rPr>
      </w:pPr>
    </w:p>
    <w:p w14:paraId="56EB7342" w14:textId="7B6044CD" w:rsidR="00455198" w:rsidRDefault="00455198" w:rsidP="00455198">
      <w:pPr>
        <w:spacing w:line="276" w:lineRule="auto"/>
        <w:ind w:left="2160"/>
        <w:rPr>
          <w:rFonts w:ascii="Calibri" w:hAnsi="Calibri" w:cs="Calibri"/>
          <w:color w:val="000000"/>
        </w:rPr>
      </w:pPr>
      <w:r w:rsidRPr="00513E13">
        <w:rPr>
          <w:rFonts w:ascii="Calibri" w:hAnsi="Calibri" w:cs="Calibri"/>
          <w:color w:val="000000"/>
        </w:rPr>
        <w:t xml:space="preserve">Submission Date:  </w:t>
      </w:r>
      <w:r w:rsidRPr="00513E13">
        <w:rPr>
          <w:rFonts w:ascii="Calibri" w:hAnsi="Calibri" w:cs="Calibri"/>
          <w:color w:val="000000"/>
        </w:rPr>
        <w:tab/>
      </w:r>
      <w:r w:rsidRPr="00513E13">
        <w:rPr>
          <w:rFonts w:ascii="Calibri" w:hAnsi="Calibri" w:cs="Calibri"/>
          <w:color w:val="000000"/>
        </w:rPr>
        <w:tab/>
      </w:r>
      <w:r w:rsidR="00037BF0">
        <w:rPr>
          <w:rFonts w:ascii="Calibri" w:hAnsi="Calibri" w:cs="Calibri"/>
          <w:color w:val="000000"/>
        </w:rPr>
        <w:t>April</w:t>
      </w:r>
      <w:r w:rsidRPr="00F8224F">
        <w:rPr>
          <w:rFonts w:ascii="Calibri" w:hAnsi="Calibri" w:cs="Calibri"/>
          <w:color w:val="000000"/>
        </w:rPr>
        <w:t xml:space="preserve"> 202</w:t>
      </w:r>
      <w:r>
        <w:rPr>
          <w:rFonts w:ascii="Calibri" w:hAnsi="Calibri" w:cs="Calibri"/>
          <w:color w:val="000000"/>
        </w:rPr>
        <w:t>5</w:t>
      </w:r>
    </w:p>
    <w:p w14:paraId="11FEDF32" w14:textId="77777777" w:rsidR="00B9744E" w:rsidRDefault="00B9744E" w:rsidP="00455198">
      <w:pPr>
        <w:spacing w:line="276" w:lineRule="auto"/>
        <w:ind w:left="2160"/>
        <w:rPr>
          <w:rFonts w:ascii="Calibri" w:hAnsi="Calibri" w:cs="Calibri"/>
          <w:color w:val="000000"/>
        </w:rPr>
      </w:pPr>
    </w:p>
    <w:p w14:paraId="297A2EB3" w14:textId="77777777" w:rsidR="00862951" w:rsidRDefault="00862951">
      <w:pPr>
        <w:pStyle w:val="BodyText"/>
      </w:pPr>
      <w:bookmarkStart w:id="1" w:name="title-page"/>
    </w:p>
    <w:sdt>
      <w:sdtPr>
        <w:rPr>
          <w:rFonts w:ascii="Arial" w:eastAsiaTheme="minorHAnsi" w:hAnsi="Arial" w:cs="Arial"/>
          <w:color w:val="auto"/>
          <w:sz w:val="24"/>
          <w:szCs w:val="24"/>
        </w:rPr>
        <w:id w:val="-917553486"/>
        <w:docPartObj>
          <w:docPartGallery w:val="Table of Contents"/>
          <w:docPartUnique/>
        </w:docPartObj>
      </w:sdtPr>
      <w:sdtEndPr>
        <w:rPr>
          <w:b/>
          <w:bCs/>
          <w:noProof/>
        </w:rPr>
      </w:sdtEndPr>
      <w:sdtContent>
        <w:p w14:paraId="23BD9810" w14:textId="065E246D" w:rsidR="00534D10" w:rsidRPr="00686883" w:rsidRDefault="00534D10">
          <w:pPr>
            <w:pStyle w:val="TOCHeading"/>
            <w:rPr>
              <w:rFonts w:ascii="Arial" w:hAnsi="Arial" w:cs="Arial"/>
            </w:rPr>
          </w:pPr>
          <w:r w:rsidRPr="00686883">
            <w:rPr>
              <w:rFonts w:ascii="Arial" w:hAnsi="Arial" w:cs="Arial"/>
            </w:rPr>
            <w:t>Contents</w:t>
          </w:r>
        </w:p>
        <w:p w14:paraId="40A0F67D" w14:textId="3F9FA2B1" w:rsidR="00534D10" w:rsidRPr="00686883" w:rsidRDefault="00534D10">
          <w:pPr>
            <w:pStyle w:val="TOC2"/>
            <w:tabs>
              <w:tab w:val="right" w:pos="9350"/>
            </w:tabs>
            <w:rPr>
              <w:rFonts w:ascii="Arial" w:eastAsiaTheme="minorEastAsia" w:hAnsi="Arial" w:cs="Arial"/>
              <w:noProof/>
              <w:kern w:val="2"/>
              <w14:ligatures w14:val="standardContextual"/>
            </w:rPr>
          </w:pPr>
          <w:r w:rsidRPr="00686883">
            <w:rPr>
              <w:rFonts w:ascii="Arial" w:hAnsi="Arial" w:cs="Arial"/>
            </w:rPr>
            <w:fldChar w:fldCharType="begin"/>
          </w:r>
          <w:r w:rsidRPr="00686883">
            <w:rPr>
              <w:rFonts w:ascii="Arial" w:hAnsi="Arial" w:cs="Arial"/>
            </w:rPr>
            <w:instrText xml:space="preserve"> TOC \o "1-3" \h \z \u </w:instrText>
          </w:r>
          <w:r w:rsidRPr="00686883">
            <w:rPr>
              <w:rFonts w:ascii="Arial" w:hAnsi="Arial" w:cs="Arial"/>
            </w:rPr>
            <w:fldChar w:fldCharType="separate"/>
          </w:r>
          <w:hyperlink w:anchor="_Toc195626399" w:history="1">
            <w:r w:rsidRPr="00686883">
              <w:rPr>
                <w:rStyle w:val="Hyperlink"/>
                <w:rFonts w:ascii="Arial" w:hAnsi="Arial" w:cs="Arial"/>
                <w:noProof/>
              </w:rPr>
              <w:t>Abstract</w:t>
            </w:r>
            <w:r w:rsidRPr="00686883">
              <w:rPr>
                <w:rFonts w:ascii="Arial" w:hAnsi="Arial" w:cs="Arial"/>
                <w:noProof/>
                <w:webHidden/>
              </w:rPr>
              <w:tab/>
            </w:r>
            <w:r w:rsidRPr="00686883">
              <w:rPr>
                <w:rFonts w:ascii="Arial" w:hAnsi="Arial" w:cs="Arial"/>
                <w:noProof/>
                <w:webHidden/>
              </w:rPr>
              <w:fldChar w:fldCharType="begin"/>
            </w:r>
            <w:r w:rsidRPr="00686883">
              <w:rPr>
                <w:rFonts w:ascii="Arial" w:hAnsi="Arial" w:cs="Arial"/>
                <w:noProof/>
                <w:webHidden/>
              </w:rPr>
              <w:instrText xml:space="preserve"> PAGEREF _Toc195626399 \h </w:instrText>
            </w:r>
            <w:r w:rsidRPr="00686883">
              <w:rPr>
                <w:rFonts w:ascii="Arial" w:hAnsi="Arial" w:cs="Arial"/>
                <w:noProof/>
                <w:webHidden/>
              </w:rPr>
            </w:r>
            <w:r w:rsidRPr="00686883">
              <w:rPr>
                <w:rFonts w:ascii="Arial" w:hAnsi="Arial" w:cs="Arial"/>
                <w:noProof/>
                <w:webHidden/>
              </w:rPr>
              <w:fldChar w:fldCharType="separate"/>
            </w:r>
            <w:r w:rsidR="000B0D7D">
              <w:rPr>
                <w:rFonts w:ascii="Arial" w:hAnsi="Arial" w:cs="Arial"/>
                <w:noProof/>
                <w:webHidden/>
              </w:rPr>
              <w:t>4</w:t>
            </w:r>
            <w:r w:rsidRPr="00686883">
              <w:rPr>
                <w:rFonts w:ascii="Arial" w:hAnsi="Arial" w:cs="Arial"/>
                <w:noProof/>
                <w:webHidden/>
              </w:rPr>
              <w:fldChar w:fldCharType="end"/>
            </w:r>
          </w:hyperlink>
        </w:p>
        <w:p w14:paraId="7A1CE6A8" w14:textId="0852D503" w:rsidR="00534D10" w:rsidRPr="00686883" w:rsidRDefault="00000000">
          <w:pPr>
            <w:pStyle w:val="TOC2"/>
            <w:tabs>
              <w:tab w:val="right" w:pos="9350"/>
            </w:tabs>
            <w:rPr>
              <w:rFonts w:ascii="Arial" w:eastAsiaTheme="minorEastAsia" w:hAnsi="Arial" w:cs="Arial"/>
              <w:noProof/>
              <w:kern w:val="2"/>
              <w14:ligatures w14:val="standardContextual"/>
            </w:rPr>
          </w:pPr>
          <w:hyperlink w:anchor="_Toc195626400" w:history="1">
            <w:r w:rsidR="00534D10" w:rsidRPr="00686883">
              <w:rPr>
                <w:rStyle w:val="Hyperlink"/>
                <w:rFonts w:ascii="Arial" w:hAnsi="Arial" w:cs="Arial"/>
                <w:noProof/>
              </w:rPr>
              <w:t>Chapter 1: Introduction</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_Toc195626400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5</w:t>
            </w:r>
            <w:r w:rsidR="00534D10" w:rsidRPr="00686883">
              <w:rPr>
                <w:rFonts w:ascii="Arial" w:hAnsi="Arial" w:cs="Arial"/>
                <w:noProof/>
                <w:webHidden/>
              </w:rPr>
              <w:fldChar w:fldCharType="end"/>
            </w:r>
          </w:hyperlink>
        </w:p>
        <w:p w14:paraId="41C9C5A6" w14:textId="7DE036F5"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01" w:history="1">
            <w:r w:rsidR="00534D10" w:rsidRPr="00686883">
              <w:rPr>
                <w:rStyle w:val="Hyperlink"/>
                <w:rFonts w:ascii="Arial" w:hAnsi="Arial" w:cs="Arial"/>
                <w:noProof/>
              </w:rPr>
              <w:t>1.1 Background</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_Toc195626401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5</w:t>
            </w:r>
            <w:r w:rsidR="00534D10" w:rsidRPr="00686883">
              <w:rPr>
                <w:rFonts w:ascii="Arial" w:hAnsi="Arial" w:cs="Arial"/>
                <w:noProof/>
                <w:webHidden/>
              </w:rPr>
              <w:fldChar w:fldCharType="end"/>
            </w:r>
          </w:hyperlink>
        </w:p>
        <w:p w14:paraId="74B04CA4" w14:textId="024DF9FD"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02" w:history="1">
            <w:r w:rsidR="00534D10" w:rsidRPr="00686883">
              <w:rPr>
                <w:rStyle w:val="Hyperlink"/>
                <w:rFonts w:ascii="Arial" w:hAnsi="Arial" w:cs="Arial"/>
                <w:noProof/>
              </w:rPr>
              <w:t>1.2 Problem Statement</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_Toc195626402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5</w:t>
            </w:r>
            <w:r w:rsidR="00534D10" w:rsidRPr="00686883">
              <w:rPr>
                <w:rFonts w:ascii="Arial" w:hAnsi="Arial" w:cs="Arial"/>
                <w:noProof/>
                <w:webHidden/>
              </w:rPr>
              <w:fldChar w:fldCharType="end"/>
            </w:r>
          </w:hyperlink>
        </w:p>
        <w:p w14:paraId="2A791987" w14:textId="2955750F"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03" w:history="1">
            <w:r w:rsidR="00534D10" w:rsidRPr="00686883">
              <w:rPr>
                <w:rStyle w:val="Hyperlink"/>
                <w:rFonts w:ascii="Arial" w:hAnsi="Arial" w:cs="Arial"/>
                <w:noProof/>
              </w:rPr>
              <w:t>1.3 Objectives</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_Toc195626403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6</w:t>
            </w:r>
            <w:r w:rsidR="00534D10" w:rsidRPr="00686883">
              <w:rPr>
                <w:rFonts w:ascii="Arial" w:hAnsi="Arial" w:cs="Arial"/>
                <w:noProof/>
                <w:webHidden/>
              </w:rPr>
              <w:fldChar w:fldCharType="end"/>
            </w:r>
          </w:hyperlink>
        </w:p>
        <w:p w14:paraId="02D523E4" w14:textId="02E348AC"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04" w:history="1">
            <w:r w:rsidR="00534D10" w:rsidRPr="00686883">
              <w:rPr>
                <w:rStyle w:val="Hyperlink"/>
                <w:rFonts w:ascii="Arial" w:hAnsi="Arial" w:cs="Arial"/>
                <w:noProof/>
              </w:rPr>
              <w:t>1.4 Scope</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_Toc195626404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7</w:t>
            </w:r>
            <w:r w:rsidR="00534D10" w:rsidRPr="00686883">
              <w:rPr>
                <w:rFonts w:ascii="Arial" w:hAnsi="Arial" w:cs="Arial"/>
                <w:noProof/>
                <w:webHidden/>
              </w:rPr>
              <w:fldChar w:fldCharType="end"/>
            </w:r>
          </w:hyperlink>
        </w:p>
        <w:p w14:paraId="45CE9F1F" w14:textId="76305260" w:rsidR="00534D10" w:rsidRPr="00686883" w:rsidRDefault="00000000">
          <w:pPr>
            <w:pStyle w:val="TOC2"/>
            <w:tabs>
              <w:tab w:val="right" w:pos="9350"/>
            </w:tabs>
            <w:rPr>
              <w:rFonts w:ascii="Arial" w:eastAsiaTheme="minorEastAsia" w:hAnsi="Arial" w:cs="Arial"/>
              <w:noProof/>
              <w:kern w:val="2"/>
              <w14:ligatures w14:val="standardContextual"/>
            </w:rPr>
          </w:pPr>
          <w:hyperlink w:anchor="_Toc195626405" w:history="1">
            <w:r w:rsidR="00534D10" w:rsidRPr="00686883">
              <w:rPr>
                <w:rStyle w:val="Hyperlink"/>
                <w:rFonts w:ascii="Arial" w:hAnsi="Arial" w:cs="Arial"/>
                <w:noProof/>
              </w:rPr>
              <w:t>Chapter 2: Literature Review</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_Toc195626405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7</w:t>
            </w:r>
            <w:r w:rsidR="00534D10" w:rsidRPr="00686883">
              <w:rPr>
                <w:rFonts w:ascii="Arial" w:hAnsi="Arial" w:cs="Arial"/>
                <w:noProof/>
                <w:webHidden/>
              </w:rPr>
              <w:fldChar w:fldCharType="end"/>
            </w:r>
          </w:hyperlink>
        </w:p>
        <w:p w14:paraId="22BB3212" w14:textId="2A54B3D8"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06" w:history="1">
            <w:r w:rsidR="00534D10" w:rsidRPr="00686883">
              <w:rPr>
                <w:rStyle w:val="Hyperlink"/>
                <w:rFonts w:ascii="Arial" w:hAnsi="Arial" w:cs="Arial"/>
                <w:noProof/>
              </w:rPr>
              <w:t>2.1 DevOps in Software Engineering</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_Toc195626406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7</w:t>
            </w:r>
            <w:r w:rsidR="00534D10" w:rsidRPr="00686883">
              <w:rPr>
                <w:rFonts w:ascii="Arial" w:hAnsi="Arial" w:cs="Arial"/>
                <w:noProof/>
                <w:webHidden/>
              </w:rPr>
              <w:fldChar w:fldCharType="end"/>
            </w:r>
          </w:hyperlink>
        </w:p>
        <w:p w14:paraId="027CA3CD" w14:textId="7EA95778"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07" w:history="1">
            <w:r w:rsidR="00534D10" w:rsidRPr="00686883">
              <w:rPr>
                <w:rStyle w:val="Hyperlink"/>
                <w:rFonts w:ascii="Arial" w:hAnsi="Arial" w:cs="Arial"/>
                <w:noProof/>
              </w:rPr>
              <w:t>2.2 Introduction to MLOps</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_Toc195626407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8</w:t>
            </w:r>
            <w:r w:rsidR="00534D10" w:rsidRPr="00686883">
              <w:rPr>
                <w:rFonts w:ascii="Arial" w:hAnsi="Arial" w:cs="Arial"/>
                <w:noProof/>
                <w:webHidden/>
              </w:rPr>
              <w:fldChar w:fldCharType="end"/>
            </w:r>
          </w:hyperlink>
        </w:p>
        <w:p w14:paraId="02A498FD" w14:textId="6DAE5AFF"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08" w:history="1">
            <w:r w:rsidR="00534D10" w:rsidRPr="00686883">
              <w:rPr>
                <w:rStyle w:val="Hyperlink"/>
                <w:rFonts w:ascii="Arial" w:hAnsi="Arial" w:cs="Arial"/>
                <w:noProof/>
              </w:rPr>
              <w:t>2.3 Challenges in ML Lifecycle</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_Toc195626408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8</w:t>
            </w:r>
            <w:r w:rsidR="00534D10" w:rsidRPr="00686883">
              <w:rPr>
                <w:rFonts w:ascii="Arial" w:hAnsi="Arial" w:cs="Arial"/>
                <w:noProof/>
                <w:webHidden/>
              </w:rPr>
              <w:fldChar w:fldCharType="end"/>
            </w:r>
          </w:hyperlink>
        </w:p>
        <w:p w14:paraId="7F8DC726" w14:textId="12C37633"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09" w:history="1">
            <w:r w:rsidR="00534D10" w:rsidRPr="00686883">
              <w:rPr>
                <w:rStyle w:val="Hyperlink"/>
                <w:rFonts w:ascii="Arial" w:hAnsi="Arial" w:cs="Arial"/>
                <w:noProof/>
              </w:rPr>
              <w:t>2.4 Related Works</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_Toc195626409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9</w:t>
            </w:r>
            <w:r w:rsidR="00534D10" w:rsidRPr="00686883">
              <w:rPr>
                <w:rFonts w:ascii="Arial" w:hAnsi="Arial" w:cs="Arial"/>
                <w:noProof/>
                <w:webHidden/>
              </w:rPr>
              <w:fldChar w:fldCharType="end"/>
            </w:r>
          </w:hyperlink>
        </w:p>
        <w:p w14:paraId="7D1DF834" w14:textId="097E3CE5"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10" w:history="1">
            <w:r w:rsidR="00534D10" w:rsidRPr="00686883">
              <w:rPr>
                <w:rStyle w:val="Hyperlink"/>
                <w:rFonts w:ascii="Arial" w:hAnsi="Arial" w:cs="Arial"/>
                <w:noProof/>
              </w:rPr>
              <w:t>2.5 DevOps vs MLOps: Implementation Status</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_Toc195626410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10</w:t>
            </w:r>
            <w:r w:rsidR="00534D10" w:rsidRPr="00686883">
              <w:rPr>
                <w:rFonts w:ascii="Arial" w:hAnsi="Arial" w:cs="Arial"/>
                <w:noProof/>
                <w:webHidden/>
              </w:rPr>
              <w:fldChar w:fldCharType="end"/>
            </w:r>
          </w:hyperlink>
        </w:p>
        <w:p w14:paraId="01C7E1C0" w14:textId="5E6A56BE" w:rsidR="00534D10" w:rsidRPr="00686883" w:rsidRDefault="00000000">
          <w:pPr>
            <w:pStyle w:val="TOC2"/>
            <w:tabs>
              <w:tab w:val="right" w:pos="9350"/>
            </w:tabs>
            <w:rPr>
              <w:rFonts w:ascii="Arial" w:eastAsiaTheme="minorEastAsia" w:hAnsi="Arial" w:cs="Arial"/>
              <w:noProof/>
              <w:kern w:val="2"/>
              <w14:ligatures w14:val="standardContextual"/>
            </w:rPr>
          </w:pPr>
          <w:hyperlink w:anchor="_Toc195626411" w:history="1">
            <w:r w:rsidR="00534D10" w:rsidRPr="00686883">
              <w:rPr>
                <w:rStyle w:val="Hyperlink"/>
                <w:rFonts w:ascii="Arial" w:hAnsi="Arial" w:cs="Arial"/>
                <w:noProof/>
              </w:rPr>
              <w:t>Chapter 3: Methodology</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_Toc195626411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11</w:t>
            </w:r>
            <w:r w:rsidR="00534D10" w:rsidRPr="00686883">
              <w:rPr>
                <w:rFonts w:ascii="Arial" w:hAnsi="Arial" w:cs="Arial"/>
                <w:noProof/>
                <w:webHidden/>
              </w:rPr>
              <w:fldChar w:fldCharType="end"/>
            </w:r>
          </w:hyperlink>
        </w:p>
        <w:p w14:paraId="6C2C23CA" w14:textId="6A972617"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12" w:history="1">
            <w:r w:rsidR="00534D10" w:rsidRPr="00686883">
              <w:rPr>
                <w:rStyle w:val="Hyperlink"/>
                <w:rFonts w:ascii="Arial" w:hAnsi="Arial" w:cs="Arial"/>
                <w:noProof/>
              </w:rPr>
              <w:t>3.1 Architecture Overview</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_Toc195626412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11</w:t>
            </w:r>
            <w:r w:rsidR="00534D10" w:rsidRPr="00686883">
              <w:rPr>
                <w:rFonts w:ascii="Arial" w:hAnsi="Arial" w:cs="Arial"/>
                <w:noProof/>
                <w:webHidden/>
              </w:rPr>
              <w:fldChar w:fldCharType="end"/>
            </w:r>
          </w:hyperlink>
        </w:p>
        <w:p w14:paraId="7466008E" w14:textId="7FE86077"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13" w:history="1">
            <w:r w:rsidR="00534D10" w:rsidRPr="00686883">
              <w:rPr>
                <w:rStyle w:val="Hyperlink"/>
                <w:rFonts w:ascii="Arial" w:hAnsi="Arial" w:cs="Arial"/>
                <w:noProof/>
              </w:rPr>
              <w:t>3.2 MLOps Architecture Diagram</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_Toc195626413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11</w:t>
            </w:r>
            <w:r w:rsidR="00534D10" w:rsidRPr="00686883">
              <w:rPr>
                <w:rFonts w:ascii="Arial" w:hAnsi="Arial" w:cs="Arial"/>
                <w:noProof/>
                <w:webHidden/>
              </w:rPr>
              <w:fldChar w:fldCharType="end"/>
            </w:r>
          </w:hyperlink>
        </w:p>
        <w:p w14:paraId="08304864" w14:textId="26D4A2F8"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14" w:history="1">
            <w:r w:rsidR="00534D10" w:rsidRPr="00686883">
              <w:rPr>
                <w:rStyle w:val="Hyperlink"/>
                <w:rFonts w:ascii="Arial" w:hAnsi="Arial" w:cs="Arial"/>
                <w:noProof/>
              </w:rPr>
              <w:t>3.3 Pipeline Design</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_Toc195626414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12</w:t>
            </w:r>
            <w:r w:rsidR="00534D10" w:rsidRPr="00686883">
              <w:rPr>
                <w:rFonts w:ascii="Arial" w:hAnsi="Arial" w:cs="Arial"/>
                <w:noProof/>
                <w:webHidden/>
              </w:rPr>
              <w:fldChar w:fldCharType="end"/>
            </w:r>
          </w:hyperlink>
        </w:p>
        <w:p w14:paraId="3F55E118" w14:textId="3A5BC50C"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15" w:history="1">
            <w:r w:rsidR="00534D10" w:rsidRPr="00686883">
              <w:rPr>
                <w:rStyle w:val="Hyperlink"/>
                <w:rFonts w:ascii="Arial" w:hAnsi="Arial" w:cs="Arial"/>
                <w:noProof/>
              </w:rPr>
              <w:t>3.4 Tools and Technologies</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_Toc195626415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12</w:t>
            </w:r>
            <w:r w:rsidR="00534D10" w:rsidRPr="00686883">
              <w:rPr>
                <w:rFonts w:ascii="Arial" w:hAnsi="Arial" w:cs="Arial"/>
                <w:noProof/>
                <w:webHidden/>
              </w:rPr>
              <w:fldChar w:fldCharType="end"/>
            </w:r>
          </w:hyperlink>
        </w:p>
        <w:p w14:paraId="5CA93B78" w14:textId="2855DF0A" w:rsidR="00534D10" w:rsidRPr="00686883" w:rsidRDefault="00000000">
          <w:pPr>
            <w:pStyle w:val="TOC2"/>
            <w:tabs>
              <w:tab w:val="right" w:pos="9350"/>
            </w:tabs>
            <w:rPr>
              <w:rFonts w:ascii="Arial" w:eastAsiaTheme="minorEastAsia" w:hAnsi="Arial" w:cs="Arial"/>
              <w:noProof/>
              <w:kern w:val="2"/>
              <w14:ligatures w14:val="standardContextual"/>
            </w:rPr>
          </w:pPr>
          <w:hyperlink w:anchor="_Toc195626416" w:history="1">
            <w:r w:rsidR="00534D10" w:rsidRPr="00686883">
              <w:rPr>
                <w:rStyle w:val="Hyperlink"/>
                <w:rFonts w:ascii="Arial" w:hAnsi="Arial" w:cs="Arial"/>
                <w:noProof/>
              </w:rPr>
              <w:t>Chapter 4: Implementation</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_Toc195626416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13</w:t>
            </w:r>
            <w:r w:rsidR="00534D10" w:rsidRPr="00686883">
              <w:rPr>
                <w:rFonts w:ascii="Arial" w:hAnsi="Arial" w:cs="Arial"/>
                <w:noProof/>
                <w:webHidden/>
              </w:rPr>
              <w:fldChar w:fldCharType="end"/>
            </w:r>
          </w:hyperlink>
        </w:p>
        <w:p w14:paraId="43343BC4" w14:textId="7FA381C4" w:rsidR="00534D10" w:rsidRPr="00686883" w:rsidRDefault="00000000" w:rsidP="00534D10">
          <w:pPr>
            <w:pStyle w:val="TOC3"/>
            <w:tabs>
              <w:tab w:val="right" w:pos="9350"/>
            </w:tabs>
            <w:rPr>
              <w:rFonts w:ascii="Arial" w:eastAsiaTheme="minorEastAsia" w:hAnsi="Arial" w:cs="Arial"/>
              <w:noProof/>
              <w:kern w:val="2"/>
              <w14:ligatures w14:val="standardContextual"/>
            </w:rPr>
          </w:pPr>
          <w:hyperlink w:anchor="_Toc195626417" w:history="1">
            <w:r w:rsidR="00534D10" w:rsidRPr="00686883">
              <w:rPr>
                <w:rStyle w:val="Hyperlink"/>
                <w:rFonts w:ascii="Arial" w:hAnsi="Arial" w:cs="Arial"/>
                <w:noProof/>
              </w:rPr>
              <w:t>4.1 Dataset and Problem Statement</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_Toc195626417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13</w:t>
            </w:r>
            <w:r w:rsidR="00534D10" w:rsidRPr="00686883">
              <w:rPr>
                <w:rFonts w:ascii="Arial" w:hAnsi="Arial" w:cs="Arial"/>
                <w:noProof/>
                <w:webHidden/>
              </w:rPr>
              <w:fldChar w:fldCharType="end"/>
            </w:r>
          </w:hyperlink>
        </w:p>
        <w:p w14:paraId="45E5B1A2" w14:textId="7237E80B"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19" w:history="1">
            <w:r w:rsidR="00534D10" w:rsidRPr="00686883">
              <w:rPr>
                <w:rStyle w:val="Hyperlink"/>
                <w:rFonts w:ascii="Arial" w:hAnsi="Arial" w:cs="Arial"/>
                <w:noProof/>
              </w:rPr>
              <w:t>4.2 Jenkins Pipeline Implementation</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_Toc195626419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14</w:t>
            </w:r>
            <w:r w:rsidR="00534D10" w:rsidRPr="00686883">
              <w:rPr>
                <w:rFonts w:ascii="Arial" w:hAnsi="Arial" w:cs="Arial"/>
                <w:noProof/>
                <w:webHidden/>
              </w:rPr>
              <w:fldChar w:fldCharType="end"/>
            </w:r>
          </w:hyperlink>
        </w:p>
        <w:p w14:paraId="17DC6F1E" w14:textId="28578AEE"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20" w:history="1">
            <w:r w:rsidR="00534D10" w:rsidRPr="00686883">
              <w:rPr>
                <w:rStyle w:val="Hyperlink"/>
                <w:rFonts w:ascii="Arial" w:hAnsi="Arial" w:cs="Arial"/>
                <w:noProof/>
              </w:rPr>
              <w:t>4.3 Dataset Validation and Augmentation</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_Toc195626420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15</w:t>
            </w:r>
            <w:r w:rsidR="00534D10" w:rsidRPr="00686883">
              <w:rPr>
                <w:rFonts w:ascii="Arial" w:hAnsi="Arial" w:cs="Arial"/>
                <w:noProof/>
                <w:webHidden/>
              </w:rPr>
              <w:fldChar w:fldCharType="end"/>
            </w:r>
          </w:hyperlink>
        </w:p>
        <w:p w14:paraId="7E9F8E83" w14:textId="6E28009B"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21" w:history="1">
            <w:r w:rsidR="00534D10" w:rsidRPr="00686883">
              <w:rPr>
                <w:rStyle w:val="Hyperlink"/>
                <w:rFonts w:ascii="Arial" w:hAnsi="Arial" w:cs="Arial"/>
                <w:noProof/>
              </w:rPr>
              <w:t>4.4 Neural Architecture Search and Model Optimization</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_Toc195626421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19</w:t>
            </w:r>
            <w:r w:rsidR="00534D10" w:rsidRPr="00686883">
              <w:rPr>
                <w:rFonts w:ascii="Arial" w:hAnsi="Arial" w:cs="Arial"/>
                <w:noProof/>
                <w:webHidden/>
              </w:rPr>
              <w:fldChar w:fldCharType="end"/>
            </w:r>
          </w:hyperlink>
        </w:p>
        <w:p w14:paraId="4A2B35C5" w14:textId="5B3F7CED"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22" w:history="1">
            <w:r w:rsidR="00534D10" w:rsidRPr="00686883">
              <w:rPr>
                <w:rStyle w:val="Hyperlink"/>
                <w:rFonts w:ascii="Arial" w:hAnsi="Arial" w:cs="Arial"/>
                <w:noProof/>
              </w:rPr>
              <w:t>4.5 Model Evaluation Methodology</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_Toc195626422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24</w:t>
            </w:r>
            <w:r w:rsidR="00534D10" w:rsidRPr="00686883">
              <w:rPr>
                <w:rFonts w:ascii="Arial" w:hAnsi="Arial" w:cs="Arial"/>
                <w:noProof/>
                <w:webHidden/>
              </w:rPr>
              <w:fldChar w:fldCharType="end"/>
            </w:r>
          </w:hyperlink>
        </w:p>
        <w:p w14:paraId="76BA9BE8" w14:textId="34AC630E"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23" w:history="1">
            <w:r w:rsidR="00534D10" w:rsidRPr="00686883">
              <w:rPr>
                <w:rStyle w:val="Hyperlink"/>
                <w:rFonts w:ascii="Arial" w:hAnsi="Arial" w:cs="Arial"/>
                <w:noProof/>
              </w:rPr>
              <w:t>4.6 Application Development: Highway Vehicle Tracker</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_Toc195626423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26</w:t>
            </w:r>
            <w:r w:rsidR="00534D10" w:rsidRPr="00686883">
              <w:rPr>
                <w:rFonts w:ascii="Arial" w:hAnsi="Arial" w:cs="Arial"/>
                <w:noProof/>
                <w:webHidden/>
              </w:rPr>
              <w:fldChar w:fldCharType="end"/>
            </w:r>
          </w:hyperlink>
        </w:p>
        <w:p w14:paraId="6FFC0F36" w14:textId="21B68068" w:rsidR="00534D10" w:rsidRPr="00686883" w:rsidRDefault="00000000">
          <w:pPr>
            <w:pStyle w:val="TOC2"/>
            <w:tabs>
              <w:tab w:val="right" w:pos="9350"/>
            </w:tabs>
            <w:rPr>
              <w:rFonts w:ascii="Arial" w:eastAsiaTheme="minorEastAsia" w:hAnsi="Arial" w:cs="Arial"/>
              <w:noProof/>
              <w:kern w:val="2"/>
              <w14:ligatures w14:val="standardContextual"/>
            </w:rPr>
          </w:pPr>
          <w:hyperlink w:anchor="_Toc195626424" w:history="1">
            <w:r w:rsidR="00534D10" w:rsidRPr="00686883">
              <w:rPr>
                <w:rStyle w:val="Hyperlink"/>
                <w:rFonts w:ascii="Arial" w:hAnsi="Arial" w:cs="Arial"/>
                <w:noProof/>
              </w:rPr>
              <w:t>Chapter 5: Raspberry Pi Deployment for Highway Vehicle Tracker Application</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_Toc195626424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27</w:t>
            </w:r>
            <w:r w:rsidR="00534D10" w:rsidRPr="00686883">
              <w:rPr>
                <w:rFonts w:ascii="Arial" w:hAnsi="Arial" w:cs="Arial"/>
                <w:noProof/>
                <w:webHidden/>
              </w:rPr>
              <w:fldChar w:fldCharType="end"/>
            </w:r>
          </w:hyperlink>
        </w:p>
        <w:p w14:paraId="33E0753E" w14:textId="5D6ACA39" w:rsidR="00534D10" w:rsidRPr="00686883" w:rsidRDefault="00000000">
          <w:pPr>
            <w:pStyle w:val="TOC2"/>
            <w:tabs>
              <w:tab w:val="right" w:pos="9350"/>
            </w:tabs>
            <w:rPr>
              <w:rFonts w:ascii="Arial" w:eastAsiaTheme="minorEastAsia" w:hAnsi="Arial" w:cs="Arial"/>
              <w:noProof/>
              <w:kern w:val="2"/>
              <w14:ligatures w14:val="standardContextual"/>
            </w:rPr>
          </w:pPr>
          <w:hyperlink w:anchor="_Toc195626425" w:history="1">
            <w:r w:rsidR="00534D10" w:rsidRPr="00686883">
              <w:rPr>
                <w:rStyle w:val="Hyperlink"/>
                <w:rFonts w:ascii="Arial" w:hAnsi="Arial" w:cs="Arial"/>
                <w:noProof/>
              </w:rPr>
              <w:t>Chapter 6: Results and Evaluation</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_Toc195626425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33</w:t>
            </w:r>
            <w:r w:rsidR="00534D10" w:rsidRPr="00686883">
              <w:rPr>
                <w:rFonts w:ascii="Arial" w:hAnsi="Arial" w:cs="Arial"/>
                <w:noProof/>
                <w:webHidden/>
              </w:rPr>
              <w:fldChar w:fldCharType="end"/>
            </w:r>
          </w:hyperlink>
        </w:p>
        <w:p w14:paraId="44FE9148" w14:textId="06B96384"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26" w:history="1">
            <w:r w:rsidR="00534D10" w:rsidRPr="00686883">
              <w:rPr>
                <w:rStyle w:val="Hyperlink"/>
                <w:rFonts w:ascii="Arial" w:hAnsi="Arial" w:cs="Arial"/>
                <w:noProof/>
              </w:rPr>
              <w:t>6.1 Metrics</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_Toc195626426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33</w:t>
            </w:r>
            <w:r w:rsidR="00534D10" w:rsidRPr="00686883">
              <w:rPr>
                <w:rFonts w:ascii="Arial" w:hAnsi="Arial" w:cs="Arial"/>
                <w:noProof/>
                <w:webHidden/>
              </w:rPr>
              <w:fldChar w:fldCharType="end"/>
            </w:r>
          </w:hyperlink>
        </w:p>
        <w:p w14:paraId="7518551D" w14:textId="4A0E406D"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27" w:history="1">
            <w:r w:rsidR="00534D10" w:rsidRPr="00686883">
              <w:rPr>
                <w:rStyle w:val="Hyperlink"/>
                <w:rFonts w:ascii="Arial" w:hAnsi="Arial" w:cs="Arial"/>
                <w:noProof/>
              </w:rPr>
              <w:t>6.2 Discussion</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_Toc195626427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34</w:t>
            </w:r>
            <w:r w:rsidR="00534D10" w:rsidRPr="00686883">
              <w:rPr>
                <w:rFonts w:ascii="Arial" w:hAnsi="Arial" w:cs="Arial"/>
                <w:noProof/>
                <w:webHidden/>
              </w:rPr>
              <w:fldChar w:fldCharType="end"/>
            </w:r>
          </w:hyperlink>
        </w:p>
        <w:p w14:paraId="41863132" w14:textId="35D119F6" w:rsidR="00534D10" w:rsidRPr="00686883" w:rsidRDefault="00000000">
          <w:pPr>
            <w:pStyle w:val="TOC2"/>
            <w:tabs>
              <w:tab w:val="right" w:pos="9350"/>
            </w:tabs>
            <w:rPr>
              <w:rFonts w:ascii="Arial" w:eastAsiaTheme="minorEastAsia" w:hAnsi="Arial" w:cs="Arial"/>
              <w:noProof/>
              <w:kern w:val="2"/>
              <w14:ligatures w14:val="standardContextual"/>
            </w:rPr>
          </w:pPr>
          <w:hyperlink w:anchor="_Toc195626428" w:history="1">
            <w:r w:rsidR="00534D10" w:rsidRPr="00686883">
              <w:rPr>
                <w:rStyle w:val="Hyperlink"/>
                <w:rFonts w:ascii="Arial" w:hAnsi="Arial" w:cs="Arial"/>
                <w:noProof/>
              </w:rPr>
              <w:t>Chapter 7: Conclusion and Future Work</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_Toc195626428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34</w:t>
            </w:r>
            <w:r w:rsidR="00534D10" w:rsidRPr="00686883">
              <w:rPr>
                <w:rFonts w:ascii="Arial" w:hAnsi="Arial" w:cs="Arial"/>
                <w:noProof/>
                <w:webHidden/>
              </w:rPr>
              <w:fldChar w:fldCharType="end"/>
            </w:r>
          </w:hyperlink>
        </w:p>
        <w:p w14:paraId="541A2826" w14:textId="2437E734"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29" w:history="1">
            <w:r w:rsidR="00534D10" w:rsidRPr="00686883">
              <w:rPr>
                <w:rStyle w:val="Hyperlink"/>
                <w:rFonts w:ascii="Arial" w:hAnsi="Arial" w:cs="Arial"/>
                <w:noProof/>
              </w:rPr>
              <w:t>7.1 Conclusion</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_Toc195626429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34</w:t>
            </w:r>
            <w:r w:rsidR="00534D10" w:rsidRPr="00686883">
              <w:rPr>
                <w:rFonts w:ascii="Arial" w:hAnsi="Arial" w:cs="Arial"/>
                <w:noProof/>
                <w:webHidden/>
              </w:rPr>
              <w:fldChar w:fldCharType="end"/>
            </w:r>
          </w:hyperlink>
        </w:p>
        <w:p w14:paraId="0A83239B" w14:textId="0FA693A9" w:rsidR="00534D10" w:rsidRPr="00686883" w:rsidRDefault="00000000">
          <w:pPr>
            <w:pStyle w:val="TOC2"/>
            <w:tabs>
              <w:tab w:val="right" w:pos="9350"/>
            </w:tabs>
            <w:rPr>
              <w:rFonts w:ascii="Arial" w:eastAsiaTheme="minorEastAsia" w:hAnsi="Arial" w:cs="Arial"/>
              <w:noProof/>
              <w:kern w:val="2"/>
              <w14:ligatures w14:val="standardContextual"/>
            </w:rPr>
          </w:pPr>
          <w:hyperlink w:anchor="_Toc195626430" w:history="1">
            <w:r w:rsidR="00534D10" w:rsidRPr="00686883">
              <w:rPr>
                <w:rStyle w:val="Hyperlink"/>
                <w:rFonts w:ascii="Arial" w:hAnsi="Arial" w:cs="Arial"/>
                <w:noProof/>
              </w:rPr>
              <w:t>References</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_Toc195626430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36</w:t>
            </w:r>
            <w:r w:rsidR="00534D10" w:rsidRPr="00686883">
              <w:rPr>
                <w:rFonts w:ascii="Arial" w:hAnsi="Arial" w:cs="Arial"/>
                <w:noProof/>
                <w:webHidden/>
              </w:rPr>
              <w:fldChar w:fldCharType="end"/>
            </w:r>
          </w:hyperlink>
        </w:p>
        <w:p w14:paraId="63F9B711" w14:textId="111E3410" w:rsidR="00534D10" w:rsidRPr="00686883" w:rsidRDefault="00000000">
          <w:pPr>
            <w:pStyle w:val="TOC2"/>
            <w:tabs>
              <w:tab w:val="right" w:pos="9350"/>
            </w:tabs>
            <w:rPr>
              <w:rFonts w:ascii="Arial" w:eastAsiaTheme="minorEastAsia" w:hAnsi="Arial" w:cs="Arial"/>
              <w:noProof/>
              <w:kern w:val="2"/>
              <w14:ligatures w14:val="standardContextual"/>
            </w:rPr>
          </w:pPr>
          <w:hyperlink w:anchor="_Toc195626431" w:history="1">
            <w:r w:rsidR="00534D10" w:rsidRPr="00686883">
              <w:rPr>
                <w:rStyle w:val="Hyperlink"/>
                <w:rFonts w:ascii="Arial" w:hAnsi="Arial" w:cs="Arial"/>
                <w:noProof/>
              </w:rPr>
              <w:t>Appendices</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_Toc195626431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39</w:t>
            </w:r>
            <w:r w:rsidR="00534D10" w:rsidRPr="00686883">
              <w:rPr>
                <w:rFonts w:ascii="Arial" w:hAnsi="Arial" w:cs="Arial"/>
                <w:noProof/>
                <w:webHidden/>
              </w:rPr>
              <w:fldChar w:fldCharType="end"/>
            </w:r>
          </w:hyperlink>
        </w:p>
        <w:p w14:paraId="7DF0E522" w14:textId="36BB0DAD"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32" w:history="1">
            <w:r w:rsidR="00534D10" w:rsidRPr="00686883">
              <w:rPr>
                <w:rStyle w:val="Hyperlink"/>
                <w:rFonts w:ascii="Arial" w:hAnsi="Arial" w:cs="Arial"/>
                <w:noProof/>
              </w:rPr>
              <w:t>Appendix A: Jenkins Pipeline Code</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_Toc195626432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39</w:t>
            </w:r>
            <w:r w:rsidR="00534D10" w:rsidRPr="00686883">
              <w:rPr>
                <w:rFonts w:ascii="Arial" w:hAnsi="Arial" w:cs="Arial"/>
                <w:noProof/>
                <w:webHidden/>
              </w:rPr>
              <w:fldChar w:fldCharType="end"/>
            </w:r>
          </w:hyperlink>
        </w:p>
        <w:p w14:paraId="1D934104" w14:textId="7CBE6420"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33" w:history="1">
            <w:r w:rsidR="00534D10" w:rsidRPr="00686883">
              <w:rPr>
                <w:rStyle w:val="Hyperlink"/>
                <w:rFonts w:ascii="Arial" w:hAnsi="Arial" w:cs="Arial"/>
                <w:noProof/>
              </w:rPr>
              <w:t>Appendix B: Neural Architecture Search Configuration</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_Toc195626433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41</w:t>
            </w:r>
            <w:r w:rsidR="00534D10" w:rsidRPr="00686883">
              <w:rPr>
                <w:rFonts w:ascii="Arial" w:hAnsi="Arial" w:cs="Arial"/>
                <w:noProof/>
                <w:webHidden/>
              </w:rPr>
              <w:fldChar w:fldCharType="end"/>
            </w:r>
          </w:hyperlink>
        </w:p>
        <w:p w14:paraId="3531ED14" w14:textId="3163A1C8"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34" w:history="1">
            <w:r w:rsidR="00534D10" w:rsidRPr="00686883">
              <w:rPr>
                <w:rStyle w:val="Hyperlink"/>
                <w:rFonts w:ascii="Arial" w:hAnsi="Arial" w:cs="Arial"/>
                <w:noProof/>
              </w:rPr>
              <w:t>Appendix C: YOLOv8 Balanced Dataset Report</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_Toc195626434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43</w:t>
            </w:r>
            <w:r w:rsidR="00534D10" w:rsidRPr="00686883">
              <w:rPr>
                <w:rFonts w:ascii="Arial" w:hAnsi="Arial" w:cs="Arial"/>
                <w:noProof/>
                <w:webHidden/>
              </w:rPr>
              <w:fldChar w:fldCharType="end"/>
            </w:r>
          </w:hyperlink>
        </w:p>
        <w:p w14:paraId="5760DBB3" w14:textId="47F6780F" w:rsidR="00534D10" w:rsidRPr="00686883" w:rsidRDefault="00000000">
          <w:pPr>
            <w:pStyle w:val="TOC3"/>
            <w:tabs>
              <w:tab w:val="right" w:pos="9350"/>
            </w:tabs>
            <w:rPr>
              <w:rFonts w:ascii="Arial" w:eastAsiaTheme="minorEastAsia" w:hAnsi="Arial" w:cs="Arial"/>
              <w:noProof/>
              <w:kern w:val="2"/>
              <w14:ligatures w14:val="standardContextual"/>
            </w:rPr>
          </w:pPr>
          <w:hyperlink w:anchor="_Toc195626435" w:history="1">
            <w:r w:rsidR="00534D10" w:rsidRPr="00686883">
              <w:rPr>
                <w:rStyle w:val="Hyperlink"/>
                <w:rFonts w:ascii="Arial" w:hAnsi="Arial" w:cs="Arial"/>
                <w:noProof/>
              </w:rPr>
              <w:t>Appendix D: .env File</w:t>
            </w:r>
            <w:r w:rsidR="00534D10" w:rsidRPr="00686883">
              <w:rPr>
                <w:rFonts w:ascii="Arial" w:hAnsi="Arial" w:cs="Arial"/>
                <w:noProof/>
                <w:webHidden/>
              </w:rPr>
              <w:tab/>
            </w:r>
            <w:r w:rsidR="00534D10" w:rsidRPr="00686883">
              <w:rPr>
                <w:rFonts w:ascii="Arial" w:hAnsi="Arial" w:cs="Arial"/>
                <w:noProof/>
                <w:webHidden/>
              </w:rPr>
              <w:fldChar w:fldCharType="begin"/>
            </w:r>
            <w:r w:rsidR="00534D10" w:rsidRPr="00686883">
              <w:rPr>
                <w:rFonts w:ascii="Arial" w:hAnsi="Arial" w:cs="Arial"/>
                <w:noProof/>
                <w:webHidden/>
              </w:rPr>
              <w:instrText xml:space="preserve"> PAGEREF _Toc195626435 \h </w:instrText>
            </w:r>
            <w:r w:rsidR="00534D10" w:rsidRPr="00686883">
              <w:rPr>
                <w:rFonts w:ascii="Arial" w:hAnsi="Arial" w:cs="Arial"/>
                <w:noProof/>
                <w:webHidden/>
              </w:rPr>
            </w:r>
            <w:r w:rsidR="00534D10" w:rsidRPr="00686883">
              <w:rPr>
                <w:rFonts w:ascii="Arial" w:hAnsi="Arial" w:cs="Arial"/>
                <w:noProof/>
                <w:webHidden/>
              </w:rPr>
              <w:fldChar w:fldCharType="separate"/>
            </w:r>
            <w:r w:rsidR="000B0D7D">
              <w:rPr>
                <w:rFonts w:ascii="Arial" w:hAnsi="Arial" w:cs="Arial"/>
                <w:noProof/>
                <w:webHidden/>
              </w:rPr>
              <w:t>44</w:t>
            </w:r>
            <w:r w:rsidR="00534D10" w:rsidRPr="00686883">
              <w:rPr>
                <w:rFonts w:ascii="Arial" w:hAnsi="Arial" w:cs="Arial"/>
                <w:noProof/>
                <w:webHidden/>
              </w:rPr>
              <w:fldChar w:fldCharType="end"/>
            </w:r>
          </w:hyperlink>
        </w:p>
        <w:p w14:paraId="56C70260" w14:textId="228FB3BB" w:rsidR="005B6FA3" w:rsidRPr="00686883" w:rsidRDefault="00534D10" w:rsidP="003E4EFB">
          <w:pPr>
            <w:rPr>
              <w:rFonts w:ascii="Arial" w:hAnsi="Arial" w:cs="Arial"/>
            </w:rPr>
          </w:pPr>
          <w:r w:rsidRPr="00686883">
            <w:rPr>
              <w:rFonts w:ascii="Arial" w:hAnsi="Arial" w:cs="Arial"/>
              <w:b/>
              <w:bCs/>
              <w:noProof/>
            </w:rPr>
            <w:fldChar w:fldCharType="end"/>
          </w:r>
        </w:p>
      </w:sdtContent>
    </w:sdt>
    <w:p w14:paraId="2A7B9A30" w14:textId="77777777" w:rsidR="004A29A2" w:rsidRPr="00686883" w:rsidRDefault="004A29A2" w:rsidP="004A29A2">
      <w:pPr>
        <w:pStyle w:val="BodyText"/>
        <w:rPr>
          <w:rFonts w:ascii="Arial" w:hAnsi="Arial" w:cs="Arial"/>
        </w:rPr>
      </w:pPr>
      <w:bookmarkStart w:id="2" w:name="table-of-contents"/>
      <w:bookmarkEnd w:id="1"/>
    </w:p>
    <w:p w14:paraId="3826BF37" w14:textId="500A9676" w:rsidR="00ED0077" w:rsidRPr="00686883" w:rsidRDefault="004D0D2E" w:rsidP="003E4EFB">
      <w:pPr>
        <w:pStyle w:val="BodyText"/>
        <w:spacing w:after="0"/>
        <w:rPr>
          <w:rFonts w:ascii="Arial" w:hAnsi="Arial" w:cs="Arial"/>
          <w:b/>
          <w:bCs/>
        </w:rPr>
      </w:pPr>
      <w:r w:rsidRPr="00686883">
        <w:rPr>
          <w:rFonts w:ascii="Arial" w:hAnsi="Arial" w:cs="Arial"/>
          <w:b/>
          <w:bCs/>
        </w:rPr>
        <w:t>List of Figures</w:t>
      </w:r>
    </w:p>
    <w:p w14:paraId="113AD6E5" w14:textId="77777777" w:rsidR="003E4EFB" w:rsidRPr="00686883" w:rsidRDefault="003E4EFB" w:rsidP="0073362D">
      <w:pPr>
        <w:pStyle w:val="BodyText"/>
        <w:spacing w:after="0" w:line="360" w:lineRule="auto"/>
        <w:rPr>
          <w:rFonts w:ascii="Arial" w:hAnsi="Arial" w:cs="Arial"/>
          <w:b/>
          <w:bCs/>
        </w:rPr>
      </w:pPr>
    </w:p>
    <w:p w14:paraId="5A604375" w14:textId="5D66D2E2" w:rsidR="003E4EFB" w:rsidRPr="00686883" w:rsidRDefault="004D0D2E" w:rsidP="0073362D">
      <w:pPr>
        <w:pStyle w:val="TableofFigures"/>
        <w:tabs>
          <w:tab w:val="right" w:pos="9350"/>
        </w:tabs>
        <w:spacing w:line="360" w:lineRule="auto"/>
        <w:rPr>
          <w:rStyle w:val="Hyperlink"/>
          <w:rFonts w:ascii="Arial" w:hAnsi="Arial" w:cs="Arial"/>
        </w:rPr>
      </w:pPr>
      <w:r w:rsidRPr="00686883">
        <w:rPr>
          <w:rStyle w:val="Hyperlink"/>
          <w:rFonts w:ascii="Arial" w:hAnsi="Arial" w:cs="Arial"/>
          <w:noProof/>
        </w:rPr>
        <w:fldChar w:fldCharType="begin"/>
      </w:r>
      <w:r w:rsidRPr="00686883">
        <w:rPr>
          <w:rStyle w:val="Hyperlink"/>
          <w:rFonts w:ascii="Arial" w:hAnsi="Arial" w:cs="Arial"/>
          <w:noProof/>
        </w:rPr>
        <w:instrText xml:space="preserve"> TOC \h \z \c "Figure" </w:instrText>
      </w:r>
      <w:r w:rsidRPr="00686883">
        <w:rPr>
          <w:rStyle w:val="Hyperlink"/>
          <w:rFonts w:ascii="Arial" w:hAnsi="Arial" w:cs="Arial"/>
          <w:noProof/>
        </w:rPr>
        <w:fldChar w:fldCharType="separate"/>
      </w:r>
      <w:hyperlink w:anchor="_Toc195649330" w:history="1">
        <w:r w:rsidR="003E4EFB" w:rsidRPr="00686883">
          <w:rPr>
            <w:rStyle w:val="Hyperlink"/>
            <w:rFonts w:ascii="Arial" w:hAnsi="Arial" w:cs="Arial"/>
            <w:noProof/>
          </w:rPr>
          <w:t>Figure 1: DevOps vs MLOps Implementation Status.</w:t>
        </w:r>
        <w:r w:rsidR="003E4EFB" w:rsidRPr="00686883">
          <w:rPr>
            <w:rStyle w:val="Hyperlink"/>
            <w:rFonts w:ascii="Arial" w:hAnsi="Arial" w:cs="Arial"/>
            <w:webHidden/>
          </w:rPr>
          <w:tab/>
        </w:r>
        <w:r w:rsidR="003E4EFB" w:rsidRPr="00686883">
          <w:rPr>
            <w:rStyle w:val="Hyperlink"/>
            <w:rFonts w:ascii="Arial" w:hAnsi="Arial" w:cs="Arial"/>
            <w:webHidden/>
          </w:rPr>
          <w:fldChar w:fldCharType="begin"/>
        </w:r>
        <w:r w:rsidR="003E4EFB" w:rsidRPr="00686883">
          <w:rPr>
            <w:rStyle w:val="Hyperlink"/>
            <w:rFonts w:ascii="Arial" w:hAnsi="Arial" w:cs="Arial"/>
            <w:webHidden/>
          </w:rPr>
          <w:instrText xml:space="preserve"> PAGEREF _Toc195649330 \h </w:instrText>
        </w:r>
        <w:r w:rsidR="003E4EFB" w:rsidRPr="00686883">
          <w:rPr>
            <w:rStyle w:val="Hyperlink"/>
            <w:rFonts w:ascii="Arial" w:hAnsi="Arial" w:cs="Arial"/>
            <w:webHidden/>
          </w:rPr>
        </w:r>
        <w:r w:rsidR="003E4EFB" w:rsidRPr="00686883">
          <w:rPr>
            <w:rStyle w:val="Hyperlink"/>
            <w:rFonts w:ascii="Arial" w:hAnsi="Arial" w:cs="Arial"/>
            <w:webHidden/>
          </w:rPr>
          <w:fldChar w:fldCharType="separate"/>
        </w:r>
        <w:r w:rsidR="000B0D7D">
          <w:rPr>
            <w:rStyle w:val="Hyperlink"/>
            <w:rFonts w:ascii="Arial" w:hAnsi="Arial" w:cs="Arial"/>
            <w:noProof/>
            <w:webHidden/>
          </w:rPr>
          <w:t>10</w:t>
        </w:r>
        <w:r w:rsidR="003E4EFB" w:rsidRPr="00686883">
          <w:rPr>
            <w:rStyle w:val="Hyperlink"/>
            <w:rFonts w:ascii="Arial" w:hAnsi="Arial" w:cs="Arial"/>
            <w:webHidden/>
          </w:rPr>
          <w:fldChar w:fldCharType="end"/>
        </w:r>
      </w:hyperlink>
    </w:p>
    <w:p w14:paraId="3A08C58F" w14:textId="59403364" w:rsidR="003E4EFB" w:rsidRPr="00686883" w:rsidRDefault="00000000" w:rsidP="0073362D">
      <w:pPr>
        <w:pStyle w:val="TableofFigures"/>
        <w:tabs>
          <w:tab w:val="right" w:pos="9350"/>
        </w:tabs>
        <w:spacing w:line="360" w:lineRule="auto"/>
        <w:rPr>
          <w:rStyle w:val="Hyperlink"/>
          <w:rFonts w:ascii="Arial" w:hAnsi="Arial" w:cs="Arial"/>
        </w:rPr>
      </w:pPr>
      <w:hyperlink w:anchor="_Toc195649331" w:history="1">
        <w:r w:rsidR="003E4EFB" w:rsidRPr="00686883">
          <w:rPr>
            <w:rStyle w:val="Hyperlink"/>
            <w:rFonts w:ascii="Arial" w:hAnsi="Arial" w:cs="Arial"/>
            <w:noProof/>
          </w:rPr>
          <w:t>Figure 2: MLOps Architecture Diagram.</w:t>
        </w:r>
        <w:r w:rsidR="003E4EFB" w:rsidRPr="00686883">
          <w:rPr>
            <w:rStyle w:val="Hyperlink"/>
            <w:rFonts w:ascii="Arial" w:hAnsi="Arial" w:cs="Arial"/>
            <w:webHidden/>
          </w:rPr>
          <w:tab/>
        </w:r>
        <w:r w:rsidR="003E4EFB" w:rsidRPr="00686883">
          <w:rPr>
            <w:rStyle w:val="Hyperlink"/>
            <w:rFonts w:ascii="Arial" w:hAnsi="Arial" w:cs="Arial"/>
            <w:webHidden/>
          </w:rPr>
          <w:fldChar w:fldCharType="begin"/>
        </w:r>
        <w:r w:rsidR="003E4EFB" w:rsidRPr="00686883">
          <w:rPr>
            <w:rStyle w:val="Hyperlink"/>
            <w:rFonts w:ascii="Arial" w:hAnsi="Arial" w:cs="Arial"/>
            <w:webHidden/>
          </w:rPr>
          <w:instrText xml:space="preserve"> PAGEREF _Toc195649331 \h </w:instrText>
        </w:r>
        <w:r w:rsidR="003E4EFB" w:rsidRPr="00686883">
          <w:rPr>
            <w:rStyle w:val="Hyperlink"/>
            <w:rFonts w:ascii="Arial" w:hAnsi="Arial" w:cs="Arial"/>
            <w:webHidden/>
          </w:rPr>
        </w:r>
        <w:r w:rsidR="003E4EFB" w:rsidRPr="00686883">
          <w:rPr>
            <w:rStyle w:val="Hyperlink"/>
            <w:rFonts w:ascii="Arial" w:hAnsi="Arial" w:cs="Arial"/>
            <w:webHidden/>
          </w:rPr>
          <w:fldChar w:fldCharType="separate"/>
        </w:r>
        <w:r w:rsidR="000B0D7D">
          <w:rPr>
            <w:rStyle w:val="Hyperlink"/>
            <w:rFonts w:ascii="Arial" w:hAnsi="Arial" w:cs="Arial"/>
            <w:noProof/>
            <w:webHidden/>
          </w:rPr>
          <w:t>11</w:t>
        </w:r>
        <w:r w:rsidR="003E4EFB" w:rsidRPr="00686883">
          <w:rPr>
            <w:rStyle w:val="Hyperlink"/>
            <w:rFonts w:ascii="Arial" w:hAnsi="Arial" w:cs="Arial"/>
            <w:webHidden/>
          </w:rPr>
          <w:fldChar w:fldCharType="end"/>
        </w:r>
      </w:hyperlink>
    </w:p>
    <w:p w14:paraId="7D8FC18F" w14:textId="1E19B43E" w:rsidR="003E4EFB" w:rsidRPr="00686883" w:rsidRDefault="00000000" w:rsidP="0073362D">
      <w:pPr>
        <w:pStyle w:val="TableofFigures"/>
        <w:tabs>
          <w:tab w:val="right" w:pos="9350"/>
        </w:tabs>
        <w:spacing w:line="360" w:lineRule="auto"/>
        <w:rPr>
          <w:rStyle w:val="Hyperlink"/>
          <w:rFonts w:ascii="Arial" w:hAnsi="Arial" w:cs="Arial"/>
        </w:rPr>
      </w:pPr>
      <w:hyperlink w:anchor="_Toc195649332" w:history="1">
        <w:r w:rsidR="003E4EFB" w:rsidRPr="00686883">
          <w:rPr>
            <w:rStyle w:val="Hyperlink"/>
            <w:rFonts w:ascii="Arial" w:hAnsi="Arial" w:cs="Arial"/>
            <w:noProof/>
          </w:rPr>
          <w:t>Figure 3: Dataset Sample Image.</w:t>
        </w:r>
        <w:r w:rsidR="003E4EFB" w:rsidRPr="00686883">
          <w:rPr>
            <w:rStyle w:val="Hyperlink"/>
            <w:rFonts w:ascii="Arial" w:hAnsi="Arial" w:cs="Arial"/>
            <w:webHidden/>
          </w:rPr>
          <w:tab/>
        </w:r>
        <w:r w:rsidR="003E4EFB" w:rsidRPr="00686883">
          <w:rPr>
            <w:rStyle w:val="Hyperlink"/>
            <w:rFonts w:ascii="Arial" w:hAnsi="Arial" w:cs="Arial"/>
            <w:webHidden/>
          </w:rPr>
          <w:fldChar w:fldCharType="begin"/>
        </w:r>
        <w:r w:rsidR="003E4EFB" w:rsidRPr="00686883">
          <w:rPr>
            <w:rStyle w:val="Hyperlink"/>
            <w:rFonts w:ascii="Arial" w:hAnsi="Arial" w:cs="Arial"/>
            <w:webHidden/>
          </w:rPr>
          <w:instrText xml:space="preserve"> PAGEREF _Toc195649332 \h </w:instrText>
        </w:r>
        <w:r w:rsidR="003E4EFB" w:rsidRPr="00686883">
          <w:rPr>
            <w:rStyle w:val="Hyperlink"/>
            <w:rFonts w:ascii="Arial" w:hAnsi="Arial" w:cs="Arial"/>
            <w:webHidden/>
          </w:rPr>
        </w:r>
        <w:r w:rsidR="003E4EFB" w:rsidRPr="00686883">
          <w:rPr>
            <w:rStyle w:val="Hyperlink"/>
            <w:rFonts w:ascii="Arial" w:hAnsi="Arial" w:cs="Arial"/>
            <w:webHidden/>
          </w:rPr>
          <w:fldChar w:fldCharType="separate"/>
        </w:r>
        <w:r w:rsidR="000B0D7D">
          <w:rPr>
            <w:rStyle w:val="Hyperlink"/>
            <w:rFonts w:ascii="Arial" w:hAnsi="Arial" w:cs="Arial"/>
            <w:noProof/>
            <w:webHidden/>
          </w:rPr>
          <w:t>14</w:t>
        </w:r>
        <w:r w:rsidR="003E4EFB" w:rsidRPr="00686883">
          <w:rPr>
            <w:rStyle w:val="Hyperlink"/>
            <w:rFonts w:ascii="Arial" w:hAnsi="Arial" w:cs="Arial"/>
            <w:webHidden/>
          </w:rPr>
          <w:fldChar w:fldCharType="end"/>
        </w:r>
      </w:hyperlink>
    </w:p>
    <w:p w14:paraId="0F017726" w14:textId="1DDBEB28" w:rsidR="003E4EFB" w:rsidRPr="00686883" w:rsidRDefault="00000000" w:rsidP="0073362D">
      <w:pPr>
        <w:pStyle w:val="TableofFigures"/>
        <w:tabs>
          <w:tab w:val="right" w:pos="9350"/>
        </w:tabs>
        <w:spacing w:line="360" w:lineRule="auto"/>
        <w:rPr>
          <w:rStyle w:val="Hyperlink"/>
          <w:rFonts w:ascii="Arial" w:hAnsi="Arial" w:cs="Arial"/>
        </w:rPr>
      </w:pPr>
      <w:hyperlink w:anchor="_Toc195649333" w:history="1">
        <w:r w:rsidR="003E4EFB" w:rsidRPr="00686883">
          <w:rPr>
            <w:rStyle w:val="Hyperlink"/>
            <w:rFonts w:ascii="Arial" w:hAnsi="Arial" w:cs="Arial"/>
            <w:noProof/>
          </w:rPr>
          <w:t>Figure 4: Annotation Sample.</w:t>
        </w:r>
        <w:r w:rsidR="003E4EFB" w:rsidRPr="00686883">
          <w:rPr>
            <w:rStyle w:val="Hyperlink"/>
            <w:rFonts w:ascii="Arial" w:hAnsi="Arial" w:cs="Arial"/>
            <w:webHidden/>
          </w:rPr>
          <w:tab/>
        </w:r>
        <w:r w:rsidR="003E4EFB" w:rsidRPr="00686883">
          <w:rPr>
            <w:rStyle w:val="Hyperlink"/>
            <w:rFonts w:ascii="Arial" w:hAnsi="Arial" w:cs="Arial"/>
            <w:webHidden/>
          </w:rPr>
          <w:fldChar w:fldCharType="begin"/>
        </w:r>
        <w:r w:rsidR="003E4EFB" w:rsidRPr="00686883">
          <w:rPr>
            <w:rStyle w:val="Hyperlink"/>
            <w:rFonts w:ascii="Arial" w:hAnsi="Arial" w:cs="Arial"/>
            <w:webHidden/>
          </w:rPr>
          <w:instrText xml:space="preserve"> PAGEREF _Toc195649333 \h </w:instrText>
        </w:r>
        <w:r w:rsidR="003E4EFB" w:rsidRPr="00686883">
          <w:rPr>
            <w:rStyle w:val="Hyperlink"/>
            <w:rFonts w:ascii="Arial" w:hAnsi="Arial" w:cs="Arial"/>
            <w:webHidden/>
          </w:rPr>
        </w:r>
        <w:r w:rsidR="003E4EFB" w:rsidRPr="00686883">
          <w:rPr>
            <w:rStyle w:val="Hyperlink"/>
            <w:rFonts w:ascii="Arial" w:hAnsi="Arial" w:cs="Arial"/>
            <w:webHidden/>
          </w:rPr>
          <w:fldChar w:fldCharType="separate"/>
        </w:r>
        <w:r w:rsidR="000B0D7D">
          <w:rPr>
            <w:rStyle w:val="Hyperlink"/>
            <w:rFonts w:ascii="Arial" w:hAnsi="Arial" w:cs="Arial"/>
            <w:noProof/>
            <w:webHidden/>
          </w:rPr>
          <w:t>14</w:t>
        </w:r>
        <w:r w:rsidR="003E4EFB" w:rsidRPr="00686883">
          <w:rPr>
            <w:rStyle w:val="Hyperlink"/>
            <w:rFonts w:ascii="Arial" w:hAnsi="Arial" w:cs="Arial"/>
            <w:webHidden/>
          </w:rPr>
          <w:fldChar w:fldCharType="end"/>
        </w:r>
      </w:hyperlink>
    </w:p>
    <w:p w14:paraId="4644AB5F" w14:textId="5DA46669" w:rsidR="003E4EFB" w:rsidRPr="00686883" w:rsidRDefault="00000000" w:rsidP="0073362D">
      <w:pPr>
        <w:pStyle w:val="TableofFigures"/>
        <w:tabs>
          <w:tab w:val="right" w:pos="9350"/>
        </w:tabs>
        <w:spacing w:line="360" w:lineRule="auto"/>
        <w:rPr>
          <w:rStyle w:val="Hyperlink"/>
          <w:rFonts w:ascii="Arial" w:hAnsi="Arial" w:cs="Arial"/>
        </w:rPr>
      </w:pPr>
      <w:hyperlink w:anchor="_Toc195649334" w:history="1">
        <w:r w:rsidR="003E4EFB" w:rsidRPr="00686883">
          <w:rPr>
            <w:rStyle w:val="Hyperlink"/>
            <w:rFonts w:ascii="Arial" w:hAnsi="Arial" w:cs="Arial"/>
            <w:noProof/>
          </w:rPr>
          <w:t>Figure 5: Dataset before augmentation.</w:t>
        </w:r>
        <w:r w:rsidR="003E4EFB" w:rsidRPr="00686883">
          <w:rPr>
            <w:rStyle w:val="Hyperlink"/>
            <w:rFonts w:ascii="Arial" w:hAnsi="Arial" w:cs="Arial"/>
            <w:webHidden/>
          </w:rPr>
          <w:tab/>
        </w:r>
        <w:r w:rsidR="003E4EFB" w:rsidRPr="00686883">
          <w:rPr>
            <w:rStyle w:val="Hyperlink"/>
            <w:rFonts w:ascii="Arial" w:hAnsi="Arial" w:cs="Arial"/>
            <w:webHidden/>
          </w:rPr>
          <w:fldChar w:fldCharType="begin"/>
        </w:r>
        <w:r w:rsidR="003E4EFB" w:rsidRPr="00686883">
          <w:rPr>
            <w:rStyle w:val="Hyperlink"/>
            <w:rFonts w:ascii="Arial" w:hAnsi="Arial" w:cs="Arial"/>
            <w:webHidden/>
          </w:rPr>
          <w:instrText xml:space="preserve"> PAGEREF _Toc195649334 \h </w:instrText>
        </w:r>
        <w:r w:rsidR="003E4EFB" w:rsidRPr="00686883">
          <w:rPr>
            <w:rStyle w:val="Hyperlink"/>
            <w:rFonts w:ascii="Arial" w:hAnsi="Arial" w:cs="Arial"/>
            <w:webHidden/>
          </w:rPr>
        </w:r>
        <w:r w:rsidR="003E4EFB" w:rsidRPr="00686883">
          <w:rPr>
            <w:rStyle w:val="Hyperlink"/>
            <w:rFonts w:ascii="Arial" w:hAnsi="Arial" w:cs="Arial"/>
            <w:webHidden/>
          </w:rPr>
          <w:fldChar w:fldCharType="separate"/>
        </w:r>
        <w:r w:rsidR="000B0D7D">
          <w:rPr>
            <w:rStyle w:val="Hyperlink"/>
            <w:rFonts w:ascii="Arial" w:hAnsi="Arial" w:cs="Arial"/>
            <w:noProof/>
            <w:webHidden/>
          </w:rPr>
          <w:t>18</w:t>
        </w:r>
        <w:r w:rsidR="003E4EFB" w:rsidRPr="00686883">
          <w:rPr>
            <w:rStyle w:val="Hyperlink"/>
            <w:rFonts w:ascii="Arial" w:hAnsi="Arial" w:cs="Arial"/>
            <w:webHidden/>
          </w:rPr>
          <w:fldChar w:fldCharType="end"/>
        </w:r>
      </w:hyperlink>
    </w:p>
    <w:p w14:paraId="536F28B0" w14:textId="339BBAA2" w:rsidR="003E4EFB" w:rsidRPr="00686883" w:rsidRDefault="00000000" w:rsidP="0073362D">
      <w:pPr>
        <w:pStyle w:val="TableofFigures"/>
        <w:tabs>
          <w:tab w:val="right" w:pos="9350"/>
        </w:tabs>
        <w:spacing w:line="360" w:lineRule="auto"/>
        <w:rPr>
          <w:rStyle w:val="Hyperlink"/>
          <w:rFonts w:ascii="Arial" w:hAnsi="Arial" w:cs="Arial"/>
        </w:rPr>
      </w:pPr>
      <w:hyperlink w:anchor="_Toc195649335" w:history="1">
        <w:r w:rsidR="003E4EFB" w:rsidRPr="00686883">
          <w:rPr>
            <w:rStyle w:val="Hyperlink"/>
            <w:rFonts w:ascii="Arial" w:hAnsi="Arial" w:cs="Arial"/>
            <w:noProof/>
          </w:rPr>
          <w:t>Figure 6: Dataset after augmentation.</w:t>
        </w:r>
        <w:r w:rsidR="003E4EFB" w:rsidRPr="00686883">
          <w:rPr>
            <w:rStyle w:val="Hyperlink"/>
            <w:rFonts w:ascii="Arial" w:hAnsi="Arial" w:cs="Arial"/>
            <w:webHidden/>
          </w:rPr>
          <w:tab/>
        </w:r>
        <w:r w:rsidR="003E4EFB" w:rsidRPr="00686883">
          <w:rPr>
            <w:rStyle w:val="Hyperlink"/>
            <w:rFonts w:ascii="Arial" w:hAnsi="Arial" w:cs="Arial"/>
            <w:webHidden/>
          </w:rPr>
          <w:fldChar w:fldCharType="begin"/>
        </w:r>
        <w:r w:rsidR="003E4EFB" w:rsidRPr="00686883">
          <w:rPr>
            <w:rStyle w:val="Hyperlink"/>
            <w:rFonts w:ascii="Arial" w:hAnsi="Arial" w:cs="Arial"/>
            <w:webHidden/>
          </w:rPr>
          <w:instrText xml:space="preserve"> PAGEREF _Toc195649335 \h </w:instrText>
        </w:r>
        <w:r w:rsidR="003E4EFB" w:rsidRPr="00686883">
          <w:rPr>
            <w:rStyle w:val="Hyperlink"/>
            <w:rFonts w:ascii="Arial" w:hAnsi="Arial" w:cs="Arial"/>
            <w:webHidden/>
          </w:rPr>
        </w:r>
        <w:r w:rsidR="003E4EFB" w:rsidRPr="00686883">
          <w:rPr>
            <w:rStyle w:val="Hyperlink"/>
            <w:rFonts w:ascii="Arial" w:hAnsi="Arial" w:cs="Arial"/>
            <w:webHidden/>
          </w:rPr>
          <w:fldChar w:fldCharType="separate"/>
        </w:r>
        <w:r w:rsidR="000B0D7D">
          <w:rPr>
            <w:rStyle w:val="Hyperlink"/>
            <w:rFonts w:ascii="Arial" w:hAnsi="Arial" w:cs="Arial"/>
            <w:noProof/>
            <w:webHidden/>
          </w:rPr>
          <w:t>19</w:t>
        </w:r>
        <w:r w:rsidR="003E4EFB" w:rsidRPr="00686883">
          <w:rPr>
            <w:rStyle w:val="Hyperlink"/>
            <w:rFonts w:ascii="Arial" w:hAnsi="Arial" w:cs="Arial"/>
            <w:webHidden/>
          </w:rPr>
          <w:fldChar w:fldCharType="end"/>
        </w:r>
      </w:hyperlink>
    </w:p>
    <w:p w14:paraId="6A78C539" w14:textId="3A68EB19" w:rsidR="003E4EFB" w:rsidRPr="00686883" w:rsidRDefault="00000000" w:rsidP="0073362D">
      <w:pPr>
        <w:pStyle w:val="TableofFigures"/>
        <w:tabs>
          <w:tab w:val="right" w:pos="9350"/>
        </w:tabs>
        <w:spacing w:line="360" w:lineRule="auto"/>
        <w:rPr>
          <w:rStyle w:val="Hyperlink"/>
          <w:rFonts w:ascii="Arial" w:hAnsi="Arial" w:cs="Arial"/>
        </w:rPr>
      </w:pPr>
      <w:hyperlink w:anchor="_Toc195649336" w:history="1">
        <w:r w:rsidR="003E4EFB" w:rsidRPr="00686883">
          <w:rPr>
            <w:rStyle w:val="Hyperlink"/>
            <w:rFonts w:ascii="Arial" w:hAnsi="Arial" w:cs="Arial"/>
            <w:noProof/>
          </w:rPr>
          <w:t>Figure 7: Augmentation image example.</w:t>
        </w:r>
        <w:r w:rsidR="003E4EFB" w:rsidRPr="00686883">
          <w:rPr>
            <w:rStyle w:val="Hyperlink"/>
            <w:rFonts w:ascii="Arial" w:hAnsi="Arial" w:cs="Arial"/>
            <w:webHidden/>
          </w:rPr>
          <w:tab/>
        </w:r>
        <w:r w:rsidR="003E4EFB" w:rsidRPr="00686883">
          <w:rPr>
            <w:rStyle w:val="Hyperlink"/>
            <w:rFonts w:ascii="Arial" w:hAnsi="Arial" w:cs="Arial"/>
            <w:webHidden/>
          </w:rPr>
          <w:fldChar w:fldCharType="begin"/>
        </w:r>
        <w:r w:rsidR="003E4EFB" w:rsidRPr="00686883">
          <w:rPr>
            <w:rStyle w:val="Hyperlink"/>
            <w:rFonts w:ascii="Arial" w:hAnsi="Arial" w:cs="Arial"/>
            <w:webHidden/>
          </w:rPr>
          <w:instrText xml:space="preserve"> PAGEREF _Toc195649336 \h </w:instrText>
        </w:r>
        <w:r w:rsidR="003E4EFB" w:rsidRPr="00686883">
          <w:rPr>
            <w:rStyle w:val="Hyperlink"/>
            <w:rFonts w:ascii="Arial" w:hAnsi="Arial" w:cs="Arial"/>
            <w:webHidden/>
          </w:rPr>
        </w:r>
        <w:r w:rsidR="003E4EFB" w:rsidRPr="00686883">
          <w:rPr>
            <w:rStyle w:val="Hyperlink"/>
            <w:rFonts w:ascii="Arial" w:hAnsi="Arial" w:cs="Arial"/>
            <w:webHidden/>
          </w:rPr>
          <w:fldChar w:fldCharType="separate"/>
        </w:r>
        <w:r w:rsidR="000B0D7D">
          <w:rPr>
            <w:rStyle w:val="Hyperlink"/>
            <w:rFonts w:ascii="Arial" w:hAnsi="Arial" w:cs="Arial"/>
            <w:noProof/>
            <w:webHidden/>
          </w:rPr>
          <w:t>19</w:t>
        </w:r>
        <w:r w:rsidR="003E4EFB" w:rsidRPr="00686883">
          <w:rPr>
            <w:rStyle w:val="Hyperlink"/>
            <w:rFonts w:ascii="Arial" w:hAnsi="Arial" w:cs="Arial"/>
            <w:webHidden/>
          </w:rPr>
          <w:fldChar w:fldCharType="end"/>
        </w:r>
      </w:hyperlink>
    </w:p>
    <w:p w14:paraId="3632FB04" w14:textId="0E816095" w:rsidR="003E4EFB" w:rsidRPr="00686883" w:rsidRDefault="00000000" w:rsidP="0073362D">
      <w:pPr>
        <w:pStyle w:val="TableofFigures"/>
        <w:tabs>
          <w:tab w:val="right" w:pos="9350"/>
        </w:tabs>
        <w:spacing w:line="360" w:lineRule="auto"/>
        <w:rPr>
          <w:rStyle w:val="Hyperlink"/>
          <w:rFonts w:ascii="Arial" w:hAnsi="Arial" w:cs="Arial"/>
        </w:rPr>
      </w:pPr>
      <w:hyperlink w:anchor="_Toc195649337" w:history="1">
        <w:r w:rsidR="003E4EFB" w:rsidRPr="00686883">
          <w:rPr>
            <w:rStyle w:val="Hyperlink"/>
            <w:rFonts w:ascii="Arial" w:hAnsi="Arial" w:cs="Arial"/>
            <w:noProof/>
          </w:rPr>
          <w:t>Figure 8:NAS Block Diagram.</w:t>
        </w:r>
        <w:r w:rsidR="003E4EFB" w:rsidRPr="00686883">
          <w:rPr>
            <w:rStyle w:val="Hyperlink"/>
            <w:rFonts w:ascii="Arial" w:hAnsi="Arial" w:cs="Arial"/>
            <w:webHidden/>
          </w:rPr>
          <w:tab/>
        </w:r>
        <w:r w:rsidR="003E4EFB" w:rsidRPr="00686883">
          <w:rPr>
            <w:rStyle w:val="Hyperlink"/>
            <w:rFonts w:ascii="Arial" w:hAnsi="Arial" w:cs="Arial"/>
            <w:webHidden/>
          </w:rPr>
          <w:fldChar w:fldCharType="begin"/>
        </w:r>
        <w:r w:rsidR="003E4EFB" w:rsidRPr="00686883">
          <w:rPr>
            <w:rStyle w:val="Hyperlink"/>
            <w:rFonts w:ascii="Arial" w:hAnsi="Arial" w:cs="Arial"/>
            <w:webHidden/>
          </w:rPr>
          <w:instrText xml:space="preserve"> PAGEREF _Toc195649337 \h </w:instrText>
        </w:r>
        <w:r w:rsidR="003E4EFB" w:rsidRPr="00686883">
          <w:rPr>
            <w:rStyle w:val="Hyperlink"/>
            <w:rFonts w:ascii="Arial" w:hAnsi="Arial" w:cs="Arial"/>
            <w:webHidden/>
          </w:rPr>
        </w:r>
        <w:r w:rsidR="003E4EFB" w:rsidRPr="00686883">
          <w:rPr>
            <w:rStyle w:val="Hyperlink"/>
            <w:rFonts w:ascii="Arial" w:hAnsi="Arial" w:cs="Arial"/>
            <w:webHidden/>
          </w:rPr>
          <w:fldChar w:fldCharType="separate"/>
        </w:r>
        <w:r w:rsidR="000B0D7D">
          <w:rPr>
            <w:rStyle w:val="Hyperlink"/>
            <w:rFonts w:ascii="Arial" w:hAnsi="Arial" w:cs="Arial"/>
            <w:noProof/>
            <w:webHidden/>
          </w:rPr>
          <w:t>20</w:t>
        </w:r>
        <w:r w:rsidR="003E4EFB" w:rsidRPr="00686883">
          <w:rPr>
            <w:rStyle w:val="Hyperlink"/>
            <w:rFonts w:ascii="Arial" w:hAnsi="Arial" w:cs="Arial"/>
            <w:webHidden/>
          </w:rPr>
          <w:fldChar w:fldCharType="end"/>
        </w:r>
      </w:hyperlink>
    </w:p>
    <w:p w14:paraId="5CD4A417" w14:textId="3059429F" w:rsidR="003E4EFB" w:rsidRPr="00686883" w:rsidRDefault="00000000" w:rsidP="0073362D">
      <w:pPr>
        <w:pStyle w:val="TableofFigures"/>
        <w:tabs>
          <w:tab w:val="right" w:pos="9350"/>
        </w:tabs>
        <w:spacing w:line="360" w:lineRule="auto"/>
        <w:rPr>
          <w:rStyle w:val="Hyperlink"/>
          <w:rFonts w:ascii="Arial" w:hAnsi="Arial" w:cs="Arial"/>
        </w:rPr>
      </w:pPr>
      <w:hyperlink w:anchor="_Toc195649338" w:history="1">
        <w:r w:rsidR="003E4EFB" w:rsidRPr="00686883">
          <w:rPr>
            <w:rStyle w:val="Hyperlink"/>
            <w:rFonts w:ascii="Arial" w:hAnsi="Arial" w:cs="Arial"/>
            <w:noProof/>
          </w:rPr>
          <w:t>Figure 9: System Architecture - Highway Vehicle Tracker.</w:t>
        </w:r>
        <w:r w:rsidR="003E4EFB" w:rsidRPr="00686883">
          <w:rPr>
            <w:rStyle w:val="Hyperlink"/>
            <w:rFonts w:ascii="Arial" w:hAnsi="Arial" w:cs="Arial"/>
            <w:webHidden/>
          </w:rPr>
          <w:tab/>
        </w:r>
        <w:r w:rsidR="003E4EFB" w:rsidRPr="00686883">
          <w:rPr>
            <w:rStyle w:val="Hyperlink"/>
            <w:rFonts w:ascii="Arial" w:hAnsi="Arial" w:cs="Arial"/>
            <w:webHidden/>
          </w:rPr>
          <w:fldChar w:fldCharType="begin"/>
        </w:r>
        <w:r w:rsidR="003E4EFB" w:rsidRPr="00686883">
          <w:rPr>
            <w:rStyle w:val="Hyperlink"/>
            <w:rFonts w:ascii="Arial" w:hAnsi="Arial" w:cs="Arial"/>
            <w:webHidden/>
          </w:rPr>
          <w:instrText xml:space="preserve"> PAGEREF _Toc195649338 \h </w:instrText>
        </w:r>
        <w:r w:rsidR="003E4EFB" w:rsidRPr="00686883">
          <w:rPr>
            <w:rStyle w:val="Hyperlink"/>
            <w:rFonts w:ascii="Arial" w:hAnsi="Arial" w:cs="Arial"/>
            <w:webHidden/>
          </w:rPr>
        </w:r>
        <w:r w:rsidR="003E4EFB" w:rsidRPr="00686883">
          <w:rPr>
            <w:rStyle w:val="Hyperlink"/>
            <w:rFonts w:ascii="Arial" w:hAnsi="Arial" w:cs="Arial"/>
            <w:webHidden/>
          </w:rPr>
          <w:fldChar w:fldCharType="separate"/>
        </w:r>
        <w:r w:rsidR="000B0D7D">
          <w:rPr>
            <w:rStyle w:val="Hyperlink"/>
            <w:rFonts w:ascii="Arial" w:hAnsi="Arial" w:cs="Arial"/>
            <w:noProof/>
            <w:webHidden/>
          </w:rPr>
          <w:t>27</w:t>
        </w:r>
        <w:r w:rsidR="003E4EFB" w:rsidRPr="00686883">
          <w:rPr>
            <w:rStyle w:val="Hyperlink"/>
            <w:rFonts w:ascii="Arial" w:hAnsi="Arial" w:cs="Arial"/>
            <w:webHidden/>
          </w:rPr>
          <w:fldChar w:fldCharType="end"/>
        </w:r>
      </w:hyperlink>
    </w:p>
    <w:p w14:paraId="64A7E5D0" w14:textId="00F9A762" w:rsidR="003E4EFB" w:rsidRPr="00686883" w:rsidRDefault="00000000" w:rsidP="0073362D">
      <w:pPr>
        <w:pStyle w:val="TableofFigures"/>
        <w:tabs>
          <w:tab w:val="right" w:pos="9350"/>
        </w:tabs>
        <w:spacing w:line="360" w:lineRule="auto"/>
        <w:rPr>
          <w:rStyle w:val="Hyperlink"/>
          <w:rFonts w:ascii="Arial" w:hAnsi="Arial" w:cs="Arial"/>
        </w:rPr>
      </w:pPr>
      <w:hyperlink w:anchor="_Toc195649339" w:history="1">
        <w:r w:rsidR="003E4EFB" w:rsidRPr="00686883">
          <w:rPr>
            <w:rStyle w:val="Hyperlink"/>
            <w:rFonts w:ascii="Arial" w:hAnsi="Arial" w:cs="Arial"/>
            <w:noProof/>
          </w:rPr>
          <w:t>Figure 10: Design Block Diagram - Raspberry Pi Deployment.</w:t>
        </w:r>
        <w:r w:rsidR="003E4EFB" w:rsidRPr="00686883">
          <w:rPr>
            <w:rStyle w:val="Hyperlink"/>
            <w:rFonts w:ascii="Arial" w:hAnsi="Arial" w:cs="Arial"/>
            <w:noProof/>
          </w:rPr>
          <w:tab/>
        </w:r>
        <w:r w:rsidR="003E4EFB" w:rsidRPr="00686883">
          <w:rPr>
            <w:rStyle w:val="Hyperlink"/>
            <w:rFonts w:ascii="Arial" w:hAnsi="Arial" w:cs="Arial"/>
            <w:webHidden/>
          </w:rPr>
          <w:t xml:space="preserve"> </w:t>
        </w:r>
        <w:r w:rsidR="003E4EFB" w:rsidRPr="00686883">
          <w:rPr>
            <w:rStyle w:val="Hyperlink"/>
            <w:rFonts w:ascii="Arial" w:hAnsi="Arial" w:cs="Arial"/>
            <w:webHidden/>
          </w:rPr>
          <w:fldChar w:fldCharType="begin"/>
        </w:r>
        <w:r w:rsidR="003E4EFB" w:rsidRPr="00686883">
          <w:rPr>
            <w:rStyle w:val="Hyperlink"/>
            <w:rFonts w:ascii="Arial" w:hAnsi="Arial" w:cs="Arial"/>
            <w:webHidden/>
          </w:rPr>
          <w:instrText xml:space="preserve"> PAGEREF _Toc195649339 \h </w:instrText>
        </w:r>
        <w:r w:rsidR="003E4EFB" w:rsidRPr="00686883">
          <w:rPr>
            <w:rStyle w:val="Hyperlink"/>
            <w:rFonts w:ascii="Arial" w:hAnsi="Arial" w:cs="Arial"/>
            <w:webHidden/>
          </w:rPr>
        </w:r>
        <w:r w:rsidR="003E4EFB" w:rsidRPr="00686883">
          <w:rPr>
            <w:rStyle w:val="Hyperlink"/>
            <w:rFonts w:ascii="Arial" w:hAnsi="Arial" w:cs="Arial"/>
            <w:webHidden/>
          </w:rPr>
          <w:fldChar w:fldCharType="separate"/>
        </w:r>
        <w:r w:rsidR="000B0D7D">
          <w:rPr>
            <w:rStyle w:val="Hyperlink"/>
            <w:rFonts w:ascii="Arial" w:hAnsi="Arial" w:cs="Arial"/>
            <w:noProof/>
            <w:webHidden/>
          </w:rPr>
          <w:t>29</w:t>
        </w:r>
        <w:r w:rsidR="003E4EFB" w:rsidRPr="00686883">
          <w:rPr>
            <w:rStyle w:val="Hyperlink"/>
            <w:rFonts w:ascii="Arial" w:hAnsi="Arial" w:cs="Arial"/>
            <w:webHidden/>
          </w:rPr>
          <w:fldChar w:fldCharType="end"/>
        </w:r>
      </w:hyperlink>
    </w:p>
    <w:p w14:paraId="18284624" w14:textId="316E6DAA" w:rsidR="003E4EFB" w:rsidRPr="00686883" w:rsidRDefault="00000000" w:rsidP="0073362D">
      <w:pPr>
        <w:pStyle w:val="TableofFigures"/>
        <w:tabs>
          <w:tab w:val="right" w:pos="9350"/>
        </w:tabs>
        <w:spacing w:line="360" w:lineRule="auto"/>
        <w:rPr>
          <w:rStyle w:val="Hyperlink"/>
          <w:rFonts w:ascii="Arial" w:hAnsi="Arial" w:cs="Arial"/>
        </w:rPr>
      </w:pPr>
      <w:hyperlink w:anchor="_Toc195649340" w:history="1">
        <w:r w:rsidR="003E4EFB" w:rsidRPr="00686883">
          <w:rPr>
            <w:rStyle w:val="Hyperlink"/>
            <w:rFonts w:ascii="Arial" w:hAnsi="Arial" w:cs="Arial"/>
            <w:noProof/>
          </w:rPr>
          <w:t>Figure 11: Server Execution Screenshot.</w:t>
        </w:r>
        <w:r w:rsidR="003E4EFB" w:rsidRPr="00686883">
          <w:rPr>
            <w:rStyle w:val="Hyperlink"/>
            <w:rFonts w:ascii="Arial" w:hAnsi="Arial" w:cs="Arial"/>
            <w:webHidden/>
          </w:rPr>
          <w:tab/>
        </w:r>
        <w:r w:rsidR="003E4EFB" w:rsidRPr="00686883">
          <w:rPr>
            <w:rStyle w:val="Hyperlink"/>
            <w:rFonts w:ascii="Arial" w:hAnsi="Arial" w:cs="Arial"/>
            <w:webHidden/>
          </w:rPr>
          <w:fldChar w:fldCharType="begin"/>
        </w:r>
        <w:r w:rsidR="003E4EFB" w:rsidRPr="00686883">
          <w:rPr>
            <w:rStyle w:val="Hyperlink"/>
            <w:rFonts w:ascii="Arial" w:hAnsi="Arial" w:cs="Arial"/>
            <w:webHidden/>
          </w:rPr>
          <w:instrText xml:space="preserve"> PAGEREF _Toc195649340 \h </w:instrText>
        </w:r>
        <w:r w:rsidR="003E4EFB" w:rsidRPr="00686883">
          <w:rPr>
            <w:rStyle w:val="Hyperlink"/>
            <w:rFonts w:ascii="Arial" w:hAnsi="Arial" w:cs="Arial"/>
            <w:webHidden/>
          </w:rPr>
        </w:r>
        <w:r w:rsidR="003E4EFB" w:rsidRPr="00686883">
          <w:rPr>
            <w:rStyle w:val="Hyperlink"/>
            <w:rFonts w:ascii="Arial" w:hAnsi="Arial" w:cs="Arial"/>
            <w:webHidden/>
          </w:rPr>
          <w:fldChar w:fldCharType="separate"/>
        </w:r>
        <w:r w:rsidR="000B0D7D">
          <w:rPr>
            <w:rStyle w:val="Hyperlink"/>
            <w:rFonts w:ascii="Arial" w:hAnsi="Arial" w:cs="Arial"/>
            <w:noProof/>
            <w:webHidden/>
          </w:rPr>
          <w:t>30</w:t>
        </w:r>
        <w:r w:rsidR="003E4EFB" w:rsidRPr="00686883">
          <w:rPr>
            <w:rStyle w:val="Hyperlink"/>
            <w:rFonts w:ascii="Arial" w:hAnsi="Arial" w:cs="Arial"/>
            <w:webHidden/>
          </w:rPr>
          <w:fldChar w:fldCharType="end"/>
        </w:r>
      </w:hyperlink>
    </w:p>
    <w:p w14:paraId="5C1783EE" w14:textId="50D4E597" w:rsidR="003E4EFB" w:rsidRPr="00686883" w:rsidRDefault="00000000" w:rsidP="0073362D">
      <w:pPr>
        <w:pStyle w:val="TableofFigures"/>
        <w:tabs>
          <w:tab w:val="right" w:pos="9350"/>
        </w:tabs>
        <w:spacing w:line="360" w:lineRule="auto"/>
        <w:rPr>
          <w:rStyle w:val="Hyperlink"/>
          <w:rFonts w:ascii="Arial" w:hAnsi="Arial" w:cs="Arial"/>
        </w:rPr>
      </w:pPr>
      <w:hyperlink w:anchor="_Toc195649341" w:history="1">
        <w:r w:rsidR="003E4EFB" w:rsidRPr="00686883">
          <w:rPr>
            <w:rStyle w:val="Hyperlink"/>
            <w:rFonts w:ascii="Arial" w:hAnsi="Arial" w:cs="Arial"/>
            <w:noProof/>
          </w:rPr>
          <w:t xml:space="preserve">Figure 12: Highway Vehicle Tracker GUI. </w:t>
        </w:r>
        <w:r w:rsidR="003E4EFB" w:rsidRPr="00686883">
          <w:rPr>
            <w:rStyle w:val="Hyperlink"/>
            <w:rFonts w:ascii="Arial" w:hAnsi="Arial" w:cs="Arial"/>
            <w:noProof/>
          </w:rPr>
          <w:tab/>
        </w:r>
        <w:r w:rsidR="003E4EFB" w:rsidRPr="00686883">
          <w:rPr>
            <w:rStyle w:val="Hyperlink"/>
            <w:rFonts w:ascii="Arial" w:hAnsi="Arial" w:cs="Arial"/>
            <w:webHidden/>
          </w:rPr>
          <w:fldChar w:fldCharType="begin"/>
        </w:r>
        <w:r w:rsidR="003E4EFB" w:rsidRPr="00686883">
          <w:rPr>
            <w:rStyle w:val="Hyperlink"/>
            <w:rFonts w:ascii="Arial" w:hAnsi="Arial" w:cs="Arial"/>
            <w:webHidden/>
          </w:rPr>
          <w:instrText xml:space="preserve"> PAGEREF _Toc195649341 \h </w:instrText>
        </w:r>
        <w:r w:rsidR="003E4EFB" w:rsidRPr="00686883">
          <w:rPr>
            <w:rStyle w:val="Hyperlink"/>
            <w:rFonts w:ascii="Arial" w:hAnsi="Arial" w:cs="Arial"/>
            <w:webHidden/>
          </w:rPr>
        </w:r>
        <w:r w:rsidR="003E4EFB" w:rsidRPr="00686883">
          <w:rPr>
            <w:rStyle w:val="Hyperlink"/>
            <w:rFonts w:ascii="Arial" w:hAnsi="Arial" w:cs="Arial"/>
            <w:webHidden/>
          </w:rPr>
          <w:fldChar w:fldCharType="separate"/>
        </w:r>
        <w:r w:rsidR="000B0D7D">
          <w:rPr>
            <w:rStyle w:val="Hyperlink"/>
            <w:rFonts w:ascii="Arial" w:hAnsi="Arial" w:cs="Arial"/>
            <w:noProof/>
            <w:webHidden/>
          </w:rPr>
          <w:t>31</w:t>
        </w:r>
        <w:r w:rsidR="003E4EFB" w:rsidRPr="00686883">
          <w:rPr>
            <w:rStyle w:val="Hyperlink"/>
            <w:rFonts w:ascii="Arial" w:hAnsi="Arial" w:cs="Arial"/>
            <w:webHidden/>
          </w:rPr>
          <w:fldChar w:fldCharType="end"/>
        </w:r>
      </w:hyperlink>
    </w:p>
    <w:p w14:paraId="0D2D2BCA" w14:textId="39BEA494" w:rsidR="003E4EFB" w:rsidRPr="00686883" w:rsidRDefault="00000000" w:rsidP="0073362D">
      <w:pPr>
        <w:pStyle w:val="TableofFigures"/>
        <w:tabs>
          <w:tab w:val="right" w:pos="9350"/>
        </w:tabs>
        <w:spacing w:line="360" w:lineRule="auto"/>
        <w:rPr>
          <w:rStyle w:val="Hyperlink"/>
          <w:rFonts w:ascii="Arial" w:hAnsi="Arial" w:cs="Arial"/>
        </w:rPr>
      </w:pPr>
      <w:hyperlink w:anchor="_Toc195649342" w:history="1">
        <w:r w:rsidR="003E4EFB" w:rsidRPr="00686883">
          <w:rPr>
            <w:rStyle w:val="Hyperlink"/>
            <w:rFonts w:ascii="Arial" w:hAnsi="Arial" w:cs="Arial"/>
            <w:noProof/>
          </w:rPr>
          <w:t>Figure 13: AWS EC2 Instance for Jenkins</w:t>
        </w:r>
        <w:r w:rsidR="003E4EFB" w:rsidRPr="00686883">
          <w:rPr>
            <w:rStyle w:val="Hyperlink"/>
            <w:rFonts w:ascii="Arial" w:hAnsi="Arial" w:cs="Arial"/>
            <w:webHidden/>
          </w:rPr>
          <w:tab/>
        </w:r>
        <w:r w:rsidR="003E4EFB" w:rsidRPr="00686883">
          <w:rPr>
            <w:rStyle w:val="Hyperlink"/>
            <w:rFonts w:ascii="Arial" w:hAnsi="Arial" w:cs="Arial"/>
            <w:webHidden/>
          </w:rPr>
          <w:fldChar w:fldCharType="begin"/>
        </w:r>
        <w:r w:rsidR="003E4EFB" w:rsidRPr="00686883">
          <w:rPr>
            <w:rStyle w:val="Hyperlink"/>
            <w:rFonts w:ascii="Arial" w:hAnsi="Arial" w:cs="Arial"/>
            <w:webHidden/>
          </w:rPr>
          <w:instrText xml:space="preserve"> PAGEREF _Toc195649342 \h </w:instrText>
        </w:r>
        <w:r w:rsidR="003E4EFB" w:rsidRPr="00686883">
          <w:rPr>
            <w:rStyle w:val="Hyperlink"/>
            <w:rFonts w:ascii="Arial" w:hAnsi="Arial" w:cs="Arial"/>
            <w:webHidden/>
          </w:rPr>
        </w:r>
        <w:r w:rsidR="003E4EFB" w:rsidRPr="00686883">
          <w:rPr>
            <w:rStyle w:val="Hyperlink"/>
            <w:rFonts w:ascii="Arial" w:hAnsi="Arial" w:cs="Arial"/>
            <w:webHidden/>
          </w:rPr>
          <w:fldChar w:fldCharType="separate"/>
        </w:r>
        <w:r w:rsidR="000B0D7D">
          <w:rPr>
            <w:rStyle w:val="Hyperlink"/>
            <w:rFonts w:ascii="Arial" w:hAnsi="Arial" w:cs="Arial"/>
            <w:noProof/>
            <w:webHidden/>
          </w:rPr>
          <w:t>45</w:t>
        </w:r>
        <w:r w:rsidR="003E4EFB" w:rsidRPr="00686883">
          <w:rPr>
            <w:rStyle w:val="Hyperlink"/>
            <w:rFonts w:ascii="Arial" w:hAnsi="Arial" w:cs="Arial"/>
            <w:webHidden/>
          </w:rPr>
          <w:fldChar w:fldCharType="end"/>
        </w:r>
      </w:hyperlink>
    </w:p>
    <w:p w14:paraId="18F58E32" w14:textId="1BB01AB9" w:rsidR="003E4EFB" w:rsidRPr="00686883" w:rsidRDefault="00000000" w:rsidP="0073362D">
      <w:pPr>
        <w:pStyle w:val="TableofFigures"/>
        <w:tabs>
          <w:tab w:val="right" w:pos="9350"/>
        </w:tabs>
        <w:spacing w:line="360" w:lineRule="auto"/>
        <w:rPr>
          <w:rStyle w:val="Hyperlink"/>
          <w:rFonts w:ascii="Arial" w:hAnsi="Arial" w:cs="Arial"/>
        </w:rPr>
      </w:pPr>
      <w:hyperlink w:anchor="_Toc195649343" w:history="1">
        <w:r w:rsidR="003E4EFB" w:rsidRPr="00686883">
          <w:rPr>
            <w:rStyle w:val="Hyperlink"/>
            <w:rFonts w:ascii="Arial" w:hAnsi="Arial" w:cs="Arial"/>
            <w:noProof/>
          </w:rPr>
          <w:t>Figure 14: Jenkins workspace</w:t>
        </w:r>
        <w:r w:rsidR="003E4EFB" w:rsidRPr="00686883">
          <w:rPr>
            <w:rStyle w:val="Hyperlink"/>
            <w:rFonts w:ascii="Arial" w:hAnsi="Arial" w:cs="Arial"/>
            <w:webHidden/>
          </w:rPr>
          <w:tab/>
        </w:r>
        <w:r w:rsidR="003E4EFB" w:rsidRPr="00686883">
          <w:rPr>
            <w:rStyle w:val="Hyperlink"/>
            <w:rFonts w:ascii="Arial" w:hAnsi="Arial" w:cs="Arial"/>
            <w:webHidden/>
          </w:rPr>
          <w:fldChar w:fldCharType="begin"/>
        </w:r>
        <w:r w:rsidR="003E4EFB" w:rsidRPr="00686883">
          <w:rPr>
            <w:rStyle w:val="Hyperlink"/>
            <w:rFonts w:ascii="Arial" w:hAnsi="Arial" w:cs="Arial"/>
            <w:webHidden/>
          </w:rPr>
          <w:instrText xml:space="preserve"> PAGEREF _Toc195649343 \h </w:instrText>
        </w:r>
        <w:r w:rsidR="003E4EFB" w:rsidRPr="00686883">
          <w:rPr>
            <w:rStyle w:val="Hyperlink"/>
            <w:rFonts w:ascii="Arial" w:hAnsi="Arial" w:cs="Arial"/>
            <w:webHidden/>
          </w:rPr>
        </w:r>
        <w:r w:rsidR="003E4EFB" w:rsidRPr="00686883">
          <w:rPr>
            <w:rStyle w:val="Hyperlink"/>
            <w:rFonts w:ascii="Arial" w:hAnsi="Arial" w:cs="Arial"/>
            <w:webHidden/>
          </w:rPr>
          <w:fldChar w:fldCharType="separate"/>
        </w:r>
        <w:r w:rsidR="000B0D7D">
          <w:rPr>
            <w:rStyle w:val="Hyperlink"/>
            <w:rFonts w:ascii="Arial" w:hAnsi="Arial" w:cs="Arial"/>
            <w:noProof/>
            <w:webHidden/>
          </w:rPr>
          <w:t>46</w:t>
        </w:r>
        <w:r w:rsidR="003E4EFB" w:rsidRPr="00686883">
          <w:rPr>
            <w:rStyle w:val="Hyperlink"/>
            <w:rFonts w:ascii="Arial" w:hAnsi="Arial" w:cs="Arial"/>
            <w:webHidden/>
          </w:rPr>
          <w:fldChar w:fldCharType="end"/>
        </w:r>
      </w:hyperlink>
    </w:p>
    <w:p w14:paraId="293ADE76" w14:textId="1F5CD547" w:rsidR="00FA0EF9" w:rsidRDefault="004D0D2E" w:rsidP="0073362D">
      <w:pPr>
        <w:pStyle w:val="BodyText"/>
        <w:spacing w:line="360" w:lineRule="auto"/>
      </w:pPr>
      <w:r w:rsidRPr="00686883">
        <w:rPr>
          <w:rStyle w:val="Hyperlink"/>
          <w:rFonts w:ascii="Arial" w:hAnsi="Arial" w:cs="Arial"/>
          <w:noProof/>
        </w:rPr>
        <w:fldChar w:fldCharType="end"/>
      </w:r>
    </w:p>
    <w:p w14:paraId="6D9204F1" w14:textId="77777777" w:rsidR="0031455E" w:rsidRDefault="0031455E" w:rsidP="004A29A2">
      <w:pPr>
        <w:pStyle w:val="BodyText"/>
      </w:pPr>
    </w:p>
    <w:p w14:paraId="0D06E037" w14:textId="77777777" w:rsidR="0031455E" w:rsidRDefault="0031455E" w:rsidP="004A29A2">
      <w:pPr>
        <w:pStyle w:val="BodyText"/>
      </w:pPr>
    </w:p>
    <w:p w14:paraId="4F269F3F" w14:textId="77777777" w:rsidR="00CC7F08" w:rsidRDefault="00CC7F08" w:rsidP="004A29A2">
      <w:pPr>
        <w:pStyle w:val="BodyText"/>
      </w:pPr>
    </w:p>
    <w:p w14:paraId="0C97175D" w14:textId="77777777" w:rsidR="00CC7F08" w:rsidRDefault="00CC7F08" w:rsidP="004A29A2">
      <w:pPr>
        <w:pStyle w:val="BodyText"/>
      </w:pPr>
    </w:p>
    <w:p w14:paraId="01528DD7" w14:textId="77777777" w:rsidR="00CC7F08" w:rsidRDefault="00CC7F08" w:rsidP="004A29A2">
      <w:pPr>
        <w:pStyle w:val="BodyText"/>
      </w:pPr>
    </w:p>
    <w:p w14:paraId="5AE937EF" w14:textId="2D48D876" w:rsidR="0031455E" w:rsidRPr="004A29A2" w:rsidRDefault="007F1497" w:rsidP="007F1497">
      <w:pPr>
        <w:pStyle w:val="BodyText"/>
        <w:tabs>
          <w:tab w:val="left" w:pos="2370"/>
        </w:tabs>
      </w:pPr>
      <w:r>
        <w:tab/>
      </w:r>
    </w:p>
    <w:p w14:paraId="606D59C6" w14:textId="77777777" w:rsidR="00611DCC" w:rsidRPr="00143A9B" w:rsidRDefault="00000000">
      <w:pPr>
        <w:pStyle w:val="Heading2"/>
        <w:rPr>
          <w:rFonts w:ascii="Arial" w:hAnsi="Arial" w:cs="Arial"/>
          <w:sz w:val="24"/>
          <w:szCs w:val="24"/>
        </w:rPr>
      </w:pPr>
      <w:bookmarkStart w:id="3" w:name="_Toc195626399"/>
      <w:bookmarkStart w:id="4" w:name="abstract"/>
      <w:bookmarkEnd w:id="2"/>
      <w:r w:rsidRPr="00143A9B">
        <w:rPr>
          <w:rFonts w:ascii="Arial" w:hAnsi="Arial" w:cs="Arial"/>
          <w:sz w:val="24"/>
          <w:szCs w:val="24"/>
        </w:rPr>
        <w:t>Abstract</w:t>
      </w:r>
      <w:bookmarkEnd w:id="3"/>
    </w:p>
    <w:p w14:paraId="57F5151D" w14:textId="77777777" w:rsidR="00422A7D" w:rsidRPr="000E5901" w:rsidRDefault="00422A7D" w:rsidP="00D66694">
      <w:pPr>
        <w:pStyle w:val="BodyText"/>
        <w:spacing w:line="360" w:lineRule="auto"/>
        <w:jc w:val="both"/>
        <w:rPr>
          <w:rFonts w:ascii="Arial" w:hAnsi="Arial" w:cs="Arial"/>
          <w:sz w:val="22"/>
          <w:szCs w:val="22"/>
        </w:rPr>
      </w:pPr>
      <w:r w:rsidRPr="000E5901">
        <w:rPr>
          <w:rFonts w:ascii="Arial" w:hAnsi="Arial" w:cs="Arial"/>
          <w:sz w:val="22"/>
          <w:szCs w:val="22"/>
        </w:rPr>
        <w:t xml:space="preserve">The accelerated integration of machine learning (ML) has exposed some significant pain points in the traditional lifecycle of ML development. This thesis seeks to explore how the integration of DevOps </w:t>
      </w:r>
      <w:r w:rsidRPr="000E5901">
        <w:rPr>
          <w:rFonts w:ascii="Arial" w:hAnsi="Arial" w:cs="Arial"/>
          <w:sz w:val="22"/>
          <w:szCs w:val="22"/>
        </w:rPr>
        <w:lastRenderedPageBreak/>
        <w:t xml:space="preserve">principles with ML specific practices called MLOps can fundamentally alter the efficiency and reliability of machine learning systems. </w:t>
      </w:r>
    </w:p>
    <w:p w14:paraId="527A1313" w14:textId="77777777" w:rsidR="00422A7D" w:rsidRPr="000E5901" w:rsidRDefault="00422A7D" w:rsidP="00D66694">
      <w:pPr>
        <w:pStyle w:val="BodyText"/>
        <w:spacing w:line="360" w:lineRule="auto"/>
        <w:jc w:val="both"/>
        <w:rPr>
          <w:rFonts w:ascii="Arial" w:hAnsi="Arial" w:cs="Arial"/>
          <w:sz w:val="22"/>
          <w:szCs w:val="22"/>
        </w:rPr>
      </w:pPr>
      <w:r w:rsidRPr="000E5901">
        <w:rPr>
          <w:rFonts w:ascii="Arial" w:hAnsi="Arial" w:cs="Arial"/>
          <w:sz w:val="22"/>
          <w:szCs w:val="22"/>
        </w:rPr>
        <w:t xml:space="preserve">This research addresses the core challenges associated with version control, experiment tracking, reproducibility, and deployment automation and provides a holistic methodology in the form of a framework for modern ML development workflows. By reader the related literature and implementing MLOps though a drive and a body of work it was validated that traditional software engineering approaches would not work for machine learning projects because of individual projects need special requirements for data versioning, experiment tracking, and dedicated infrastructure. </w:t>
      </w:r>
    </w:p>
    <w:p w14:paraId="429E4FBE" w14:textId="77777777" w:rsidR="00422A7D" w:rsidRPr="000E5901" w:rsidRDefault="00422A7D" w:rsidP="00D66694">
      <w:pPr>
        <w:pStyle w:val="BodyText"/>
        <w:spacing w:line="360" w:lineRule="auto"/>
        <w:jc w:val="both"/>
        <w:rPr>
          <w:rFonts w:ascii="Arial" w:hAnsi="Arial" w:cs="Arial"/>
          <w:sz w:val="22"/>
          <w:szCs w:val="22"/>
        </w:rPr>
      </w:pPr>
      <w:r w:rsidRPr="000E5901">
        <w:rPr>
          <w:rFonts w:ascii="Arial" w:hAnsi="Arial" w:cs="Arial"/>
          <w:sz w:val="22"/>
          <w:szCs w:val="22"/>
        </w:rPr>
        <w:t xml:space="preserve">The research presents an end-to-end MLOps architecture with DevOps practices and ML-specific elements, such as data validation pipelines, automated hyperparameter optimization and a model registry. The research provides empirical evidence in the form of a case study that operationalized a complete CI/CD pipeline using Jenkins that implemented a YOLOv8 object detection model optimization. This involved the automation of dataset validation and augmentation, neural architecture search (NAS), parallel model training, standardized evaluation, and consistency between environments. The research developed from edge deployment with successful implementations of optimized models on Raspberry Pi hardware. This demonstrated how MLOps practices could be extended to resource constrained edge computing environments for cost effective, low latency vehicle detection and tracking systems. This research contributes both a theoretical and practical implementation perspective to organizations looking to mature their ML development practices. </w:t>
      </w:r>
    </w:p>
    <w:p w14:paraId="67679FB5" w14:textId="2E3F048D" w:rsidR="00422A7D" w:rsidRPr="000E5901" w:rsidRDefault="00422A7D" w:rsidP="00D66694">
      <w:pPr>
        <w:pStyle w:val="BodyText"/>
        <w:spacing w:line="360" w:lineRule="auto"/>
        <w:jc w:val="both"/>
        <w:rPr>
          <w:rFonts w:ascii="Arial" w:hAnsi="Arial" w:cs="Arial"/>
          <w:sz w:val="22"/>
          <w:szCs w:val="22"/>
        </w:rPr>
      </w:pPr>
      <w:r w:rsidRPr="000E5901">
        <w:rPr>
          <w:rFonts w:ascii="Arial" w:hAnsi="Arial" w:cs="Arial"/>
          <w:sz w:val="22"/>
          <w:szCs w:val="22"/>
        </w:rPr>
        <w:t>Moreover, the modular architecture supports an incremental approach to adoption across potentially different contexts and ML use cases from cloud infrastructure to edge devices. By adopting the full lifecycle of ML systems with respect to their data preparation and production deployment on both server and edge platforms, organizations can utilize the findings of this thesis to streamline their ML development lifecycle processes and reduce time to value. The research provides an opportunity to significantly enhance the reliability and governance of ML model delivery in production environments.</w:t>
      </w:r>
    </w:p>
    <w:p w14:paraId="2C7ADA19" w14:textId="77777777" w:rsidR="00422A7D" w:rsidRDefault="00422A7D" w:rsidP="00422A7D">
      <w:pPr>
        <w:pStyle w:val="BodyText"/>
      </w:pPr>
    </w:p>
    <w:p w14:paraId="2A7324A4" w14:textId="77777777" w:rsidR="00422A7D" w:rsidRDefault="00422A7D" w:rsidP="00422A7D">
      <w:pPr>
        <w:pStyle w:val="BodyText"/>
      </w:pPr>
    </w:p>
    <w:p w14:paraId="36B7D2A3" w14:textId="77777777" w:rsidR="00422A7D" w:rsidRPr="00422A7D" w:rsidRDefault="00422A7D" w:rsidP="00422A7D">
      <w:pPr>
        <w:pStyle w:val="BodyText"/>
      </w:pPr>
    </w:p>
    <w:p w14:paraId="1D0AD447" w14:textId="77777777" w:rsidR="00611DCC" w:rsidRPr="00686883" w:rsidRDefault="00000000">
      <w:pPr>
        <w:pStyle w:val="Heading2"/>
        <w:rPr>
          <w:rFonts w:ascii="Arial" w:hAnsi="Arial" w:cs="Arial"/>
          <w:sz w:val="24"/>
          <w:szCs w:val="24"/>
        </w:rPr>
      </w:pPr>
      <w:bookmarkStart w:id="5" w:name="_Toc195626400"/>
      <w:bookmarkStart w:id="6" w:name="chapter-1-introduction"/>
      <w:bookmarkEnd w:id="4"/>
      <w:r w:rsidRPr="00686883">
        <w:rPr>
          <w:rFonts w:ascii="Arial" w:hAnsi="Arial" w:cs="Arial"/>
          <w:sz w:val="24"/>
          <w:szCs w:val="24"/>
        </w:rPr>
        <w:t>Chapter 1: Introduction</w:t>
      </w:r>
      <w:bookmarkEnd w:id="5"/>
    </w:p>
    <w:p w14:paraId="437E7A10" w14:textId="77777777" w:rsidR="00611DCC" w:rsidRPr="00686883" w:rsidRDefault="00000000">
      <w:pPr>
        <w:pStyle w:val="Heading3"/>
        <w:rPr>
          <w:rFonts w:ascii="Arial" w:hAnsi="Arial" w:cs="Arial"/>
        </w:rPr>
      </w:pPr>
      <w:bookmarkStart w:id="7" w:name="_Toc195626401"/>
      <w:bookmarkStart w:id="8" w:name="background"/>
      <w:r w:rsidRPr="00686883">
        <w:rPr>
          <w:rFonts w:ascii="Arial" w:hAnsi="Arial" w:cs="Arial"/>
        </w:rPr>
        <w:t>1.1 Background</w:t>
      </w:r>
      <w:bookmarkEnd w:id="7"/>
    </w:p>
    <w:p w14:paraId="5015E7EE" w14:textId="77777777" w:rsidR="009B2DA1" w:rsidRDefault="009B2DA1" w:rsidP="009B2DA1">
      <w:pPr>
        <w:pStyle w:val="BodyText"/>
        <w:spacing w:line="360" w:lineRule="auto"/>
        <w:jc w:val="both"/>
      </w:pPr>
      <w:r w:rsidRPr="009B2DA1">
        <w:rPr>
          <w:rFonts w:ascii="Arial" w:hAnsi="Arial" w:cs="Arial"/>
          <w:sz w:val="22"/>
          <w:szCs w:val="22"/>
        </w:rPr>
        <w:t xml:space="preserve">Machine Learning (ML) is being used in industries at an astonishing rate, reshaping processes and establishing innovative possibilities for current business situations. Traditional methodology for </w:t>
      </w:r>
      <w:r w:rsidRPr="009B2DA1">
        <w:rPr>
          <w:rFonts w:ascii="Arial" w:hAnsi="Arial" w:cs="Arial"/>
          <w:sz w:val="22"/>
          <w:szCs w:val="22"/>
        </w:rPr>
        <w:lastRenderedPageBreak/>
        <w:t>developing ML has not been integrated structure around version control, reproducibility, or deployment. In fact, ML-oriented work is experimental by nature. Without robust conceptualizations around repeatability in workflow, experimentation and the iterative process created frameworks unsustainable in any growing, operationally productive environment</w:t>
      </w:r>
      <w:r w:rsidRPr="009B2DA1">
        <w:t>.</w:t>
      </w:r>
    </w:p>
    <w:p w14:paraId="566674FB" w14:textId="77777777" w:rsidR="00A70ADE" w:rsidRPr="00A70ADE" w:rsidRDefault="00A70ADE" w:rsidP="00A70ADE">
      <w:pPr>
        <w:pStyle w:val="BodyText"/>
        <w:spacing w:line="360" w:lineRule="auto"/>
        <w:jc w:val="both"/>
        <w:rPr>
          <w:rFonts w:ascii="Arial" w:hAnsi="Arial" w:cs="Arial"/>
          <w:sz w:val="22"/>
          <w:szCs w:val="22"/>
        </w:rPr>
      </w:pPr>
      <w:r w:rsidRPr="00A70ADE">
        <w:rPr>
          <w:rFonts w:ascii="Arial" w:hAnsi="Arial" w:cs="Arial"/>
          <w:sz w:val="22"/>
          <w:szCs w:val="22"/>
        </w:rPr>
        <w:t>With a focus on collaboration and automation, DevOps provides a favorable model for managing ML projects. By integrating (Dev) Developers and (Ops) Operations via automation, DevOps has been able to resolve/address many of the problems that exists in traditional software development. MLOps takes DevOps further by specifically applying DevOps methods to the ML lifecycle, with the goal of simplifying the experimentation, deployment, and monitoring of models.</w:t>
      </w:r>
    </w:p>
    <w:p w14:paraId="443E45B6" w14:textId="77777777" w:rsidR="00A70ADE" w:rsidRPr="00A70ADE" w:rsidRDefault="00A70ADE" w:rsidP="00A70ADE">
      <w:pPr>
        <w:pStyle w:val="Heading3"/>
        <w:spacing w:line="360" w:lineRule="auto"/>
        <w:jc w:val="both"/>
        <w:rPr>
          <w:rFonts w:ascii="Arial" w:eastAsiaTheme="minorHAnsi" w:hAnsi="Arial" w:cs="Arial"/>
          <w:b w:val="0"/>
          <w:bCs w:val="0"/>
          <w:color w:val="auto"/>
          <w:sz w:val="22"/>
          <w:szCs w:val="22"/>
        </w:rPr>
      </w:pPr>
      <w:bookmarkStart w:id="9" w:name="_Toc195626402"/>
      <w:bookmarkStart w:id="10" w:name="problem-statement"/>
      <w:bookmarkEnd w:id="8"/>
      <w:r w:rsidRPr="00A70ADE">
        <w:rPr>
          <w:rFonts w:ascii="Arial" w:eastAsiaTheme="minorHAnsi" w:hAnsi="Arial" w:cs="Arial"/>
          <w:b w:val="0"/>
          <w:bCs w:val="0"/>
          <w:color w:val="auto"/>
          <w:sz w:val="22"/>
          <w:szCs w:val="22"/>
        </w:rPr>
        <w:t>An Algorithmia study found that organizations using MLOps practices are 22% faster in developing models, and 25% more performant (Algorithmia, 2021). An IDC study noted that with mature MLOps practices, organizations reduced time to deployment by as much as 30% compared to others with less developed ML pipelines (IDC, 2022). The Deloitte survey indicated 64% of organizations defined as AI high performers had advanced MLOps practices compared to only 28% of AI beginners (Deloitte, 2023). While the benefits of MLOps practices seem apparent, Twimlcon's State of ML in Production reports that every stage of MLOps adoption is uneven with less than half (40%) of organizations claiming their ML production processes are mature (Twimlcon, 2022).</w:t>
      </w:r>
    </w:p>
    <w:p w14:paraId="1783C64A" w14:textId="6A0B0095" w:rsidR="009B1192" w:rsidRPr="009B1192" w:rsidRDefault="00000000" w:rsidP="009B1192">
      <w:pPr>
        <w:pStyle w:val="Heading3"/>
        <w:rPr>
          <w:rFonts w:ascii="Arial" w:hAnsi="Arial" w:cs="Arial"/>
        </w:rPr>
      </w:pPr>
      <w:r w:rsidRPr="009B1192">
        <w:rPr>
          <w:rFonts w:ascii="Arial" w:hAnsi="Arial" w:cs="Arial"/>
        </w:rPr>
        <w:t>1.2 Problem Statement</w:t>
      </w:r>
      <w:bookmarkEnd w:id="9"/>
    </w:p>
    <w:p w14:paraId="22E38CED" w14:textId="77777777" w:rsidR="009B1192" w:rsidRPr="009B1192" w:rsidRDefault="009B1192" w:rsidP="009B1192">
      <w:pPr>
        <w:pStyle w:val="BodyText"/>
        <w:spacing w:line="360" w:lineRule="auto"/>
        <w:jc w:val="both"/>
        <w:rPr>
          <w:rFonts w:ascii="Arial" w:hAnsi="Arial" w:cs="Arial"/>
          <w:sz w:val="22"/>
          <w:szCs w:val="22"/>
        </w:rPr>
      </w:pPr>
      <w:r w:rsidRPr="009B1192">
        <w:rPr>
          <w:rFonts w:ascii="Arial" w:hAnsi="Arial" w:cs="Arial"/>
          <w:sz w:val="22"/>
          <w:szCs w:val="22"/>
        </w:rPr>
        <w:t xml:space="preserve">While improvements have been made in ML, many teams are still struggling with inefficiencies during the development and deployment lifecycle. The inefficiencies arise typically from numerous reasons: </w:t>
      </w:r>
    </w:p>
    <w:p w14:paraId="0047E15B" w14:textId="43CE0D9C" w:rsidR="009B1192" w:rsidRPr="009B1192" w:rsidRDefault="009B1192" w:rsidP="009B1192">
      <w:pPr>
        <w:pStyle w:val="BodyText"/>
        <w:numPr>
          <w:ilvl w:val="0"/>
          <w:numId w:val="84"/>
        </w:numPr>
        <w:spacing w:line="360" w:lineRule="auto"/>
        <w:jc w:val="both"/>
        <w:rPr>
          <w:rFonts w:ascii="Arial" w:hAnsi="Arial" w:cs="Arial"/>
          <w:sz w:val="22"/>
          <w:szCs w:val="22"/>
        </w:rPr>
      </w:pPr>
      <w:r w:rsidRPr="009B1192">
        <w:rPr>
          <w:rFonts w:ascii="Arial" w:hAnsi="Arial" w:cs="Arial"/>
          <w:b/>
          <w:bCs/>
          <w:sz w:val="22"/>
          <w:szCs w:val="22"/>
        </w:rPr>
        <w:t>Fragmented workflow</w:t>
      </w:r>
      <w:r w:rsidRPr="009B1192">
        <w:rPr>
          <w:rFonts w:ascii="Arial" w:hAnsi="Arial" w:cs="Arial"/>
          <w:sz w:val="22"/>
          <w:szCs w:val="22"/>
        </w:rPr>
        <w:t xml:space="preserve">: Data scientists are often completely siloed from the engineering team. While the data scientists develop the model, the engineers are developing the deployment workflow, on a separate track. Therefore, the workflows for development and for deployment remain separate. </w:t>
      </w:r>
    </w:p>
    <w:p w14:paraId="045F67D2" w14:textId="2D2396FD" w:rsidR="009B1192" w:rsidRPr="009B1192" w:rsidRDefault="009B1192" w:rsidP="009B1192">
      <w:pPr>
        <w:pStyle w:val="BodyText"/>
        <w:numPr>
          <w:ilvl w:val="0"/>
          <w:numId w:val="84"/>
        </w:numPr>
        <w:spacing w:line="360" w:lineRule="auto"/>
        <w:jc w:val="both"/>
        <w:rPr>
          <w:rFonts w:ascii="Arial" w:hAnsi="Arial" w:cs="Arial"/>
          <w:sz w:val="22"/>
          <w:szCs w:val="22"/>
        </w:rPr>
      </w:pPr>
      <w:r w:rsidRPr="009B1192">
        <w:rPr>
          <w:rFonts w:ascii="Arial" w:hAnsi="Arial" w:cs="Arial"/>
          <w:b/>
          <w:bCs/>
          <w:sz w:val="22"/>
          <w:szCs w:val="22"/>
        </w:rPr>
        <w:t>Manual experimentation</w:t>
      </w:r>
      <w:r w:rsidRPr="009B1192">
        <w:rPr>
          <w:rFonts w:ascii="Arial" w:hAnsi="Arial" w:cs="Arial"/>
          <w:sz w:val="22"/>
          <w:szCs w:val="22"/>
        </w:rPr>
        <w:t xml:space="preserve">: Many data scientists will use a spreadsheet to track the experiments and hyperparameters, or a notebook, leading to very poor reproducibility. </w:t>
      </w:r>
    </w:p>
    <w:p w14:paraId="3C96B0E3" w14:textId="49643935" w:rsidR="009B1192" w:rsidRPr="009B1192" w:rsidRDefault="009B1192" w:rsidP="009B1192">
      <w:pPr>
        <w:pStyle w:val="BodyText"/>
        <w:numPr>
          <w:ilvl w:val="0"/>
          <w:numId w:val="84"/>
        </w:numPr>
        <w:spacing w:line="360" w:lineRule="auto"/>
        <w:jc w:val="both"/>
        <w:rPr>
          <w:rFonts w:ascii="Arial" w:hAnsi="Arial" w:cs="Arial"/>
          <w:sz w:val="22"/>
          <w:szCs w:val="22"/>
        </w:rPr>
      </w:pPr>
      <w:r w:rsidRPr="009B1192">
        <w:rPr>
          <w:rFonts w:ascii="Arial" w:hAnsi="Arial" w:cs="Arial"/>
          <w:b/>
          <w:bCs/>
          <w:sz w:val="22"/>
          <w:szCs w:val="22"/>
        </w:rPr>
        <w:t>Inconsistent deployment process</w:t>
      </w:r>
      <w:r w:rsidRPr="009B1192">
        <w:rPr>
          <w:rFonts w:ascii="Arial" w:hAnsi="Arial" w:cs="Arial"/>
          <w:sz w:val="22"/>
          <w:szCs w:val="22"/>
        </w:rPr>
        <w:t xml:space="preserve">: The data scientist is often asked [or at least there is expectation] to build the workflow from development to production, which is generally a manual process and includes the significant potential for errors. </w:t>
      </w:r>
    </w:p>
    <w:p w14:paraId="13B4E81B" w14:textId="24F3832B" w:rsidR="009B1192" w:rsidRPr="009B1192" w:rsidRDefault="009B1192" w:rsidP="009B1192">
      <w:pPr>
        <w:pStyle w:val="BodyText"/>
        <w:numPr>
          <w:ilvl w:val="0"/>
          <w:numId w:val="84"/>
        </w:numPr>
        <w:spacing w:line="360" w:lineRule="auto"/>
        <w:jc w:val="both"/>
        <w:rPr>
          <w:rFonts w:ascii="Arial" w:hAnsi="Arial" w:cs="Arial"/>
          <w:sz w:val="22"/>
          <w:szCs w:val="22"/>
        </w:rPr>
      </w:pPr>
      <w:r w:rsidRPr="009B1192">
        <w:rPr>
          <w:rFonts w:ascii="Arial" w:hAnsi="Arial" w:cs="Arial"/>
          <w:b/>
          <w:bCs/>
          <w:sz w:val="22"/>
          <w:szCs w:val="22"/>
        </w:rPr>
        <w:t>Poor version control</w:t>
      </w:r>
      <w:r w:rsidRPr="009B1192">
        <w:rPr>
          <w:rFonts w:ascii="Arial" w:hAnsi="Arial" w:cs="Arial"/>
          <w:sz w:val="22"/>
          <w:szCs w:val="22"/>
        </w:rPr>
        <w:t xml:space="preserve">: The version control systems are not optimized for ML artifacts, such as datasets and models. </w:t>
      </w:r>
    </w:p>
    <w:p w14:paraId="702AB0E8" w14:textId="2CFBC517" w:rsidR="009B1192" w:rsidRPr="009B1192" w:rsidRDefault="009B1192" w:rsidP="009B1192">
      <w:pPr>
        <w:pStyle w:val="BodyText"/>
        <w:numPr>
          <w:ilvl w:val="0"/>
          <w:numId w:val="84"/>
        </w:numPr>
        <w:spacing w:line="360" w:lineRule="auto"/>
        <w:jc w:val="both"/>
        <w:rPr>
          <w:rFonts w:ascii="Arial" w:hAnsi="Arial" w:cs="Arial"/>
          <w:sz w:val="22"/>
          <w:szCs w:val="22"/>
        </w:rPr>
      </w:pPr>
      <w:r w:rsidRPr="009B1192">
        <w:rPr>
          <w:rFonts w:ascii="Arial" w:hAnsi="Arial" w:cs="Arial"/>
          <w:b/>
          <w:bCs/>
          <w:sz w:val="22"/>
          <w:szCs w:val="22"/>
        </w:rPr>
        <w:lastRenderedPageBreak/>
        <w:t>Class imbalance in the training data</w:t>
      </w:r>
      <w:r w:rsidRPr="009B1192">
        <w:rPr>
          <w:rFonts w:ascii="Arial" w:hAnsi="Arial" w:cs="Arial"/>
          <w:sz w:val="22"/>
          <w:szCs w:val="22"/>
        </w:rPr>
        <w:t xml:space="preserve">: The datasets typically have class imbalance, resulting in biased models that typically perform poor on models that are in the minority. Each of these issues contribute to inefficiencies for delivering </w:t>
      </w:r>
    </w:p>
    <w:p w14:paraId="0DB72794" w14:textId="33DE1651" w:rsidR="009B1192" w:rsidRPr="009B1192" w:rsidRDefault="009B1192" w:rsidP="009B1192">
      <w:pPr>
        <w:pStyle w:val="BodyText"/>
        <w:spacing w:line="360" w:lineRule="auto"/>
        <w:jc w:val="both"/>
        <w:rPr>
          <w:rFonts w:ascii="Arial" w:hAnsi="Arial" w:cs="Arial"/>
          <w:sz w:val="22"/>
          <w:szCs w:val="22"/>
        </w:rPr>
      </w:pPr>
      <w:r w:rsidRPr="009B1192">
        <w:rPr>
          <w:rFonts w:ascii="Arial" w:hAnsi="Arial" w:cs="Arial"/>
          <w:sz w:val="22"/>
          <w:szCs w:val="22"/>
        </w:rPr>
        <w:t>ML solutions that accommodate demands for speed and scale, ultimately resulting in wasted time and resources, abandoned projects, and models that have poor performance when deployed in production.</w:t>
      </w:r>
    </w:p>
    <w:p w14:paraId="6CD1D66D" w14:textId="77777777" w:rsidR="00611DCC" w:rsidRPr="000522F0" w:rsidRDefault="00000000">
      <w:pPr>
        <w:pStyle w:val="Heading3"/>
        <w:rPr>
          <w:rFonts w:ascii="Arial" w:hAnsi="Arial" w:cs="Arial"/>
        </w:rPr>
      </w:pPr>
      <w:bookmarkStart w:id="11" w:name="_Toc195626403"/>
      <w:bookmarkStart w:id="12" w:name="objectives"/>
      <w:bookmarkEnd w:id="10"/>
      <w:r w:rsidRPr="000522F0">
        <w:rPr>
          <w:rFonts w:ascii="Arial" w:hAnsi="Arial" w:cs="Arial"/>
        </w:rPr>
        <w:t>1.3 Objectives</w:t>
      </w:r>
      <w:bookmarkEnd w:id="11"/>
    </w:p>
    <w:p w14:paraId="35AF4B69" w14:textId="77777777" w:rsidR="000522F0" w:rsidRPr="000522F0" w:rsidRDefault="000522F0" w:rsidP="000522F0">
      <w:pPr>
        <w:pStyle w:val="BodyText"/>
        <w:spacing w:line="360" w:lineRule="auto"/>
        <w:jc w:val="both"/>
        <w:rPr>
          <w:rFonts w:ascii="Arial" w:hAnsi="Arial" w:cs="Arial"/>
          <w:sz w:val="22"/>
          <w:szCs w:val="22"/>
        </w:rPr>
      </w:pPr>
      <w:r w:rsidRPr="000522F0">
        <w:rPr>
          <w:rFonts w:ascii="Arial" w:hAnsi="Arial" w:cs="Arial"/>
          <w:sz w:val="22"/>
          <w:szCs w:val="22"/>
        </w:rPr>
        <w:t xml:space="preserve">This research aims to address the above concerns through the following research activities: </w:t>
      </w:r>
    </w:p>
    <w:p w14:paraId="7A03AEB3" w14:textId="7A51F84B" w:rsidR="000522F0" w:rsidRPr="000522F0" w:rsidRDefault="000522F0" w:rsidP="000522F0">
      <w:pPr>
        <w:pStyle w:val="BodyText"/>
        <w:numPr>
          <w:ilvl w:val="0"/>
          <w:numId w:val="86"/>
        </w:numPr>
        <w:spacing w:line="360" w:lineRule="auto"/>
        <w:jc w:val="both"/>
        <w:rPr>
          <w:rFonts w:ascii="Arial" w:hAnsi="Arial" w:cs="Arial"/>
          <w:sz w:val="22"/>
          <w:szCs w:val="22"/>
        </w:rPr>
      </w:pPr>
      <w:r w:rsidRPr="000522F0">
        <w:rPr>
          <w:rFonts w:ascii="Arial" w:hAnsi="Arial" w:cs="Arial"/>
          <w:sz w:val="22"/>
          <w:szCs w:val="22"/>
        </w:rPr>
        <w:t xml:space="preserve">Examining gaps in existing traditional ML workflow: Identifying and documenting the actual pain points and inefficiencies associated with the existing ML development and deployment practices. </w:t>
      </w:r>
    </w:p>
    <w:p w14:paraId="3588FDB1" w14:textId="77777777" w:rsidR="000522F0" w:rsidRPr="000522F0" w:rsidRDefault="000522F0" w:rsidP="000522F0">
      <w:pPr>
        <w:pStyle w:val="BodyText"/>
        <w:numPr>
          <w:ilvl w:val="0"/>
          <w:numId w:val="86"/>
        </w:numPr>
        <w:spacing w:line="360" w:lineRule="auto"/>
        <w:jc w:val="both"/>
        <w:rPr>
          <w:rFonts w:ascii="Arial" w:hAnsi="Arial" w:cs="Arial"/>
          <w:sz w:val="22"/>
          <w:szCs w:val="22"/>
        </w:rPr>
      </w:pPr>
      <w:r w:rsidRPr="000522F0">
        <w:rPr>
          <w:rFonts w:ascii="Arial" w:hAnsi="Arial" w:cs="Arial"/>
          <w:sz w:val="22"/>
          <w:szCs w:val="22"/>
        </w:rPr>
        <w:t xml:space="preserve">Applying DevOps and MLOps practices to ML model development: Establishing an entire architecture to apply DevOps to ML models on the bountiful opportunities for automating ML practices. </w:t>
      </w:r>
    </w:p>
    <w:p w14:paraId="3AD5EB58" w14:textId="77777777" w:rsidR="000522F0" w:rsidRPr="000522F0" w:rsidRDefault="000522F0" w:rsidP="000522F0">
      <w:pPr>
        <w:pStyle w:val="BodyText"/>
        <w:numPr>
          <w:ilvl w:val="0"/>
          <w:numId w:val="86"/>
        </w:numPr>
        <w:spacing w:line="360" w:lineRule="auto"/>
        <w:jc w:val="both"/>
        <w:rPr>
          <w:rFonts w:ascii="Arial" w:hAnsi="Arial" w:cs="Arial"/>
          <w:sz w:val="22"/>
          <w:szCs w:val="22"/>
        </w:rPr>
      </w:pPr>
      <w:r w:rsidRPr="000522F0">
        <w:rPr>
          <w:rFonts w:ascii="Arial" w:hAnsi="Arial" w:cs="Arial"/>
          <w:sz w:val="22"/>
          <w:szCs w:val="22"/>
        </w:rPr>
        <w:t xml:space="preserve">Evaluating impact to development efficiency: Assessing impact to development which is documented using empirical measures of time to develop, reproducibility, and reliability of deployments. </w:t>
      </w:r>
    </w:p>
    <w:p w14:paraId="4DD2EDC3" w14:textId="77777777" w:rsidR="000522F0" w:rsidRPr="000522F0" w:rsidRDefault="000522F0" w:rsidP="000522F0">
      <w:pPr>
        <w:pStyle w:val="BodyText"/>
        <w:numPr>
          <w:ilvl w:val="0"/>
          <w:numId w:val="86"/>
        </w:numPr>
        <w:spacing w:line="360" w:lineRule="auto"/>
        <w:jc w:val="both"/>
        <w:rPr>
          <w:rFonts w:ascii="Arial" w:hAnsi="Arial" w:cs="Arial"/>
          <w:sz w:val="22"/>
          <w:szCs w:val="22"/>
        </w:rPr>
      </w:pPr>
      <w:r w:rsidRPr="000522F0">
        <w:rPr>
          <w:rFonts w:ascii="Arial" w:hAnsi="Arial" w:cs="Arial"/>
          <w:sz w:val="22"/>
          <w:szCs w:val="22"/>
        </w:rPr>
        <w:t xml:space="preserve">Producing a practical implementation: Utilizing an actual implementation of an automated ML pipeline to demystify this architecture. Providing guidelines to practical implementation with template recommendations for organizations making the transition from traditional development to MLOps. </w:t>
      </w:r>
    </w:p>
    <w:p w14:paraId="0C5A562F" w14:textId="3210E94D" w:rsidR="000522F0" w:rsidRPr="000522F0" w:rsidRDefault="000522F0" w:rsidP="000522F0">
      <w:pPr>
        <w:pStyle w:val="BodyText"/>
        <w:spacing w:line="360" w:lineRule="auto"/>
        <w:jc w:val="both"/>
        <w:rPr>
          <w:rFonts w:ascii="Arial" w:hAnsi="Arial" w:cs="Arial"/>
          <w:sz w:val="22"/>
          <w:szCs w:val="22"/>
        </w:rPr>
      </w:pPr>
      <w:r w:rsidRPr="000522F0">
        <w:rPr>
          <w:rFonts w:ascii="Arial" w:hAnsi="Arial" w:cs="Arial"/>
          <w:sz w:val="22"/>
          <w:szCs w:val="22"/>
        </w:rPr>
        <w:t>Furthermore, to mitigate data quality, we will automate data validation and augmentation which informs model training.</w:t>
      </w:r>
    </w:p>
    <w:p w14:paraId="08DDC405" w14:textId="77777777" w:rsidR="000522F0" w:rsidRDefault="000522F0" w:rsidP="000522F0">
      <w:pPr>
        <w:pStyle w:val="BodyText"/>
      </w:pPr>
    </w:p>
    <w:p w14:paraId="0562316A" w14:textId="77777777" w:rsidR="000522F0" w:rsidRPr="000522F0" w:rsidRDefault="000522F0" w:rsidP="000522F0">
      <w:pPr>
        <w:pStyle w:val="BodyText"/>
      </w:pPr>
    </w:p>
    <w:p w14:paraId="4FF8641F" w14:textId="45507529" w:rsidR="00060A15" w:rsidRPr="00060A15" w:rsidRDefault="00000000" w:rsidP="00060A15">
      <w:pPr>
        <w:pStyle w:val="Heading3"/>
        <w:rPr>
          <w:rFonts w:ascii="Arial" w:hAnsi="Arial" w:cs="Arial"/>
        </w:rPr>
      </w:pPr>
      <w:bookmarkStart w:id="13" w:name="_Toc195626404"/>
      <w:bookmarkStart w:id="14" w:name="scope"/>
      <w:bookmarkEnd w:id="12"/>
      <w:r w:rsidRPr="00452FD2">
        <w:rPr>
          <w:rFonts w:ascii="Arial" w:hAnsi="Arial" w:cs="Arial"/>
        </w:rPr>
        <w:t>1.4 Scope</w:t>
      </w:r>
      <w:bookmarkEnd w:id="13"/>
    </w:p>
    <w:p w14:paraId="473B3441" w14:textId="77777777" w:rsidR="00060A15" w:rsidRPr="00060A15" w:rsidRDefault="00060A15" w:rsidP="00060A15">
      <w:pPr>
        <w:pStyle w:val="BodyText"/>
        <w:spacing w:line="360" w:lineRule="auto"/>
        <w:jc w:val="both"/>
        <w:rPr>
          <w:rFonts w:ascii="Arial" w:hAnsi="Arial" w:cs="Arial"/>
          <w:sz w:val="22"/>
          <w:szCs w:val="22"/>
        </w:rPr>
      </w:pPr>
      <w:r w:rsidRPr="00060A15">
        <w:rPr>
          <w:rFonts w:ascii="Arial" w:hAnsi="Arial" w:cs="Arial"/>
          <w:sz w:val="22"/>
          <w:szCs w:val="22"/>
        </w:rPr>
        <w:t xml:space="preserve">This research emphasizes supervised ML models and the utilization of DevOps and MLOps tools in a cloud-native context. The operation is centred around computer vision models, specifically the YOLOv8 object detection, as a typical and relevant instance of new ML applications. The principles discussed are generalizable; however, the research is focused on practice and implementation, rather than developing a theoretical framework, using tools and approaches so that organizations can implement them directly. </w:t>
      </w:r>
    </w:p>
    <w:p w14:paraId="65F3868E" w14:textId="6D829FD9" w:rsidR="00060A15" w:rsidRPr="00060A15" w:rsidRDefault="00060A15" w:rsidP="00060A15">
      <w:pPr>
        <w:pStyle w:val="BodyText"/>
        <w:spacing w:line="360" w:lineRule="auto"/>
        <w:jc w:val="both"/>
        <w:rPr>
          <w:rFonts w:ascii="Arial" w:hAnsi="Arial" w:cs="Arial"/>
          <w:sz w:val="22"/>
          <w:szCs w:val="22"/>
        </w:rPr>
      </w:pPr>
      <w:r w:rsidRPr="00060A15">
        <w:rPr>
          <w:rFonts w:ascii="Arial" w:hAnsi="Arial" w:cs="Arial"/>
          <w:sz w:val="22"/>
          <w:szCs w:val="22"/>
        </w:rPr>
        <w:lastRenderedPageBreak/>
        <w:t>The evaluation measures processes such as development efficiency, reproducibility, and reliability of deployment rather than model improvements; although expectedly, model improvements will appear as a productive by-product of the new process.</w:t>
      </w:r>
    </w:p>
    <w:p w14:paraId="0868F194" w14:textId="77777777" w:rsidR="00611DCC" w:rsidRPr="005C5801" w:rsidRDefault="00000000">
      <w:pPr>
        <w:pStyle w:val="Heading2"/>
        <w:rPr>
          <w:rFonts w:ascii="Arial" w:hAnsi="Arial" w:cs="Arial"/>
          <w:sz w:val="24"/>
          <w:szCs w:val="24"/>
        </w:rPr>
      </w:pPr>
      <w:bookmarkStart w:id="15" w:name="_Toc195626405"/>
      <w:bookmarkStart w:id="16" w:name="chapter-2-literature-review"/>
      <w:bookmarkEnd w:id="6"/>
      <w:bookmarkEnd w:id="14"/>
      <w:r w:rsidRPr="005C5801">
        <w:rPr>
          <w:rFonts w:ascii="Arial" w:hAnsi="Arial" w:cs="Arial"/>
          <w:sz w:val="24"/>
          <w:szCs w:val="24"/>
        </w:rPr>
        <w:t>Chapter 2: Literature Review</w:t>
      </w:r>
      <w:bookmarkEnd w:id="15"/>
    </w:p>
    <w:p w14:paraId="36B0EB4A" w14:textId="1ACD031B" w:rsidR="005C5801" w:rsidRPr="005C5801" w:rsidRDefault="00000000" w:rsidP="005C5801">
      <w:pPr>
        <w:pStyle w:val="Heading3"/>
        <w:rPr>
          <w:rFonts w:ascii="Arial" w:hAnsi="Arial" w:cs="Arial"/>
        </w:rPr>
      </w:pPr>
      <w:bookmarkStart w:id="17" w:name="_Toc195626406"/>
      <w:bookmarkStart w:id="18" w:name="devops-in-software-engineering"/>
      <w:r w:rsidRPr="005C5801">
        <w:rPr>
          <w:rFonts w:ascii="Arial" w:hAnsi="Arial" w:cs="Arial"/>
        </w:rPr>
        <w:t>2.1 DevOps in Software Engineering</w:t>
      </w:r>
      <w:bookmarkEnd w:id="17"/>
    </w:p>
    <w:p w14:paraId="0EF7C8BB" w14:textId="77777777" w:rsidR="005C5801" w:rsidRPr="005C5801" w:rsidRDefault="005C5801" w:rsidP="005C5801">
      <w:pPr>
        <w:pStyle w:val="BodyText"/>
        <w:spacing w:line="360" w:lineRule="auto"/>
        <w:jc w:val="both"/>
        <w:rPr>
          <w:rFonts w:ascii="Arial" w:hAnsi="Arial" w:cs="Arial"/>
          <w:sz w:val="22"/>
          <w:szCs w:val="22"/>
        </w:rPr>
      </w:pPr>
      <w:r w:rsidRPr="005C5801">
        <w:rPr>
          <w:rFonts w:ascii="Arial" w:hAnsi="Arial" w:cs="Arial"/>
          <w:sz w:val="22"/>
          <w:szCs w:val="22"/>
        </w:rPr>
        <w:t xml:space="preserve">DevOps is reshaping how software is delivered by breaking down barriers between development and operations teams. Some of the key concepts in DevOps include: </w:t>
      </w:r>
    </w:p>
    <w:p w14:paraId="283FCA48" w14:textId="77777777" w:rsidR="005C5801" w:rsidRPr="005C5801" w:rsidRDefault="005C5801" w:rsidP="005C5801">
      <w:pPr>
        <w:pStyle w:val="BodyText"/>
        <w:numPr>
          <w:ilvl w:val="0"/>
          <w:numId w:val="87"/>
        </w:numPr>
        <w:spacing w:line="360" w:lineRule="auto"/>
        <w:jc w:val="both"/>
        <w:rPr>
          <w:rFonts w:ascii="Arial" w:hAnsi="Arial" w:cs="Arial"/>
          <w:sz w:val="22"/>
          <w:szCs w:val="22"/>
        </w:rPr>
      </w:pPr>
      <w:r w:rsidRPr="005C5801">
        <w:rPr>
          <w:rFonts w:ascii="Arial" w:hAnsi="Arial" w:cs="Arial"/>
          <w:sz w:val="22"/>
          <w:szCs w:val="22"/>
        </w:rPr>
        <w:t xml:space="preserve">Continuous Integration/Continuous Delivery (CI/CD): Automating build, test and deploy helps reduce the time spent manually pushing code to production while keeping consistent delivery of code. Examples of CI/CD tooling include Jenkins, CircleCI, and GitHub Actions, are common examples of CI/CD pipelines. </w:t>
      </w:r>
    </w:p>
    <w:p w14:paraId="0249C4EC" w14:textId="77777777" w:rsidR="005C5801" w:rsidRPr="005C5801" w:rsidRDefault="005C5801" w:rsidP="005C5801">
      <w:pPr>
        <w:pStyle w:val="BodyText"/>
        <w:numPr>
          <w:ilvl w:val="0"/>
          <w:numId w:val="87"/>
        </w:numPr>
        <w:spacing w:line="360" w:lineRule="auto"/>
        <w:jc w:val="both"/>
        <w:rPr>
          <w:rFonts w:ascii="Arial" w:hAnsi="Arial" w:cs="Arial"/>
          <w:sz w:val="22"/>
          <w:szCs w:val="22"/>
        </w:rPr>
      </w:pPr>
      <w:r w:rsidRPr="005C5801">
        <w:rPr>
          <w:rFonts w:ascii="Arial" w:hAnsi="Arial" w:cs="Arial"/>
          <w:sz w:val="22"/>
          <w:szCs w:val="22"/>
        </w:rPr>
        <w:t xml:space="preserve">Monitoring and feedback: Continuously monitoring applications and infrastructure provides teams with the opportunity to learn what works in what circumstances and find issues or gaps quickly before they become a serious issue. Some common systems in modern monitoring and feedback are Prometheus, Grafana, and the ELK stack. </w:t>
      </w:r>
    </w:p>
    <w:p w14:paraId="61EF942B" w14:textId="3F14212E" w:rsidR="005C5801" w:rsidRPr="005C5801" w:rsidRDefault="005C5801" w:rsidP="005C5801">
      <w:pPr>
        <w:pStyle w:val="BodyText"/>
        <w:numPr>
          <w:ilvl w:val="0"/>
          <w:numId w:val="87"/>
        </w:numPr>
        <w:spacing w:line="360" w:lineRule="auto"/>
        <w:jc w:val="both"/>
        <w:rPr>
          <w:rFonts w:ascii="Arial" w:hAnsi="Arial" w:cs="Arial"/>
          <w:sz w:val="22"/>
          <w:szCs w:val="22"/>
        </w:rPr>
      </w:pPr>
      <w:r w:rsidRPr="005C5801">
        <w:rPr>
          <w:rFonts w:ascii="Arial" w:hAnsi="Arial" w:cs="Arial"/>
          <w:sz w:val="22"/>
          <w:szCs w:val="22"/>
        </w:rPr>
        <w:t xml:space="preserve">Version control: Using tools like Git and GitHub (or GitLab) allows teams to have a systematic way to track code changes, promote collaboration and importantly, identify who is responsible for code changes. </w:t>
      </w:r>
    </w:p>
    <w:p w14:paraId="622791CB" w14:textId="3F69F8A5" w:rsidR="005C5801" w:rsidRPr="005C5801" w:rsidRDefault="005C5801" w:rsidP="005C5801">
      <w:pPr>
        <w:pStyle w:val="BodyText"/>
        <w:spacing w:line="360" w:lineRule="auto"/>
        <w:jc w:val="both"/>
        <w:rPr>
          <w:rFonts w:ascii="Arial" w:hAnsi="Arial" w:cs="Arial"/>
          <w:sz w:val="22"/>
          <w:szCs w:val="22"/>
        </w:rPr>
      </w:pPr>
      <w:r w:rsidRPr="005C5801">
        <w:rPr>
          <w:rFonts w:ascii="Arial" w:hAnsi="Arial" w:cs="Arial"/>
          <w:sz w:val="22"/>
          <w:szCs w:val="22"/>
        </w:rPr>
        <w:t xml:space="preserve">An analysis for a 2023 DORA report showed that organizations that exhibited mature DevOps practices deployed code 208 times more than their low DevOps maturity </w:t>
      </w:r>
      <w:r w:rsidR="005F7F6C" w:rsidRPr="005C5801">
        <w:rPr>
          <w:rFonts w:ascii="Arial" w:hAnsi="Arial" w:cs="Arial"/>
          <w:sz w:val="22"/>
          <w:szCs w:val="22"/>
        </w:rPr>
        <w:t>counterparts and</w:t>
      </w:r>
      <w:r w:rsidRPr="005C5801">
        <w:rPr>
          <w:rFonts w:ascii="Arial" w:hAnsi="Arial" w:cs="Arial"/>
          <w:sz w:val="22"/>
          <w:szCs w:val="22"/>
        </w:rPr>
        <w:t xml:space="preserve"> were able to recover from incident 24 times faster when compared to low DevOps maturity organizations.</w:t>
      </w:r>
    </w:p>
    <w:p w14:paraId="73AC6D64" w14:textId="0B478BE2" w:rsidR="005C5801" w:rsidRDefault="002908E6" w:rsidP="005C5801">
      <w:pPr>
        <w:pStyle w:val="BodyText"/>
      </w:pPr>
      <w:r>
        <w:rPr>
          <w:noProof/>
        </w:rPr>
        <w:drawing>
          <wp:inline distT="0" distB="0" distL="0" distR="0" wp14:anchorId="68E8E8CC" wp14:editId="0137CEEC">
            <wp:extent cx="3562350" cy="1874921"/>
            <wp:effectExtent l="0" t="0" r="0" b="0"/>
            <wp:docPr id="493290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025" r="2828" b="14260"/>
                    <a:stretch/>
                  </pic:blipFill>
                  <pic:spPr bwMode="auto">
                    <a:xfrm>
                      <a:off x="0" y="0"/>
                      <a:ext cx="3567099" cy="1877421"/>
                    </a:xfrm>
                    <a:prstGeom prst="rect">
                      <a:avLst/>
                    </a:prstGeom>
                    <a:noFill/>
                    <a:ln>
                      <a:noFill/>
                    </a:ln>
                    <a:extLst>
                      <a:ext uri="{53640926-AAD7-44D8-BBD7-CCE9431645EC}">
                        <a14:shadowObscured xmlns:a14="http://schemas.microsoft.com/office/drawing/2010/main"/>
                      </a:ext>
                    </a:extLst>
                  </pic:spPr>
                </pic:pic>
              </a:graphicData>
            </a:graphic>
          </wp:inline>
        </w:drawing>
      </w:r>
    </w:p>
    <w:p w14:paraId="0B74CC44" w14:textId="3C09BF96" w:rsidR="005C5801" w:rsidRPr="005E0ACC" w:rsidRDefault="005E0ACC" w:rsidP="005E0ACC">
      <w:pPr>
        <w:pStyle w:val="Caption"/>
        <w:rPr>
          <w:rFonts w:ascii="Arial" w:hAnsi="Arial" w:cs="Arial"/>
          <w:sz w:val="20"/>
          <w:szCs w:val="20"/>
        </w:rPr>
      </w:pPr>
      <w:r w:rsidRPr="005E0ACC">
        <w:rPr>
          <w:rFonts w:ascii="Arial" w:hAnsi="Arial" w:cs="Arial"/>
          <w:sz w:val="20"/>
          <w:szCs w:val="20"/>
        </w:rPr>
        <w:t xml:space="preserve">Figure </w:t>
      </w:r>
      <w:r w:rsidRPr="005E0ACC">
        <w:rPr>
          <w:rFonts w:ascii="Arial" w:hAnsi="Arial" w:cs="Arial"/>
          <w:sz w:val="20"/>
          <w:szCs w:val="20"/>
        </w:rPr>
        <w:fldChar w:fldCharType="begin"/>
      </w:r>
      <w:r w:rsidRPr="005E0ACC">
        <w:rPr>
          <w:rFonts w:ascii="Arial" w:hAnsi="Arial" w:cs="Arial"/>
          <w:sz w:val="20"/>
          <w:szCs w:val="20"/>
        </w:rPr>
        <w:instrText xml:space="preserve"> SEQ Figure \* ARABIC </w:instrText>
      </w:r>
      <w:r w:rsidRPr="005E0ACC">
        <w:rPr>
          <w:rFonts w:ascii="Arial" w:hAnsi="Arial" w:cs="Arial"/>
          <w:sz w:val="20"/>
          <w:szCs w:val="20"/>
        </w:rPr>
        <w:fldChar w:fldCharType="separate"/>
      </w:r>
      <w:r w:rsidR="0002032A">
        <w:rPr>
          <w:rFonts w:ascii="Arial" w:hAnsi="Arial" w:cs="Arial"/>
          <w:noProof/>
          <w:sz w:val="20"/>
          <w:szCs w:val="20"/>
        </w:rPr>
        <w:t>1</w:t>
      </w:r>
      <w:r w:rsidRPr="005E0ACC">
        <w:rPr>
          <w:rFonts w:ascii="Arial" w:hAnsi="Arial" w:cs="Arial"/>
          <w:sz w:val="20"/>
          <w:szCs w:val="20"/>
        </w:rPr>
        <w:fldChar w:fldCharType="end"/>
      </w:r>
      <w:r w:rsidRPr="005E0ACC">
        <w:rPr>
          <w:rFonts w:ascii="Arial" w:hAnsi="Arial" w:cs="Arial"/>
          <w:sz w:val="20"/>
          <w:szCs w:val="20"/>
        </w:rPr>
        <w:t xml:space="preserve">: A </w:t>
      </w:r>
      <w:r w:rsidR="003F3988">
        <w:rPr>
          <w:rFonts w:ascii="Arial" w:hAnsi="Arial" w:cs="Arial"/>
          <w:sz w:val="20"/>
          <w:szCs w:val="20"/>
        </w:rPr>
        <w:t xml:space="preserve">generic </w:t>
      </w:r>
      <w:r w:rsidRPr="005E0ACC">
        <w:rPr>
          <w:rFonts w:ascii="Arial" w:hAnsi="Arial" w:cs="Arial"/>
          <w:sz w:val="20"/>
          <w:szCs w:val="20"/>
        </w:rPr>
        <w:t>CI/CD pipeline</w:t>
      </w:r>
      <w:r>
        <w:rPr>
          <w:rFonts w:ascii="Arial" w:hAnsi="Arial" w:cs="Arial"/>
          <w:sz w:val="20"/>
          <w:szCs w:val="20"/>
        </w:rPr>
        <w:t>.</w:t>
      </w:r>
    </w:p>
    <w:p w14:paraId="5196F944" w14:textId="77777777" w:rsidR="00611DCC" w:rsidRDefault="00000000">
      <w:pPr>
        <w:pStyle w:val="Heading3"/>
        <w:rPr>
          <w:rFonts w:ascii="Arial" w:hAnsi="Arial" w:cs="Arial"/>
        </w:rPr>
      </w:pPr>
      <w:bookmarkStart w:id="19" w:name="_Toc195626407"/>
      <w:bookmarkStart w:id="20" w:name="introduction-to-mlops"/>
      <w:bookmarkEnd w:id="18"/>
      <w:r w:rsidRPr="00714570">
        <w:rPr>
          <w:rFonts w:ascii="Arial" w:hAnsi="Arial" w:cs="Arial"/>
        </w:rPr>
        <w:lastRenderedPageBreak/>
        <w:t>2.2 Introduction to MLOps</w:t>
      </w:r>
      <w:bookmarkEnd w:id="19"/>
    </w:p>
    <w:p w14:paraId="3173C746" w14:textId="77777777" w:rsidR="00714570" w:rsidRPr="004F1209" w:rsidRDefault="00714570" w:rsidP="004F1209">
      <w:pPr>
        <w:pStyle w:val="BodyText"/>
        <w:spacing w:line="360" w:lineRule="auto"/>
        <w:jc w:val="both"/>
        <w:rPr>
          <w:rFonts w:ascii="Arial" w:hAnsi="Arial" w:cs="Arial"/>
          <w:sz w:val="22"/>
          <w:szCs w:val="22"/>
        </w:rPr>
      </w:pPr>
      <w:r w:rsidRPr="004F1209">
        <w:rPr>
          <w:rFonts w:ascii="Arial" w:hAnsi="Arial" w:cs="Arial"/>
          <w:sz w:val="22"/>
          <w:szCs w:val="22"/>
        </w:rPr>
        <w:t xml:space="preserve">MLOps takes DevOps principles and applies them to the Machine Learning specific aspects. The core parts of MLOps are: </w:t>
      </w:r>
    </w:p>
    <w:p w14:paraId="094623DE" w14:textId="77777777" w:rsidR="004F1209" w:rsidRPr="004F1209" w:rsidRDefault="00714570" w:rsidP="004F1209">
      <w:pPr>
        <w:pStyle w:val="BodyText"/>
        <w:numPr>
          <w:ilvl w:val="0"/>
          <w:numId w:val="88"/>
        </w:numPr>
        <w:spacing w:line="360" w:lineRule="auto"/>
        <w:jc w:val="both"/>
        <w:rPr>
          <w:rFonts w:ascii="Arial" w:hAnsi="Arial" w:cs="Arial"/>
          <w:sz w:val="22"/>
          <w:szCs w:val="22"/>
        </w:rPr>
      </w:pPr>
      <w:r w:rsidRPr="004F1209">
        <w:rPr>
          <w:rFonts w:ascii="Arial" w:hAnsi="Arial" w:cs="Arial"/>
          <w:sz w:val="22"/>
          <w:szCs w:val="22"/>
        </w:rPr>
        <w:t xml:space="preserve">Data Version Control: MLOps tools, such as Data Version Control (DVC), tracking data sets along with the code for experiments help to promote reproducibility over' time. </w:t>
      </w:r>
    </w:p>
    <w:p w14:paraId="78ECEA4D" w14:textId="77777777" w:rsidR="004F1209" w:rsidRPr="004F1209" w:rsidRDefault="00714570" w:rsidP="004F1209">
      <w:pPr>
        <w:pStyle w:val="BodyText"/>
        <w:numPr>
          <w:ilvl w:val="0"/>
          <w:numId w:val="88"/>
        </w:numPr>
        <w:spacing w:line="360" w:lineRule="auto"/>
        <w:jc w:val="both"/>
        <w:rPr>
          <w:rFonts w:ascii="Arial" w:hAnsi="Arial" w:cs="Arial"/>
          <w:sz w:val="22"/>
          <w:szCs w:val="22"/>
        </w:rPr>
      </w:pPr>
      <w:r w:rsidRPr="004F1209">
        <w:rPr>
          <w:rFonts w:ascii="Arial" w:hAnsi="Arial" w:cs="Arial"/>
          <w:sz w:val="22"/>
          <w:szCs w:val="22"/>
        </w:rPr>
        <w:t>Model Registry: A centralized location for housing versions, with some metadata on the models training / performance conditions may help support proper governance.</w:t>
      </w:r>
    </w:p>
    <w:p w14:paraId="0AF98E62" w14:textId="344DCFD2" w:rsidR="004F1209" w:rsidRPr="004F1209" w:rsidRDefault="00714570" w:rsidP="004F1209">
      <w:pPr>
        <w:pStyle w:val="BodyText"/>
        <w:numPr>
          <w:ilvl w:val="0"/>
          <w:numId w:val="88"/>
        </w:numPr>
        <w:spacing w:line="360" w:lineRule="auto"/>
        <w:jc w:val="both"/>
        <w:rPr>
          <w:rFonts w:ascii="Arial" w:hAnsi="Arial" w:cs="Arial"/>
          <w:sz w:val="22"/>
          <w:szCs w:val="22"/>
        </w:rPr>
      </w:pPr>
      <w:r w:rsidRPr="004F1209">
        <w:rPr>
          <w:rFonts w:ascii="Arial" w:hAnsi="Arial" w:cs="Arial"/>
          <w:sz w:val="22"/>
          <w:szCs w:val="22"/>
        </w:rPr>
        <w:t xml:space="preserve">Automated Model Training: Scheduling or triggering processes where model retraining occurs when it is determined there has been data drift and / or, model performance has degraded since deployment -in other words, keeping ML models fresh over time. </w:t>
      </w:r>
    </w:p>
    <w:p w14:paraId="7DB3183D" w14:textId="5AB5C954" w:rsidR="004F1209" w:rsidRPr="004F1209" w:rsidRDefault="00714570" w:rsidP="004F1209">
      <w:pPr>
        <w:pStyle w:val="BodyText"/>
        <w:numPr>
          <w:ilvl w:val="0"/>
          <w:numId w:val="88"/>
        </w:numPr>
        <w:spacing w:line="360" w:lineRule="auto"/>
        <w:jc w:val="both"/>
        <w:rPr>
          <w:rFonts w:ascii="Arial" w:hAnsi="Arial" w:cs="Arial"/>
          <w:sz w:val="22"/>
          <w:szCs w:val="22"/>
        </w:rPr>
      </w:pPr>
      <w:r w:rsidRPr="004F1209">
        <w:rPr>
          <w:rFonts w:ascii="Arial" w:hAnsi="Arial" w:cs="Arial"/>
          <w:sz w:val="22"/>
          <w:szCs w:val="22"/>
        </w:rPr>
        <w:t xml:space="preserve">Model Serving Infrastructure: In this evolution of MLOps solutions, we also define the data science model serving infrastructure. Areas of specialization like model often rely on tools and frameworks as defined in MLOps best practices to follow proper operational practices. </w:t>
      </w:r>
    </w:p>
    <w:p w14:paraId="551907CE" w14:textId="7AEDB83B" w:rsidR="004F1209" w:rsidRPr="004F1209" w:rsidRDefault="00714570" w:rsidP="004F1209">
      <w:pPr>
        <w:pStyle w:val="BodyText"/>
        <w:numPr>
          <w:ilvl w:val="0"/>
          <w:numId w:val="88"/>
        </w:numPr>
        <w:spacing w:line="360" w:lineRule="auto"/>
        <w:jc w:val="both"/>
        <w:rPr>
          <w:rFonts w:ascii="Arial" w:hAnsi="Arial" w:cs="Arial"/>
          <w:sz w:val="22"/>
          <w:szCs w:val="22"/>
        </w:rPr>
      </w:pPr>
      <w:r w:rsidRPr="004F1209">
        <w:rPr>
          <w:rFonts w:ascii="Arial" w:hAnsi="Arial" w:cs="Arial"/>
          <w:sz w:val="22"/>
          <w:szCs w:val="22"/>
        </w:rPr>
        <w:t xml:space="preserve">Model Monitoring: In production data science models, we can track their performance metrics, predictions for new client (data) distributions, and possible drift and / or degradation like that we foresee in model performance </w:t>
      </w:r>
      <w:r w:rsidR="004F1209" w:rsidRPr="004F1209">
        <w:rPr>
          <w:rFonts w:ascii="Arial" w:hAnsi="Arial" w:cs="Arial"/>
          <w:sz w:val="22"/>
          <w:szCs w:val="22"/>
        </w:rPr>
        <w:t>metrics</w:t>
      </w:r>
      <w:r w:rsidRPr="004F1209">
        <w:rPr>
          <w:rFonts w:ascii="Arial" w:hAnsi="Arial" w:cs="Arial"/>
          <w:sz w:val="22"/>
          <w:szCs w:val="22"/>
        </w:rPr>
        <w:t xml:space="preserve">. </w:t>
      </w:r>
    </w:p>
    <w:p w14:paraId="6E6534E4" w14:textId="3E0C35EC" w:rsidR="00714570" w:rsidRPr="00526177" w:rsidRDefault="00714570" w:rsidP="00526177">
      <w:pPr>
        <w:pStyle w:val="BodyText"/>
        <w:spacing w:line="360" w:lineRule="auto"/>
        <w:jc w:val="both"/>
        <w:rPr>
          <w:rFonts w:ascii="Arial" w:hAnsi="Arial" w:cs="Arial"/>
          <w:sz w:val="22"/>
          <w:szCs w:val="22"/>
        </w:rPr>
      </w:pPr>
      <w:r w:rsidRPr="004F1209">
        <w:rPr>
          <w:rFonts w:ascii="Arial" w:hAnsi="Arial" w:cs="Arial"/>
          <w:sz w:val="22"/>
          <w:szCs w:val="22"/>
        </w:rPr>
        <w:t>As documented by Meessen-Pinard et al. (2022), "Automation servers, such as Jenkins, are the backbone of most contemporary MLOps implementations because they provide a consistent, repeatable structure to what otherwise would be an ad hoc process of machine learning model development."</w:t>
      </w:r>
    </w:p>
    <w:p w14:paraId="1260A2BB" w14:textId="77777777" w:rsidR="00611DCC" w:rsidRPr="00526177" w:rsidRDefault="00000000">
      <w:pPr>
        <w:pStyle w:val="Heading3"/>
        <w:rPr>
          <w:rFonts w:ascii="Arial" w:hAnsi="Arial" w:cs="Arial"/>
        </w:rPr>
      </w:pPr>
      <w:bookmarkStart w:id="21" w:name="_Toc195626408"/>
      <w:bookmarkStart w:id="22" w:name="challenges-in-ml-lifecycle"/>
      <w:bookmarkEnd w:id="20"/>
      <w:r w:rsidRPr="00526177">
        <w:rPr>
          <w:rFonts w:ascii="Arial" w:hAnsi="Arial" w:cs="Arial"/>
        </w:rPr>
        <w:t>2.3 Challenges in ML Lifecycle</w:t>
      </w:r>
      <w:bookmarkEnd w:id="21"/>
    </w:p>
    <w:p w14:paraId="0CD2C0DD" w14:textId="77777777" w:rsidR="001A7E9F" w:rsidRPr="001A7E9F" w:rsidRDefault="001A7E9F" w:rsidP="001A7E9F">
      <w:pPr>
        <w:pStyle w:val="BodyText"/>
        <w:spacing w:line="360" w:lineRule="auto"/>
        <w:jc w:val="both"/>
        <w:rPr>
          <w:rFonts w:ascii="Arial" w:hAnsi="Arial" w:cs="Arial"/>
          <w:sz w:val="22"/>
          <w:szCs w:val="22"/>
        </w:rPr>
      </w:pPr>
      <w:r w:rsidRPr="001A7E9F">
        <w:rPr>
          <w:rFonts w:ascii="Arial" w:hAnsi="Arial" w:cs="Arial"/>
          <w:sz w:val="22"/>
          <w:szCs w:val="22"/>
        </w:rPr>
        <w:t xml:space="preserve">Machine Learning projects involve unique challenges that are not suited to traditional DevOps: </w:t>
      </w:r>
    </w:p>
    <w:p w14:paraId="2F81095C" w14:textId="77777777" w:rsidR="001A7E9F" w:rsidRPr="001A7E9F" w:rsidRDefault="001A7E9F" w:rsidP="001A7E9F">
      <w:pPr>
        <w:pStyle w:val="BodyText"/>
        <w:numPr>
          <w:ilvl w:val="0"/>
          <w:numId w:val="89"/>
        </w:numPr>
        <w:spacing w:line="360" w:lineRule="auto"/>
        <w:jc w:val="both"/>
        <w:rPr>
          <w:rFonts w:ascii="Arial" w:hAnsi="Arial" w:cs="Arial"/>
          <w:sz w:val="22"/>
          <w:szCs w:val="22"/>
        </w:rPr>
      </w:pPr>
      <w:r w:rsidRPr="001A7E9F">
        <w:rPr>
          <w:rFonts w:ascii="Arial" w:hAnsi="Arial" w:cs="Arial"/>
          <w:sz w:val="22"/>
          <w:szCs w:val="22"/>
        </w:rPr>
        <w:t xml:space="preserve">Model Reproducibility: There are major challenges with making models retrain and produce the same results, as they depend on the data, code, and the environment used in training. </w:t>
      </w:r>
    </w:p>
    <w:p w14:paraId="63155EC1" w14:textId="77777777" w:rsidR="001A7E9F" w:rsidRPr="001A7E9F" w:rsidRDefault="001A7E9F" w:rsidP="001A7E9F">
      <w:pPr>
        <w:pStyle w:val="BodyText"/>
        <w:numPr>
          <w:ilvl w:val="0"/>
          <w:numId w:val="89"/>
        </w:numPr>
        <w:spacing w:line="360" w:lineRule="auto"/>
        <w:jc w:val="both"/>
        <w:rPr>
          <w:rFonts w:ascii="Arial" w:hAnsi="Arial" w:cs="Arial"/>
          <w:sz w:val="22"/>
          <w:szCs w:val="22"/>
        </w:rPr>
      </w:pPr>
      <w:r w:rsidRPr="001A7E9F">
        <w:rPr>
          <w:rFonts w:ascii="Arial" w:hAnsi="Arial" w:cs="Arial"/>
          <w:sz w:val="22"/>
          <w:szCs w:val="22"/>
        </w:rPr>
        <w:t xml:space="preserve">Dataset Versioning: Versioning data with traditional versioning systems can be problematic if they involve large datasets, which results in large repository sizes and specialized requirements for data versioning. </w:t>
      </w:r>
    </w:p>
    <w:p w14:paraId="62F94818" w14:textId="77777777" w:rsidR="001A7E9F" w:rsidRPr="001A7E9F" w:rsidRDefault="001A7E9F" w:rsidP="001A7E9F">
      <w:pPr>
        <w:pStyle w:val="BodyText"/>
        <w:numPr>
          <w:ilvl w:val="0"/>
          <w:numId w:val="89"/>
        </w:numPr>
        <w:spacing w:line="360" w:lineRule="auto"/>
        <w:jc w:val="both"/>
        <w:rPr>
          <w:rFonts w:ascii="Arial" w:hAnsi="Arial" w:cs="Arial"/>
          <w:sz w:val="22"/>
          <w:szCs w:val="22"/>
        </w:rPr>
      </w:pPr>
      <w:r w:rsidRPr="001A7E9F">
        <w:rPr>
          <w:rFonts w:ascii="Arial" w:hAnsi="Arial" w:cs="Arial"/>
          <w:sz w:val="22"/>
          <w:szCs w:val="22"/>
        </w:rPr>
        <w:t xml:space="preserve">Experiment Management: The way ML development is executed involves the completed studies on many experiments (many variations of parameters, architectures, data preprocessing steps) and they all need to be tracked. </w:t>
      </w:r>
    </w:p>
    <w:p w14:paraId="59258EE7" w14:textId="77777777" w:rsidR="001A7E9F" w:rsidRPr="001A7E9F" w:rsidRDefault="001A7E9F" w:rsidP="001A7E9F">
      <w:pPr>
        <w:pStyle w:val="BodyText"/>
        <w:numPr>
          <w:ilvl w:val="0"/>
          <w:numId w:val="89"/>
        </w:numPr>
        <w:spacing w:line="360" w:lineRule="auto"/>
        <w:jc w:val="both"/>
        <w:rPr>
          <w:rFonts w:ascii="Arial" w:hAnsi="Arial" w:cs="Arial"/>
          <w:sz w:val="22"/>
          <w:szCs w:val="22"/>
        </w:rPr>
      </w:pPr>
      <w:r w:rsidRPr="001A7E9F">
        <w:rPr>
          <w:rFonts w:ascii="Arial" w:hAnsi="Arial" w:cs="Arial"/>
          <w:sz w:val="22"/>
          <w:szCs w:val="22"/>
        </w:rPr>
        <w:lastRenderedPageBreak/>
        <w:t xml:space="preserve">Training Infrastructure: ML training, including deep learning, often uses specialized hardware (GPUs/TPUs) that can support training requirements of larger ML projects and capabilities of distributed learning. </w:t>
      </w:r>
    </w:p>
    <w:p w14:paraId="359A8CA7" w14:textId="77777777" w:rsidR="001A7E9F" w:rsidRPr="001A7E9F" w:rsidRDefault="001A7E9F" w:rsidP="001A7E9F">
      <w:pPr>
        <w:pStyle w:val="BodyText"/>
        <w:numPr>
          <w:ilvl w:val="0"/>
          <w:numId w:val="89"/>
        </w:numPr>
        <w:spacing w:line="360" w:lineRule="auto"/>
        <w:jc w:val="both"/>
        <w:rPr>
          <w:rFonts w:ascii="Arial" w:hAnsi="Arial" w:cs="Arial"/>
          <w:sz w:val="22"/>
          <w:szCs w:val="22"/>
        </w:rPr>
      </w:pPr>
      <w:r w:rsidRPr="001A7E9F">
        <w:rPr>
          <w:rFonts w:ascii="Arial" w:hAnsi="Arial" w:cs="Arial"/>
          <w:sz w:val="22"/>
          <w:szCs w:val="22"/>
        </w:rPr>
        <w:t xml:space="preserve">Product scalability: Production ML systems need to consider the changing workload as well as maintaining performance throughout deployments to varying environments. </w:t>
      </w:r>
    </w:p>
    <w:p w14:paraId="204746F6" w14:textId="10E829DC" w:rsidR="001A7E9F" w:rsidRPr="001A7E9F" w:rsidRDefault="001A7E9F" w:rsidP="001A7E9F">
      <w:pPr>
        <w:pStyle w:val="BodyText"/>
        <w:numPr>
          <w:ilvl w:val="0"/>
          <w:numId w:val="89"/>
        </w:numPr>
        <w:spacing w:line="360" w:lineRule="auto"/>
        <w:jc w:val="both"/>
        <w:rPr>
          <w:rFonts w:ascii="Arial" w:hAnsi="Arial" w:cs="Arial"/>
          <w:sz w:val="22"/>
          <w:szCs w:val="22"/>
        </w:rPr>
      </w:pPr>
      <w:r w:rsidRPr="001A7E9F">
        <w:rPr>
          <w:rFonts w:ascii="Arial" w:hAnsi="Arial" w:cs="Arial"/>
          <w:sz w:val="22"/>
          <w:szCs w:val="22"/>
        </w:rPr>
        <w:t xml:space="preserve">Monitoring: ML models need to be monitored on several parameters, such as Confidence Drift, Data Drift, Performance Drift, etc. Testing: Traditional software testing methodologies do not cover ML-specific items such as model performance, model bias, and model robustness. </w:t>
      </w:r>
    </w:p>
    <w:p w14:paraId="3165A0CD" w14:textId="22D6AA12" w:rsidR="001A7E9F" w:rsidRPr="001A7E9F" w:rsidRDefault="001A7E9F" w:rsidP="001A7E9F">
      <w:pPr>
        <w:pStyle w:val="BodyText"/>
        <w:numPr>
          <w:ilvl w:val="0"/>
          <w:numId w:val="89"/>
        </w:numPr>
        <w:spacing w:line="360" w:lineRule="auto"/>
        <w:jc w:val="both"/>
        <w:rPr>
          <w:rFonts w:ascii="Arial" w:hAnsi="Arial" w:cs="Arial"/>
          <w:sz w:val="22"/>
          <w:szCs w:val="22"/>
        </w:rPr>
      </w:pPr>
      <w:r w:rsidRPr="001A7E9F">
        <w:rPr>
          <w:rFonts w:ascii="Arial" w:hAnsi="Arial" w:cs="Arial"/>
          <w:sz w:val="22"/>
          <w:szCs w:val="22"/>
        </w:rPr>
        <w:t xml:space="preserve">Class Imbalance: In their study, Buda et al. (2018) mention the significance of class imbalance in deep-learning models where classes with the lowest representation on balance and they performed badly because they had fewer representative examples. </w:t>
      </w:r>
    </w:p>
    <w:p w14:paraId="59332AAC" w14:textId="3F5204F7" w:rsidR="00611DCC" w:rsidRPr="00001AAD" w:rsidRDefault="001A7E9F" w:rsidP="00001AAD">
      <w:pPr>
        <w:pStyle w:val="BodyText"/>
        <w:spacing w:line="360" w:lineRule="auto"/>
        <w:jc w:val="both"/>
        <w:rPr>
          <w:rFonts w:ascii="Arial" w:hAnsi="Arial" w:cs="Arial"/>
          <w:sz w:val="22"/>
          <w:szCs w:val="22"/>
        </w:rPr>
      </w:pPr>
      <w:r w:rsidRPr="001A7E9F">
        <w:rPr>
          <w:rFonts w:ascii="Arial" w:hAnsi="Arial" w:cs="Arial"/>
          <w:sz w:val="22"/>
          <w:szCs w:val="22"/>
        </w:rPr>
        <w:t>Additionally, Sculley et al. (2015) remind us that "the most serious forms of technical debt in machine learning systems can build up rapidly and without anyone noticing if it is not approached with good engineering practice." At the end of the day, implementing an MLOps approach is a much more structured method to apply for ML projects.</w:t>
      </w:r>
    </w:p>
    <w:p w14:paraId="1AF8EA45" w14:textId="77777777" w:rsidR="00611DCC" w:rsidRPr="006258FD" w:rsidRDefault="00000000">
      <w:pPr>
        <w:pStyle w:val="Heading3"/>
        <w:rPr>
          <w:rFonts w:ascii="Arial" w:hAnsi="Arial" w:cs="Arial"/>
        </w:rPr>
      </w:pPr>
      <w:bookmarkStart w:id="23" w:name="_Toc195626409"/>
      <w:bookmarkStart w:id="24" w:name="related-works"/>
      <w:bookmarkEnd w:id="22"/>
      <w:r w:rsidRPr="006258FD">
        <w:rPr>
          <w:rFonts w:ascii="Arial" w:hAnsi="Arial" w:cs="Arial"/>
        </w:rPr>
        <w:t>2.4 Related Works</w:t>
      </w:r>
      <w:bookmarkEnd w:id="23"/>
    </w:p>
    <w:p w14:paraId="67A7EB68" w14:textId="77777777" w:rsidR="006976A2" w:rsidRPr="006976A2" w:rsidRDefault="006976A2" w:rsidP="006976A2">
      <w:pPr>
        <w:pStyle w:val="BodyText"/>
        <w:spacing w:line="360" w:lineRule="auto"/>
        <w:jc w:val="both"/>
        <w:rPr>
          <w:rFonts w:ascii="Arial" w:hAnsi="Arial" w:cs="Arial"/>
          <w:sz w:val="22"/>
          <w:szCs w:val="22"/>
        </w:rPr>
      </w:pPr>
      <w:r w:rsidRPr="006976A2">
        <w:rPr>
          <w:rFonts w:ascii="Arial" w:hAnsi="Arial" w:cs="Arial"/>
          <w:sz w:val="22"/>
          <w:szCs w:val="22"/>
        </w:rPr>
        <w:t>Several studies have proposed MLOps pipelines and frameworks with different emphases.</w:t>
      </w:r>
    </w:p>
    <w:p w14:paraId="609C5527" w14:textId="3AB97562" w:rsidR="006976A2" w:rsidRPr="006976A2" w:rsidRDefault="006976A2" w:rsidP="006976A2">
      <w:pPr>
        <w:pStyle w:val="BodyText"/>
        <w:numPr>
          <w:ilvl w:val="0"/>
          <w:numId w:val="89"/>
        </w:numPr>
        <w:spacing w:line="360" w:lineRule="auto"/>
        <w:jc w:val="both"/>
        <w:rPr>
          <w:rFonts w:ascii="Arial" w:hAnsi="Arial" w:cs="Arial"/>
          <w:sz w:val="22"/>
          <w:szCs w:val="22"/>
        </w:rPr>
      </w:pPr>
      <w:r w:rsidRPr="006976A2">
        <w:rPr>
          <w:rFonts w:ascii="Arial" w:hAnsi="Arial" w:cs="Arial"/>
          <w:sz w:val="22"/>
          <w:szCs w:val="22"/>
        </w:rPr>
        <w:t xml:space="preserve">Kreuzberger et al. (2022) presented a comprehensive MLOps maturity model with four levels (i.e., manual processes to fully automated ML systems). </w:t>
      </w:r>
    </w:p>
    <w:p w14:paraId="68DD38B9" w14:textId="59A67BCD" w:rsidR="006976A2" w:rsidRPr="006976A2" w:rsidRDefault="006976A2" w:rsidP="006976A2">
      <w:pPr>
        <w:pStyle w:val="BodyText"/>
        <w:numPr>
          <w:ilvl w:val="0"/>
          <w:numId w:val="89"/>
        </w:numPr>
        <w:spacing w:line="360" w:lineRule="auto"/>
        <w:jc w:val="both"/>
        <w:rPr>
          <w:rFonts w:ascii="Arial" w:hAnsi="Arial" w:cs="Arial"/>
          <w:sz w:val="22"/>
          <w:szCs w:val="22"/>
        </w:rPr>
      </w:pPr>
      <w:r w:rsidRPr="006976A2">
        <w:rPr>
          <w:rFonts w:ascii="Arial" w:hAnsi="Arial" w:cs="Arial"/>
          <w:sz w:val="22"/>
          <w:szCs w:val="22"/>
        </w:rPr>
        <w:t>Mäkinen et al. (2021) described possible issues with the integration of ML models in an existing continuous integration/continuous delivery (CI/CD) pipeline and noted the need for bespoke tools, and approaches best suited for the introduction of ML. Renggli et al. (2021) presented a framework for the continuous integration of machine learning applications while emphasizing issues of reproducibility.</w:t>
      </w:r>
    </w:p>
    <w:p w14:paraId="714D5E82" w14:textId="078818EA" w:rsidR="006976A2" w:rsidRPr="006976A2" w:rsidRDefault="006976A2" w:rsidP="006976A2">
      <w:pPr>
        <w:pStyle w:val="BodyText"/>
        <w:numPr>
          <w:ilvl w:val="0"/>
          <w:numId w:val="89"/>
        </w:numPr>
        <w:spacing w:line="360" w:lineRule="auto"/>
        <w:jc w:val="both"/>
        <w:rPr>
          <w:rFonts w:ascii="Arial" w:hAnsi="Arial" w:cs="Arial"/>
          <w:sz w:val="22"/>
          <w:szCs w:val="22"/>
        </w:rPr>
      </w:pPr>
      <w:r w:rsidRPr="006976A2">
        <w:rPr>
          <w:rFonts w:ascii="Arial" w:hAnsi="Arial" w:cs="Arial"/>
          <w:sz w:val="22"/>
          <w:szCs w:val="22"/>
        </w:rPr>
        <w:t xml:space="preserve">Shankar et al. (2022) from Google described an architecture of production ML systems, while emphasizing the central importance of monitoring while using feedback loops. </w:t>
      </w:r>
    </w:p>
    <w:p w14:paraId="7C3A22C2" w14:textId="0B3073B8" w:rsidR="006976A2" w:rsidRPr="006976A2" w:rsidRDefault="006976A2" w:rsidP="006976A2">
      <w:pPr>
        <w:pStyle w:val="BodyText"/>
        <w:numPr>
          <w:ilvl w:val="0"/>
          <w:numId w:val="89"/>
        </w:numPr>
        <w:spacing w:line="360" w:lineRule="auto"/>
        <w:jc w:val="both"/>
        <w:rPr>
          <w:rFonts w:ascii="Arial" w:hAnsi="Arial" w:cs="Arial"/>
          <w:sz w:val="22"/>
          <w:szCs w:val="22"/>
        </w:rPr>
      </w:pPr>
      <w:r w:rsidRPr="006976A2">
        <w:rPr>
          <w:rFonts w:ascii="Arial" w:hAnsi="Arial" w:cs="Arial"/>
          <w:sz w:val="22"/>
          <w:szCs w:val="22"/>
        </w:rPr>
        <w:t xml:space="preserve">Oksuz et al. (2020) conducted a survey of recent literature,and highlighted that class imbalance is one of the main issues in object detection systems, and pointed out that “foreground-foreground” class imbalance is frequently ignored. </w:t>
      </w:r>
    </w:p>
    <w:p w14:paraId="0BB776EE" w14:textId="5CD421D9" w:rsidR="006976A2" w:rsidRPr="006976A2" w:rsidRDefault="006976A2" w:rsidP="006976A2">
      <w:pPr>
        <w:pStyle w:val="BodyText"/>
        <w:numPr>
          <w:ilvl w:val="0"/>
          <w:numId w:val="89"/>
        </w:numPr>
        <w:spacing w:line="360" w:lineRule="auto"/>
        <w:jc w:val="both"/>
        <w:rPr>
          <w:rFonts w:ascii="Arial" w:hAnsi="Arial" w:cs="Arial"/>
          <w:sz w:val="22"/>
          <w:szCs w:val="22"/>
        </w:rPr>
      </w:pPr>
      <w:r w:rsidRPr="006976A2">
        <w:rPr>
          <w:rFonts w:ascii="Arial" w:hAnsi="Arial" w:cs="Arial"/>
          <w:sz w:val="22"/>
          <w:szCs w:val="22"/>
        </w:rPr>
        <w:lastRenderedPageBreak/>
        <w:t xml:space="preserve">Amershi et al. (2019) advocated for different practices for continuously managing ML pipelines at scale, while putting an emphasis on validation, testing, and continuous evaluation, to support machine learning production workflows. </w:t>
      </w:r>
    </w:p>
    <w:p w14:paraId="61F79E32" w14:textId="7E967F05" w:rsidR="00DB13F1" w:rsidRPr="00CF32B8" w:rsidRDefault="006976A2" w:rsidP="00CF32B8">
      <w:pPr>
        <w:pStyle w:val="BodyText"/>
        <w:spacing w:line="360" w:lineRule="auto"/>
        <w:jc w:val="both"/>
        <w:rPr>
          <w:rFonts w:ascii="Arial" w:hAnsi="Arial" w:cs="Arial"/>
          <w:sz w:val="22"/>
          <w:szCs w:val="22"/>
        </w:rPr>
      </w:pPr>
      <w:r w:rsidRPr="006976A2">
        <w:rPr>
          <w:rFonts w:ascii="Arial" w:hAnsi="Arial" w:cs="Arial"/>
          <w:sz w:val="22"/>
          <w:szCs w:val="22"/>
        </w:rPr>
        <w:t>While these theoretical frameworks provide great insights, there is a very limited focus on measuring the impact of MLOps on development efficiency when realized via practice. This thesis will then evaluate this gap in the literature by way of case studies and as a practical implementation of a complete MLOps pipeline for object detection models.</w:t>
      </w:r>
    </w:p>
    <w:p w14:paraId="5A20337C" w14:textId="77777777" w:rsidR="00611DCC" w:rsidRPr="006258FD" w:rsidRDefault="00000000">
      <w:pPr>
        <w:pStyle w:val="Heading3"/>
        <w:rPr>
          <w:rFonts w:ascii="Arial" w:hAnsi="Arial" w:cs="Arial"/>
          <w:sz w:val="22"/>
          <w:szCs w:val="22"/>
        </w:rPr>
      </w:pPr>
      <w:bookmarkStart w:id="25" w:name="_Toc195626410"/>
      <w:bookmarkStart w:id="26" w:name="devops-vs-mlops-implementation-status"/>
      <w:bookmarkEnd w:id="24"/>
      <w:r w:rsidRPr="006258FD">
        <w:rPr>
          <w:rFonts w:ascii="Arial" w:hAnsi="Arial" w:cs="Arial"/>
          <w:sz w:val="22"/>
          <w:szCs w:val="22"/>
        </w:rPr>
        <w:t>2.5 DevOps vs MLOps: Implementation Status</w:t>
      </w:r>
      <w:bookmarkEnd w:id="25"/>
    </w:p>
    <w:p w14:paraId="206412BC" w14:textId="77777777" w:rsidR="00611DCC" w:rsidRPr="006258FD" w:rsidRDefault="00000000">
      <w:pPr>
        <w:pStyle w:val="FirstParagraph"/>
        <w:rPr>
          <w:rFonts w:ascii="Arial" w:hAnsi="Arial" w:cs="Arial"/>
          <w:sz w:val="22"/>
          <w:szCs w:val="22"/>
        </w:rPr>
      </w:pPr>
      <w:r w:rsidRPr="006258FD">
        <w:rPr>
          <w:rFonts w:ascii="Arial" w:hAnsi="Arial" w:cs="Arial"/>
          <w:sz w:val="22"/>
          <w:szCs w:val="22"/>
        </w:rPr>
        <w:t>DevOps vs MLOps Implementation Status</w:t>
      </w:r>
    </w:p>
    <w:p w14:paraId="491DFA43" w14:textId="6F19150B" w:rsidR="00A5350B" w:rsidRDefault="00EB18D2" w:rsidP="00A5350B">
      <w:pPr>
        <w:pStyle w:val="BodyText"/>
      </w:pPr>
      <w:r>
        <w:rPr>
          <w:noProof/>
        </w:rPr>
        <w:drawing>
          <wp:inline distT="0" distB="0" distL="0" distR="0" wp14:anchorId="30493A50" wp14:editId="39B2A37C">
            <wp:extent cx="2297526" cy="3813829"/>
            <wp:effectExtent l="0" t="0" r="7620" b="0"/>
            <wp:docPr id="1459778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06739" cy="3829123"/>
                    </a:xfrm>
                    <a:prstGeom prst="rect">
                      <a:avLst/>
                    </a:prstGeom>
                    <a:noFill/>
                    <a:ln>
                      <a:noFill/>
                    </a:ln>
                  </pic:spPr>
                </pic:pic>
              </a:graphicData>
            </a:graphic>
          </wp:inline>
        </w:drawing>
      </w:r>
    </w:p>
    <w:p w14:paraId="5F3FA01B" w14:textId="7BA2AB51" w:rsidR="00D3189A" w:rsidRPr="005E0ACC" w:rsidRDefault="00510BB9" w:rsidP="00510BB9">
      <w:pPr>
        <w:pStyle w:val="Caption"/>
        <w:rPr>
          <w:rFonts w:ascii="Arial" w:hAnsi="Arial" w:cs="Arial"/>
          <w:sz w:val="20"/>
          <w:szCs w:val="20"/>
        </w:rPr>
      </w:pPr>
      <w:bookmarkStart w:id="27" w:name="_Toc195649330"/>
      <w:r w:rsidRPr="005E0ACC">
        <w:rPr>
          <w:rFonts w:ascii="Arial" w:hAnsi="Arial" w:cs="Arial"/>
          <w:sz w:val="20"/>
          <w:szCs w:val="20"/>
        </w:rPr>
        <w:t xml:space="preserve">Figure </w:t>
      </w:r>
      <w:r w:rsidRPr="005E0ACC">
        <w:rPr>
          <w:rFonts w:ascii="Arial" w:hAnsi="Arial" w:cs="Arial"/>
          <w:sz w:val="20"/>
          <w:szCs w:val="20"/>
        </w:rPr>
        <w:fldChar w:fldCharType="begin"/>
      </w:r>
      <w:r w:rsidRPr="005E0ACC">
        <w:rPr>
          <w:rFonts w:ascii="Arial" w:hAnsi="Arial" w:cs="Arial"/>
          <w:sz w:val="20"/>
          <w:szCs w:val="20"/>
        </w:rPr>
        <w:instrText xml:space="preserve"> SEQ Figure \* ARABIC </w:instrText>
      </w:r>
      <w:r w:rsidRPr="005E0ACC">
        <w:rPr>
          <w:rFonts w:ascii="Arial" w:hAnsi="Arial" w:cs="Arial"/>
          <w:sz w:val="20"/>
          <w:szCs w:val="20"/>
        </w:rPr>
        <w:fldChar w:fldCharType="separate"/>
      </w:r>
      <w:r w:rsidR="0002032A">
        <w:rPr>
          <w:rFonts w:ascii="Arial" w:hAnsi="Arial" w:cs="Arial"/>
          <w:noProof/>
          <w:sz w:val="20"/>
          <w:szCs w:val="20"/>
        </w:rPr>
        <w:t>2</w:t>
      </w:r>
      <w:r w:rsidRPr="005E0ACC">
        <w:rPr>
          <w:rFonts w:ascii="Arial" w:hAnsi="Arial" w:cs="Arial"/>
          <w:sz w:val="20"/>
          <w:szCs w:val="20"/>
        </w:rPr>
        <w:fldChar w:fldCharType="end"/>
      </w:r>
      <w:r w:rsidRPr="005E0ACC">
        <w:rPr>
          <w:rFonts w:ascii="Arial" w:hAnsi="Arial" w:cs="Arial"/>
          <w:sz w:val="20"/>
          <w:szCs w:val="20"/>
        </w:rPr>
        <w:t xml:space="preserve">: DevOps vs MLOps Implementation Status. </w:t>
      </w:r>
    </w:p>
    <w:p w14:paraId="138A3FA8" w14:textId="77777777" w:rsidR="005F7F6C" w:rsidRPr="005E0ACC" w:rsidRDefault="005F7F6C" w:rsidP="005E0ACC">
      <w:pPr>
        <w:pStyle w:val="Caption"/>
        <w:rPr>
          <w:rFonts w:ascii="Arial" w:hAnsi="Arial" w:cs="Arial"/>
          <w:sz w:val="20"/>
          <w:szCs w:val="20"/>
        </w:rPr>
      </w:pPr>
      <w:bookmarkStart w:id="28" w:name="_Toc195626411"/>
      <w:bookmarkStart w:id="29" w:name="chapter-3-methodology"/>
      <w:bookmarkEnd w:id="16"/>
      <w:bookmarkEnd w:id="26"/>
      <w:bookmarkEnd w:id="27"/>
      <w:r w:rsidRPr="005F7F6C">
        <w:rPr>
          <w:rFonts w:ascii="Arial" w:hAnsi="Arial" w:cs="Arial"/>
          <w:sz w:val="20"/>
          <w:szCs w:val="20"/>
        </w:rPr>
        <w:t>A comparative examination of development and operations activities across traditional software systems engineering and the development of machine learning systems will demonstrate many differences in challenges and addressing them, particularly with respect to the MLOps delivery environment</w:t>
      </w:r>
      <w:r w:rsidRPr="005E0ACC">
        <w:rPr>
          <w:rFonts w:ascii="Arial" w:hAnsi="Arial" w:cs="Arial"/>
          <w:sz w:val="20"/>
          <w:szCs w:val="20"/>
        </w:rPr>
        <w:t xml:space="preserve">. </w:t>
      </w:r>
    </w:p>
    <w:p w14:paraId="3A2F8559" w14:textId="413B1B11" w:rsidR="00611DCC" w:rsidRPr="00407891" w:rsidRDefault="00000000">
      <w:pPr>
        <w:pStyle w:val="Heading2"/>
        <w:rPr>
          <w:rFonts w:ascii="Arial" w:hAnsi="Arial" w:cs="Arial"/>
          <w:sz w:val="24"/>
          <w:szCs w:val="24"/>
        </w:rPr>
      </w:pPr>
      <w:r w:rsidRPr="00407891">
        <w:rPr>
          <w:rFonts w:ascii="Arial" w:hAnsi="Arial" w:cs="Arial"/>
          <w:sz w:val="24"/>
          <w:szCs w:val="24"/>
        </w:rPr>
        <w:t>Chapter 3: Methodology</w:t>
      </w:r>
      <w:bookmarkEnd w:id="28"/>
    </w:p>
    <w:p w14:paraId="4C1B7302" w14:textId="77777777" w:rsidR="00611DCC" w:rsidRPr="00407891" w:rsidRDefault="00000000">
      <w:pPr>
        <w:pStyle w:val="Heading3"/>
        <w:rPr>
          <w:rFonts w:ascii="Arial" w:hAnsi="Arial" w:cs="Arial"/>
        </w:rPr>
      </w:pPr>
      <w:bookmarkStart w:id="30" w:name="_Toc195626412"/>
      <w:bookmarkStart w:id="31" w:name="architecture-overview"/>
      <w:r w:rsidRPr="00407891">
        <w:rPr>
          <w:rFonts w:ascii="Arial" w:hAnsi="Arial" w:cs="Arial"/>
        </w:rPr>
        <w:t>3.1 Architecture Overview</w:t>
      </w:r>
      <w:bookmarkEnd w:id="30"/>
    </w:p>
    <w:p w14:paraId="0574ED66" w14:textId="77777777" w:rsidR="00407891" w:rsidRPr="00407891" w:rsidRDefault="006258FD" w:rsidP="00407891">
      <w:pPr>
        <w:pStyle w:val="BodyText"/>
        <w:spacing w:line="360" w:lineRule="auto"/>
        <w:jc w:val="both"/>
        <w:rPr>
          <w:rFonts w:ascii="Arial" w:hAnsi="Arial" w:cs="Arial"/>
          <w:sz w:val="22"/>
          <w:szCs w:val="22"/>
        </w:rPr>
      </w:pPr>
      <w:r w:rsidRPr="00407891">
        <w:rPr>
          <w:rFonts w:ascii="Arial" w:hAnsi="Arial" w:cs="Arial"/>
          <w:sz w:val="22"/>
          <w:szCs w:val="22"/>
        </w:rPr>
        <w:t xml:space="preserve">This study utilizes a complete MLOps architecture, consisting of the following components: </w:t>
      </w:r>
    </w:p>
    <w:p w14:paraId="4E800EEA" w14:textId="381B2C07" w:rsidR="00407891" w:rsidRPr="00407891" w:rsidRDefault="006258FD" w:rsidP="000C0F39">
      <w:pPr>
        <w:pStyle w:val="BodyText"/>
        <w:numPr>
          <w:ilvl w:val="0"/>
          <w:numId w:val="92"/>
        </w:numPr>
        <w:spacing w:line="360" w:lineRule="auto"/>
        <w:jc w:val="both"/>
        <w:rPr>
          <w:rFonts w:ascii="Arial" w:hAnsi="Arial" w:cs="Arial"/>
          <w:sz w:val="22"/>
          <w:szCs w:val="22"/>
        </w:rPr>
      </w:pPr>
      <w:r w:rsidRPr="00407891">
        <w:rPr>
          <w:rFonts w:ascii="Arial" w:hAnsi="Arial" w:cs="Arial"/>
          <w:sz w:val="22"/>
          <w:szCs w:val="22"/>
        </w:rPr>
        <w:lastRenderedPageBreak/>
        <w:t>Source Control: Git for version control of code, configuration, and pipeline definitions, with GitHub as the host for the repository.</w:t>
      </w:r>
    </w:p>
    <w:p w14:paraId="0D4973C0" w14:textId="77777777" w:rsidR="00407891" w:rsidRPr="00407891" w:rsidRDefault="006258FD" w:rsidP="000C0F39">
      <w:pPr>
        <w:pStyle w:val="BodyText"/>
        <w:numPr>
          <w:ilvl w:val="0"/>
          <w:numId w:val="92"/>
        </w:numPr>
        <w:spacing w:line="360" w:lineRule="auto"/>
        <w:jc w:val="both"/>
        <w:rPr>
          <w:rFonts w:ascii="Arial" w:hAnsi="Arial" w:cs="Arial"/>
          <w:sz w:val="22"/>
          <w:szCs w:val="22"/>
        </w:rPr>
      </w:pPr>
      <w:r w:rsidRPr="00407891">
        <w:rPr>
          <w:rFonts w:ascii="Arial" w:hAnsi="Arial" w:cs="Arial"/>
          <w:sz w:val="22"/>
          <w:szCs w:val="22"/>
        </w:rPr>
        <w:t xml:space="preserve">CI/CD: Jenkins for orchestration of the end-to-end pipeline that automates build, test, train, and deploy. </w:t>
      </w:r>
    </w:p>
    <w:p w14:paraId="177239F3" w14:textId="77777777" w:rsidR="00407891" w:rsidRPr="00407891" w:rsidRDefault="006258FD" w:rsidP="000C0F39">
      <w:pPr>
        <w:pStyle w:val="BodyText"/>
        <w:numPr>
          <w:ilvl w:val="0"/>
          <w:numId w:val="92"/>
        </w:numPr>
        <w:spacing w:line="360" w:lineRule="auto"/>
        <w:jc w:val="both"/>
        <w:rPr>
          <w:rFonts w:ascii="Arial" w:hAnsi="Arial" w:cs="Arial"/>
          <w:sz w:val="22"/>
          <w:szCs w:val="22"/>
        </w:rPr>
      </w:pPr>
      <w:r w:rsidRPr="00407891">
        <w:rPr>
          <w:rFonts w:ascii="Arial" w:hAnsi="Arial" w:cs="Arial"/>
          <w:sz w:val="22"/>
          <w:szCs w:val="22"/>
        </w:rPr>
        <w:t xml:space="preserve">Storage: Amazon S3 for model artifacts, datasets, and experiment results. </w:t>
      </w:r>
    </w:p>
    <w:p w14:paraId="11D1126B" w14:textId="55EA4552" w:rsidR="006258FD" w:rsidRPr="00407891" w:rsidRDefault="006258FD" w:rsidP="00407891">
      <w:pPr>
        <w:pStyle w:val="BodyText"/>
        <w:spacing w:line="360" w:lineRule="auto"/>
        <w:jc w:val="both"/>
        <w:rPr>
          <w:rFonts w:ascii="Arial" w:hAnsi="Arial" w:cs="Arial"/>
          <w:sz w:val="22"/>
          <w:szCs w:val="22"/>
        </w:rPr>
      </w:pPr>
      <w:r w:rsidRPr="00407891">
        <w:rPr>
          <w:rFonts w:ascii="Arial" w:hAnsi="Arial" w:cs="Arial"/>
          <w:sz w:val="22"/>
          <w:szCs w:val="22"/>
        </w:rPr>
        <w:t>The architecture provides modularity - components can be substituted or updated while maintaining the ability to execute the pipeline as each step is independent of the others. This modularity allows an organization to implement only a portion of the framework and build on it without having to change their existing process completely.</w:t>
      </w:r>
    </w:p>
    <w:p w14:paraId="4100885A" w14:textId="77777777" w:rsidR="00611DCC" w:rsidRDefault="00000000">
      <w:pPr>
        <w:pStyle w:val="Heading3"/>
      </w:pPr>
      <w:bookmarkStart w:id="32" w:name="_Toc195626413"/>
      <w:bookmarkStart w:id="33" w:name="mlops-architecture-diagram"/>
      <w:bookmarkEnd w:id="31"/>
      <w:r>
        <w:t>3.2 MLOps Architecture Diagram</w:t>
      </w:r>
      <w:bookmarkEnd w:id="32"/>
    </w:p>
    <w:p w14:paraId="4C7BAF8C" w14:textId="77777777" w:rsidR="00611DCC" w:rsidRDefault="00000000">
      <w:pPr>
        <w:pStyle w:val="FirstParagraph"/>
      </w:pPr>
      <w:r>
        <w:t>MLOps Architecture Diagram</w:t>
      </w:r>
    </w:p>
    <w:p w14:paraId="1AC8D757" w14:textId="56A32A1A" w:rsidR="003766CF" w:rsidRDefault="003766CF" w:rsidP="003766CF">
      <w:pPr>
        <w:pStyle w:val="BodyText"/>
      </w:pPr>
      <w:r>
        <w:rPr>
          <w:noProof/>
        </w:rPr>
        <w:drawing>
          <wp:inline distT="0" distB="0" distL="0" distR="0" wp14:anchorId="4C930A0D" wp14:editId="745791BA">
            <wp:extent cx="3057525" cy="3279325"/>
            <wp:effectExtent l="0" t="0" r="0" b="0"/>
            <wp:docPr id="1321959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6004" cy="3309870"/>
                    </a:xfrm>
                    <a:prstGeom prst="rect">
                      <a:avLst/>
                    </a:prstGeom>
                    <a:noFill/>
                    <a:ln>
                      <a:noFill/>
                    </a:ln>
                  </pic:spPr>
                </pic:pic>
              </a:graphicData>
            </a:graphic>
          </wp:inline>
        </w:drawing>
      </w:r>
    </w:p>
    <w:p w14:paraId="10A7B697" w14:textId="72D7EDBB" w:rsidR="00D3189A" w:rsidRPr="005E0ACC" w:rsidRDefault="00E556FE" w:rsidP="00E556FE">
      <w:pPr>
        <w:pStyle w:val="Caption"/>
        <w:rPr>
          <w:rFonts w:ascii="Arial" w:hAnsi="Arial" w:cs="Arial"/>
          <w:sz w:val="20"/>
          <w:szCs w:val="20"/>
        </w:rPr>
      </w:pPr>
      <w:bookmarkStart w:id="34" w:name="_Toc195649331"/>
      <w:r w:rsidRPr="005E0ACC">
        <w:rPr>
          <w:rFonts w:ascii="Arial" w:hAnsi="Arial" w:cs="Arial"/>
          <w:sz w:val="20"/>
          <w:szCs w:val="20"/>
        </w:rPr>
        <w:t xml:space="preserve">Figure </w:t>
      </w:r>
      <w:r w:rsidRPr="005E0ACC">
        <w:rPr>
          <w:rFonts w:ascii="Arial" w:hAnsi="Arial" w:cs="Arial"/>
          <w:sz w:val="20"/>
          <w:szCs w:val="20"/>
        </w:rPr>
        <w:fldChar w:fldCharType="begin"/>
      </w:r>
      <w:r w:rsidRPr="005E0ACC">
        <w:rPr>
          <w:rFonts w:ascii="Arial" w:hAnsi="Arial" w:cs="Arial"/>
          <w:sz w:val="20"/>
          <w:szCs w:val="20"/>
        </w:rPr>
        <w:instrText xml:space="preserve"> SEQ Figure \* ARABIC </w:instrText>
      </w:r>
      <w:r w:rsidRPr="005E0ACC">
        <w:rPr>
          <w:rFonts w:ascii="Arial" w:hAnsi="Arial" w:cs="Arial"/>
          <w:sz w:val="20"/>
          <w:szCs w:val="20"/>
        </w:rPr>
        <w:fldChar w:fldCharType="separate"/>
      </w:r>
      <w:r w:rsidR="0002032A">
        <w:rPr>
          <w:rFonts w:ascii="Arial" w:hAnsi="Arial" w:cs="Arial"/>
          <w:noProof/>
          <w:sz w:val="20"/>
          <w:szCs w:val="20"/>
        </w:rPr>
        <w:t>3</w:t>
      </w:r>
      <w:r w:rsidRPr="005E0ACC">
        <w:rPr>
          <w:rFonts w:ascii="Arial" w:hAnsi="Arial" w:cs="Arial"/>
          <w:sz w:val="20"/>
          <w:szCs w:val="20"/>
        </w:rPr>
        <w:fldChar w:fldCharType="end"/>
      </w:r>
      <w:r w:rsidRPr="005E0ACC">
        <w:rPr>
          <w:rFonts w:ascii="Arial" w:hAnsi="Arial" w:cs="Arial"/>
          <w:sz w:val="20"/>
          <w:szCs w:val="20"/>
        </w:rPr>
        <w:t xml:space="preserve">: MLOps Architecture Diagram. </w:t>
      </w:r>
    </w:p>
    <w:bookmarkEnd w:id="34"/>
    <w:p w14:paraId="743821A7" w14:textId="19021607" w:rsidR="005F7F6C" w:rsidRPr="005F7F6C" w:rsidRDefault="005F7F6C" w:rsidP="005E0ACC">
      <w:pPr>
        <w:pStyle w:val="Caption"/>
        <w:rPr>
          <w:rFonts w:ascii="Arial" w:hAnsi="Arial" w:cs="Arial"/>
          <w:sz w:val="20"/>
          <w:szCs w:val="20"/>
        </w:rPr>
      </w:pPr>
      <w:r w:rsidRPr="005F7F6C">
        <w:rPr>
          <w:rFonts w:ascii="Arial" w:hAnsi="Arial" w:cs="Arial"/>
          <w:sz w:val="20"/>
          <w:szCs w:val="20"/>
        </w:rPr>
        <w:t>An example of an end-to-end pipeline - from ingesting data to deploying the model that has integration points to separate development and operations</w:t>
      </w:r>
    </w:p>
    <w:p w14:paraId="217453B2" w14:textId="77777777" w:rsidR="00CA4F13" w:rsidRPr="003766CF" w:rsidRDefault="00CA4F13" w:rsidP="00E556FE">
      <w:pPr>
        <w:pStyle w:val="Caption"/>
      </w:pPr>
    </w:p>
    <w:p w14:paraId="77957CAC" w14:textId="0C0BEEBB" w:rsidR="007E15D2" w:rsidRPr="00CA4F13" w:rsidRDefault="00000000" w:rsidP="00CA4F13">
      <w:pPr>
        <w:pStyle w:val="Heading3"/>
        <w:rPr>
          <w:rFonts w:ascii="Arial" w:hAnsi="Arial" w:cs="Arial"/>
        </w:rPr>
      </w:pPr>
      <w:bookmarkStart w:id="35" w:name="_Toc195626414"/>
      <w:bookmarkStart w:id="36" w:name="pipeline-design"/>
      <w:bookmarkEnd w:id="33"/>
      <w:r w:rsidRPr="007E15D2">
        <w:rPr>
          <w:rFonts w:ascii="Arial" w:hAnsi="Arial" w:cs="Arial"/>
        </w:rPr>
        <w:t>3.3 Pipeline Design</w:t>
      </w:r>
      <w:bookmarkEnd w:id="35"/>
    </w:p>
    <w:p w14:paraId="065272EC" w14:textId="77777777" w:rsidR="007E15D2" w:rsidRPr="007E15D2" w:rsidRDefault="007E15D2" w:rsidP="007E15D2">
      <w:pPr>
        <w:pStyle w:val="BodyText"/>
        <w:spacing w:line="360" w:lineRule="auto"/>
        <w:jc w:val="both"/>
        <w:rPr>
          <w:rFonts w:ascii="Arial" w:hAnsi="Arial" w:cs="Arial"/>
          <w:sz w:val="22"/>
          <w:szCs w:val="22"/>
        </w:rPr>
      </w:pPr>
      <w:r w:rsidRPr="007E15D2">
        <w:rPr>
          <w:rFonts w:ascii="Arial" w:hAnsi="Arial" w:cs="Arial"/>
          <w:sz w:val="22"/>
          <w:szCs w:val="22"/>
        </w:rPr>
        <w:t xml:space="preserve">The ML pipeline consists of several major subcomponents: </w:t>
      </w:r>
    </w:p>
    <w:p w14:paraId="7F83C8F8" w14:textId="77777777" w:rsidR="007E15D2" w:rsidRPr="007E15D2" w:rsidRDefault="007E15D2" w:rsidP="007E15D2">
      <w:pPr>
        <w:pStyle w:val="Compact"/>
        <w:numPr>
          <w:ilvl w:val="0"/>
          <w:numId w:val="9"/>
        </w:numPr>
        <w:spacing w:line="360" w:lineRule="auto"/>
        <w:jc w:val="both"/>
        <w:rPr>
          <w:rFonts w:ascii="Arial" w:hAnsi="Arial" w:cs="Arial"/>
          <w:b/>
          <w:bCs/>
          <w:sz w:val="22"/>
          <w:szCs w:val="22"/>
        </w:rPr>
      </w:pPr>
      <w:r w:rsidRPr="007E15D2">
        <w:rPr>
          <w:rFonts w:ascii="Arial" w:hAnsi="Arial" w:cs="Arial"/>
          <w:b/>
          <w:bCs/>
          <w:sz w:val="22"/>
          <w:szCs w:val="22"/>
        </w:rPr>
        <w:t xml:space="preserve">Data Ingestion &amp; Preprocessing: </w:t>
      </w:r>
    </w:p>
    <w:p w14:paraId="0ECA6980" w14:textId="7BCF024D" w:rsidR="007E15D2" w:rsidRPr="007E15D2" w:rsidRDefault="007E15D2" w:rsidP="007E15D2">
      <w:pPr>
        <w:pStyle w:val="Compact"/>
        <w:numPr>
          <w:ilvl w:val="1"/>
          <w:numId w:val="10"/>
        </w:numPr>
        <w:spacing w:line="360" w:lineRule="auto"/>
        <w:jc w:val="both"/>
        <w:rPr>
          <w:rFonts w:ascii="Arial" w:hAnsi="Arial" w:cs="Arial"/>
          <w:sz w:val="22"/>
          <w:szCs w:val="22"/>
        </w:rPr>
      </w:pPr>
      <w:r w:rsidRPr="007E15D2">
        <w:rPr>
          <w:rFonts w:ascii="Arial" w:hAnsi="Arial" w:cs="Arial"/>
          <w:sz w:val="22"/>
          <w:szCs w:val="22"/>
        </w:rPr>
        <w:lastRenderedPageBreak/>
        <w:t xml:space="preserve">Validating the dataset for data integrity / testing data quality </w:t>
      </w:r>
    </w:p>
    <w:p w14:paraId="175BD6F0" w14:textId="1F79644D" w:rsidR="007E15D2" w:rsidRPr="007E15D2" w:rsidRDefault="007E15D2" w:rsidP="007E15D2">
      <w:pPr>
        <w:pStyle w:val="Compact"/>
        <w:numPr>
          <w:ilvl w:val="1"/>
          <w:numId w:val="10"/>
        </w:numPr>
        <w:spacing w:line="360" w:lineRule="auto"/>
        <w:jc w:val="both"/>
        <w:rPr>
          <w:rFonts w:ascii="Arial" w:hAnsi="Arial" w:cs="Arial"/>
          <w:sz w:val="22"/>
          <w:szCs w:val="22"/>
        </w:rPr>
      </w:pPr>
      <w:r w:rsidRPr="007E15D2">
        <w:rPr>
          <w:rFonts w:ascii="Arial" w:hAnsi="Arial" w:cs="Arial"/>
          <w:sz w:val="22"/>
          <w:szCs w:val="22"/>
        </w:rPr>
        <w:t xml:space="preserve">Cleaning and preprocessing the data </w:t>
      </w:r>
    </w:p>
    <w:p w14:paraId="21439133" w14:textId="7FC13C0E" w:rsidR="007E15D2" w:rsidRPr="007E15D2" w:rsidRDefault="007E15D2" w:rsidP="007E15D2">
      <w:pPr>
        <w:pStyle w:val="Compact"/>
        <w:numPr>
          <w:ilvl w:val="1"/>
          <w:numId w:val="10"/>
        </w:numPr>
        <w:spacing w:line="360" w:lineRule="auto"/>
        <w:jc w:val="both"/>
        <w:rPr>
          <w:rFonts w:ascii="Arial" w:hAnsi="Arial" w:cs="Arial"/>
          <w:sz w:val="22"/>
          <w:szCs w:val="22"/>
        </w:rPr>
      </w:pPr>
      <w:r w:rsidRPr="007E15D2">
        <w:rPr>
          <w:rFonts w:ascii="Arial" w:hAnsi="Arial" w:cs="Arial"/>
          <w:sz w:val="22"/>
          <w:szCs w:val="22"/>
        </w:rPr>
        <w:t xml:space="preserve">Applying targeted augmentation on imbalanced classes </w:t>
      </w:r>
    </w:p>
    <w:p w14:paraId="6B4BC79F" w14:textId="7232C885" w:rsidR="007E15D2" w:rsidRPr="007E15D2" w:rsidRDefault="007E15D2" w:rsidP="007E15D2">
      <w:pPr>
        <w:pStyle w:val="Compact"/>
        <w:numPr>
          <w:ilvl w:val="0"/>
          <w:numId w:val="9"/>
        </w:numPr>
        <w:spacing w:line="360" w:lineRule="auto"/>
        <w:jc w:val="both"/>
        <w:rPr>
          <w:rFonts w:ascii="Arial" w:hAnsi="Arial" w:cs="Arial"/>
          <w:b/>
          <w:bCs/>
          <w:sz w:val="22"/>
          <w:szCs w:val="22"/>
        </w:rPr>
      </w:pPr>
      <w:r w:rsidRPr="007E15D2">
        <w:rPr>
          <w:rFonts w:ascii="Arial" w:hAnsi="Arial" w:cs="Arial"/>
          <w:b/>
          <w:bCs/>
          <w:sz w:val="22"/>
          <w:szCs w:val="22"/>
        </w:rPr>
        <w:t xml:space="preserve">Training the model with experiment logging and tracking in mind </w:t>
      </w:r>
    </w:p>
    <w:p w14:paraId="131EB73B" w14:textId="0A7823A2" w:rsidR="007E15D2" w:rsidRPr="007E15D2" w:rsidRDefault="007E15D2" w:rsidP="007E15D2">
      <w:pPr>
        <w:pStyle w:val="Compact"/>
        <w:numPr>
          <w:ilvl w:val="1"/>
          <w:numId w:val="10"/>
        </w:numPr>
        <w:spacing w:line="360" w:lineRule="auto"/>
        <w:jc w:val="both"/>
        <w:rPr>
          <w:rFonts w:ascii="Arial" w:hAnsi="Arial" w:cs="Arial"/>
          <w:sz w:val="22"/>
          <w:szCs w:val="22"/>
        </w:rPr>
      </w:pPr>
      <w:r w:rsidRPr="007E15D2">
        <w:rPr>
          <w:rFonts w:ascii="Arial" w:hAnsi="Arial" w:cs="Arial"/>
          <w:sz w:val="22"/>
          <w:szCs w:val="22"/>
        </w:rPr>
        <w:t xml:space="preserve">Conducting Neural Architecture Search (NAS) to find the optimal model architecture </w:t>
      </w:r>
    </w:p>
    <w:p w14:paraId="5C8F7AA3" w14:textId="7DBFFED0" w:rsidR="007E15D2" w:rsidRPr="007E15D2" w:rsidRDefault="007E15D2" w:rsidP="007E15D2">
      <w:pPr>
        <w:pStyle w:val="Compact"/>
        <w:numPr>
          <w:ilvl w:val="1"/>
          <w:numId w:val="10"/>
        </w:numPr>
        <w:spacing w:line="360" w:lineRule="auto"/>
        <w:jc w:val="both"/>
        <w:rPr>
          <w:rFonts w:ascii="Arial" w:hAnsi="Arial" w:cs="Arial"/>
          <w:sz w:val="22"/>
          <w:szCs w:val="22"/>
        </w:rPr>
      </w:pPr>
      <w:r w:rsidRPr="007E15D2">
        <w:rPr>
          <w:rFonts w:ascii="Arial" w:hAnsi="Arial" w:cs="Arial"/>
          <w:sz w:val="22"/>
          <w:szCs w:val="22"/>
        </w:rPr>
        <w:t>Hyperparameter tuning</w:t>
      </w:r>
    </w:p>
    <w:p w14:paraId="56179074" w14:textId="05046952" w:rsidR="007E15D2" w:rsidRPr="007E15D2" w:rsidRDefault="007E15D2" w:rsidP="007E15D2">
      <w:pPr>
        <w:pStyle w:val="Compact"/>
        <w:numPr>
          <w:ilvl w:val="1"/>
          <w:numId w:val="10"/>
        </w:numPr>
        <w:spacing w:line="360" w:lineRule="auto"/>
        <w:jc w:val="both"/>
        <w:rPr>
          <w:rFonts w:ascii="Arial" w:hAnsi="Arial" w:cs="Arial"/>
          <w:b/>
          <w:bCs/>
          <w:sz w:val="22"/>
          <w:szCs w:val="22"/>
        </w:rPr>
      </w:pPr>
      <w:r w:rsidRPr="007E15D2">
        <w:rPr>
          <w:rFonts w:ascii="Arial" w:hAnsi="Arial" w:cs="Arial"/>
          <w:sz w:val="22"/>
          <w:szCs w:val="22"/>
        </w:rPr>
        <w:t xml:space="preserve">Training multiple versions of the model in parallel Model Validation and model </w:t>
      </w:r>
      <w:r w:rsidRPr="007E15D2">
        <w:rPr>
          <w:rFonts w:ascii="Arial" w:hAnsi="Arial" w:cs="Arial"/>
          <w:b/>
          <w:bCs/>
          <w:sz w:val="22"/>
          <w:szCs w:val="22"/>
        </w:rPr>
        <w:t xml:space="preserve">artifact </w:t>
      </w:r>
      <w:r w:rsidRPr="007E15D2">
        <w:rPr>
          <w:rFonts w:ascii="Arial" w:hAnsi="Arial" w:cs="Arial"/>
          <w:sz w:val="22"/>
          <w:szCs w:val="22"/>
        </w:rPr>
        <w:t xml:space="preserve">storage </w:t>
      </w:r>
    </w:p>
    <w:p w14:paraId="202A1C45" w14:textId="76B65AA4" w:rsidR="007E15D2" w:rsidRPr="007E15D2" w:rsidRDefault="007E15D2" w:rsidP="007E15D2">
      <w:pPr>
        <w:pStyle w:val="Compact"/>
        <w:numPr>
          <w:ilvl w:val="0"/>
          <w:numId w:val="9"/>
        </w:numPr>
        <w:spacing w:line="360" w:lineRule="auto"/>
        <w:jc w:val="both"/>
        <w:rPr>
          <w:rFonts w:ascii="Arial" w:hAnsi="Arial" w:cs="Arial"/>
          <w:b/>
          <w:bCs/>
          <w:sz w:val="22"/>
          <w:szCs w:val="22"/>
        </w:rPr>
      </w:pPr>
      <w:r w:rsidRPr="007E15D2">
        <w:rPr>
          <w:rFonts w:ascii="Arial" w:hAnsi="Arial" w:cs="Arial"/>
          <w:b/>
          <w:bCs/>
          <w:sz w:val="22"/>
          <w:szCs w:val="22"/>
        </w:rPr>
        <w:t xml:space="preserve">Validation against validation datasets </w:t>
      </w:r>
    </w:p>
    <w:p w14:paraId="1A399E5A" w14:textId="46E1B48A" w:rsidR="007E15D2" w:rsidRPr="007E15D2" w:rsidRDefault="007E15D2" w:rsidP="007E15D2">
      <w:pPr>
        <w:pStyle w:val="Compact"/>
        <w:numPr>
          <w:ilvl w:val="1"/>
          <w:numId w:val="10"/>
        </w:numPr>
        <w:spacing w:line="360" w:lineRule="auto"/>
        <w:jc w:val="both"/>
        <w:rPr>
          <w:rFonts w:ascii="Arial" w:hAnsi="Arial" w:cs="Arial"/>
          <w:sz w:val="22"/>
          <w:szCs w:val="22"/>
        </w:rPr>
      </w:pPr>
      <w:r w:rsidRPr="007E15D2">
        <w:rPr>
          <w:rFonts w:ascii="Arial" w:hAnsi="Arial" w:cs="Arial"/>
          <w:sz w:val="22"/>
          <w:szCs w:val="22"/>
        </w:rPr>
        <w:t>Capture performance metrics (accuracy, speed, model size)</w:t>
      </w:r>
    </w:p>
    <w:p w14:paraId="6771F17F" w14:textId="050EA66F" w:rsidR="007E15D2" w:rsidRPr="007E15D2" w:rsidRDefault="007E15D2" w:rsidP="007E15D2">
      <w:pPr>
        <w:pStyle w:val="Compact"/>
        <w:numPr>
          <w:ilvl w:val="1"/>
          <w:numId w:val="10"/>
        </w:numPr>
        <w:spacing w:line="360" w:lineRule="auto"/>
        <w:jc w:val="both"/>
        <w:rPr>
          <w:rFonts w:ascii="Arial" w:hAnsi="Arial" w:cs="Arial"/>
          <w:sz w:val="22"/>
          <w:szCs w:val="22"/>
        </w:rPr>
      </w:pPr>
      <w:r w:rsidRPr="007E15D2">
        <w:rPr>
          <w:rFonts w:ascii="Arial" w:hAnsi="Arial" w:cs="Arial"/>
          <w:sz w:val="22"/>
          <w:szCs w:val="22"/>
        </w:rPr>
        <w:t xml:space="preserve"> Store model artifacts along with additional metadata </w:t>
      </w:r>
    </w:p>
    <w:p w14:paraId="5A7CFD70" w14:textId="0C9912C6" w:rsidR="007E15D2" w:rsidRPr="007E15D2" w:rsidRDefault="007E15D2" w:rsidP="007E15D2">
      <w:pPr>
        <w:pStyle w:val="Compact"/>
        <w:numPr>
          <w:ilvl w:val="0"/>
          <w:numId w:val="9"/>
        </w:numPr>
        <w:spacing w:line="360" w:lineRule="auto"/>
        <w:jc w:val="both"/>
        <w:rPr>
          <w:rFonts w:ascii="Arial" w:hAnsi="Arial" w:cs="Arial"/>
          <w:b/>
          <w:bCs/>
          <w:sz w:val="22"/>
          <w:szCs w:val="22"/>
        </w:rPr>
      </w:pPr>
      <w:r w:rsidRPr="007E15D2">
        <w:rPr>
          <w:rFonts w:ascii="Arial" w:hAnsi="Arial" w:cs="Arial"/>
          <w:b/>
          <w:bCs/>
          <w:sz w:val="22"/>
          <w:szCs w:val="22"/>
        </w:rPr>
        <w:t xml:space="preserve">CI/CD triggered deployment </w:t>
      </w:r>
    </w:p>
    <w:p w14:paraId="73BF4A7A" w14:textId="74C18726" w:rsidR="007E15D2" w:rsidRPr="007E15D2" w:rsidRDefault="007E15D2" w:rsidP="007E15D2">
      <w:pPr>
        <w:pStyle w:val="Compact"/>
        <w:numPr>
          <w:ilvl w:val="1"/>
          <w:numId w:val="10"/>
        </w:numPr>
        <w:spacing w:line="360" w:lineRule="auto"/>
        <w:jc w:val="both"/>
        <w:rPr>
          <w:rFonts w:ascii="Arial" w:hAnsi="Arial" w:cs="Arial"/>
          <w:sz w:val="22"/>
          <w:szCs w:val="22"/>
        </w:rPr>
      </w:pPr>
      <w:r w:rsidRPr="007E15D2">
        <w:rPr>
          <w:rFonts w:ascii="Arial" w:hAnsi="Arial" w:cs="Arial"/>
          <w:sz w:val="22"/>
          <w:szCs w:val="22"/>
        </w:rPr>
        <w:t xml:space="preserve">Automated testing of model functional capabilities </w:t>
      </w:r>
    </w:p>
    <w:p w14:paraId="5FCE3D35" w14:textId="697479E2" w:rsidR="007E15D2" w:rsidRPr="009263E1" w:rsidRDefault="007E15D2" w:rsidP="007E15D2">
      <w:pPr>
        <w:pStyle w:val="Compact"/>
        <w:numPr>
          <w:ilvl w:val="1"/>
          <w:numId w:val="10"/>
        </w:numPr>
        <w:spacing w:line="360" w:lineRule="auto"/>
        <w:jc w:val="both"/>
        <w:rPr>
          <w:rFonts w:ascii="Arial" w:hAnsi="Arial" w:cs="Arial"/>
          <w:sz w:val="22"/>
          <w:szCs w:val="22"/>
        </w:rPr>
      </w:pPr>
      <w:r w:rsidRPr="007E15D2">
        <w:rPr>
          <w:rFonts w:ascii="Arial" w:hAnsi="Arial" w:cs="Arial"/>
          <w:sz w:val="22"/>
          <w:szCs w:val="22"/>
        </w:rPr>
        <w:t>Exports to multiple deployment formats - Delivery to production environment</w:t>
      </w:r>
    </w:p>
    <w:p w14:paraId="5ACF2771" w14:textId="77777777" w:rsidR="00611DCC" w:rsidRDefault="00000000">
      <w:pPr>
        <w:pStyle w:val="Heading3"/>
      </w:pPr>
      <w:bookmarkStart w:id="37" w:name="_Toc195626415"/>
      <w:bookmarkStart w:id="38" w:name="tools-and-technologies"/>
      <w:bookmarkEnd w:id="36"/>
      <w:r>
        <w:lastRenderedPageBreak/>
        <w:t>3.4 Tools and Technologies</w:t>
      </w:r>
      <w:bookmarkEnd w:id="37"/>
    </w:p>
    <w:p w14:paraId="09C8A29F" w14:textId="77777777" w:rsidR="00AC48F9" w:rsidRPr="00AC48F9" w:rsidRDefault="00AC48F9" w:rsidP="00AC48F9">
      <w:pPr>
        <w:pStyle w:val="Heading2"/>
        <w:spacing w:line="360" w:lineRule="auto"/>
        <w:jc w:val="both"/>
        <w:rPr>
          <w:rFonts w:ascii="Arial" w:eastAsiaTheme="minorHAnsi" w:hAnsi="Arial" w:cs="Arial"/>
          <w:b w:val="0"/>
          <w:bCs w:val="0"/>
          <w:color w:val="auto"/>
          <w:sz w:val="22"/>
          <w:szCs w:val="22"/>
        </w:rPr>
      </w:pPr>
      <w:bookmarkStart w:id="39" w:name="_Toc195626416"/>
      <w:bookmarkStart w:id="40" w:name="chapter-4-implementation"/>
      <w:bookmarkEnd w:id="29"/>
      <w:bookmarkEnd w:id="38"/>
      <w:r w:rsidRPr="00AC48F9">
        <w:rPr>
          <w:rFonts w:ascii="Arial" w:eastAsiaTheme="minorHAnsi" w:hAnsi="Arial" w:cs="Arial"/>
          <w:b w:val="0"/>
          <w:bCs w:val="0"/>
          <w:color w:val="auto"/>
          <w:sz w:val="22"/>
          <w:szCs w:val="22"/>
        </w:rPr>
        <w:t xml:space="preserve">The implementation takes advantage of the following technologies: </w:t>
      </w:r>
    </w:p>
    <w:p w14:paraId="0D8F34F8" w14:textId="77777777" w:rsidR="00AC48F9" w:rsidRPr="00AC48F9" w:rsidRDefault="00AC48F9" w:rsidP="00AC48F9">
      <w:pPr>
        <w:pStyle w:val="Heading2"/>
        <w:spacing w:line="360" w:lineRule="auto"/>
        <w:jc w:val="both"/>
        <w:rPr>
          <w:rFonts w:ascii="Arial" w:eastAsiaTheme="minorHAnsi" w:hAnsi="Arial" w:cs="Arial"/>
          <w:b w:val="0"/>
          <w:bCs w:val="0"/>
          <w:color w:val="auto"/>
          <w:sz w:val="22"/>
          <w:szCs w:val="22"/>
        </w:rPr>
      </w:pPr>
      <w:r w:rsidRPr="00AC48F9">
        <w:rPr>
          <w:rFonts w:ascii="Arial" w:eastAsiaTheme="minorHAnsi" w:hAnsi="Arial" w:cs="Arial"/>
          <w:b w:val="0"/>
          <w:bCs w:val="0"/>
          <w:color w:val="auto"/>
          <w:sz w:val="22"/>
          <w:szCs w:val="22"/>
        </w:rPr>
        <w:t xml:space="preserve">Programming Language: Python, the open-source language for ML with a large library and framework ecosystem for ML development. </w:t>
      </w:r>
    </w:p>
    <w:p w14:paraId="3FE13E9E" w14:textId="77777777" w:rsidR="00AC48F9" w:rsidRPr="00AC48F9" w:rsidRDefault="00AC48F9" w:rsidP="00AC48F9">
      <w:pPr>
        <w:pStyle w:val="Heading2"/>
        <w:spacing w:line="360" w:lineRule="auto"/>
        <w:jc w:val="both"/>
        <w:rPr>
          <w:rFonts w:ascii="Arial" w:eastAsiaTheme="minorHAnsi" w:hAnsi="Arial" w:cs="Arial"/>
          <w:b w:val="0"/>
          <w:bCs w:val="0"/>
          <w:color w:val="auto"/>
          <w:sz w:val="22"/>
          <w:szCs w:val="22"/>
        </w:rPr>
      </w:pPr>
      <w:r w:rsidRPr="00AC48F9">
        <w:rPr>
          <w:rFonts w:ascii="Arial" w:eastAsiaTheme="minorHAnsi" w:hAnsi="Arial" w:cs="Arial"/>
          <w:b w:val="0"/>
          <w:bCs w:val="0"/>
          <w:color w:val="auto"/>
          <w:sz w:val="22"/>
          <w:szCs w:val="22"/>
        </w:rPr>
        <w:t xml:space="preserve">ML Libraries: </w:t>
      </w:r>
    </w:p>
    <w:p w14:paraId="0EDEC455" w14:textId="2CA7E3F7" w:rsidR="00AC48F9" w:rsidRPr="00AC48F9" w:rsidRDefault="00AC48F9" w:rsidP="00AC48F9">
      <w:pPr>
        <w:pStyle w:val="Heading2"/>
        <w:spacing w:line="360" w:lineRule="auto"/>
        <w:ind w:left="720"/>
        <w:jc w:val="both"/>
        <w:rPr>
          <w:rFonts w:ascii="Arial" w:eastAsiaTheme="minorHAnsi" w:hAnsi="Arial" w:cs="Arial"/>
          <w:b w:val="0"/>
          <w:bCs w:val="0"/>
          <w:color w:val="auto"/>
          <w:sz w:val="22"/>
          <w:szCs w:val="22"/>
        </w:rPr>
      </w:pPr>
      <w:r w:rsidRPr="00AC48F9">
        <w:rPr>
          <w:rFonts w:ascii="Arial" w:eastAsiaTheme="minorHAnsi" w:hAnsi="Arial" w:cs="Arial"/>
          <w:b w:val="0"/>
          <w:bCs w:val="0"/>
          <w:color w:val="auto"/>
          <w:sz w:val="22"/>
          <w:szCs w:val="22"/>
        </w:rPr>
        <w:t xml:space="preserve">- Ultralytics YOLOv8 for creating the object detection model </w:t>
      </w:r>
    </w:p>
    <w:p w14:paraId="1CA7A54C" w14:textId="77777777" w:rsidR="00AC48F9" w:rsidRPr="00AC48F9" w:rsidRDefault="00AC48F9" w:rsidP="00AC48F9">
      <w:pPr>
        <w:pStyle w:val="Heading2"/>
        <w:spacing w:line="360" w:lineRule="auto"/>
        <w:ind w:left="720"/>
        <w:jc w:val="both"/>
        <w:rPr>
          <w:rFonts w:ascii="Arial" w:eastAsiaTheme="minorHAnsi" w:hAnsi="Arial" w:cs="Arial"/>
          <w:b w:val="0"/>
          <w:bCs w:val="0"/>
          <w:color w:val="auto"/>
          <w:sz w:val="22"/>
          <w:szCs w:val="22"/>
        </w:rPr>
      </w:pPr>
      <w:r w:rsidRPr="00AC48F9">
        <w:rPr>
          <w:rFonts w:ascii="Arial" w:eastAsiaTheme="minorHAnsi" w:hAnsi="Arial" w:cs="Arial"/>
          <w:b w:val="0"/>
          <w:bCs w:val="0"/>
          <w:color w:val="auto"/>
          <w:sz w:val="22"/>
          <w:szCs w:val="22"/>
        </w:rPr>
        <w:t xml:space="preserve">- Scikit-learn for traditional ML algorithms </w:t>
      </w:r>
    </w:p>
    <w:p w14:paraId="68DC60EF" w14:textId="77777777" w:rsidR="00AC48F9" w:rsidRPr="00AC48F9" w:rsidRDefault="00AC48F9" w:rsidP="00AC48F9">
      <w:pPr>
        <w:pStyle w:val="Heading2"/>
        <w:spacing w:line="360" w:lineRule="auto"/>
        <w:ind w:left="720"/>
        <w:jc w:val="both"/>
        <w:rPr>
          <w:rFonts w:ascii="Arial" w:eastAsiaTheme="minorHAnsi" w:hAnsi="Arial" w:cs="Arial"/>
          <w:b w:val="0"/>
          <w:bCs w:val="0"/>
          <w:color w:val="auto"/>
          <w:sz w:val="22"/>
          <w:szCs w:val="22"/>
        </w:rPr>
      </w:pPr>
      <w:r w:rsidRPr="00AC48F9">
        <w:rPr>
          <w:rFonts w:ascii="Arial" w:eastAsiaTheme="minorHAnsi" w:hAnsi="Arial" w:cs="Arial"/>
          <w:b w:val="0"/>
          <w:bCs w:val="0"/>
          <w:color w:val="auto"/>
          <w:sz w:val="22"/>
          <w:szCs w:val="22"/>
        </w:rPr>
        <w:t xml:space="preserve">- Pandas and NumPy for data manipulation </w:t>
      </w:r>
    </w:p>
    <w:p w14:paraId="311924DC" w14:textId="77777777" w:rsidR="00AC48F9" w:rsidRPr="00AC48F9" w:rsidRDefault="00AC48F9" w:rsidP="00AC48F9">
      <w:pPr>
        <w:pStyle w:val="Heading2"/>
        <w:spacing w:line="360" w:lineRule="auto"/>
        <w:jc w:val="both"/>
        <w:rPr>
          <w:rFonts w:ascii="Arial" w:eastAsiaTheme="minorHAnsi" w:hAnsi="Arial" w:cs="Arial"/>
          <w:b w:val="0"/>
          <w:bCs w:val="0"/>
          <w:color w:val="auto"/>
          <w:sz w:val="22"/>
          <w:szCs w:val="22"/>
        </w:rPr>
      </w:pPr>
      <w:r w:rsidRPr="00AC48F9">
        <w:rPr>
          <w:rFonts w:ascii="Arial" w:eastAsiaTheme="minorHAnsi" w:hAnsi="Arial" w:cs="Arial"/>
          <w:b w:val="0"/>
          <w:bCs w:val="0"/>
          <w:color w:val="auto"/>
          <w:sz w:val="22"/>
          <w:szCs w:val="22"/>
        </w:rPr>
        <w:t xml:space="preserve">MLOps Tools: </w:t>
      </w:r>
    </w:p>
    <w:p w14:paraId="5FBA8D9D" w14:textId="71D91C21" w:rsidR="00AC48F9" w:rsidRPr="00AC48F9" w:rsidRDefault="00AC48F9" w:rsidP="00AC48F9">
      <w:pPr>
        <w:pStyle w:val="Heading2"/>
        <w:spacing w:line="360" w:lineRule="auto"/>
        <w:ind w:left="720"/>
        <w:jc w:val="both"/>
        <w:rPr>
          <w:rFonts w:ascii="Arial" w:eastAsiaTheme="minorHAnsi" w:hAnsi="Arial" w:cs="Arial"/>
          <w:b w:val="0"/>
          <w:bCs w:val="0"/>
          <w:color w:val="auto"/>
          <w:sz w:val="22"/>
          <w:szCs w:val="22"/>
        </w:rPr>
      </w:pPr>
      <w:r w:rsidRPr="00AC48F9">
        <w:rPr>
          <w:rFonts w:ascii="Arial" w:eastAsiaTheme="minorHAnsi" w:hAnsi="Arial" w:cs="Arial"/>
          <w:b w:val="0"/>
          <w:bCs w:val="0"/>
          <w:color w:val="auto"/>
          <w:sz w:val="22"/>
          <w:szCs w:val="22"/>
        </w:rPr>
        <w:t xml:space="preserve">- Jenkins to run continuous integration/continuous deployment pipelines </w:t>
      </w:r>
    </w:p>
    <w:p w14:paraId="7772D2CC" w14:textId="77777777" w:rsidR="00AC48F9" w:rsidRPr="00AC48F9" w:rsidRDefault="00AC48F9" w:rsidP="00AC48F9">
      <w:pPr>
        <w:pStyle w:val="Heading2"/>
        <w:spacing w:line="360" w:lineRule="auto"/>
        <w:ind w:left="720"/>
        <w:jc w:val="both"/>
        <w:rPr>
          <w:rFonts w:ascii="Arial" w:eastAsiaTheme="minorHAnsi" w:hAnsi="Arial" w:cs="Arial"/>
          <w:b w:val="0"/>
          <w:bCs w:val="0"/>
          <w:color w:val="auto"/>
          <w:sz w:val="22"/>
          <w:szCs w:val="22"/>
        </w:rPr>
      </w:pPr>
      <w:r w:rsidRPr="00AC48F9">
        <w:rPr>
          <w:rFonts w:ascii="Arial" w:eastAsiaTheme="minorHAnsi" w:hAnsi="Arial" w:cs="Arial"/>
          <w:b w:val="0"/>
          <w:bCs w:val="0"/>
          <w:color w:val="auto"/>
          <w:sz w:val="22"/>
          <w:szCs w:val="22"/>
        </w:rPr>
        <w:t xml:space="preserve">- Custom data validation and data augmentation modules </w:t>
      </w:r>
    </w:p>
    <w:p w14:paraId="2E147773" w14:textId="77777777" w:rsidR="00AC48F9" w:rsidRPr="00AC48F9" w:rsidRDefault="00AC48F9" w:rsidP="00AC48F9">
      <w:pPr>
        <w:pStyle w:val="Heading2"/>
        <w:spacing w:line="360" w:lineRule="auto"/>
        <w:ind w:left="720"/>
        <w:jc w:val="both"/>
        <w:rPr>
          <w:rFonts w:ascii="Arial" w:eastAsiaTheme="minorHAnsi" w:hAnsi="Arial" w:cs="Arial"/>
          <w:b w:val="0"/>
          <w:bCs w:val="0"/>
          <w:color w:val="auto"/>
          <w:sz w:val="22"/>
          <w:szCs w:val="22"/>
        </w:rPr>
      </w:pPr>
      <w:r w:rsidRPr="00AC48F9">
        <w:rPr>
          <w:rFonts w:ascii="Arial" w:eastAsiaTheme="minorHAnsi" w:hAnsi="Arial" w:cs="Arial"/>
          <w:b w:val="0"/>
          <w:bCs w:val="0"/>
          <w:color w:val="auto"/>
          <w:sz w:val="22"/>
          <w:szCs w:val="22"/>
        </w:rPr>
        <w:t xml:space="preserve">- Neural Architecture Search (NAS) </w:t>
      </w:r>
    </w:p>
    <w:p w14:paraId="7B879852" w14:textId="77777777" w:rsidR="00AC48F9" w:rsidRPr="00AC48F9" w:rsidRDefault="00AC48F9" w:rsidP="00AC48F9">
      <w:pPr>
        <w:pStyle w:val="Heading2"/>
        <w:spacing w:line="360" w:lineRule="auto"/>
        <w:jc w:val="both"/>
        <w:rPr>
          <w:rFonts w:ascii="Arial" w:eastAsiaTheme="minorHAnsi" w:hAnsi="Arial" w:cs="Arial"/>
          <w:b w:val="0"/>
          <w:bCs w:val="0"/>
          <w:color w:val="auto"/>
          <w:sz w:val="22"/>
          <w:szCs w:val="22"/>
        </w:rPr>
      </w:pPr>
      <w:r w:rsidRPr="00AC48F9">
        <w:rPr>
          <w:rFonts w:ascii="Arial" w:eastAsiaTheme="minorHAnsi" w:hAnsi="Arial" w:cs="Arial"/>
          <w:b w:val="0"/>
          <w:bCs w:val="0"/>
          <w:color w:val="auto"/>
          <w:sz w:val="22"/>
          <w:szCs w:val="22"/>
        </w:rPr>
        <w:t xml:space="preserve">Framework Cloud Infrastructure: </w:t>
      </w:r>
    </w:p>
    <w:p w14:paraId="65BC81E0" w14:textId="77777777" w:rsidR="00AC48F9" w:rsidRPr="00AC48F9" w:rsidRDefault="00AC48F9" w:rsidP="00AC48F9">
      <w:pPr>
        <w:pStyle w:val="Heading2"/>
        <w:spacing w:line="360" w:lineRule="auto"/>
        <w:ind w:left="720"/>
        <w:jc w:val="both"/>
        <w:rPr>
          <w:rFonts w:ascii="Arial" w:eastAsiaTheme="minorHAnsi" w:hAnsi="Arial" w:cs="Arial"/>
          <w:b w:val="0"/>
          <w:bCs w:val="0"/>
          <w:color w:val="auto"/>
          <w:sz w:val="22"/>
          <w:szCs w:val="22"/>
        </w:rPr>
      </w:pPr>
      <w:r w:rsidRPr="00AC48F9">
        <w:rPr>
          <w:rFonts w:ascii="Arial" w:eastAsiaTheme="minorHAnsi" w:hAnsi="Arial" w:cs="Arial"/>
          <w:b w:val="0"/>
          <w:bCs w:val="0"/>
          <w:color w:val="auto"/>
          <w:sz w:val="22"/>
          <w:szCs w:val="22"/>
        </w:rPr>
        <w:t xml:space="preserve">- AWS S3 for all storage </w:t>
      </w:r>
    </w:p>
    <w:p w14:paraId="2E11899D" w14:textId="77777777" w:rsidR="00AC48F9" w:rsidRPr="00AC48F9" w:rsidRDefault="00AC48F9" w:rsidP="00AC48F9">
      <w:pPr>
        <w:pStyle w:val="Heading2"/>
        <w:spacing w:line="360" w:lineRule="auto"/>
        <w:ind w:left="720"/>
        <w:jc w:val="both"/>
        <w:rPr>
          <w:rFonts w:ascii="Arial" w:eastAsiaTheme="minorHAnsi" w:hAnsi="Arial" w:cs="Arial"/>
          <w:b w:val="0"/>
          <w:bCs w:val="0"/>
          <w:color w:val="auto"/>
          <w:sz w:val="22"/>
          <w:szCs w:val="22"/>
        </w:rPr>
      </w:pPr>
      <w:r w:rsidRPr="00AC48F9">
        <w:rPr>
          <w:rFonts w:ascii="Arial" w:eastAsiaTheme="minorHAnsi" w:hAnsi="Arial" w:cs="Arial"/>
          <w:b w:val="0"/>
          <w:bCs w:val="0"/>
          <w:color w:val="auto"/>
          <w:sz w:val="22"/>
          <w:szCs w:val="22"/>
        </w:rPr>
        <w:t xml:space="preserve">- CI/CD runs on dedicated servers </w:t>
      </w:r>
    </w:p>
    <w:p w14:paraId="11EE6192" w14:textId="0BCF62E4" w:rsidR="00AC48F9" w:rsidRPr="00AC48F9" w:rsidRDefault="00AC48F9" w:rsidP="00AC48F9">
      <w:pPr>
        <w:pStyle w:val="Heading2"/>
        <w:spacing w:line="360" w:lineRule="auto"/>
        <w:jc w:val="both"/>
        <w:rPr>
          <w:rFonts w:ascii="Arial" w:eastAsiaTheme="minorHAnsi" w:hAnsi="Arial" w:cs="Arial"/>
          <w:b w:val="0"/>
          <w:bCs w:val="0"/>
          <w:color w:val="auto"/>
          <w:sz w:val="22"/>
          <w:szCs w:val="22"/>
        </w:rPr>
      </w:pPr>
      <w:r w:rsidRPr="00AC48F9">
        <w:rPr>
          <w:rFonts w:ascii="Arial" w:eastAsiaTheme="minorHAnsi" w:hAnsi="Arial" w:cs="Arial"/>
          <w:b w:val="0"/>
          <w:bCs w:val="0"/>
          <w:color w:val="auto"/>
          <w:sz w:val="22"/>
          <w:szCs w:val="22"/>
        </w:rPr>
        <w:t>The focus on open-source tools allows avoiding vendor lock-in and assures availability, and regardless of whether these discrete parts are open-source, the Logical architecture also supports proprietary options too.</w:t>
      </w:r>
    </w:p>
    <w:p w14:paraId="313410DB" w14:textId="4B6C39B3" w:rsidR="00611DCC" w:rsidRPr="00F664B2" w:rsidRDefault="00000000">
      <w:pPr>
        <w:pStyle w:val="Heading2"/>
        <w:rPr>
          <w:rFonts w:ascii="Arial" w:hAnsi="Arial" w:cs="Arial"/>
          <w:sz w:val="24"/>
          <w:szCs w:val="24"/>
        </w:rPr>
      </w:pPr>
      <w:r w:rsidRPr="00F664B2">
        <w:rPr>
          <w:rFonts w:ascii="Arial" w:hAnsi="Arial" w:cs="Arial"/>
          <w:sz w:val="24"/>
          <w:szCs w:val="24"/>
        </w:rPr>
        <w:t>Chapter 4: Implementation</w:t>
      </w:r>
      <w:bookmarkEnd w:id="39"/>
    </w:p>
    <w:p w14:paraId="0CFAFC37" w14:textId="2AFB8282" w:rsidR="00F664B2" w:rsidRPr="00F664B2" w:rsidRDefault="00000000" w:rsidP="00F664B2">
      <w:pPr>
        <w:pStyle w:val="Heading3"/>
        <w:rPr>
          <w:rFonts w:ascii="Arial" w:hAnsi="Arial" w:cs="Arial"/>
        </w:rPr>
      </w:pPr>
      <w:bookmarkStart w:id="41" w:name="_Toc195626417"/>
      <w:bookmarkStart w:id="42" w:name="dataset-and-problem-statement"/>
      <w:r w:rsidRPr="00F664B2">
        <w:rPr>
          <w:rFonts w:ascii="Arial" w:hAnsi="Arial" w:cs="Arial"/>
        </w:rPr>
        <w:t>4.1 Dataset and Problem Statement</w:t>
      </w:r>
      <w:bookmarkEnd w:id="41"/>
    </w:p>
    <w:p w14:paraId="4081F743" w14:textId="77777777" w:rsidR="00F664B2" w:rsidRPr="00F664B2" w:rsidRDefault="00F664B2" w:rsidP="00F664B2">
      <w:pPr>
        <w:pStyle w:val="BodyText"/>
        <w:spacing w:line="360" w:lineRule="auto"/>
        <w:jc w:val="both"/>
        <w:rPr>
          <w:rFonts w:ascii="Arial" w:hAnsi="Arial" w:cs="Arial"/>
          <w:sz w:val="22"/>
          <w:szCs w:val="22"/>
        </w:rPr>
      </w:pPr>
      <w:r w:rsidRPr="00F664B2">
        <w:rPr>
          <w:rFonts w:ascii="Arial" w:hAnsi="Arial" w:cs="Arial"/>
          <w:sz w:val="22"/>
          <w:szCs w:val="22"/>
        </w:rPr>
        <w:t xml:space="preserve">To illustrate the MLOps framework, I decided to tackle a computer vision problem with an object detection dataset of vehicles. My aim was to obtain an optimized YOLOv8 model capable of detecting and classifying the various vehicle types in images and videos with good accuracy and decent inference speed. </w:t>
      </w:r>
    </w:p>
    <w:p w14:paraId="38B6EF80" w14:textId="1DA55DDF" w:rsidR="00F664B2" w:rsidRPr="00F664B2" w:rsidRDefault="00F664B2" w:rsidP="00F664B2">
      <w:pPr>
        <w:pStyle w:val="BodyText"/>
        <w:spacing w:line="360" w:lineRule="auto"/>
        <w:jc w:val="both"/>
        <w:rPr>
          <w:rFonts w:ascii="Arial" w:hAnsi="Arial" w:cs="Arial"/>
          <w:sz w:val="22"/>
          <w:szCs w:val="22"/>
        </w:rPr>
      </w:pPr>
      <w:r w:rsidRPr="00F664B2">
        <w:rPr>
          <w:rFonts w:ascii="Arial" w:hAnsi="Arial" w:cs="Arial"/>
          <w:sz w:val="22"/>
          <w:szCs w:val="22"/>
        </w:rPr>
        <w:t xml:space="preserve">I chose this use case because it fits the typical ML scenario and has many critical attributes: A large enough dataset (4,058 images) with efficient preprocessing and augmentation the training was </w:t>
      </w:r>
      <w:r w:rsidRPr="00F664B2">
        <w:rPr>
          <w:rFonts w:ascii="Arial" w:hAnsi="Arial" w:cs="Arial"/>
          <w:sz w:val="22"/>
          <w:szCs w:val="22"/>
        </w:rPr>
        <w:lastRenderedPageBreak/>
        <w:t>computation heavy with specialized hardware Multiple metrics to optimize (accuracy, speed, model size) Some potential class imbalance among 12 vehicle classes (big bus, big truck, bus-l-, bus-s-, car, mid truck, small bus, small truck, truck-l-, truck-m-, truck-s-, truck-xl-)</w:t>
      </w:r>
    </w:p>
    <w:p w14:paraId="0483154C" w14:textId="2EAC1343" w:rsidR="009A1DE5" w:rsidRPr="00F664B2" w:rsidRDefault="00F664B2" w:rsidP="00F664B2">
      <w:pPr>
        <w:pStyle w:val="BodyText"/>
        <w:spacing w:line="360" w:lineRule="auto"/>
        <w:jc w:val="both"/>
        <w:rPr>
          <w:rFonts w:ascii="Arial" w:hAnsi="Arial" w:cs="Arial"/>
          <w:sz w:val="22"/>
          <w:szCs w:val="22"/>
        </w:rPr>
      </w:pPr>
      <w:r w:rsidRPr="00F664B2">
        <w:rPr>
          <w:rFonts w:ascii="Arial" w:hAnsi="Arial" w:cs="Arial"/>
          <w:sz w:val="22"/>
          <w:szCs w:val="22"/>
        </w:rPr>
        <w:t>The need for continual improvements as more labeled data comes in the dataset came from Roboflow's "vehicles-q0x2v" project (version 2) which is under CC BY 4.0 license and is part of Intel's RF100 benchmark. The dataset uses YOLOv8 annotation format where each vehicle is represented by a single line in a text file containing five values: class id and normalized bounding box coordinates (center</w:t>
      </w:r>
      <w:r>
        <w:rPr>
          <w:rFonts w:ascii="Arial" w:hAnsi="Arial" w:cs="Arial"/>
          <w:sz w:val="22"/>
          <w:szCs w:val="22"/>
        </w:rPr>
        <w:t>_</w:t>
      </w:r>
      <w:r w:rsidRPr="00F664B2">
        <w:rPr>
          <w:rFonts w:ascii="Arial" w:hAnsi="Arial" w:cs="Arial"/>
          <w:sz w:val="22"/>
          <w:szCs w:val="22"/>
        </w:rPr>
        <w:t>x, center_y, width, height). This annotation format is optimized for training YOLO object detection models and provides an efficient representation of the 12 vehicle classes present in 4,058 images.</w:t>
      </w:r>
    </w:p>
    <w:p w14:paraId="60771BFB" w14:textId="79F174B8" w:rsidR="009A1DE5" w:rsidRDefault="009A1DE5">
      <w:pPr>
        <w:pStyle w:val="BodyText"/>
      </w:pPr>
      <w:r w:rsidRPr="00561E11">
        <w:rPr>
          <w:noProof/>
        </w:rPr>
        <w:drawing>
          <wp:inline distT="0" distB="0" distL="0" distR="0" wp14:anchorId="3F17B3F9" wp14:editId="7E4CBAC8">
            <wp:extent cx="2473377" cy="1855033"/>
            <wp:effectExtent l="0" t="0" r="0" b="0"/>
            <wp:docPr id="2051783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82847" cy="1862136"/>
                    </a:xfrm>
                    <a:prstGeom prst="rect">
                      <a:avLst/>
                    </a:prstGeom>
                    <a:noFill/>
                    <a:ln>
                      <a:noFill/>
                    </a:ln>
                  </pic:spPr>
                </pic:pic>
              </a:graphicData>
            </a:graphic>
          </wp:inline>
        </w:drawing>
      </w:r>
    </w:p>
    <w:p w14:paraId="163F13D9" w14:textId="77777777" w:rsidR="00932C2E" w:rsidRPr="005E0ACC" w:rsidRDefault="00932C2E" w:rsidP="005E0ACC">
      <w:pPr>
        <w:pStyle w:val="Caption"/>
        <w:rPr>
          <w:rFonts w:ascii="Arial" w:hAnsi="Arial" w:cs="Arial"/>
          <w:sz w:val="20"/>
          <w:szCs w:val="20"/>
        </w:rPr>
      </w:pPr>
    </w:p>
    <w:p w14:paraId="09E9D755" w14:textId="7CE49F8B" w:rsidR="00D3189A" w:rsidRPr="005E0ACC" w:rsidRDefault="00932C2E" w:rsidP="00932C2E">
      <w:pPr>
        <w:pStyle w:val="Caption"/>
        <w:rPr>
          <w:rFonts w:ascii="Arial" w:hAnsi="Arial" w:cs="Arial"/>
          <w:sz w:val="20"/>
          <w:szCs w:val="20"/>
        </w:rPr>
      </w:pPr>
      <w:bookmarkStart w:id="43" w:name="jenkins-pipeline-implementation"/>
      <w:bookmarkStart w:id="44" w:name="_Toc195624020"/>
      <w:bookmarkStart w:id="45" w:name="_Toc195649332"/>
      <w:bookmarkEnd w:id="42"/>
      <w:r w:rsidRPr="005E0ACC">
        <w:rPr>
          <w:rFonts w:ascii="Arial" w:hAnsi="Arial" w:cs="Arial"/>
          <w:sz w:val="20"/>
          <w:szCs w:val="20"/>
        </w:rPr>
        <w:t xml:space="preserve">Figure </w:t>
      </w:r>
      <w:r w:rsidRPr="005E0ACC">
        <w:rPr>
          <w:rFonts w:ascii="Arial" w:hAnsi="Arial" w:cs="Arial"/>
          <w:sz w:val="20"/>
          <w:szCs w:val="20"/>
        </w:rPr>
        <w:fldChar w:fldCharType="begin"/>
      </w:r>
      <w:r w:rsidRPr="005E0ACC">
        <w:rPr>
          <w:rFonts w:ascii="Arial" w:hAnsi="Arial" w:cs="Arial"/>
          <w:sz w:val="20"/>
          <w:szCs w:val="20"/>
        </w:rPr>
        <w:instrText xml:space="preserve"> SEQ Figure \* ARABIC </w:instrText>
      </w:r>
      <w:r w:rsidRPr="005E0ACC">
        <w:rPr>
          <w:rFonts w:ascii="Arial" w:hAnsi="Arial" w:cs="Arial"/>
          <w:sz w:val="20"/>
          <w:szCs w:val="20"/>
        </w:rPr>
        <w:fldChar w:fldCharType="separate"/>
      </w:r>
      <w:r w:rsidR="0002032A">
        <w:rPr>
          <w:rFonts w:ascii="Arial" w:hAnsi="Arial" w:cs="Arial"/>
          <w:noProof/>
          <w:sz w:val="20"/>
          <w:szCs w:val="20"/>
        </w:rPr>
        <w:t>4</w:t>
      </w:r>
      <w:r w:rsidRPr="005E0ACC">
        <w:rPr>
          <w:rFonts w:ascii="Arial" w:hAnsi="Arial" w:cs="Arial"/>
          <w:sz w:val="20"/>
          <w:szCs w:val="20"/>
        </w:rPr>
        <w:fldChar w:fldCharType="end"/>
      </w:r>
      <w:r w:rsidRPr="005E0ACC">
        <w:rPr>
          <w:rFonts w:ascii="Arial" w:hAnsi="Arial" w:cs="Arial"/>
          <w:sz w:val="20"/>
          <w:szCs w:val="20"/>
        </w:rPr>
        <w:t xml:space="preserve">: Dataset Sample Image. </w:t>
      </w:r>
    </w:p>
    <w:p w14:paraId="04254932" w14:textId="77777777" w:rsidR="00DC2D28" w:rsidRPr="005E0ACC" w:rsidRDefault="00DC2D28" w:rsidP="005E0ACC">
      <w:pPr>
        <w:pStyle w:val="Caption"/>
        <w:rPr>
          <w:rFonts w:ascii="Arial" w:hAnsi="Arial" w:cs="Arial"/>
          <w:sz w:val="20"/>
          <w:szCs w:val="20"/>
        </w:rPr>
      </w:pPr>
      <w:bookmarkStart w:id="46" w:name="_Toc195624021"/>
      <w:bookmarkStart w:id="47" w:name="_Toc195626418"/>
      <w:bookmarkEnd w:id="44"/>
      <w:bookmarkEnd w:id="45"/>
      <w:r w:rsidRPr="00DC2D28">
        <w:rPr>
          <w:rFonts w:ascii="Arial" w:hAnsi="Arial" w:cs="Arial"/>
          <w:sz w:val="20"/>
          <w:szCs w:val="20"/>
        </w:rPr>
        <w:t>An example of an image from the vehicles data set utilized to train the object detection model which contains multiple categories of vehicles in their native environment.</w:t>
      </w:r>
    </w:p>
    <w:p w14:paraId="5B8C2E6C" w14:textId="2FD7C820" w:rsidR="00040B19" w:rsidRDefault="009A1DE5">
      <w:pPr>
        <w:pStyle w:val="Heading3"/>
        <w:rPr>
          <w:rFonts w:asciiTheme="minorHAnsi" w:eastAsiaTheme="minorHAnsi" w:hAnsiTheme="minorHAnsi" w:cstheme="minorBidi"/>
          <w:b w:val="0"/>
          <w:bCs w:val="0"/>
          <w:color w:val="auto"/>
        </w:rPr>
      </w:pPr>
      <w:r w:rsidRPr="00A83827">
        <w:rPr>
          <w:noProof/>
        </w:rPr>
        <w:drawing>
          <wp:inline distT="0" distB="0" distL="0" distR="0" wp14:anchorId="67C02C18" wp14:editId="52689020">
            <wp:extent cx="2946225" cy="914400"/>
            <wp:effectExtent l="0" t="0" r="0" b="0"/>
            <wp:docPr id="212838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83041" name=""/>
                    <pic:cNvPicPr/>
                  </pic:nvPicPr>
                  <pic:blipFill>
                    <a:blip r:embed="rId15"/>
                    <a:stretch>
                      <a:fillRect/>
                    </a:stretch>
                  </pic:blipFill>
                  <pic:spPr>
                    <a:xfrm>
                      <a:off x="0" y="0"/>
                      <a:ext cx="2959587" cy="918547"/>
                    </a:xfrm>
                    <a:prstGeom prst="rect">
                      <a:avLst/>
                    </a:prstGeom>
                  </pic:spPr>
                </pic:pic>
              </a:graphicData>
            </a:graphic>
          </wp:inline>
        </w:drawing>
      </w:r>
      <w:bookmarkEnd w:id="46"/>
      <w:bookmarkEnd w:id="47"/>
    </w:p>
    <w:p w14:paraId="0CACB228" w14:textId="277E05B7" w:rsidR="00D3189A" w:rsidRPr="005E0ACC" w:rsidRDefault="001E5C48" w:rsidP="001E5C48">
      <w:pPr>
        <w:pStyle w:val="Caption"/>
        <w:rPr>
          <w:rFonts w:ascii="Arial" w:hAnsi="Arial" w:cs="Arial"/>
          <w:sz w:val="20"/>
          <w:szCs w:val="20"/>
        </w:rPr>
      </w:pPr>
      <w:bookmarkStart w:id="48" w:name="_Toc195649333"/>
      <w:r w:rsidRPr="005E0ACC">
        <w:rPr>
          <w:rFonts w:ascii="Arial" w:hAnsi="Arial" w:cs="Arial"/>
          <w:sz w:val="20"/>
          <w:szCs w:val="20"/>
        </w:rPr>
        <w:t xml:space="preserve">Figure </w:t>
      </w:r>
      <w:r w:rsidRPr="005E0ACC">
        <w:rPr>
          <w:rFonts w:ascii="Arial" w:hAnsi="Arial" w:cs="Arial"/>
          <w:sz w:val="20"/>
          <w:szCs w:val="20"/>
        </w:rPr>
        <w:fldChar w:fldCharType="begin"/>
      </w:r>
      <w:r w:rsidRPr="005E0ACC">
        <w:rPr>
          <w:rFonts w:ascii="Arial" w:hAnsi="Arial" w:cs="Arial"/>
          <w:sz w:val="20"/>
          <w:szCs w:val="20"/>
        </w:rPr>
        <w:instrText xml:space="preserve"> SEQ Figure \* ARABIC </w:instrText>
      </w:r>
      <w:r w:rsidRPr="005E0ACC">
        <w:rPr>
          <w:rFonts w:ascii="Arial" w:hAnsi="Arial" w:cs="Arial"/>
          <w:sz w:val="20"/>
          <w:szCs w:val="20"/>
        </w:rPr>
        <w:fldChar w:fldCharType="separate"/>
      </w:r>
      <w:r w:rsidR="0002032A">
        <w:rPr>
          <w:rFonts w:ascii="Arial" w:hAnsi="Arial" w:cs="Arial"/>
          <w:noProof/>
          <w:sz w:val="20"/>
          <w:szCs w:val="20"/>
        </w:rPr>
        <w:t>5</w:t>
      </w:r>
      <w:r w:rsidRPr="005E0ACC">
        <w:rPr>
          <w:rFonts w:ascii="Arial" w:hAnsi="Arial" w:cs="Arial"/>
          <w:sz w:val="20"/>
          <w:szCs w:val="20"/>
        </w:rPr>
        <w:fldChar w:fldCharType="end"/>
      </w:r>
      <w:r w:rsidRPr="005E0ACC">
        <w:rPr>
          <w:rFonts w:ascii="Arial" w:hAnsi="Arial" w:cs="Arial"/>
          <w:sz w:val="20"/>
          <w:szCs w:val="20"/>
        </w:rPr>
        <w:t>: Annotation Sample</w:t>
      </w:r>
      <w:bookmarkStart w:id="49" w:name="_Toc195624022"/>
      <w:r w:rsidR="009908E9" w:rsidRPr="005E0ACC">
        <w:rPr>
          <w:rFonts w:ascii="Arial" w:hAnsi="Arial" w:cs="Arial"/>
          <w:sz w:val="20"/>
          <w:szCs w:val="20"/>
        </w:rPr>
        <w:t xml:space="preserve">. </w:t>
      </w:r>
    </w:p>
    <w:bookmarkEnd w:id="48"/>
    <w:bookmarkEnd w:id="49"/>
    <w:p w14:paraId="139CF1B5" w14:textId="2FBDD535" w:rsidR="00C1787D" w:rsidRPr="00DC2D28" w:rsidRDefault="00DC2D28" w:rsidP="005E0ACC">
      <w:pPr>
        <w:pStyle w:val="Caption"/>
        <w:rPr>
          <w:rFonts w:ascii="Arial" w:hAnsi="Arial" w:cs="Arial"/>
          <w:sz w:val="20"/>
          <w:szCs w:val="20"/>
        </w:rPr>
      </w:pPr>
      <w:r w:rsidRPr="00DC2D28">
        <w:rPr>
          <w:rFonts w:ascii="Arial" w:hAnsi="Arial" w:cs="Arial"/>
          <w:sz w:val="20"/>
          <w:szCs w:val="20"/>
        </w:rPr>
        <w:t>An example of the YOLO format bounding boxes coordinates and class labels from vehicles detected which illustrate the annotation structure used to train the model.</w:t>
      </w:r>
    </w:p>
    <w:p w14:paraId="64AB5EAC" w14:textId="412369FA" w:rsidR="00C1787D" w:rsidRDefault="00000000" w:rsidP="00C1787D">
      <w:pPr>
        <w:pStyle w:val="Heading3"/>
        <w:rPr>
          <w:rFonts w:ascii="Arial" w:hAnsi="Arial" w:cs="Arial"/>
        </w:rPr>
      </w:pPr>
      <w:bookmarkStart w:id="50" w:name="_Toc195626419"/>
      <w:r w:rsidRPr="00C1787D">
        <w:rPr>
          <w:rFonts w:ascii="Arial" w:hAnsi="Arial" w:cs="Arial"/>
        </w:rPr>
        <w:t>4.2 Jenkins Pipeline Implementation</w:t>
      </w:r>
      <w:bookmarkEnd w:id="50"/>
    </w:p>
    <w:p w14:paraId="653D1C2B" w14:textId="77777777" w:rsidR="00C929BD" w:rsidRPr="00C929BD" w:rsidRDefault="00C929BD" w:rsidP="00C929BD">
      <w:pPr>
        <w:pStyle w:val="BodyText"/>
      </w:pPr>
    </w:p>
    <w:p w14:paraId="6AA2982A" w14:textId="77777777" w:rsidR="00C1787D" w:rsidRPr="00C1787D" w:rsidRDefault="00C1787D" w:rsidP="00C1787D">
      <w:pPr>
        <w:pStyle w:val="BodyText"/>
        <w:spacing w:line="360" w:lineRule="auto"/>
        <w:jc w:val="both"/>
        <w:rPr>
          <w:rFonts w:ascii="Arial" w:hAnsi="Arial" w:cs="Arial"/>
          <w:sz w:val="22"/>
          <w:szCs w:val="22"/>
        </w:rPr>
      </w:pPr>
      <w:r w:rsidRPr="00C1787D">
        <w:rPr>
          <w:rFonts w:ascii="Arial" w:hAnsi="Arial" w:cs="Arial"/>
          <w:sz w:val="22"/>
          <w:szCs w:val="22"/>
        </w:rPr>
        <w:t xml:space="preserve">A pipeline was developed with Jenkins to automate the complete end-to-end ML workflow. The pipeline consists of 11 stages, as follows: </w:t>
      </w:r>
    </w:p>
    <w:p w14:paraId="769D8025" w14:textId="50B471EB" w:rsidR="00C1787D" w:rsidRPr="00C1787D" w:rsidRDefault="00C1787D" w:rsidP="00C1787D">
      <w:pPr>
        <w:pStyle w:val="BodyText"/>
        <w:numPr>
          <w:ilvl w:val="0"/>
          <w:numId w:val="94"/>
        </w:numPr>
        <w:spacing w:line="360" w:lineRule="auto"/>
        <w:jc w:val="both"/>
        <w:rPr>
          <w:rFonts w:ascii="Arial" w:hAnsi="Arial" w:cs="Arial"/>
          <w:sz w:val="22"/>
          <w:szCs w:val="22"/>
        </w:rPr>
      </w:pPr>
      <w:r w:rsidRPr="00365B62">
        <w:rPr>
          <w:rFonts w:ascii="Arial" w:hAnsi="Arial" w:cs="Arial"/>
          <w:b/>
          <w:bCs/>
          <w:sz w:val="22"/>
          <w:szCs w:val="22"/>
        </w:rPr>
        <w:t>Initialize Workspace</w:t>
      </w:r>
      <w:r w:rsidRPr="00C1787D">
        <w:rPr>
          <w:rFonts w:ascii="Arial" w:hAnsi="Arial" w:cs="Arial"/>
          <w:sz w:val="22"/>
          <w:szCs w:val="22"/>
        </w:rPr>
        <w:t xml:space="preserve"> - Setting up the environment for ML </w:t>
      </w:r>
      <w:r w:rsidR="0035524F" w:rsidRPr="00C1787D">
        <w:rPr>
          <w:rFonts w:ascii="Arial" w:hAnsi="Arial" w:cs="Arial"/>
          <w:sz w:val="22"/>
          <w:szCs w:val="22"/>
        </w:rPr>
        <w:t>pipeline and</w:t>
      </w:r>
      <w:r w:rsidRPr="00C1787D">
        <w:rPr>
          <w:rFonts w:ascii="Arial" w:hAnsi="Arial" w:cs="Arial"/>
          <w:sz w:val="22"/>
          <w:szCs w:val="22"/>
        </w:rPr>
        <w:t xml:space="preserve"> creating a workspace for artifact storage. </w:t>
      </w:r>
    </w:p>
    <w:p w14:paraId="190F9D50" w14:textId="4B9561D2" w:rsidR="00C1787D" w:rsidRPr="00C1787D" w:rsidRDefault="00C1787D" w:rsidP="00C1787D">
      <w:pPr>
        <w:pStyle w:val="BodyText"/>
        <w:numPr>
          <w:ilvl w:val="0"/>
          <w:numId w:val="94"/>
        </w:numPr>
        <w:spacing w:line="360" w:lineRule="auto"/>
        <w:jc w:val="both"/>
        <w:rPr>
          <w:rFonts w:ascii="Arial" w:hAnsi="Arial" w:cs="Arial"/>
          <w:sz w:val="22"/>
          <w:szCs w:val="22"/>
        </w:rPr>
      </w:pPr>
      <w:r w:rsidRPr="00365B62">
        <w:rPr>
          <w:rFonts w:ascii="Arial" w:hAnsi="Arial" w:cs="Arial"/>
          <w:b/>
          <w:bCs/>
          <w:sz w:val="22"/>
          <w:szCs w:val="22"/>
        </w:rPr>
        <w:lastRenderedPageBreak/>
        <w:t>Create Virtual Environment</w:t>
      </w:r>
      <w:r w:rsidRPr="00C1787D">
        <w:rPr>
          <w:rFonts w:ascii="Arial" w:hAnsi="Arial" w:cs="Arial"/>
          <w:sz w:val="22"/>
          <w:szCs w:val="22"/>
        </w:rPr>
        <w:t xml:space="preserve"> - Establish a Python virtual environment, complete with all associated libraries, dependencies and configurations. </w:t>
      </w:r>
    </w:p>
    <w:p w14:paraId="7810AA83" w14:textId="3CD691D3" w:rsidR="00C1787D" w:rsidRPr="00C1787D" w:rsidRDefault="00C1787D" w:rsidP="00C1787D">
      <w:pPr>
        <w:pStyle w:val="BodyText"/>
        <w:numPr>
          <w:ilvl w:val="0"/>
          <w:numId w:val="94"/>
        </w:numPr>
        <w:spacing w:line="360" w:lineRule="auto"/>
        <w:jc w:val="both"/>
        <w:rPr>
          <w:rFonts w:ascii="Arial" w:hAnsi="Arial" w:cs="Arial"/>
          <w:sz w:val="22"/>
          <w:szCs w:val="22"/>
        </w:rPr>
      </w:pPr>
      <w:r w:rsidRPr="00365B62">
        <w:rPr>
          <w:rFonts w:ascii="Arial" w:hAnsi="Arial" w:cs="Arial"/>
          <w:b/>
          <w:bCs/>
          <w:sz w:val="22"/>
          <w:szCs w:val="22"/>
        </w:rPr>
        <w:t>Download Dataset</w:t>
      </w:r>
      <w:r w:rsidRPr="00C1787D">
        <w:rPr>
          <w:rFonts w:ascii="Arial" w:hAnsi="Arial" w:cs="Arial"/>
          <w:sz w:val="22"/>
          <w:szCs w:val="22"/>
        </w:rPr>
        <w:t xml:space="preserve"> - Download dataset from repository (in this case assigned Google Drive). </w:t>
      </w:r>
    </w:p>
    <w:p w14:paraId="35B71D9A" w14:textId="020570F9" w:rsidR="00C1787D" w:rsidRPr="00C1787D" w:rsidRDefault="00C1787D" w:rsidP="00C1787D">
      <w:pPr>
        <w:pStyle w:val="BodyText"/>
        <w:numPr>
          <w:ilvl w:val="0"/>
          <w:numId w:val="94"/>
        </w:numPr>
        <w:spacing w:line="360" w:lineRule="auto"/>
        <w:jc w:val="both"/>
        <w:rPr>
          <w:rFonts w:ascii="Arial" w:hAnsi="Arial" w:cs="Arial"/>
          <w:sz w:val="22"/>
          <w:szCs w:val="22"/>
        </w:rPr>
      </w:pPr>
      <w:r w:rsidRPr="00365B62">
        <w:rPr>
          <w:rFonts w:ascii="Arial" w:hAnsi="Arial" w:cs="Arial"/>
          <w:b/>
          <w:bCs/>
          <w:sz w:val="22"/>
          <w:szCs w:val="22"/>
        </w:rPr>
        <w:t>Unpack and Validate the Dataset</w:t>
      </w:r>
      <w:r w:rsidRPr="00C1787D">
        <w:rPr>
          <w:rFonts w:ascii="Arial" w:hAnsi="Arial" w:cs="Arial"/>
          <w:sz w:val="22"/>
          <w:szCs w:val="22"/>
        </w:rPr>
        <w:t xml:space="preserve"> - Unpack dataset and validate the structure, content and quality </w:t>
      </w:r>
      <w:r w:rsidR="0035524F" w:rsidRPr="00C1787D">
        <w:rPr>
          <w:rFonts w:ascii="Arial" w:hAnsi="Arial" w:cs="Arial"/>
          <w:sz w:val="22"/>
          <w:szCs w:val="22"/>
        </w:rPr>
        <w:t>to</w:t>
      </w:r>
      <w:r w:rsidRPr="00C1787D">
        <w:rPr>
          <w:rFonts w:ascii="Arial" w:hAnsi="Arial" w:cs="Arial"/>
          <w:sz w:val="22"/>
          <w:szCs w:val="22"/>
        </w:rPr>
        <w:t xml:space="preserve"> assess the dataset against the expected quality standards. </w:t>
      </w:r>
    </w:p>
    <w:p w14:paraId="4A5E882B" w14:textId="727C2ED8" w:rsidR="00C1787D" w:rsidRPr="00C1787D" w:rsidRDefault="00C1787D" w:rsidP="00C1787D">
      <w:pPr>
        <w:pStyle w:val="BodyText"/>
        <w:numPr>
          <w:ilvl w:val="0"/>
          <w:numId w:val="94"/>
        </w:numPr>
        <w:spacing w:line="360" w:lineRule="auto"/>
        <w:jc w:val="both"/>
        <w:rPr>
          <w:rFonts w:ascii="Arial" w:hAnsi="Arial" w:cs="Arial"/>
          <w:sz w:val="22"/>
          <w:szCs w:val="22"/>
        </w:rPr>
      </w:pPr>
      <w:r w:rsidRPr="00365B62">
        <w:rPr>
          <w:rFonts w:ascii="Arial" w:hAnsi="Arial" w:cs="Arial"/>
          <w:b/>
          <w:bCs/>
          <w:sz w:val="22"/>
          <w:szCs w:val="22"/>
        </w:rPr>
        <w:t>Create a Model Optimization Repository</w:t>
      </w:r>
      <w:r w:rsidRPr="00C1787D">
        <w:rPr>
          <w:rFonts w:ascii="Arial" w:hAnsi="Arial" w:cs="Arial"/>
          <w:sz w:val="22"/>
          <w:szCs w:val="22"/>
        </w:rPr>
        <w:t xml:space="preserve"> - Clone the repository that contains the ML optimization code. </w:t>
      </w:r>
    </w:p>
    <w:p w14:paraId="75C0DD94" w14:textId="14F8F006" w:rsidR="00C1787D" w:rsidRPr="00C1787D" w:rsidRDefault="00C1787D" w:rsidP="00C1787D">
      <w:pPr>
        <w:pStyle w:val="BodyText"/>
        <w:numPr>
          <w:ilvl w:val="0"/>
          <w:numId w:val="94"/>
        </w:numPr>
        <w:spacing w:line="360" w:lineRule="auto"/>
        <w:jc w:val="both"/>
        <w:rPr>
          <w:rFonts w:ascii="Arial" w:hAnsi="Arial" w:cs="Arial"/>
          <w:sz w:val="22"/>
          <w:szCs w:val="22"/>
        </w:rPr>
      </w:pPr>
      <w:r w:rsidRPr="00365B62">
        <w:rPr>
          <w:rFonts w:ascii="Arial" w:hAnsi="Arial" w:cs="Arial"/>
          <w:b/>
          <w:bCs/>
          <w:sz w:val="22"/>
          <w:szCs w:val="22"/>
        </w:rPr>
        <w:t>Validate and Augment in Parallel</w:t>
      </w:r>
      <w:r w:rsidRPr="00C1787D">
        <w:rPr>
          <w:rFonts w:ascii="Arial" w:hAnsi="Arial" w:cs="Arial"/>
          <w:sz w:val="22"/>
          <w:szCs w:val="22"/>
        </w:rPr>
        <w:t xml:space="preserve"> - Validate the dataset assessing basic structural and content </w:t>
      </w:r>
      <w:r w:rsidR="0035524F" w:rsidRPr="00C1787D">
        <w:rPr>
          <w:rFonts w:ascii="Arial" w:hAnsi="Arial" w:cs="Arial"/>
          <w:sz w:val="22"/>
          <w:szCs w:val="22"/>
        </w:rPr>
        <w:t>quality and</w:t>
      </w:r>
      <w:r w:rsidRPr="00C1787D">
        <w:rPr>
          <w:rFonts w:ascii="Arial" w:hAnsi="Arial" w:cs="Arial"/>
          <w:sz w:val="22"/>
          <w:szCs w:val="22"/>
        </w:rPr>
        <w:t xml:space="preserve"> consider moderated/targeted data augmentation to account for imbalance, running the validation and augmentation in parallel. </w:t>
      </w:r>
    </w:p>
    <w:p w14:paraId="689D0CAA" w14:textId="1A53B8ED" w:rsidR="00C1787D" w:rsidRPr="00C1787D" w:rsidRDefault="00C1787D" w:rsidP="00C1787D">
      <w:pPr>
        <w:pStyle w:val="BodyText"/>
        <w:numPr>
          <w:ilvl w:val="0"/>
          <w:numId w:val="94"/>
        </w:numPr>
        <w:spacing w:line="360" w:lineRule="auto"/>
        <w:jc w:val="both"/>
        <w:rPr>
          <w:rFonts w:ascii="Arial" w:hAnsi="Arial" w:cs="Arial"/>
          <w:sz w:val="22"/>
          <w:szCs w:val="22"/>
        </w:rPr>
      </w:pPr>
      <w:r w:rsidRPr="00365B62">
        <w:rPr>
          <w:rFonts w:ascii="Arial" w:hAnsi="Arial" w:cs="Arial"/>
          <w:b/>
          <w:bCs/>
          <w:sz w:val="22"/>
          <w:szCs w:val="22"/>
        </w:rPr>
        <w:t>Validate Augmented Dataset</w:t>
      </w:r>
      <w:r w:rsidRPr="00C1787D">
        <w:rPr>
          <w:rFonts w:ascii="Arial" w:hAnsi="Arial" w:cs="Arial"/>
          <w:sz w:val="22"/>
          <w:szCs w:val="22"/>
        </w:rPr>
        <w:t xml:space="preserve"> -Validate augmented dataset for quality and when validated meets structure, content and quality standard. </w:t>
      </w:r>
    </w:p>
    <w:p w14:paraId="6A43713A" w14:textId="18EA1B31" w:rsidR="00C1787D" w:rsidRPr="00C1787D" w:rsidRDefault="00C1787D" w:rsidP="00365B62">
      <w:pPr>
        <w:pStyle w:val="BodyText"/>
        <w:numPr>
          <w:ilvl w:val="0"/>
          <w:numId w:val="94"/>
        </w:numPr>
        <w:spacing w:line="360" w:lineRule="auto"/>
        <w:jc w:val="both"/>
        <w:rPr>
          <w:rFonts w:ascii="Arial" w:hAnsi="Arial" w:cs="Arial"/>
          <w:sz w:val="22"/>
          <w:szCs w:val="22"/>
        </w:rPr>
      </w:pPr>
      <w:r w:rsidRPr="00365B62">
        <w:rPr>
          <w:rFonts w:ascii="Arial" w:hAnsi="Arial" w:cs="Arial"/>
          <w:b/>
          <w:bCs/>
          <w:sz w:val="22"/>
          <w:szCs w:val="22"/>
        </w:rPr>
        <w:t>Neural Architecture Search (NAS</w:t>
      </w:r>
      <w:r w:rsidRPr="00C1787D">
        <w:rPr>
          <w:rFonts w:ascii="Arial" w:hAnsi="Arial" w:cs="Arial"/>
          <w:sz w:val="22"/>
          <w:szCs w:val="22"/>
        </w:rPr>
        <w:t xml:space="preserve">) - Perform a search against many different model architectures, in the hopes an automated retrieval of the best optimized configurations is found. 9. Model Performance - generate best performance model(s) above against validation datasets. 10. </w:t>
      </w:r>
      <w:r w:rsidRPr="00365B62">
        <w:rPr>
          <w:rFonts w:ascii="Arial" w:hAnsi="Arial" w:cs="Arial"/>
          <w:b/>
          <w:bCs/>
          <w:sz w:val="22"/>
          <w:szCs w:val="22"/>
        </w:rPr>
        <w:t>Upload Best Model to S3</w:t>
      </w:r>
      <w:r w:rsidRPr="00C1787D">
        <w:rPr>
          <w:rFonts w:ascii="Arial" w:hAnsi="Arial" w:cs="Arial"/>
          <w:sz w:val="22"/>
          <w:szCs w:val="22"/>
        </w:rPr>
        <w:t xml:space="preserve"> - archive best model to Cloud storage. 11. Reports Generation - Maintain detail reporting to document workflow and reporting results.</w:t>
      </w:r>
    </w:p>
    <w:p w14:paraId="2E16EE3E" w14:textId="349AE1C1" w:rsidR="003F6B77" w:rsidRPr="00365B62" w:rsidRDefault="003F6B77" w:rsidP="00365B62">
      <w:pPr>
        <w:pStyle w:val="BodyText"/>
        <w:spacing w:line="360" w:lineRule="auto"/>
        <w:jc w:val="both"/>
        <w:rPr>
          <w:rFonts w:ascii="Arial" w:hAnsi="Arial" w:cs="Arial"/>
          <w:sz w:val="22"/>
          <w:szCs w:val="22"/>
        </w:rPr>
      </w:pPr>
      <w:r w:rsidRPr="00365B62">
        <w:rPr>
          <w:rFonts w:ascii="Arial" w:hAnsi="Arial" w:cs="Arial"/>
          <w:sz w:val="22"/>
          <w:szCs w:val="22"/>
        </w:rPr>
        <w:t xml:space="preserve">The pipeline consists of several significant MLOps features: </w:t>
      </w:r>
    </w:p>
    <w:p w14:paraId="66832983" w14:textId="6C3D8937" w:rsidR="003F6B77" w:rsidRPr="00365B62" w:rsidRDefault="003F6B77" w:rsidP="00C87292">
      <w:pPr>
        <w:pStyle w:val="BodyText"/>
        <w:numPr>
          <w:ilvl w:val="0"/>
          <w:numId w:val="96"/>
        </w:numPr>
        <w:spacing w:line="360" w:lineRule="auto"/>
        <w:jc w:val="both"/>
        <w:rPr>
          <w:rFonts w:ascii="Arial" w:hAnsi="Arial" w:cs="Arial"/>
          <w:sz w:val="22"/>
          <w:szCs w:val="22"/>
        </w:rPr>
      </w:pPr>
      <w:r w:rsidRPr="00365B62">
        <w:rPr>
          <w:rFonts w:ascii="Arial" w:hAnsi="Arial" w:cs="Arial"/>
          <w:b/>
          <w:bCs/>
          <w:sz w:val="22"/>
          <w:szCs w:val="22"/>
        </w:rPr>
        <w:t>Parameterization</w:t>
      </w:r>
      <w:r w:rsidRPr="00365B62">
        <w:rPr>
          <w:rFonts w:ascii="Arial" w:hAnsi="Arial" w:cs="Arial"/>
          <w:sz w:val="22"/>
          <w:szCs w:val="22"/>
        </w:rPr>
        <w:t xml:space="preserve">: Users can configure model name, dataset source, number of NAS trials and epochs through Jenkins parameters. </w:t>
      </w:r>
    </w:p>
    <w:p w14:paraId="1869EA36" w14:textId="0FC60210" w:rsidR="003F6B77" w:rsidRPr="00365B62" w:rsidRDefault="003F6B77" w:rsidP="00C87292">
      <w:pPr>
        <w:pStyle w:val="BodyText"/>
        <w:numPr>
          <w:ilvl w:val="0"/>
          <w:numId w:val="96"/>
        </w:numPr>
        <w:spacing w:line="360" w:lineRule="auto"/>
        <w:jc w:val="both"/>
        <w:rPr>
          <w:rFonts w:ascii="Arial" w:hAnsi="Arial" w:cs="Arial"/>
          <w:sz w:val="22"/>
          <w:szCs w:val="22"/>
        </w:rPr>
      </w:pPr>
      <w:r w:rsidRPr="00365B62">
        <w:rPr>
          <w:rFonts w:ascii="Arial" w:hAnsi="Arial" w:cs="Arial"/>
          <w:b/>
          <w:bCs/>
          <w:sz w:val="22"/>
          <w:szCs w:val="22"/>
        </w:rPr>
        <w:t>Artifact Management</w:t>
      </w:r>
      <w:r w:rsidRPr="00365B62">
        <w:rPr>
          <w:rFonts w:ascii="Arial" w:hAnsi="Arial" w:cs="Arial"/>
          <w:sz w:val="22"/>
          <w:szCs w:val="22"/>
        </w:rPr>
        <w:t xml:space="preserve">: All relevant outputs are saved as Jenkins artifacts for traceability. </w:t>
      </w:r>
    </w:p>
    <w:p w14:paraId="368AF2A9" w14:textId="3A49D5B0" w:rsidR="003F6B77" w:rsidRPr="00365B62" w:rsidRDefault="003F6B77" w:rsidP="00C87292">
      <w:pPr>
        <w:pStyle w:val="BodyText"/>
        <w:numPr>
          <w:ilvl w:val="0"/>
          <w:numId w:val="96"/>
        </w:numPr>
        <w:spacing w:line="360" w:lineRule="auto"/>
        <w:jc w:val="both"/>
        <w:rPr>
          <w:rFonts w:ascii="Arial" w:hAnsi="Arial" w:cs="Arial"/>
          <w:sz w:val="22"/>
          <w:szCs w:val="22"/>
        </w:rPr>
      </w:pPr>
      <w:r w:rsidRPr="00365B62">
        <w:rPr>
          <w:rFonts w:ascii="Arial" w:hAnsi="Arial" w:cs="Arial"/>
          <w:b/>
          <w:bCs/>
          <w:sz w:val="22"/>
          <w:szCs w:val="22"/>
        </w:rPr>
        <w:t>Error Handling</w:t>
      </w:r>
      <w:r w:rsidRPr="00365B62">
        <w:rPr>
          <w:rFonts w:ascii="Arial" w:hAnsi="Arial" w:cs="Arial"/>
          <w:sz w:val="22"/>
          <w:szCs w:val="22"/>
        </w:rPr>
        <w:t xml:space="preserve">: The pipeline has extensive error handling so that at any stage if an error occurs, it will not stop the entire process. </w:t>
      </w:r>
    </w:p>
    <w:p w14:paraId="52385054" w14:textId="543A7392" w:rsidR="003F6B77" w:rsidRPr="00365B62" w:rsidRDefault="003F6B77" w:rsidP="00C87292">
      <w:pPr>
        <w:pStyle w:val="BodyText"/>
        <w:numPr>
          <w:ilvl w:val="0"/>
          <w:numId w:val="96"/>
        </w:numPr>
        <w:spacing w:line="360" w:lineRule="auto"/>
        <w:jc w:val="both"/>
        <w:rPr>
          <w:rFonts w:ascii="Arial" w:hAnsi="Arial" w:cs="Arial"/>
          <w:sz w:val="22"/>
          <w:szCs w:val="22"/>
        </w:rPr>
      </w:pPr>
      <w:r w:rsidRPr="00365B62">
        <w:rPr>
          <w:rFonts w:ascii="Arial" w:hAnsi="Arial" w:cs="Arial"/>
          <w:b/>
          <w:bCs/>
          <w:sz w:val="22"/>
          <w:szCs w:val="22"/>
        </w:rPr>
        <w:t>Notification System</w:t>
      </w:r>
      <w:r w:rsidRPr="00365B62">
        <w:rPr>
          <w:rFonts w:ascii="Arial" w:hAnsi="Arial" w:cs="Arial"/>
          <w:sz w:val="22"/>
          <w:szCs w:val="22"/>
        </w:rPr>
        <w:t>: Email notifications sent upon success or failure with detailed report.</w:t>
      </w:r>
    </w:p>
    <w:p w14:paraId="69E36B08" w14:textId="3DCC2D1B" w:rsidR="003F6B77" w:rsidRPr="00F70B5D" w:rsidRDefault="003F6B77" w:rsidP="00F70B5D">
      <w:pPr>
        <w:pStyle w:val="BodyText"/>
        <w:spacing w:line="360" w:lineRule="auto"/>
        <w:ind w:left="240"/>
        <w:jc w:val="both"/>
        <w:rPr>
          <w:rFonts w:ascii="Arial" w:hAnsi="Arial" w:cs="Arial"/>
          <w:sz w:val="22"/>
          <w:szCs w:val="22"/>
        </w:rPr>
      </w:pPr>
      <w:r w:rsidRPr="00365B62">
        <w:rPr>
          <w:rFonts w:ascii="Arial" w:hAnsi="Arial" w:cs="Arial"/>
          <w:sz w:val="22"/>
          <w:szCs w:val="22"/>
        </w:rPr>
        <w:t>This approach matches Amershi et al. (2019) suggested practices for governing ML pipelines at scale, particularly with the focus on validation, testing, and ongoing evaluations.</w:t>
      </w:r>
    </w:p>
    <w:p w14:paraId="55F32799" w14:textId="77777777" w:rsidR="00611DCC" w:rsidRDefault="00000000">
      <w:pPr>
        <w:pStyle w:val="Heading3"/>
      </w:pPr>
      <w:bookmarkStart w:id="51" w:name="_Toc195626420"/>
      <w:bookmarkStart w:id="52" w:name="dataset-validation-and-augmentation"/>
      <w:bookmarkEnd w:id="43"/>
      <w:r>
        <w:lastRenderedPageBreak/>
        <w:t xml:space="preserve">4.3 Dataset Validation and </w:t>
      </w:r>
      <w:r w:rsidRPr="00EC0283">
        <w:rPr>
          <w:rFonts w:ascii="Arial" w:hAnsi="Arial" w:cs="Arial"/>
        </w:rPr>
        <w:t>Augmentation</w:t>
      </w:r>
      <w:bookmarkEnd w:id="51"/>
    </w:p>
    <w:p w14:paraId="7BEE0A12" w14:textId="77777777" w:rsidR="00C744A1" w:rsidRPr="00C744A1" w:rsidRDefault="00C744A1" w:rsidP="00C744A1">
      <w:pPr>
        <w:pStyle w:val="BodyText"/>
        <w:spacing w:line="360" w:lineRule="auto"/>
        <w:jc w:val="both"/>
        <w:rPr>
          <w:rFonts w:ascii="Arial" w:hAnsi="Arial" w:cs="Arial"/>
          <w:sz w:val="22"/>
          <w:szCs w:val="22"/>
        </w:rPr>
      </w:pPr>
      <w:r w:rsidRPr="00C744A1">
        <w:rPr>
          <w:rFonts w:ascii="Arial" w:hAnsi="Arial" w:cs="Arial"/>
          <w:sz w:val="22"/>
          <w:szCs w:val="22"/>
        </w:rPr>
        <w:t xml:space="preserve">An integral part of the implementation is the dataset validation and augmentation module. The dataset_validator.py script performs thorough investigations of the dataset structure as follows: • Corrupted images </w:t>
      </w:r>
    </w:p>
    <w:p w14:paraId="45DE6B5A" w14:textId="723C8D0E" w:rsidR="00C744A1" w:rsidRPr="00C744A1" w:rsidRDefault="00C744A1" w:rsidP="00C87292">
      <w:pPr>
        <w:pStyle w:val="BodyText"/>
        <w:numPr>
          <w:ilvl w:val="0"/>
          <w:numId w:val="98"/>
        </w:numPr>
        <w:spacing w:line="360" w:lineRule="auto"/>
        <w:jc w:val="both"/>
        <w:rPr>
          <w:rFonts w:ascii="Arial" w:hAnsi="Arial" w:cs="Arial"/>
          <w:sz w:val="22"/>
          <w:szCs w:val="22"/>
        </w:rPr>
      </w:pPr>
      <w:r w:rsidRPr="00C744A1">
        <w:rPr>
          <w:rFonts w:ascii="Arial" w:hAnsi="Arial" w:cs="Arial"/>
          <w:sz w:val="22"/>
          <w:szCs w:val="22"/>
        </w:rPr>
        <w:t xml:space="preserve">Missing label files </w:t>
      </w:r>
    </w:p>
    <w:p w14:paraId="44B27C70" w14:textId="17FC470D" w:rsidR="00C744A1" w:rsidRPr="00C744A1" w:rsidRDefault="00C744A1" w:rsidP="00C87292">
      <w:pPr>
        <w:pStyle w:val="BodyText"/>
        <w:numPr>
          <w:ilvl w:val="0"/>
          <w:numId w:val="98"/>
        </w:numPr>
        <w:spacing w:line="360" w:lineRule="auto"/>
        <w:jc w:val="both"/>
        <w:rPr>
          <w:rFonts w:ascii="Arial" w:hAnsi="Arial" w:cs="Arial"/>
          <w:sz w:val="22"/>
          <w:szCs w:val="22"/>
        </w:rPr>
      </w:pPr>
      <w:r w:rsidRPr="00C744A1">
        <w:rPr>
          <w:rFonts w:ascii="Arial" w:hAnsi="Arial" w:cs="Arial"/>
          <w:sz w:val="22"/>
          <w:szCs w:val="22"/>
        </w:rPr>
        <w:t xml:space="preserve">Invalid label formats </w:t>
      </w:r>
    </w:p>
    <w:p w14:paraId="150209C9" w14:textId="443E8607" w:rsidR="00C744A1" w:rsidRPr="00C744A1" w:rsidRDefault="00C744A1" w:rsidP="00C87292">
      <w:pPr>
        <w:pStyle w:val="BodyText"/>
        <w:numPr>
          <w:ilvl w:val="0"/>
          <w:numId w:val="98"/>
        </w:numPr>
        <w:spacing w:line="360" w:lineRule="auto"/>
        <w:jc w:val="both"/>
        <w:rPr>
          <w:rFonts w:ascii="Arial" w:hAnsi="Arial" w:cs="Arial"/>
          <w:sz w:val="22"/>
          <w:szCs w:val="22"/>
        </w:rPr>
      </w:pPr>
      <w:r w:rsidRPr="00C744A1">
        <w:rPr>
          <w:rFonts w:ascii="Arial" w:hAnsi="Arial" w:cs="Arial"/>
          <w:sz w:val="22"/>
          <w:szCs w:val="22"/>
        </w:rPr>
        <w:t xml:space="preserve">Unbalanced class distribution </w:t>
      </w:r>
    </w:p>
    <w:p w14:paraId="5C1D4DCB" w14:textId="7A03165A" w:rsidR="005945A7" w:rsidRPr="00C744A1" w:rsidRDefault="00C744A1" w:rsidP="00C744A1">
      <w:pPr>
        <w:pStyle w:val="BodyText"/>
        <w:spacing w:line="360" w:lineRule="auto"/>
        <w:jc w:val="both"/>
        <w:rPr>
          <w:rFonts w:ascii="Arial" w:hAnsi="Arial" w:cs="Arial"/>
          <w:sz w:val="22"/>
          <w:szCs w:val="22"/>
        </w:rPr>
      </w:pPr>
      <w:r w:rsidRPr="00C744A1">
        <w:rPr>
          <w:rFonts w:ascii="Arial" w:hAnsi="Arial" w:cs="Arial"/>
          <w:sz w:val="22"/>
          <w:szCs w:val="22"/>
        </w:rPr>
        <w:t xml:space="preserve">The targeted_augmentation.py script addresses class imbalances through intelligent augmentation; in which It assesses the class distribution to rank minority classes based on a configurable threshold It applies more aggressive augmentation to underrepresented classes It generates additional synthetic examples by applying a multiplication factor, it generates and balances dataset with proper train/validation/test splits It generates full reports of augmentations </w:t>
      </w:r>
    </w:p>
    <w:p w14:paraId="33CC4643" w14:textId="77777777" w:rsidR="00C744A1" w:rsidRPr="00C744A1" w:rsidRDefault="00C744A1" w:rsidP="00C744A1">
      <w:pPr>
        <w:pStyle w:val="BodyText"/>
        <w:spacing w:line="360" w:lineRule="auto"/>
        <w:jc w:val="both"/>
        <w:rPr>
          <w:rFonts w:ascii="Arial" w:hAnsi="Arial" w:cs="Arial"/>
          <w:sz w:val="22"/>
          <w:szCs w:val="22"/>
        </w:rPr>
      </w:pPr>
      <w:r w:rsidRPr="00C744A1">
        <w:rPr>
          <w:rFonts w:ascii="Arial" w:hAnsi="Arial" w:cs="Arial"/>
          <w:sz w:val="22"/>
          <w:szCs w:val="22"/>
        </w:rPr>
        <w:t xml:space="preserve">The augmentation pipeline combines various types of transformations: </w:t>
      </w:r>
    </w:p>
    <w:p w14:paraId="0B61F680" w14:textId="2EC8213D" w:rsidR="00C744A1" w:rsidRPr="00C744A1" w:rsidRDefault="00C744A1" w:rsidP="00C87292">
      <w:pPr>
        <w:pStyle w:val="BodyText"/>
        <w:numPr>
          <w:ilvl w:val="0"/>
          <w:numId w:val="102"/>
        </w:numPr>
        <w:spacing w:line="360" w:lineRule="auto"/>
        <w:jc w:val="both"/>
        <w:rPr>
          <w:rFonts w:ascii="Arial" w:hAnsi="Arial" w:cs="Arial"/>
          <w:sz w:val="22"/>
          <w:szCs w:val="22"/>
        </w:rPr>
      </w:pPr>
      <w:r w:rsidRPr="00C744A1">
        <w:rPr>
          <w:rFonts w:ascii="Arial" w:hAnsi="Arial" w:cs="Arial"/>
          <w:sz w:val="22"/>
          <w:szCs w:val="22"/>
        </w:rPr>
        <w:t xml:space="preserve">Geometric transformations (rotation, scaling, affine transforms) </w:t>
      </w:r>
    </w:p>
    <w:p w14:paraId="7FC333D2" w14:textId="38286510" w:rsidR="00C744A1" w:rsidRPr="00C744A1" w:rsidRDefault="00C744A1" w:rsidP="00C87292">
      <w:pPr>
        <w:pStyle w:val="BodyText"/>
        <w:numPr>
          <w:ilvl w:val="0"/>
          <w:numId w:val="102"/>
        </w:numPr>
        <w:spacing w:line="360" w:lineRule="auto"/>
        <w:jc w:val="both"/>
        <w:rPr>
          <w:rFonts w:ascii="Arial" w:hAnsi="Arial" w:cs="Arial"/>
          <w:sz w:val="22"/>
          <w:szCs w:val="22"/>
        </w:rPr>
      </w:pPr>
      <w:r w:rsidRPr="00C744A1">
        <w:rPr>
          <w:rFonts w:ascii="Arial" w:hAnsi="Arial" w:cs="Arial"/>
          <w:sz w:val="22"/>
          <w:szCs w:val="22"/>
        </w:rPr>
        <w:t xml:space="preserve">Photometric adjustments (brightness, contrast, hue) </w:t>
      </w:r>
    </w:p>
    <w:p w14:paraId="4DFA84B4" w14:textId="00B9F813" w:rsidR="00C744A1" w:rsidRPr="00C744A1" w:rsidRDefault="00C744A1" w:rsidP="00C87292">
      <w:pPr>
        <w:pStyle w:val="BodyText"/>
        <w:numPr>
          <w:ilvl w:val="0"/>
          <w:numId w:val="102"/>
        </w:numPr>
        <w:spacing w:line="360" w:lineRule="auto"/>
        <w:jc w:val="both"/>
        <w:rPr>
          <w:rFonts w:ascii="Arial" w:hAnsi="Arial" w:cs="Arial"/>
          <w:sz w:val="22"/>
          <w:szCs w:val="22"/>
        </w:rPr>
      </w:pPr>
      <w:r w:rsidRPr="00C744A1">
        <w:rPr>
          <w:rFonts w:ascii="Arial" w:hAnsi="Arial" w:cs="Arial"/>
          <w:sz w:val="22"/>
          <w:szCs w:val="22"/>
        </w:rPr>
        <w:t>Environmental simulations (shadows, fog, snow)</w:t>
      </w:r>
    </w:p>
    <w:p w14:paraId="52F8F7C3" w14:textId="77777777" w:rsidR="002A501A" w:rsidRPr="002A501A" w:rsidRDefault="002A501A" w:rsidP="002A501A">
      <w:pPr>
        <w:pStyle w:val="BodyText"/>
        <w:spacing w:line="360" w:lineRule="auto"/>
        <w:jc w:val="both"/>
        <w:rPr>
          <w:rFonts w:ascii="Arial" w:hAnsi="Arial" w:cs="Arial"/>
          <w:sz w:val="22"/>
          <w:szCs w:val="22"/>
        </w:rPr>
      </w:pPr>
      <w:r w:rsidRPr="002A501A">
        <w:rPr>
          <w:rFonts w:ascii="Arial" w:hAnsi="Arial" w:cs="Arial"/>
          <w:sz w:val="22"/>
          <w:szCs w:val="22"/>
        </w:rPr>
        <w:t xml:space="preserve">This heterogeneous transformation set produces many unique training instances that help with a better generalization of the model, which was shown in the work of Cubuk et al., (2019) with AutoAugment. </w:t>
      </w:r>
    </w:p>
    <w:p w14:paraId="7346F105" w14:textId="77777777" w:rsidR="002A501A" w:rsidRPr="002A501A" w:rsidRDefault="002A501A" w:rsidP="002A501A">
      <w:pPr>
        <w:pStyle w:val="BodyText"/>
        <w:spacing w:line="360" w:lineRule="auto"/>
        <w:jc w:val="both"/>
        <w:rPr>
          <w:rFonts w:ascii="Arial" w:hAnsi="Arial" w:cs="Arial"/>
          <w:sz w:val="22"/>
          <w:szCs w:val="22"/>
        </w:rPr>
      </w:pPr>
      <w:r w:rsidRPr="002A501A">
        <w:rPr>
          <w:rFonts w:ascii="Arial" w:hAnsi="Arial" w:cs="Arial"/>
          <w:sz w:val="22"/>
          <w:szCs w:val="22"/>
        </w:rPr>
        <w:t xml:space="preserve">Shorten and Khoshgoftaar (2019) indicate that augmentation strategies that specifically target the minority classes (rather than general augmentation) may be more effective when working with an imbalanced dataset. </w:t>
      </w:r>
    </w:p>
    <w:p w14:paraId="2A85D211" w14:textId="77777777" w:rsidR="002A501A" w:rsidRPr="002A501A" w:rsidRDefault="002A501A" w:rsidP="002A501A">
      <w:pPr>
        <w:pStyle w:val="BodyText"/>
        <w:spacing w:line="360" w:lineRule="auto"/>
        <w:jc w:val="both"/>
        <w:rPr>
          <w:rFonts w:ascii="Arial" w:hAnsi="Arial" w:cs="Arial"/>
          <w:sz w:val="22"/>
          <w:szCs w:val="22"/>
        </w:rPr>
      </w:pPr>
      <w:r w:rsidRPr="002A501A">
        <w:rPr>
          <w:rFonts w:ascii="Arial" w:hAnsi="Arial" w:cs="Arial"/>
          <w:sz w:val="22"/>
          <w:szCs w:val="22"/>
        </w:rPr>
        <w:t xml:space="preserve">Based on our findings, we also indicated large performance improvements by many of the minority classes due to having a targeted data augmentation strategy. </w:t>
      </w:r>
    </w:p>
    <w:p w14:paraId="1272E2D5" w14:textId="0C276C0B" w:rsidR="002A501A" w:rsidRPr="00C05C44" w:rsidRDefault="00D60DB6" w:rsidP="002A501A">
      <w:pPr>
        <w:pStyle w:val="BodyText"/>
        <w:spacing w:line="360" w:lineRule="auto"/>
        <w:jc w:val="both"/>
        <w:rPr>
          <w:rFonts w:ascii="Arial" w:hAnsi="Arial" w:cs="Arial"/>
          <w:b/>
          <w:bCs/>
        </w:rPr>
      </w:pPr>
      <w:r w:rsidRPr="00C05C44">
        <w:rPr>
          <w:rFonts w:ascii="Arial" w:hAnsi="Arial" w:cs="Arial"/>
          <w:b/>
          <w:bCs/>
        </w:rPr>
        <w:t xml:space="preserve">4.3.1. </w:t>
      </w:r>
      <w:r w:rsidR="002A501A" w:rsidRPr="00C05C44">
        <w:rPr>
          <w:rFonts w:ascii="Arial" w:hAnsi="Arial" w:cs="Arial"/>
          <w:b/>
          <w:bCs/>
        </w:rPr>
        <w:t xml:space="preserve">Targeted Data Augmentation for Imbalanced Object Detection Datasets. </w:t>
      </w:r>
    </w:p>
    <w:p w14:paraId="7E7A3467" w14:textId="6B3431D3" w:rsidR="006C1C20" w:rsidRPr="006C1C20" w:rsidRDefault="002A501A" w:rsidP="006C1C20">
      <w:pPr>
        <w:pStyle w:val="BodyText"/>
        <w:spacing w:line="360" w:lineRule="auto"/>
        <w:jc w:val="both"/>
        <w:rPr>
          <w:rFonts w:ascii="Arial" w:hAnsi="Arial" w:cs="Arial"/>
          <w:sz w:val="22"/>
          <w:szCs w:val="22"/>
        </w:rPr>
      </w:pPr>
      <w:r w:rsidRPr="002A501A">
        <w:rPr>
          <w:rFonts w:ascii="Arial" w:hAnsi="Arial" w:cs="Arial"/>
          <w:sz w:val="22"/>
          <w:szCs w:val="22"/>
        </w:rPr>
        <w:t>A targeted data augmentation strategy specifically developed to address the class imbalance characteristics of an object detection dataset. This meant rather than performing the augmentation uniformly across the classes, only the minority classes were augmented to produce a more balanced training distribution.</w:t>
      </w:r>
    </w:p>
    <w:p w14:paraId="6384110F" w14:textId="4A4973FB" w:rsidR="006C1C20" w:rsidRPr="00C05C44" w:rsidRDefault="00D60DB6" w:rsidP="006C1C20">
      <w:pPr>
        <w:pStyle w:val="BodyText"/>
        <w:spacing w:line="360" w:lineRule="auto"/>
        <w:jc w:val="both"/>
        <w:rPr>
          <w:rFonts w:ascii="Arial" w:hAnsi="Arial" w:cs="Arial"/>
          <w:b/>
          <w:bCs/>
        </w:rPr>
      </w:pPr>
      <w:r w:rsidRPr="00C05C44">
        <w:rPr>
          <w:rFonts w:ascii="Arial" w:hAnsi="Arial" w:cs="Arial"/>
          <w:b/>
          <w:bCs/>
        </w:rPr>
        <w:lastRenderedPageBreak/>
        <w:t>4.3.2.</w:t>
      </w:r>
      <w:r w:rsidRPr="00C05C44">
        <w:rPr>
          <w:rFonts w:ascii="Arial" w:hAnsi="Arial" w:cs="Arial"/>
          <w:b/>
          <w:bCs/>
        </w:rPr>
        <w:tab/>
      </w:r>
      <w:r w:rsidR="006C1C20" w:rsidRPr="00C05C44">
        <w:rPr>
          <w:rFonts w:ascii="Arial" w:hAnsi="Arial" w:cs="Arial"/>
          <w:b/>
          <w:bCs/>
        </w:rPr>
        <w:t xml:space="preserve">Class Imbalance Assessment </w:t>
      </w:r>
    </w:p>
    <w:p w14:paraId="68D8FCC1" w14:textId="637D617F" w:rsidR="008A4B0F" w:rsidRPr="006C1C20" w:rsidRDefault="006C1C20" w:rsidP="006C1C20">
      <w:pPr>
        <w:pStyle w:val="BodyText"/>
        <w:spacing w:line="360" w:lineRule="auto"/>
        <w:jc w:val="both"/>
        <w:rPr>
          <w:rFonts w:ascii="Arial" w:hAnsi="Arial" w:cs="Arial"/>
          <w:sz w:val="22"/>
          <w:szCs w:val="22"/>
        </w:rPr>
      </w:pPr>
      <w:r w:rsidRPr="006C1C20">
        <w:rPr>
          <w:rFonts w:ascii="Arial" w:hAnsi="Arial" w:cs="Arial"/>
          <w:sz w:val="22"/>
          <w:szCs w:val="22"/>
        </w:rPr>
        <w:t xml:space="preserve">The system first assesses the dataset for class distributions to account for the issue of class imbalance. This problem often occurs with object detection because some of the objects may be scarce in the training data. Buda et al. (2018) have identified class imbalance as a factor in the performance of deep neural networks, and minority classes suffer from a severe lack of using representative sufficient examples. </w:t>
      </w:r>
    </w:p>
    <w:p w14:paraId="7C97EB8B" w14:textId="36C045FF" w:rsidR="006C1C20" w:rsidRPr="00C05C44" w:rsidRDefault="00742D5A" w:rsidP="006C1C20">
      <w:pPr>
        <w:pStyle w:val="BodyText"/>
        <w:spacing w:line="360" w:lineRule="auto"/>
        <w:jc w:val="both"/>
        <w:rPr>
          <w:rFonts w:ascii="Arial" w:hAnsi="Arial" w:cs="Arial"/>
          <w:b/>
          <w:bCs/>
        </w:rPr>
      </w:pPr>
      <w:r w:rsidRPr="00C05C44">
        <w:rPr>
          <w:rFonts w:ascii="Arial" w:hAnsi="Arial" w:cs="Arial"/>
          <w:b/>
          <w:bCs/>
        </w:rPr>
        <w:t>4.3.3.</w:t>
      </w:r>
      <w:r w:rsidRPr="00C05C44">
        <w:rPr>
          <w:rFonts w:ascii="Arial" w:hAnsi="Arial" w:cs="Arial"/>
          <w:b/>
          <w:bCs/>
        </w:rPr>
        <w:tab/>
      </w:r>
      <w:r w:rsidR="006C1C20" w:rsidRPr="00C05C44">
        <w:rPr>
          <w:rFonts w:ascii="Arial" w:hAnsi="Arial" w:cs="Arial"/>
          <w:b/>
          <w:bCs/>
        </w:rPr>
        <w:t xml:space="preserve">Target Augmentation Methodology </w:t>
      </w:r>
    </w:p>
    <w:p w14:paraId="58AEB3F7" w14:textId="77777777" w:rsidR="006C1C20" w:rsidRDefault="006C1C20" w:rsidP="006C1C20">
      <w:pPr>
        <w:pStyle w:val="BodyText"/>
        <w:spacing w:line="360" w:lineRule="auto"/>
        <w:jc w:val="both"/>
        <w:rPr>
          <w:rFonts w:ascii="Arial" w:hAnsi="Arial" w:cs="Arial"/>
          <w:sz w:val="22"/>
          <w:szCs w:val="22"/>
        </w:rPr>
      </w:pPr>
      <w:r w:rsidRPr="006C1C20">
        <w:rPr>
          <w:rFonts w:ascii="Arial" w:hAnsi="Arial" w:cs="Arial"/>
          <w:sz w:val="22"/>
          <w:szCs w:val="22"/>
        </w:rPr>
        <w:t xml:space="preserve">Instead of augmenting the dataset randomly, the implementation will provide a targeted augmentation approach that will: </w:t>
      </w:r>
    </w:p>
    <w:p w14:paraId="0DC98AE9" w14:textId="15A02D35" w:rsidR="006C1C20" w:rsidRDefault="006C1C20" w:rsidP="00C87292">
      <w:pPr>
        <w:pStyle w:val="BodyText"/>
        <w:numPr>
          <w:ilvl w:val="0"/>
          <w:numId w:val="124"/>
        </w:numPr>
        <w:spacing w:line="360" w:lineRule="auto"/>
        <w:jc w:val="both"/>
        <w:rPr>
          <w:rFonts w:ascii="Arial" w:hAnsi="Arial" w:cs="Arial"/>
          <w:sz w:val="22"/>
          <w:szCs w:val="22"/>
        </w:rPr>
      </w:pPr>
      <w:r>
        <w:rPr>
          <w:rFonts w:ascii="Arial" w:hAnsi="Arial" w:cs="Arial"/>
          <w:sz w:val="22"/>
          <w:szCs w:val="22"/>
        </w:rPr>
        <w:t>I</w:t>
      </w:r>
      <w:r w:rsidRPr="006C1C20">
        <w:rPr>
          <w:rFonts w:ascii="Arial" w:hAnsi="Arial" w:cs="Arial"/>
          <w:sz w:val="22"/>
          <w:szCs w:val="22"/>
        </w:rPr>
        <w:t xml:space="preserve">dentify the minority classes based on a configurable threshold, </w:t>
      </w:r>
    </w:p>
    <w:p w14:paraId="646BC76D" w14:textId="6C973A56" w:rsidR="006C1C20" w:rsidRPr="006C1C20" w:rsidRDefault="006C1C20" w:rsidP="00C87292">
      <w:pPr>
        <w:pStyle w:val="BodyText"/>
        <w:numPr>
          <w:ilvl w:val="0"/>
          <w:numId w:val="124"/>
        </w:numPr>
        <w:spacing w:line="360" w:lineRule="auto"/>
        <w:jc w:val="both"/>
        <w:rPr>
          <w:rFonts w:ascii="Arial" w:hAnsi="Arial" w:cs="Arial"/>
          <w:sz w:val="22"/>
          <w:szCs w:val="22"/>
        </w:rPr>
      </w:pPr>
      <w:r w:rsidRPr="006C1C20">
        <w:rPr>
          <w:rFonts w:ascii="Arial" w:hAnsi="Arial" w:cs="Arial"/>
          <w:sz w:val="22"/>
          <w:szCs w:val="22"/>
        </w:rPr>
        <w:t>Implement more aggressive augmentations aimed specifically towards the under-represented classes</w:t>
      </w:r>
    </w:p>
    <w:p w14:paraId="61BF593D" w14:textId="5501D24E" w:rsidR="006C1C20" w:rsidRPr="006C1C20" w:rsidRDefault="006C1C20" w:rsidP="00C87292">
      <w:pPr>
        <w:pStyle w:val="BodyText"/>
        <w:numPr>
          <w:ilvl w:val="0"/>
          <w:numId w:val="124"/>
        </w:numPr>
        <w:spacing w:line="360" w:lineRule="auto"/>
        <w:jc w:val="both"/>
        <w:rPr>
          <w:rFonts w:ascii="Arial" w:hAnsi="Arial" w:cs="Arial"/>
          <w:sz w:val="22"/>
          <w:szCs w:val="22"/>
        </w:rPr>
      </w:pPr>
      <w:r w:rsidRPr="006C1C20">
        <w:rPr>
          <w:rFonts w:ascii="Arial" w:hAnsi="Arial" w:cs="Arial"/>
          <w:sz w:val="22"/>
          <w:szCs w:val="22"/>
        </w:rPr>
        <w:t xml:space="preserve">Utilizes a multiplication factor to generate more synthetic examples. This is in line with what was found by Shorten and Khoshgoftaar (2019) where targeted augmentation increased the performance of underrepresented classes more than if done uniformly. </w:t>
      </w:r>
    </w:p>
    <w:p w14:paraId="24089222" w14:textId="329DE7A7" w:rsidR="006C1C20" w:rsidRPr="00C05C44" w:rsidRDefault="003E3109" w:rsidP="006C1C20">
      <w:pPr>
        <w:pStyle w:val="BodyText"/>
        <w:spacing w:line="360" w:lineRule="auto"/>
        <w:jc w:val="both"/>
        <w:rPr>
          <w:rFonts w:ascii="Arial" w:hAnsi="Arial" w:cs="Arial"/>
          <w:b/>
          <w:bCs/>
        </w:rPr>
      </w:pPr>
      <w:r w:rsidRPr="00C05C44">
        <w:rPr>
          <w:rFonts w:ascii="Arial" w:hAnsi="Arial" w:cs="Arial"/>
          <w:b/>
          <w:bCs/>
        </w:rPr>
        <w:t>4.3.4.</w:t>
      </w:r>
      <w:r w:rsidRPr="00C05C44">
        <w:rPr>
          <w:rFonts w:ascii="Arial" w:hAnsi="Arial" w:cs="Arial"/>
          <w:b/>
          <w:bCs/>
        </w:rPr>
        <w:tab/>
      </w:r>
      <w:r w:rsidR="006C1C20" w:rsidRPr="00C05C44">
        <w:rPr>
          <w:rFonts w:ascii="Arial" w:hAnsi="Arial" w:cs="Arial"/>
          <w:b/>
          <w:bCs/>
        </w:rPr>
        <w:t>Multi-Transformation Augmentation Pipeline</w:t>
      </w:r>
    </w:p>
    <w:p w14:paraId="016471FB" w14:textId="4C08E633" w:rsidR="006C1C20" w:rsidRPr="006C1C20" w:rsidRDefault="006C1C20" w:rsidP="00C87292">
      <w:pPr>
        <w:pStyle w:val="BodyText"/>
        <w:numPr>
          <w:ilvl w:val="0"/>
          <w:numId w:val="133"/>
        </w:numPr>
        <w:spacing w:line="360" w:lineRule="auto"/>
        <w:jc w:val="both"/>
        <w:rPr>
          <w:rFonts w:ascii="Arial" w:hAnsi="Arial" w:cs="Arial"/>
          <w:sz w:val="22"/>
          <w:szCs w:val="22"/>
        </w:rPr>
      </w:pPr>
      <w:r w:rsidRPr="006C1C20">
        <w:rPr>
          <w:rFonts w:ascii="Arial" w:hAnsi="Arial" w:cs="Arial"/>
          <w:sz w:val="22"/>
          <w:szCs w:val="22"/>
        </w:rPr>
        <w:t xml:space="preserve">The augmentation pipeline allows for the inclusion of multiple transformation types to be performed on the dataset as a whole: </w:t>
      </w:r>
    </w:p>
    <w:p w14:paraId="3A2EDDEE" w14:textId="051632C4" w:rsidR="006C1C20" w:rsidRPr="006C1C20" w:rsidRDefault="006C1C20" w:rsidP="00C87292">
      <w:pPr>
        <w:pStyle w:val="BodyText"/>
        <w:numPr>
          <w:ilvl w:val="0"/>
          <w:numId w:val="133"/>
        </w:numPr>
        <w:spacing w:line="360" w:lineRule="auto"/>
        <w:jc w:val="both"/>
        <w:rPr>
          <w:rFonts w:ascii="Arial" w:hAnsi="Arial" w:cs="Arial"/>
          <w:sz w:val="22"/>
          <w:szCs w:val="22"/>
        </w:rPr>
      </w:pPr>
      <w:r w:rsidRPr="006C1C20">
        <w:rPr>
          <w:rFonts w:ascii="Arial" w:hAnsi="Arial" w:cs="Arial"/>
          <w:sz w:val="22"/>
          <w:szCs w:val="22"/>
        </w:rPr>
        <w:t xml:space="preserve">Geometric transformations (rotation, scaling, affine transformations), </w:t>
      </w:r>
    </w:p>
    <w:p w14:paraId="0140DD76" w14:textId="3FA62A79" w:rsidR="006C1C20" w:rsidRPr="006C1C20" w:rsidRDefault="006C1C20" w:rsidP="00C87292">
      <w:pPr>
        <w:pStyle w:val="BodyText"/>
        <w:numPr>
          <w:ilvl w:val="0"/>
          <w:numId w:val="133"/>
        </w:numPr>
        <w:spacing w:line="360" w:lineRule="auto"/>
        <w:jc w:val="both"/>
        <w:rPr>
          <w:rFonts w:ascii="Arial" w:hAnsi="Arial" w:cs="Arial"/>
          <w:sz w:val="22"/>
          <w:szCs w:val="22"/>
        </w:rPr>
      </w:pPr>
      <w:r w:rsidRPr="006C1C20">
        <w:rPr>
          <w:rFonts w:ascii="Arial" w:hAnsi="Arial" w:cs="Arial"/>
          <w:sz w:val="22"/>
          <w:szCs w:val="22"/>
        </w:rPr>
        <w:t xml:space="preserve">Photometric transformations (brightness, contrast, hue), </w:t>
      </w:r>
    </w:p>
    <w:p w14:paraId="26E73707" w14:textId="64B8304F" w:rsidR="006C1C20" w:rsidRPr="006C1C20" w:rsidRDefault="006C1C20" w:rsidP="00C87292">
      <w:pPr>
        <w:pStyle w:val="BodyText"/>
        <w:numPr>
          <w:ilvl w:val="0"/>
          <w:numId w:val="133"/>
        </w:numPr>
        <w:spacing w:line="360" w:lineRule="auto"/>
        <w:jc w:val="both"/>
        <w:rPr>
          <w:rFonts w:ascii="Arial" w:hAnsi="Arial" w:cs="Arial"/>
          <w:sz w:val="22"/>
          <w:szCs w:val="22"/>
        </w:rPr>
      </w:pPr>
      <w:r w:rsidRPr="006C1C20">
        <w:rPr>
          <w:rFonts w:ascii="Arial" w:hAnsi="Arial" w:cs="Arial"/>
          <w:sz w:val="22"/>
          <w:szCs w:val="22"/>
        </w:rPr>
        <w:t xml:space="preserve">Environmental types of transformations (shadows, fog, snow). </w:t>
      </w:r>
    </w:p>
    <w:p w14:paraId="721A8D52" w14:textId="1317ADB1" w:rsidR="00431E23" w:rsidRDefault="006C1C20" w:rsidP="00A938EB">
      <w:pPr>
        <w:pStyle w:val="BodyText"/>
        <w:spacing w:line="360" w:lineRule="auto"/>
        <w:jc w:val="both"/>
        <w:rPr>
          <w:rFonts w:ascii="Arial" w:hAnsi="Arial" w:cs="Arial"/>
          <w:sz w:val="22"/>
          <w:szCs w:val="22"/>
        </w:rPr>
      </w:pPr>
      <w:r w:rsidRPr="006C1C20">
        <w:rPr>
          <w:rFonts w:ascii="Arial" w:hAnsi="Arial" w:cs="Arial"/>
          <w:sz w:val="22"/>
          <w:szCs w:val="22"/>
        </w:rPr>
        <w:t>The collection of different types of transformations creates a diverse training example that facilitate the model's ability to generalize. This is supported by work done by Cubuk et al. (2019) in Auto Augment, which creates training examples of underlying data distributions.</w:t>
      </w:r>
    </w:p>
    <w:p w14:paraId="18BF954C" w14:textId="77777777" w:rsidR="00431E23" w:rsidRPr="00431E23" w:rsidRDefault="00431E23" w:rsidP="00A938EB">
      <w:pPr>
        <w:pStyle w:val="BodyText"/>
        <w:spacing w:line="360" w:lineRule="auto"/>
        <w:jc w:val="both"/>
        <w:rPr>
          <w:rFonts w:ascii="Arial" w:hAnsi="Arial" w:cs="Arial"/>
          <w:b/>
          <w:bCs/>
        </w:rPr>
      </w:pPr>
      <w:r w:rsidRPr="00431E23">
        <w:rPr>
          <w:rFonts w:ascii="Arial" w:hAnsi="Arial" w:cs="Arial"/>
          <w:b/>
          <w:bCs/>
        </w:rPr>
        <w:t xml:space="preserve">Design Philosophy </w:t>
      </w:r>
    </w:p>
    <w:p w14:paraId="1405CEDF" w14:textId="77777777" w:rsidR="00431E23" w:rsidRDefault="00431E23" w:rsidP="00A938EB">
      <w:pPr>
        <w:pStyle w:val="BodyText"/>
        <w:spacing w:line="360" w:lineRule="auto"/>
        <w:jc w:val="both"/>
        <w:rPr>
          <w:rFonts w:ascii="Arial" w:hAnsi="Arial" w:cs="Arial"/>
          <w:sz w:val="22"/>
          <w:szCs w:val="22"/>
        </w:rPr>
      </w:pPr>
      <w:r w:rsidRPr="00431E23">
        <w:rPr>
          <w:rFonts w:ascii="Arial" w:hAnsi="Arial" w:cs="Arial"/>
          <w:sz w:val="22"/>
          <w:szCs w:val="22"/>
        </w:rPr>
        <w:t xml:space="preserve">The design follows a modular approach with clear separation between: </w:t>
      </w:r>
    </w:p>
    <w:p w14:paraId="059A80DD" w14:textId="77777777" w:rsidR="00431E23" w:rsidRDefault="00431E23" w:rsidP="00C87292">
      <w:pPr>
        <w:pStyle w:val="BodyText"/>
        <w:numPr>
          <w:ilvl w:val="0"/>
          <w:numId w:val="126"/>
        </w:numPr>
        <w:spacing w:line="360" w:lineRule="auto"/>
        <w:jc w:val="both"/>
        <w:rPr>
          <w:rFonts w:ascii="Arial" w:hAnsi="Arial" w:cs="Arial"/>
          <w:sz w:val="22"/>
          <w:szCs w:val="22"/>
        </w:rPr>
      </w:pPr>
      <w:r w:rsidRPr="00431E23">
        <w:rPr>
          <w:rFonts w:ascii="Arial" w:hAnsi="Arial" w:cs="Arial"/>
          <w:sz w:val="22"/>
          <w:szCs w:val="22"/>
        </w:rPr>
        <w:t xml:space="preserve">Analysis (detecting imbalance) </w:t>
      </w:r>
    </w:p>
    <w:p w14:paraId="3F2D714E" w14:textId="77777777" w:rsidR="00431E23" w:rsidRDefault="00431E23" w:rsidP="00C87292">
      <w:pPr>
        <w:pStyle w:val="BodyText"/>
        <w:numPr>
          <w:ilvl w:val="0"/>
          <w:numId w:val="126"/>
        </w:numPr>
        <w:spacing w:line="360" w:lineRule="auto"/>
        <w:jc w:val="both"/>
        <w:rPr>
          <w:rFonts w:ascii="Arial" w:hAnsi="Arial" w:cs="Arial"/>
          <w:sz w:val="22"/>
          <w:szCs w:val="22"/>
        </w:rPr>
      </w:pPr>
      <w:r w:rsidRPr="00431E23">
        <w:rPr>
          <w:rFonts w:ascii="Arial" w:hAnsi="Arial" w:cs="Arial"/>
          <w:sz w:val="22"/>
          <w:szCs w:val="22"/>
        </w:rPr>
        <w:lastRenderedPageBreak/>
        <w:t xml:space="preserve">Augmentation (addressing imbalance) </w:t>
      </w:r>
    </w:p>
    <w:p w14:paraId="0C9D3625" w14:textId="77777777" w:rsidR="00431E23" w:rsidRDefault="00431E23" w:rsidP="00C87292">
      <w:pPr>
        <w:pStyle w:val="BodyText"/>
        <w:numPr>
          <w:ilvl w:val="0"/>
          <w:numId w:val="126"/>
        </w:numPr>
        <w:spacing w:line="360" w:lineRule="auto"/>
        <w:jc w:val="both"/>
        <w:rPr>
          <w:rFonts w:ascii="Arial" w:hAnsi="Arial" w:cs="Arial"/>
          <w:sz w:val="22"/>
          <w:szCs w:val="22"/>
        </w:rPr>
      </w:pPr>
      <w:r w:rsidRPr="00431E23">
        <w:rPr>
          <w:rFonts w:ascii="Arial" w:hAnsi="Arial" w:cs="Arial"/>
          <w:sz w:val="22"/>
          <w:szCs w:val="22"/>
        </w:rPr>
        <w:t xml:space="preserve">Reporting (reporting differences) </w:t>
      </w:r>
    </w:p>
    <w:p w14:paraId="42023964" w14:textId="77777777" w:rsidR="00431E23" w:rsidRDefault="00431E23" w:rsidP="00A938EB">
      <w:pPr>
        <w:pStyle w:val="BodyText"/>
        <w:spacing w:line="360" w:lineRule="auto"/>
        <w:jc w:val="both"/>
        <w:rPr>
          <w:rFonts w:ascii="Arial" w:hAnsi="Arial" w:cs="Arial"/>
          <w:sz w:val="22"/>
          <w:szCs w:val="22"/>
        </w:rPr>
      </w:pPr>
      <w:r w:rsidRPr="00431E23">
        <w:rPr>
          <w:rFonts w:ascii="Arial" w:hAnsi="Arial" w:cs="Arial"/>
          <w:sz w:val="22"/>
          <w:szCs w:val="22"/>
        </w:rPr>
        <w:t xml:space="preserve">This difference in concerns allows for application to various datasets while sticking to the original targeted augmentation strategy. </w:t>
      </w:r>
    </w:p>
    <w:p w14:paraId="16854E40" w14:textId="77777777" w:rsidR="00431E23" w:rsidRPr="00431E23" w:rsidRDefault="00431E23" w:rsidP="00A938EB">
      <w:pPr>
        <w:pStyle w:val="BodyText"/>
        <w:spacing w:line="360" w:lineRule="auto"/>
        <w:jc w:val="both"/>
        <w:rPr>
          <w:rFonts w:ascii="Arial" w:hAnsi="Arial" w:cs="Arial"/>
          <w:b/>
          <w:bCs/>
        </w:rPr>
      </w:pPr>
      <w:r w:rsidRPr="00431E23">
        <w:rPr>
          <w:rFonts w:ascii="Arial" w:hAnsi="Arial" w:cs="Arial"/>
          <w:b/>
          <w:bCs/>
        </w:rPr>
        <w:t xml:space="preserve">Relation to Research Literature </w:t>
      </w:r>
    </w:p>
    <w:p w14:paraId="51C89132" w14:textId="0E6F1ADF" w:rsidR="00431E23" w:rsidRDefault="00431E23" w:rsidP="00A938EB">
      <w:pPr>
        <w:pStyle w:val="BodyText"/>
        <w:spacing w:line="360" w:lineRule="auto"/>
        <w:jc w:val="both"/>
        <w:rPr>
          <w:rFonts w:ascii="Arial" w:hAnsi="Arial" w:cs="Arial"/>
          <w:sz w:val="22"/>
          <w:szCs w:val="22"/>
        </w:rPr>
      </w:pPr>
      <w:r w:rsidRPr="00431E23">
        <w:rPr>
          <w:rFonts w:ascii="Arial" w:hAnsi="Arial" w:cs="Arial"/>
          <w:sz w:val="22"/>
          <w:szCs w:val="22"/>
        </w:rPr>
        <w:t>Class Imbalance in Object Detection This implementation is attempting to address a well-researched problem in object detection. Oksuz et al. (2020) provided an extensive coverage of class imbalance and heavily emphasized it as one of the top three challenging problems in object detection systems. In fact, the authors stated that "foreground-background" imbalance has attracted significant attention in the literature, but "foreground-foreground" class imbalance (the motivation of this implementation) is equally important and has been relatively under-researched.</w:t>
      </w:r>
    </w:p>
    <w:p w14:paraId="16298BA6" w14:textId="77777777" w:rsidR="00431E23" w:rsidRPr="00431E23" w:rsidRDefault="00431E23" w:rsidP="00A938EB">
      <w:pPr>
        <w:pStyle w:val="BodyText"/>
        <w:spacing w:line="360" w:lineRule="auto"/>
        <w:jc w:val="both"/>
        <w:rPr>
          <w:rFonts w:ascii="Arial" w:hAnsi="Arial" w:cs="Arial"/>
          <w:b/>
          <w:bCs/>
        </w:rPr>
      </w:pPr>
      <w:r w:rsidRPr="00431E23">
        <w:rPr>
          <w:rFonts w:ascii="Arial" w:hAnsi="Arial" w:cs="Arial"/>
          <w:b/>
          <w:bCs/>
        </w:rPr>
        <w:t xml:space="preserve">Data Augmentation Effectiveness </w:t>
      </w:r>
    </w:p>
    <w:p w14:paraId="7FF9598B" w14:textId="4C2AB4B9" w:rsidR="00ED7FD3" w:rsidRDefault="00431E23" w:rsidP="00A938EB">
      <w:pPr>
        <w:pStyle w:val="BodyText"/>
        <w:spacing w:line="360" w:lineRule="auto"/>
        <w:jc w:val="both"/>
        <w:rPr>
          <w:rFonts w:ascii="Arial" w:hAnsi="Arial" w:cs="Arial"/>
          <w:sz w:val="22"/>
          <w:szCs w:val="22"/>
        </w:rPr>
      </w:pPr>
      <w:r w:rsidRPr="00431E23">
        <w:rPr>
          <w:rFonts w:ascii="Arial" w:hAnsi="Arial" w:cs="Arial"/>
          <w:sz w:val="22"/>
          <w:szCs w:val="22"/>
        </w:rPr>
        <w:t xml:space="preserve">The strong augmentation pipeline is reinforced by work by Zoph et al. (2020), who found that stronger augmentation is most effective for smaller datasets and underrepresented classes. They found that aggressive augmentation can improve performance on minority classes significantly without degrading performance on the majority classes. </w:t>
      </w:r>
    </w:p>
    <w:p w14:paraId="7129AF04" w14:textId="35C297F8" w:rsidR="00ED7FD3" w:rsidRDefault="00ED7FD3" w:rsidP="00A938EB">
      <w:pPr>
        <w:pStyle w:val="BodyText"/>
        <w:spacing w:line="360" w:lineRule="auto"/>
        <w:jc w:val="both"/>
        <w:rPr>
          <w:rFonts w:ascii="Arial" w:hAnsi="Arial" w:cs="Arial"/>
          <w:sz w:val="22"/>
          <w:szCs w:val="22"/>
        </w:rPr>
      </w:pPr>
      <w:r w:rsidRPr="00ED7FD3">
        <w:rPr>
          <w:rFonts w:ascii="Arial" w:hAnsi="Arial" w:cs="Arial"/>
          <w:sz w:val="22"/>
          <w:szCs w:val="22"/>
          <w:highlight w:val="red"/>
        </w:rPr>
        <w:t>Add image of training be for training and after training</w:t>
      </w:r>
      <w:r>
        <w:rPr>
          <w:rFonts w:ascii="Arial" w:hAnsi="Arial" w:cs="Arial"/>
          <w:sz w:val="22"/>
          <w:szCs w:val="22"/>
        </w:rPr>
        <w:t xml:space="preserve"> </w:t>
      </w:r>
    </w:p>
    <w:p w14:paraId="10147103" w14:textId="77777777" w:rsidR="00431E23" w:rsidRPr="00431E23" w:rsidRDefault="00431E23" w:rsidP="00A938EB">
      <w:pPr>
        <w:pStyle w:val="BodyText"/>
        <w:spacing w:line="360" w:lineRule="auto"/>
        <w:jc w:val="both"/>
        <w:rPr>
          <w:rFonts w:ascii="Arial" w:hAnsi="Arial" w:cs="Arial"/>
          <w:b/>
          <w:bCs/>
        </w:rPr>
      </w:pPr>
      <w:r w:rsidRPr="00431E23">
        <w:rPr>
          <w:rFonts w:ascii="Arial" w:hAnsi="Arial" w:cs="Arial"/>
          <w:b/>
          <w:bCs/>
        </w:rPr>
        <w:t xml:space="preserve">YOLO-Specific Considerations </w:t>
      </w:r>
    </w:p>
    <w:p w14:paraId="10B61FCB" w14:textId="7E7CE763" w:rsidR="00431E23" w:rsidRPr="00A938EB" w:rsidRDefault="00431E23" w:rsidP="00A938EB">
      <w:pPr>
        <w:pStyle w:val="BodyText"/>
        <w:spacing w:line="360" w:lineRule="auto"/>
        <w:jc w:val="both"/>
        <w:rPr>
          <w:rFonts w:ascii="Arial" w:hAnsi="Arial" w:cs="Arial"/>
          <w:sz w:val="22"/>
          <w:szCs w:val="22"/>
        </w:rPr>
      </w:pPr>
      <w:r w:rsidRPr="00431E23">
        <w:rPr>
          <w:rFonts w:ascii="Arial" w:hAnsi="Arial" w:cs="Arial"/>
          <w:sz w:val="22"/>
          <w:szCs w:val="22"/>
        </w:rPr>
        <w:t>The implementation is focused on YOLO format datasets and explicitly acknowledges the need to keep appropriate bounding box transformations because of augmentation. This is supported by work by Dwibedi et al. (2017), who recognized the need to preserve the accuracy of annotations during the synthetic data generation phase for object detection.</w:t>
      </w:r>
    </w:p>
    <w:p w14:paraId="1BB601C2" w14:textId="1268190B" w:rsidR="00EC1C9D" w:rsidRDefault="00EC1C9D">
      <w:pPr>
        <w:pStyle w:val="BodyText"/>
      </w:pPr>
      <w:r w:rsidRPr="00510338">
        <w:rPr>
          <w:noProof/>
        </w:rPr>
        <w:lastRenderedPageBreak/>
        <w:drawing>
          <wp:inline distT="0" distB="0" distL="0" distR="0" wp14:anchorId="3E956F12" wp14:editId="5E853213">
            <wp:extent cx="4784725" cy="2167951"/>
            <wp:effectExtent l="0" t="0" r="0" b="3810"/>
            <wp:docPr id="71745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53702" name=""/>
                    <pic:cNvPicPr/>
                  </pic:nvPicPr>
                  <pic:blipFill>
                    <a:blip r:embed="rId16"/>
                    <a:stretch>
                      <a:fillRect/>
                    </a:stretch>
                  </pic:blipFill>
                  <pic:spPr>
                    <a:xfrm>
                      <a:off x="0" y="0"/>
                      <a:ext cx="4799773" cy="2174769"/>
                    </a:xfrm>
                    <a:prstGeom prst="rect">
                      <a:avLst/>
                    </a:prstGeom>
                  </pic:spPr>
                </pic:pic>
              </a:graphicData>
            </a:graphic>
          </wp:inline>
        </w:drawing>
      </w:r>
    </w:p>
    <w:p w14:paraId="3F71A086" w14:textId="3FB2594A" w:rsidR="00D3189A" w:rsidRPr="005E0ACC" w:rsidRDefault="009C09C1" w:rsidP="009C09C1">
      <w:pPr>
        <w:pStyle w:val="Caption"/>
        <w:rPr>
          <w:rFonts w:ascii="Arial" w:hAnsi="Arial" w:cs="Arial"/>
          <w:sz w:val="20"/>
          <w:szCs w:val="20"/>
        </w:rPr>
      </w:pPr>
      <w:bookmarkStart w:id="53" w:name="_Toc195649334"/>
      <w:r w:rsidRPr="005E0ACC">
        <w:rPr>
          <w:rFonts w:ascii="Arial" w:hAnsi="Arial" w:cs="Arial"/>
          <w:sz w:val="20"/>
          <w:szCs w:val="20"/>
        </w:rPr>
        <w:t xml:space="preserve">Figure </w:t>
      </w:r>
      <w:r w:rsidRPr="005E0ACC">
        <w:rPr>
          <w:rFonts w:ascii="Arial" w:hAnsi="Arial" w:cs="Arial"/>
          <w:sz w:val="20"/>
          <w:szCs w:val="20"/>
        </w:rPr>
        <w:fldChar w:fldCharType="begin"/>
      </w:r>
      <w:r w:rsidRPr="005E0ACC">
        <w:rPr>
          <w:rFonts w:ascii="Arial" w:hAnsi="Arial" w:cs="Arial"/>
          <w:sz w:val="20"/>
          <w:szCs w:val="20"/>
        </w:rPr>
        <w:instrText xml:space="preserve"> SEQ Figure \* ARABIC </w:instrText>
      </w:r>
      <w:r w:rsidRPr="005E0ACC">
        <w:rPr>
          <w:rFonts w:ascii="Arial" w:hAnsi="Arial" w:cs="Arial"/>
          <w:sz w:val="20"/>
          <w:szCs w:val="20"/>
        </w:rPr>
        <w:fldChar w:fldCharType="separate"/>
      </w:r>
      <w:r w:rsidR="0002032A">
        <w:rPr>
          <w:rFonts w:ascii="Arial" w:hAnsi="Arial" w:cs="Arial"/>
          <w:noProof/>
          <w:sz w:val="20"/>
          <w:szCs w:val="20"/>
        </w:rPr>
        <w:t>6</w:t>
      </w:r>
      <w:r w:rsidRPr="005E0ACC">
        <w:rPr>
          <w:rFonts w:ascii="Arial" w:hAnsi="Arial" w:cs="Arial"/>
          <w:sz w:val="20"/>
          <w:szCs w:val="20"/>
        </w:rPr>
        <w:fldChar w:fldCharType="end"/>
      </w:r>
      <w:r w:rsidRPr="005E0ACC">
        <w:rPr>
          <w:rFonts w:ascii="Arial" w:hAnsi="Arial" w:cs="Arial"/>
          <w:sz w:val="20"/>
          <w:szCs w:val="20"/>
        </w:rPr>
        <w:t xml:space="preserve">: Dataset before augmentation. </w:t>
      </w:r>
    </w:p>
    <w:bookmarkEnd w:id="53"/>
    <w:p w14:paraId="68771685" w14:textId="3BA7E267" w:rsidR="00DC2D28" w:rsidRPr="006A0531" w:rsidRDefault="00DC2D28" w:rsidP="006A0531">
      <w:pPr>
        <w:pStyle w:val="BodyText"/>
        <w:spacing w:line="360" w:lineRule="auto"/>
        <w:jc w:val="both"/>
        <w:rPr>
          <w:rFonts w:ascii="Arial" w:hAnsi="Arial" w:cs="Arial"/>
          <w:i/>
          <w:sz w:val="20"/>
          <w:szCs w:val="20"/>
        </w:rPr>
      </w:pPr>
      <w:r w:rsidRPr="006A0531">
        <w:rPr>
          <w:rFonts w:ascii="Arial" w:hAnsi="Arial" w:cs="Arial"/>
          <w:i/>
          <w:sz w:val="20"/>
          <w:szCs w:val="20"/>
        </w:rPr>
        <w:t>A</w:t>
      </w:r>
      <w:r w:rsidRPr="006A0531">
        <w:rPr>
          <w:rFonts w:ascii="Arial" w:hAnsi="Arial" w:cs="Arial"/>
          <w:i/>
          <w:sz w:val="20"/>
          <w:szCs w:val="20"/>
        </w:rPr>
        <w:t xml:space="preserve">n example of the distribution of classes in the data set as they were originally, which illustrates how highly imbalanced the data was, with the car class being the bulk. </w:t>
      </w:r>
    </w:p>
    <w:p w14:paraId="33F5DFBC" w14:textId="4D9BAE35" w:rsidR="00EC1C9D" w:rsidRDefault="00EC1C9D">
      <w:pPr>
        <w:pStyle w:val="BodyText"/>
      </w:pPr>
      <w:r w:rsidRPr="00367214">
        <w:rPr>
          <w:noProof/>
        </w:rPr>
        <w:drawing>
          <wp:inline distT="0" distB="0" distL="0" distR="0" wp14:anchorId="402AF0CE" wp14:editId="4A5756DB">
            <wp:extent cx="4784791" cy="1951745"/>
            <wp:effectExtent l="0" t="0" r="0" b="0"/>
            <wp:docPr id="203171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5920" name=""/>
                    <pic:cNvPicPr/>
                  </pic:nvPicPr>
                  <pic:blipFill>
                    <a:blip r:embed="rId17"/>
                    <a:stretch>
                      <a:fillRect/>
                    </a:stretch>
                  </pic:blipFill>
                  <pic:spPr>
                    <a:xfrm>
                      <a:off x="0" y="0"/>
                      <a:ext cx="4794830" cy="1955840"/>
                    </a:xfrm>
                    <a:prstGeom prst="rect">
                      <a:avLst/>
                    </a:prstGeom>
                  </pic:spPr>
                </pic:pic>
              </a:graphicData>
            </a:graphic>
          </wp:inline>
        </w:drawing>
      </w:r>
    </w:p>
    <w:p w14:paraId="2DB10AA7" w14:textId="127F10D3" w:rsidR="00D3189A" w:rsidRPr="005E0ACC" w:rsidRDefault="009C09C1" w:rsidP="009C09C1">
      <w:pPr>
        <w:pStyle w:val="Caption"/>
        <w:rPr>
          <w:rFonts w:ascii="Arial" w:hAnsi="Arial" w:cs="Arial"/>
          <w:i w:val="0"/>
          <w:sz w:val="20"/>
          <w:szCs w:val="20"/>
        </w:rPr>
      </w:pPr>
      <w:bookmarkStart w:id="54" w:name="_Toc195649335"/>
      <w:r w:rsidRPr="005E0ACC">
        <w:rPr>
          <w:rFonts w:ascii="Arial" w:hAnsi="Arial" w:cs="Arial"/>
          <w:i w:val="0"/>
          <w:sz w:val="20"/>
          <w:szCs w:val="20"/>
        </w:rPr>
        <w:t xml:space="preserve">Figure </w:t>
      </w:r>
      <w:r w:rsidRPr="005E0ACC">
        <w:rPr>
          <w:rFonts w:ascii="Arial" w:hAnsi="Arial" w:cs="Arial"/>
          <w:i w:val="0"/>
          <w:sz w:val="20"/>
          <w:szCs w:val="20"/>
        </w:rPr>
        <w:fldChar w:fldCharType="begin"/>
      </w:r>
      <w:r w:rsidRPr="005E0ACC">
        <w:rPr>
          <w:rFonts w:ascii="Arial" w:hAnsi="Arial" w:cs="Arial"/>
          <w:i w:val="0"/>
          <w:sz w:val="20"/>
          <w:szCs w:val="20"/>
        </w:rPr>
        <w:instrText xml:space="preserve"> SEQ Figure \* ARABIC </w:instrText>
      </w:r>
      <w:r w:rsidRPr="005E0ACC">
        <w:rPr>
          <w:rFonts w:ascii="Arial" w:hAnsi="Arial" w:cs="Arial"/>
          <w:i w:val="0"/>
          <w:sz w:val="20"/>
          <w:szCs w:val="20"/>
        </w:rPr>
        <w:fldChar w:fldCharType="separate"/>
      </w:r>
      <w:r w:rsidR="0002032A">
        <w:rPr>
          <w:rFonts w:ascii="Arial" w:hAnsi="Arial" w:cs="Arial"/>
          <w:i w:val="0"/>
          <w:noProof/>
          <w:sz w:val="20"/>
          <w:szCs w:val="20"/>
        </w:rPr>
        <w:t>7</w:t>
      </w:r>
      <w:r w:rsidRPr="005E0ACC">
        <w:rPr>
          <w:rFonts w:ascii="Arial" w:hAnsi="Arial" w:cs="Arial"/>
          <w:i w:val="0"/>
          <w:sz w:val="20"/>
          <w:szCs w:val="20"/>
        </w:rPr>
        <w:fldChar w:fldCharType="end"/>
      </w:r>
      <w:r w:rsidRPr="005E0ACC">
        <w:rPr>
          <w:rFonts w:ascii="Arial" w:hAnsi="Arial" w:cs="Arial"/>
          <w:i w:val="0"/>
          <w:sz w:val="20"/>
          <w:szCs w:val="20"/>
        </w:rPr>
        <w:t xml:space="preserve">: Dataset after augmentation. </w:t>
      </w:r>
    </w:p>
    <w:bookmarkEnd w:id="54"/>
    <w:p w14:paraId="24E92DEE" w14:textId="77777777" w:rsidR="00DC2D28" w:rsidRPr="00DC2D28" w:rsidRDefault="00DC2D28" w:rsidP="00DC2D28">
      <w:pPr>
        <w:pStyle w:val="BodyText"/>
        <w:spacing w:line="360" w:lineRule="auto"/>
        <w:jc w:val="both"/>
        <w:rPr>
          <w:rFonts w:ascii="Arial" w:hAnsi="Arial" w:cs="Arial"/>
          <w:i/>
          <w:sz w:val="20"/>
          <w:szCs w:val="20"/>
        </w:rPr>
      </w:pPr>
      <w:r w:rsidRPr="00DC2D28">
        <w:rPr>
          <w:rFonts w:ascii="Arial" w:hAnsi="Arial" w:cs="Arial"/>
          <w:i/>
          <w:sz w:val="20"/>
          <w:szCs w:val="20"/>
        </w:rPr>
        <w:t xml:space="preserve">An example of the distribution classes after undertaking the targeted augmentations and gives a more balanced representation of the vehicle classes consistent of a increase representation of the minority categories. </w:t>
      </w:r>
    </w:p>
    <w:p w14:paraId="428733F8" w14:textId="37752A6B" w:rsidR="00EC1C9D" w:rsidRDefault="00EC1C9D">
      <w:pPr>
        <w:pStyle w:val="BodyText"/>
      </w:pPr>
      <w:r>
        <w:rPr>
          <w:noProof/>
        </w:rPr>
        <w:drawing>
          <wp:inline distT="0" distB="0" distL="0" distR="0" wp14:anchorId="03E655A1" wp14:editId="36DEFB3D">
            <wp:extent cx="3644818" cy="2013217"/>
            <wp:effectExtent l="0" t="0" r="0" b="6350"/>
            <wp:docPr id="520071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53275" cy="2017888"/>
                    </a:xfrm>
                    <a:prstGeom prst="rect">
                      <a:avLst/>
                    </a:prstGeom>
                    <a:noFill/>
                    <a:ln>
                      <a:noFill/>
                    </a:ln>
                  </pic:spPr>
                </pic:pic>
              </a:graphicData>
            </a:graphic>
          </wp:inline>
        </w:drawing>
      </w:r>
    </w:p>
    <w:p w14:paraId="1EDF3BA7" w14:textId="5021035A" w:rsidR="00D3189A" w:rsidRPr="005E0ACC" w:rsidRDefault="009C09C1" w:rsidP="00A34D8F">
      <w:pPr>
        <w:pStyle w:val="BodyText"/>
        <w:rPr>
          <w:rFonts w:ascii="Arial" w:hAnsi="Arial" w:cs="Arial"/>
          <w:sz w:val="20"/>
          <w:szCs w:val="20"/>
        </w:rPr>
      </w:pPr>
      <w:bookmarkStart w:id="55" w:name="_Toc195649336"/>
      <w:r w:rsidRPr="005E0ACC">
        <w:rPr>
          <w:rFonts w:ascii="Arial" w:hAnsi="Arial" w:cs="Arial"/>
          <w:sz w:val="20"/>
          <w:szCs w:val="20"/>
        </w:rPr>
        <w:t xml:space="preserve">Figure </w:t>
      </w:r>
      <w:r w:rsidRPr="005E0ACC">
        <w:rPr>
          <w:rFonts w:ascii="Arial" w:hAnsi="Arial" w:cs="Arial"/>
          <w:sz w:val="20"/>
          <w:szCs w:val="20"/>
        </w:rPr>
        <w:fldChar w:fldCharType="begin"/>
      </w:r>
      <w:r w:rsidRPr="005E0ACC">
        <w:rPr>
          <w:rFonts w:ascii="Arial" w:hAnsi="Arial" w:cs="Arial"/>
          <w:sz w:val="20"/>
          <w:szCs w:val="20"/>
        </w:rPr>
        <w:instrText xml:space="preserve"> SEQ Figure \* ARABIC </w:instrText>
      </w:r>
      <w:r w:rsidRPr="005E0ACC">
        <w:rPr>
          <w:rFonts w:ascii="Arial" w:hAnsi="Arial" w:cs="Arial"/>
          <w:sz w:val="20"/>
          <w:szCs w:val="20"/>
        </w:rPr>
        <w:fldChar w:fldCharType="separate"/>
      </w:r>
      <w:r w:rsidR="0002032A">
        <w:rPr>
          <w:rFonts w:ascii="Arial" w:hAnsi="Arial" w:cs="Arial"/>
          <w:noProof/>
          <w:sz w:val="20"/>
          <w:szCs w:val="20"/>
        </w:rPr>
        <w:t>8</w:t>
      </w:r>
      <w:r w:rsidRPr="005E0ACC">
        <w:rPr>
          <w:rFonts w:ascii="Arial" w:hAnsi="Arial" w:cs="Arial"/>
          <w:sz w:val="20"/>
          <w:szCs w:val="20"/>
        </w:rPr>
        <w:fldChar w:fldCharType="end"/>
      </w:r>
      <w:r w:rsidRPr="005E0ACC">
        <w:rPr>
          <w:rFonts w:ascii="Arial" w:hAnsi="Arial" w:cs="Arial"/>
          <w:sz w:val="20"/>
          <w:szCs w:val="20"/>
        </w:rPr>
        <w:t xml:space="preserve">: Augmentation image example. </w:t>
      </w:r>
    </w:p>
    <w:p w14:paraId="2FAD19EC" w14:textId="522E4304" w:rsidR="006A0531" w:rsidRDefault="006A0531" w:rsidP="006A0531">
      <w:pPr>
        <w:pStyle w:val="Heading3"/>
        <w:spacing w:line="360" w:lineRule="auto"/>
        <w:jc w:val="both"/>
        <w:rPr>
          <w:rFonts w:ascii="Arial" w:eastAsiaTheme="minorHAnsi" w:hAnsi="Arial" w:cs="Arial"/>
          <w:b w:val="0"/>
          <w:bCs w:val="0"/>
          <w:color w:val="auto"/>
          <w:sz w:val="20"/>
          <w:szCs w:val="20"/>
        </w:rPr>
      </w:pPr>
      <w:bookmarkStart w:id="56" w:name="_Toc195626421"/>
      <w:bookmarkStart w:id="57" w:name="Xe04f33f6dc502a46fe404b8bb1a28485a449c22"/>
      <w:bookmarkEnd w:id="52"/>
      <w:bookmarkEnd w:id="55"/>
      <w:r w:rsidRPr="006A0531">
        <w:rPr>
          <w:rFonts w:ascii="Arial" w:eastAsiaTheme="minorHAnsi" w:hAnsi="Arial" w:cs="Arial"/>
          <w:b w:val="0"/>
          <w:bCs w:val="0"/>
          <w:color w:val="auto"/>
          <w:sz w:val="20"/>
          <w:szCs w:val="20"/>
        </w:rPr>
        <w:lastRenderedPageBreak/>
        <w:t xml:space="preserve">An example of the </w:t>
      </w:r>
      <w:r w:rsidRPr="006A0531">
        <w:rPr>
          <w:rFonts w:ascii="Arial" w:eastAsiaTheme="minorHAnsi" w:hAnsi="Arial" w:cs="Arial"/>
          <w:b w:val="0"/>
          <w:bCs w:val="0"/>
          <w:color w:val="auto"/>
          <w:sz w:val="20"/>
          <w:szCs w:val="20"/>
        </w:rPr>
        <w:t>transformation</w:t>
      </w:r>
      <w:r w:rsidRPr="006A0531">
        <w:rPr>
          <w:rFonts w:ascii="Arial" w:eastAsiaTheme="minorHAnsi" w:hAnsi="Arial" w:cs="Arial"/>
          <w:b w:val="0"/>
          <w:bCs w:val="0"/>
          <w:color w:val="auto"/>
          <w:sz w:val="20"/>
          <w:szCs w:val="20"/>
        </w:rPr>
        <w:t xml:space="preserve"> types done </w:t>
      </w:r>
      <w:r w:rsidR="005E0ACC" w:rsidRPr="006A0531">
        <w:rPr>
          <w:rFonts w:ascii="Arial" w:eastAsiaTheme="minorHAnsi" w:hAnsi="Arial" w:cs="Arial"/>
          <w:b w:val="0"/>
          <w:bCs w:val="0"/>
          <w:color w:val="auto"/>
          <w:sz w:val="20"/>
          <w:szCs w:val="20"/>
        </w:rPr>
        <w:t>to</w:t>
      </w:r>
      <w:r w:rsidRPr="006A0531">
        <w:rPr>
          <w:rFonts w:ascii="Arial" w:eastAsiaTheme="minorHAnsi" w:hAnsi="Arial" w:cs="Arial"/>
          <w:b w:val="0"/>
          <w:bCs w:val="0"/>
          <w:color w:val="auto"/>
          <w:sz w:val="20"/>
          <w:szCs w:val="20"/>
        </w:rPr>
        <w:t xml:space="preserve"> generate additional training examples to increase the representation of the minority classes, representing geometric and photometric transformations. </w:t>
      </w:r>
    </w:p>
    <w:p w14:paraId="24E2605D" w14:textId="218CD842" w:rsidR="004D4FB3" w:rsidRPr="004D4FB3" w:rsidRDefault="004D4FB3" w:rsidP="004D4FB3">
      <w:pPr>
        <w:pStyle w:val="BodyText"/>
      </w:pPr>
      <w:r w:rsidRPr="004D4FB3">
        <w:drawing>
          <wp:inline distT="0" distB="0" distL="0" distR="0" wp14:anchorId="195D21B2" wp14:editId="4B2AF00A">
            <wp:extent cx="3533775" cy="3533775"/>
            <wp:effectExtent l="0" t="0" r="9525" b="9525"/>
            <wp:docPr id="827670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33775" cy="3533775"/>
                    </a:xfrm>
                    <a:prstGeom prst="rect">
                      <a:avLst/>
                    </a:prstGeom>
                    <a:noFill/>
                    <a:ln>
                      <a:noFill/>
                    </a:ln>
                  </pic:spPr>
                </pic:pic>
              </a:graphicData>
            </a:graphic>
          </wp:inline>
        </w:drawing>
      </w:r>
    </w:p>
    <w:p w14:paraId="15424548" w14:textId="2E55163F" w:rsidR="004D4FB3" w:rsidRDefault="004D4FB3" w:rsidP="004D4FB3">
      <w:pPr>
        <w:pStyle w:val="Caption"/>
        <w:rPr>
          <w:rFonts w:ascii="Arial" w:hAnsi="Arial" w:cs="Arial"/>
          <w:sz w:val="20"/>
          <w:szCs w:val="20"/>
        </w:rPr>
      </w:pPr>
      <w:r w:rsidRPr="004D4FB3">
        <w:rPr>
          <w:rFonts w:ascii="Arial" w:hAnsi="Arial" w:cs="Arial"/>
          <w:sz w:val="20"/>
          <w:szCs w:val="20"/>
        </w:rPr>
        <w:t xml:space="preserve">Figure </w:t>
      </w:r>
      <w:r w:rsidRPr="004D4FB3">
        <w:rPr>
          <w:rFonts w:ascii="Arial" w:hAnsi="Arial" w:cs="Arial"/>
          <w:sz w:val="20"/>
          <w:szCs w:val="20"/>
        </w:rPr>
        <w:fldChar w:fldCharType="begin"/>
      </w:r>
      <w:r w:rsidRPr="004D4FB3">
        <w:rPr>
          <w:rFonts w:ascii="Arial" w:hAnsi="Arial" w:cs="Arial"/>
          <w:sz w:val="20"/>
          <w:szCs w:val="20"/>
        </w:rPr>
        <w:instrText xml:space="preserve"> SEQ Figure \* ARABIC </w:instrText>
      </w:r>
      <w:r w:rsidRPr="004D4FB3">
        <w:rPr>
          <w:rFonts w:ascii="Arial" w:hAnsi="Arial" w:cs="Arial"/>
          <w:sz w:val="20"/>
          <w:szCs w:val="20"/>
        </w:rPr>
        <w:fldChar w:fldCharType="separate"/>
      </w:r>
      <w:r w:rsidR="0002032A">
        <w:rPr>
          <w:rFonts w:ascii="Arial" w:hAnsi="Arial" w:cs="Arial"/>
          <w:noProof/>
          <w:sz w:val="20"/>
          <w:szCs w:val="20"/>
        </w:rPr>
        <w:t>9</w:t>
      </w:r>
      <w:r w:rsidRPr="004D4FB3">
        <w:rPr>
          <w:rFonts w:ascii="Arial" w:hAnsi="Arial" w:cs="Arial"/>
          <w:sz w:val="20"/>
          <w:szCs w:val="20"/>
        </w:rPr>
        <w:fldChar w:fldCharType="end"/>
      </w:r>
      <w:r w:rsidRPr="004D4FB3">
        <w:rPr>
          <w:rFonts w:ascii="Arial" w:hAnsi="Arial" w:cs="Arial"/>
          <w:sz w:val="20"/>
          <w:szCs w:val="20"/>
        </w:rPr>
        <w:t>: YOLO dataset distribution visualization</w:t>
      </w:r>
    </w:p>
    <w:p w14:paraId="22F95844" w14:textId="77777777" w:rsidR="004D4FB3" w:rsidRPr="004D4FB3" w:rsidRDefault="004D4FB3" w:rsidP="004D4FB3">
      <w:pPr>
        <w:pStyle w:val="Caption"/>
        <w:rPr>
          <w:rFonts w:ascii="Arial" w:hAnsi="Arial" w:cs="Arial"/>
          <w:sz w:val="20"/>
          <w:szCs w:val="20"/>
        </w:rPr>
      </w:pPr>
    </w:p>
    <w:p w14:paraId="073E3A91" w14:textId="4D1B698D" w:rsidR="00D60DB6" w:rsidRPr="006F7844" w:rsidRDefault="00000000" w:rsidP="006F7844">
      <w:pPr>
        <w:pStyle w:val="Heading3"/>
        <w:rPr>
          <w:rFonts w:ascii="Arial" w:hAnsi="Arial" w:cs="Arial"/>
        </w:rPr>
      </w:pPr>
      <w:r w:rsidRPr="006F7844">
        <w:rPr>
          <w:rFonts w:ascii="Arial" w:hAnsi="Arial" w:cs="Arial"/>
        </w:rPr>
        <w:t>4.4 Neural Architecture Search and Model Optimization</w:t>
      </w:r>
      <w:bookmarkEnd w:id="56"/>
    </w:p>
    <w:p w14:paraId="6419F6D1" w14:textId="77777777" w:rsidR="006F7844" w:rsidRPr="006F7844" w:rsidRDefault="00D60DB6" w:rsidP="006F7844">
      <w:pPr>
        <w:pStyle w:val="BodyText"/>
        <w:spacing w:line="360" w:lineRule="auto"/>
        <w:jc w:val="both"/>
        <w:rPr>
          <w:rFonts w:ascii="Arial" w:hAnsi="Arial" w:cs="Arial"/>
          <w:sz w:val="22"/>
          <w:szCs w:val="22"/>
        </w:rPr>
      </w:pPr>
      <w:r w:rsidRPr="006F7844">
        <w:rPr>
          <w:rFonts w:ascii="Arial" w:hAnsi="Arial" w:cs="Arial"/>
          <w:sz w:val="22"/>
          <w:szCs w:val="22"/>
        </w:rPr>
        <w:t xml:space="preserve">Neural Architecture Search (NAS) is an automated way to find the best neural network architectures. In this report, I will cover a YOLOv8 NAS implementation optimized for object detection models with respect to accuracy, inference speed, and model size. The framework will exhaustively search for modeling variations to determine the best architecture for a specific deployment scenario. </w:t>
      </w:r>
    </w:p>
    <w:p w14:paraId="55CE936B" w14:textId="77777777" w:rsidR="006F7844" w:rsidRPr="006F7844" w:rsidRDefault="00D60DB6" w:rsidP="006F7844">
      <w:pPr>
        <w:pStyle w:val="BodyText"/>
        <w:spacing w:line="360" w:lineRule="auto"/>
        <w:jc w:val="both"/>
        <w:rPr>
          <w:rFonts w:ascii="Arial" w:hAnsi="Arial" w:cs="Arial"/>
          <w:sz w:val="22"/>
          <w:szCs w:val="22"/>
        </w:rPr>
      </w:pPr>
      <w:r w:rsidRPr="006F7844">
        <w:rPr>
          <w:rFonts w:ascii="Arial" w:hAnsi="Arial" w:cs="Arial"/>
          <w:sz w:val="22"/>
          <w:szCs w:val="22"/>
        </w:rPr>
        <w:t xml:space="preserve">The goal of Neural Architecture Search Neural architecture search is a major step forward for AutoML (Automated Machine Learning) and allows for the automatic discovery of neural network architectures that outperform human designed alternatives (Zoph &amp; Le, 2017). In object detection, especially in deployment scenarios where computational power is limited, it is important to achieve the best possible compromise between detecting accuracy, inference speeds, and model size. </w:t>
      </w:r>
    </w:p>
    <w:p w14:paraId="4C9D0048" w14:textId="77777777" w:rsidR="006F7844" w:rsidRPr="006F7844" w:rsidRDefault="00D60DB6" w:rsidP="006F7844">
      <w:pPr>
        <w:pStyle w:val="BodyText"/>
        <w:spacing w:line="360" w:lineRule="auto"/>
        <w:jc w:val="both"/>
        <w:rPr>
          <w:rFonts w:ascii="Arial" w:hAnsi="Arial" w:cs="Arial"/>
          <w:sz w:val="22"/>
          <w:szCs w:val="22"/>
        </w:rPr>
      </w:pPr>
      <w:r w:rsidRPr="006F7844">
        <w:rPr>
          <w:rFonts w:ascii="Arial" w:hAnsi="Arial" w:cs="Arial"/>
          <w:sz w:val="22"/>
          <w:szCs w:val="22"/>
        </w:rPr>
        <w:t xml:space="preserve">The YOLOv8 NAS framework presented in this report automates this search for a balance by: </w:t>
      </w:r>
    </w:p>
    <w:p w14:paraId="049F468E" w14:textId="13A4EDD9" w:rsidR="006F7844" w:rsidRPr="006F7844" w:rsidRDefault="00D60DB6" w:rsidP="006F7844">
      <w:pPr>
        <w:pStyle w:val="BodyText"/>
        <w:numPr>
          <w:ilvl w:val="0"/>
          <w:numId w:val="117"/>
        </w:numPr>
        <w:spacing w:line="360" w:lineRule="auto"/>
        <w:jc w:val="both"/>
        <w:rPr>
          <w:rFonts w:ascii="Arial" w:hAnsi="Arial" w:cs="Arial"/>
          <w:sz w:val="22"/>
          <w:szCs w:val="22"/>
        </w:rPr>
      </w:pPr>
      <w:r w:rsidRPr="006F7844">
        <w:rPr>
          <w:rFonts w:ascii="Arial" w:hAnsi="Arial" w:cs="Arial"/>
          <w:sz w:val="22"/>
          <w:szCs w:val="22"/>
        </w:rPr>
        <w:t xml:space="preserve">Specifying a search space of architectural parameters </w:t>
      </w:r>
    </w:p>
    <w:p w14:paraId="736B1C39" w14:textId="4D55FFAA" w:rsidR="006F7844" w:rsidRPr="006F7844" w:rsidRDefault="00D60DB6" w:rsidP="006F7844">
      <w:pPr>
        <w:pStyle w:val="BodyText"/>
        <w:numPr>
          <w:ilvl w:val="0"/>
          <w:numId w:val="117"/>
        </w:numPr>
        <w:spacing w:line="360" w:lineRule="auto"/>
        <w:jc w:val="both"/>
        <w:rPr>
          <w:rFonts w:ascii="Arial" w:hAnsi="Arial" w:cs="Arial"/>
          <w:sz w:val="22"/>
          <w:szCs w:val="22"/>
        </w:rPr>
      </w:pPr>
      <w:r w:rsidRPr="006F7844">
        <w:rPr>
          <w:rFonts w:ascii="Arial" w:hAnsi="Arial" w:cs="Arial"/>
          <w:sz w:val="22"/>
          <w:szCs w:val="22"/>
        </w:rPr>
        <w:t xml:space="preserve">Training several variant models </w:t>
      </w:r>
    </w:p>
    <w:p w14:paraId="39F66965" w14:textId="773DFB64" w:rsidR="006F7844" w:rsidRPr="006F7844" w:rsidRDefault="00D60DB6" w:rsidP="006F7844">
      <w:pPr>
        <w:pStyle w:val="BodyText"/>
        <w:numPr>
          <w:ilvl w:val="0"/>
          <w:numId w:val="117"/>
        </w:numPr>
        <w:spacing w:line="360" w:lineRule="auto"/>
        <w:jc w:val="both"/>
        <w:rPr>
          <w:rFonts w:ascii="Arial" w:hAnsi="Arial" w:cs="Arial"/>
          <w:sz w:val="22"/>
          <w:szCs w:val="22"/>
        </w:rPr>
      </w:pPr>
      <w:r w:rsidRPr="006F7844">
        <w:rPr>
          <w:rFonts w:ascii="Arial" w:hAnsi="Arial" w:cs="Arial"/>
          <w:sz w:val="22"/>
          <w:szCs w:val="22"/>
        </w:rPr>
        <w:lastRenderedPageBreak/>
        <w:t xml:space="preserve">Interpreting results to identify the best architectures </w:t>
      </w:r>
    </w:p>
    <w:p w14:paraId="066B9E1D" w14:textId="1913CE24" w:rsidR="006F7844" w:rsidRDefault="00D60DB6" w:rsidP="00D60DB6">
      <w:pPr>
        <w:pStyle w:val="BodyText"/>
        <w:numPr>
          <w:ilvl w:val="0"/>
          <w:numId w:val="117"/>
        </w:numPr>
        <w:spacing w:line="360" w:lineRule="auto"/>
        <w:jc w:val="both"/>
        <w:rPr>
          <w:rFonts w:ascii="Arial" w:hAnsi="Arial" w:cs="Arial"/>
          <w:sz w:val="22"/>
          <w:szCs w:val="22"/>
        </w:rPr>
      </w:pPr>
      <w:r w:rsidRPr="006F7844">
        <w:rPr>
          <w:rFonts w:ascii="Arial" w:hAnsi="Arial" w:cs="Arial"/>
          <w:sz w:val="22"/>
          <w:szCs w:val="22"/>
        </w:rPr>
        <w:t>Providing visualization of parameters to conceptualize how they impact a training outcome</w:t>
      </w:r>
    </w:p>
    <w:p w14:paraId="22F0035D" w14:textId="77777777" w:rsidR="00AE21A7" w:rsidRDefault="00AE21A7" w:rsidP="00AE21A7">
      <w:pPr>
        <w:pStyle w:val="BodyText"/>
        <w:spacing w:line="360" w:lineRule="auto"/>
        <w:ind w:left="360"/>
        <w:jc w:val="both"/>
        <w:rPr>
          <w:rFonts w:ascii="Arial" w:hAnsi="Arial" w:cs="Arial"/>
          <w:sz w:val="22"/>
          <w:szCs w:val="22"/>
        </w:rPr>
      </w:pPr>
    </w:p>
    <w:p w14:paraId="39B47478" w14:textId="77777777" w:rsidR="00164CC3" w:rsidRDefault="00164CC3" w:rsidP="00AE21A7">
      <w:pPr>
        <w:pStyle w:val="BodyText"/>
        <w:spacing w:line="360" w:lineRule="auto"/>
        <w:ind w:left="360"/>
        <w:jc w:val="both"/>
        <w:rPr>
          <w:rFonts w:ascii="Arial" w:hAnsi="Arial" w:cs="Arial"/>
          <w:sz w:val="22"/>
          <w:szCs w:val="22"/>
        </w:rPr>
      </w:pPr>
    </w:p>
    <w:p w14:paraId="1CEE8CC0" w14:textId="77777777" w:rsidR="00164CC3" w:rsidRDefault="00164CC3" w:rsidP="00AE21A7">
      <w:pPr>
        <w:pStyle w:val="BodyText"/>
        <w:spacing w:line="360" w:lineRule="auto"/>
        <w:ind w:left="360"/>
        <w:jc w:val="both"/>
        <w:rPr>
          <w:rFonts w:ascii="Arial" w:hAnsi="Arial" w:cs="Arial"/>
          <w:sz w:val="22"/>
          <w:szCs w:val="22"/>
        </w:rPr>
      </w:pPr>
    </w:p>
    <w:p w14:paraId="6A5CBCE3" w14:textId="77777777" w:rsidR="00164CC3" w:rsidRDefault="00164CC3" w:rsidP="00AE21A7">
      <w:pPr>
        <w:pStyle w:val="BodyText"/>
        <w:spacing w:line="360" w:lineRule="auto"/>
        <w:ind w:left="360"/>
        <w:jc w:val="both"/>
        <w:rPr>
          <w:rFonts w:ascii="Arial" w:hAnsi="Arial" w:cs="Arial"/>
          <w:sz w:val="22"/>
          <w:szCs w:val="22"/>
        </w:rPr>
      </w:pPr>
    </w:p>
    <w:p w14:paraId="2F60D07B" w14:textId="77777777" w:rsidR="00164CC3" w:rsidRDefault="00164CC3" w:rsidP="00AE21A7">
      <w:pPr>
        <w:pStyle w:val="BodyText"/>
        <w:spacing w:line="360" w:lineRule="auto"/>
        <w:ind w:left="360"/>
        <w:jc w:val="both"/>
        <w:rPr>
          <w:rFonts w:ascii="Arial" w:hAnsi="Arial" w:cs="Arial"/>
          <w:sz w:val="22"/>
          <w:szCs w:val="22"/>
        </w:rPr>
      </w:pPr>
    </w:p>
    <w:p w14:paraId="756B64BE" w14:textId="77777777" w:rsidR="00164CC3" w:rsidRDefault="00164CC3" w:rsidP="00AE21A7">
      <w:pPr>
        <w:pStyle w:val="BodyText"/>
        <w:spacing w:line="360" w:lineRule="auto"/>
        <w:ind w:left="360"/>
        <w:jc w:val="both"/>
        <w:rPr>
          <w:rFonts w:ascii="Arial" w:hAnsi="Arial" w:cs="Arial"/>
          <w:sz w:val="22"/>
          <w:szCs w:val="22"/>
        </w:rPr>
      </w:pPr>
    </w:p>
    <w:p w14:paraId="3495DA99" w14:textId="77777777" w:rsidR="00164CC3" w:rsidRDefault="00164CC3" w:rsidP="00AE21A7">
      <w:pPr>
        <w:pStyle w:val="BodyText"/>
        <w:spacing w:line="360" w:lineRule="auto"/>
        <w:ind w:left="360"/>
        <w:jc w:val="both"/>
        <w:rPr>
          <w:rFonts w:ascii="Arial" w:hAnsi="Arial" w:cs="Arial"/>
          <w:sz w:val="22"/>
          <w:szCs w:val="22"/>
        </w:rPr>
      </w:pPr>
    </w:p>
    <w:p w14:paraId="56BC675D" w14:textId="77777777" w:rsidR="00164CC3" w:rsidRDefault="00164CC3" w:rsidP="00AE21A7">
      <w:pPr>
        <w:pStyle w:val="BodyText"/>
        <w:spacing w:line="360" w:lineRule="auto"/>
        <w:ind w:left="360"/>
        <w:jc w:val="both"/>
        <w:rPr>
          <w:rFonts w:ascii="Arial" w:hAnsi="Arial" w:cs="Arial"/>
          <w:sz w:val="22"/>
          <w:szCs w:val="22"/>
        </w:rPr>
      </w:pPr>
    </w:p>
    <w:p w14:paraId="7B820F34" w14:textId="77777777" w:rsidR="00164CC3" w:rsidRDefault="00164CC3" w:rsidP="00AE21A7">
      <w:pPr>
        <w:pStyle w:val="BodyText"/>
        <w:spacing w:line="360" w:lineRule="auto"/>
        <w:ind w:left="360"/>
        <w:jc w:val="both"/>
        <w:rPr>
          <w:rFonts w:ascii="Arial" w:hAnsi="Arial" w:cs="Arial"/>
          <w:sz w:val="22"/>
          <w:szCs w:val="22"/>
        </w:rPr>
      </w:pPr>
    </w:p>
    <w:p w14:paraId="367835E6" w14:textId="77777777" w:rsidR="00164CC3" w:rsidRDefault="00164CC3" w:rsidP="00AE21A7">
      <w:pPr>
        <w:pStyle w:val="BodyText"/>
        <w:spacing w:line="360" w:lineRule="auto"/>
        <w:ind w:left="360"/>
        <w:jc w:val="both"/>
        <w:rPr>
          <w:rFonts w:ascii="Arial" w:hAnsi="Arial" w:cs="Arial"/>
          <w:sz w:val="22"/>
          <w:szCs w:val="22"/>
        </w:rPr>
      </w:pPr>
    </w:p>
    <w:p w14:paraId="0E007372" w14:textId="77777777" w:rsidR="00164CC3" w:rsidRDefault="00164CC3" w:rsidP="00AE21A7">
      <w:pPr>
        <w:pStyle w:val="BodyText"/>
        <w:spacing w:line="360" w:lineRule="auto"/>
        <w:ind w:left="360"/>
        <w:jc w:val="both"/>
        <w:rPr>
          <w:rFonts w:ascii="Arial" w:hAnsi="Arial" w:cs="Arial"/>
          <w:sz w:val="22"/>
          <w:szCs w:val="22"/>
        </w:rPr>
      </w:pPr>
    </w:p>
    <w:p w14:paraId="03CEEE87" w14:textId="77777777" w:rsidR="00164CC3" w:rsidRDefault="00164CC3" w:rsidP="00AE21A7">
      <w:pPr>
        <w:pStyle w:val="BodyText"/>
        <w:spacing w:line="360" w:lineRule="auto"/>
        <w:ind w:left="360"/>
        <w:jc w:val="both"/>
        <w:rPr>
          <w:rFonts w:ascii="Arial" w:hAnsi="Arial" w:cs="Arial"/>
          <w:sz w:val="22"/>
          <w:szCs w:val="22"/>
        </w:rPr>
      </w:pPr>
    </w:p>
    <w:p w14:paraId="2C470EC3" w14:textId="77777777" w:rsidR="00164CC3" w:rsidRPr="00AE21A7" w:rsidRDefault="00164CC3" w:rsidP="00AE21A7">
      <w:pPr>
        <w:pStyle w:val="BodyText"/>
        <w:spacing w:line="360" w:lineRule="auto"/>
        <w:ind w:left="360"/>
        <w:jc w:val="both"/>
        <w:rPr>
          <w:rFonts w:ascii="Arial" w:hAnsi="Arial" w:cs="Arial"/>
          <w:sz w:val="22"/>
          <w:szCs w:val="22"/>
        </w:rPr>
      </w:pPr>
    </w:p>
    <w:p w14:paraId="79AD38A2" w14:textId="77777777" w:rsidR="00611DCC" w:rsidRPr="008A5372" w:rsidRDefault="00000000">
      <w:pPr>
        <w:pStyle w:val="FirstParagraph"/>
        <w:rPr>
          <w:rFonts w:ascii="Arial" w:hAnsi="Arial" w:cs="Arial"/>
        </w:rPr>
      </w:pPr>
      <w:r w:rsidRPr="008A5372">
        <w:rPr>
          <w:rFonts w:ascii="Arial" w:hAnsi="Arial" w:cs="Arial"/>
          <w:b/>
          <w:bCs/>
        </w:rPr>
        <w:t>Technical Architecture</w:t>
      </w:r>
    </w:p>
    <w:p w14:paraId="38898634" w14:textId="0BB1B31A" w:rsidR="00923CB1" w:rsidRDefault="00923CB1">
      <w:pPr>
        <w:pStyle w:val="BodyText"/>
      </w:pPr>
      <w:r>
        <w:rPr>
          <w:noProof/>
        </w:rPr>
        <w:lastRenderedPageBreak/>
        <w:drawing>
          <wp:inline distT="0" distB="0" distL="0" distR="0" wp14:anchorId="3B30B1C1" wp14:editId="2AA46E88">
            <wp:extent cx="5191125" cy="4904393"/>
            <wp:effectExtent l="0" t="0" r="0" b="0"/>
            <wp:docPr id="1890405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21127" cy="4932738"/>
                    </a:xfrm>
                    <a:prstGeom prst="rect">
                      <a:avLst/>
                    </a:prstGeom>
                    <a:noFill/>
                    <a:ln>
                      <a:noFill/>
                    </a:ln>
                  </pic:spPr>
                </pic:pic>
              </a:graphicData>
            </a:graphic>
          </wp:inline>
        </w:drawing>
      </w:r>
    </w:p>
    <w:p w14:paraId="4691BD6D" w14:textId="1273B31B" w:rsidR="00D3189A" w:rsidRPr="009F1E63" w:rsidRDefault="00A34D8F" w:rsidP="00330F4A">
      <w:pPr>
        <w:pStyle w:val="Caption"/>
        <w:rPr>
          <w:rFonts w:ascii="Arial" w:hAnsi="Arial" w:cs="Arial"/>
          <w:sz w:val="20"/>
          <w:szCs w:val="20"/>
        </w:rPr>
      </w:pPr>
      <w:bookmarkStart w:id="58" w:name="_Toc195649337"/>
      <w:r w:rsidRPr="009F1E63">
        <w:rPr>
          <w:rFonts w:ascii="Arial" w:hAnsi="Arial" w:cs="Arial"/>
          <w:sz w:val="20"/>
          <w:szCs w:val="20"/>
        </w:rPr>
        <w:t xml:space="preserve">Figure </w:t>
      </w:r>
      <w:r w:rsidRPr="009F1E63">
        <w:rPr>
          <w:rFonts w:ascii="Arial" w:hAnsi="Arial" w:cs="Arial"/>
          <w:sz w:val="20"/>
          <w:szCs w:val="20"/>
        </w:rPr>
        <w:fldChar w:fldCharType="begin"/>
      </w:r>
      <w:r w:rsidRPr="009F1E63">
        <w:rPr>
          <w:rFonts w:ascii="Arial" w:hAnsi="Arial" w:cs="Arial"/>
          <w:sz w:val="20"/>
          <w:szCs w:val="20"/>
        </w:rPr>
        <w:instrText xml:space="preserve"> SEQ Figure \* ARABIC </w:instrText>
      </w:r>
      <w:r w:rsidRPr="009F1E63">
        <w:rPr>
          <w:rFonts w:ascii="Arial" w:hAnsi="Arial" w:cs="Arial"/>
          <w:sz w:val="20"/>
          <w:szCs w:val="20"/>
        </w:rPr>
        <w:fldChar w:fldCharType="separate"/>
      </w:r>
      <w:r w:rsidR="0002032A">
        <w:rPr>
          <w:rFonts w:ascii="Arial" w:hAnsi="Arial" w:cs="Arial"/>
          <w:noProof/>
          <w:sz w:val="20"/>
          <w:szCs w:val="20"/>
        </w:rPr>
        <w:t>10</w:t>
      </w:r>
      <w:r w:rsidRPr="009F1E63">
        <w:rPr>
          <w:rFonts w:ascii="Arial" w:hAnsi="Arial" w:cs="Arial"/>
          <w:sz w:val="20"/>
          <w:szCs w:val="20"/>
        </w:rPr>
        <w:fldChar w:fldCharType="end"/>
      </w:r>
      <w:r w:rsidRPr="009F1E63">
        <w:rPr>
          <w:rFonts w:ascii="Arial" w:hAnsi="Arial" w:cs="Arial"/>
          <w:sz w:val="20"/>
          <w:szCs w:val="20"/>
        </w:rPr>
        <w:t xml:space="preserve">:NAS Block Diagram. </w:t>
      </w:r>
    </w:p>
    <w:bookmarkEnd w:id="58"/>
    <w:p w14:paraId="1B59B631" w14:textId="4CFFC3A9" w:rsidR="00570FCF" w:rsidRPr="009F1E63" w:rsidRDefault="00652B43" w:rsidP="00652B43">
      <w:pPr>
        <w:pStyle w:val="Caption"/>
        <w:spacing w:line="360" w:lineRule="auto"/>
        <w:jc w:val="both"/>
        <w:rPr>
          <w:rFonts w:ascii="Arial" w:hAnsi="Arial" w:cs="Arial"/>
          <w:sz w:val="20"/>
          <w:szCs w:val="20"/>
        </w:rPr>
      </w:pPr>
      <w:r w:rsidRPr="009F1E63">
        <w:rPr>
          <w:rFonts w:ascii="Arial" w:hAnsi="Arial" w:cs="Arial"/>
          <w:sz w:val="20"/>
          <w:szCs w:val="20"/>
        </w:rPr>
        <w:t>A high-level architectural representation of the Neural Architecture Search framework with configuration management, trial runs and metrics</w:t>
      </w:r>
    </w:p>
    <w:p w14:paraId="0A64A813" w14:textId="77777777" w:rsidR="00652B43" w:rsidRDefault="00652B43" w:rsidP="00330F4A">
      <w:pPr>
        <w:pStyle w:val="Caption"/>
      </w:pPr>
    </w:p>
    <w:p w14:paraId="19D0E443" w14:textId="6147682E" w:rsidR="00611DCC" w:rsidRPr="00E45069" w:rsidRDefault="00000000" w:rsidP="00111450">
      <w:pPr>
        <w:pStyle w:val="BodyText"/>
        <w:spacing w:line="360" w:lineRule="auto"/>
        <w:rPr>
          <w:rFonts w:ascii="Arial" w:hAnsi="Arial" w:cs="Arial"/>
          <w:b/>
          <w:bCs/>
        </w:rPr>
      </w:pPr>
      <w:r w:rsidRPr="00E45069">
        <w:rPr>
          <w:rFonts w:ascii="Arial" w:hAnsi="Arial" w:cs="Arial"/>
          <w:b/>
          <w:bCs/>
        </w:rPr>
        <w:t>Core Components</w:t>
      </w:r>
    </w:p>
    <w:p w14:paraId="74E7D787" w14:textId="77777777" w:rsidR="00570FCF" w:rsidRPr="00570FCF" w:rsidRDefault="00570FCF" w:rsidP="0093225A">
      <w:pPr>
        <w:pStyle w:val="BodyText"/>
        <w:spacing w:line="360" w:lineRule="auto"/>
        <w:ind w:left="240"/>
        <w:rPr>
          <w:rFonts w:ascii="Arial" w:hAnsi="Arial" w:cs="Arial"/>
          <w:sz w:val="22"/>
          <w:szCs w:val="22"/>
        </w:rPr>
      </w:pPr>
      <w:r w:rsidRPr="00570FCF">
        <w:rPr>
          <w:rFonts w:ascii="Arial" w:hAnsi="Arial" w:cs="Arial"/>
          <w:sz w:val="22"/>
          <w:szCs w:val="22"/>
        </w:rPr>
        <w:t xml:space="preserve">These are the components in the NAS framework that interact with each other: </w:t>
      </w:r>
    </w:p>
    <w:p w14:paraId="4C3EB02D" w14:textId="77777777" w:rsidR="00570FCF" w:rsidRPr="00570FCF" w:rsidRDefault="00570FCF" w:rsidP="0093225A">
      <w:pPr>
        <w:pStyle w:val="Compact"/>
        <w:numPr>
          <w:ilvl w:val="0"/>
          <w:numId w:val="128"/>
        </w:numPr>
        <w:spacing w:line="360" w:lineRule="auto"/>
        <w:ind w:left="960"/>
        <w:rPr>
          <w:rFonts w:ascii="Arial" w:hAnsi="Arial" w:cs="Arial"/>
          <w:b/>
          <w:bCs/>
          <w:sz w:val="22"/>
          <w:szCs w:val="22"/>
        </w:rPr>
      </w:pPr>
      <w:r w:rsidRPr="00570FCF">
        <w:rPr>
          <w:rFonts w:ascii="Arial" w:hAnsi="Arial" w:cs="Arial"/>
          <w:b/>
          <w:bCs/>
          <w:sz w:val="22"/>
          <w:szCs w:val="22"/>
        </w:rPr>
        <w:t xml:space="preserve">Configuration Management (config_loader.py): </w:t>
      </w:r>
    </w:p>
    <w:p w14:paraId="4E99EEBB" w14:textId="01923BFC" w:rsidR="00570FCF" w:rsidRPr="00570FCF" w:rsidRDefault="00570FCF" w:rsidP="0093225A">
      <w:pPr>
        <w:pStyle w:val="BodyText"/>
        <w:numPr>
          <w:ilvl w:val="0"/>
          <w:numId w:val="119"/>
        </w:numPr>
        <w:spacing w:line="360" w:lineRule="auto"/>
        <w:ind w:left="960"/>
        <w:rPr>
          <w:rFonts w:ascii="Arial" w:hAnsi="Arial" w:cs="Arial"/>
          <w:sz w:val="22"/>
          <w:szCs w:val="22"/>
        </w:rPr>
      </w:pPr>
      <w:r w:rsidRPr="00570FCF">
        <w:rPr>
          <w:rFonts w:ascii="Arial" w:hAnsi="Arial" w:cs="Arial"/>
          <w:sz w:val="22"/>
          <w:szCs w:val="22"/>
        </w:rPr>
        <w:t xml:space="preserve">Loads parameters in the search space from a YAML configuration </w:t>
      </w:r>
    </w:p>
    <w:p w14:paraId="77A99EDB" w14:textId="2C261CD0" w:rsidR="00570FCF" w:rsidRPr="00570FCF" w:rsidRDefault="00570FCF" w:rsidP="0093225A">
      <w:pPr>
        <w:pStyle w:val="BodyText"/>
        <w:numPr>
          <w:ilvl w:val="0"/>
          <w:numId w:val="119"/>
        </w:numPr>
        <w:spacing w:line="360" w:lineRule="auto"/>
        <w:ind w:left="960"/>
        <w:rPr>
          <w:rFonts w:ascii="Arial" w:hAnsi="Arial" w:cs="Arial"/>
          <w:sz w:val="22"/>
          <w:szCs w:val="22"/>
        </w:rPr>
      </w:pPr>
      <w:r w:rsidRPr="00570FCF">
        <w:rPr>
          <w:rFonts w:ascii="Arial" w:hAnsi="Arial" w:cs="Arial"/>
          <w:sz w:val="22"/>
          <w:szCs w:val="22"/>
        </w:rPr>
        <w:t xml:space="preserve">Connects to simple and complicated search space </w:t>
      </w:r>
    </w:p>
    <w:p w14:paraId="77293BED" w14:textId="6C77FF04" w:rsidR="00570FCF" w:rsidRPr="00570FCF" w:rsidRDefault="00570FCF" w:rsidP="0093225A">
      <w:pPr>
        <w:pStyle w:val="Compact"/>
        <w:numPr>
          <w:ilvl w:val="0"/>
          <w:numId w:val="128"/>
        </w:numPr>
        <w:spacing w:line="360" w:lineRule="auto"/>
        <w:ind w:left="960"/>
        <w:rPr>
          <w:rFonts w:ascii="Arial" w:hAnsi="Arial" w:cs="Arial"/>
          <w:b/>
          <w:bCs/>
          <w:sz w:val="22"/>
          <w:szCs w:val="22"/>
        </w:rPr>
      </w:pPr>
      <w:r w:rsidRPr="00570FCF">
        <w:rPr>
          <w:rFonts w:ascii="Arial" w:hAnsi="Arial" w:cs="Arial"/>
          <w:b/>
          <w:bCs/>
          <w:sz w:val="22"/>
          <w:szCs w:val="22"/>
        </w:rPr>
        <w:t xml:space="preserve">Tracks the default arguments and objective weights Trial Execution (trial_manager.py): </w:t>
      </w:r>
    </w:p>
    <w:p w14:paraId="58D30F10" w14:textId="799DE490" w:rsidR="00570FCF" w:rsidRPr="00570FCF" w:rsidRDefault="00570FCF" w:rsidP="0093225A">
      <w:pPr>
        <w:pStyle w:val="BodyText"/>
        <w:numPr>
          <w:ilvl w:val="0"/>
          <w:numId w:val="119"/>
        </w:numPr>
        <w:spacing w:line="360" w:lineRule="auto"/>
        <w:ind w:left="960"/>
        <w:rPr>
          <w:rFonts w:ascii="Arial" w:hAnsi="Arial" w:cs="Arial"/>
          <w:sz w:val="22"/>
          <w:szCs w:val="22"/>
        </w:rPr>
      </w:pPr>
      <w:r w:rsidRPr="00570FCF">
        <w:rPr>
          <w:rFonts w:ascii="Arial" w:hAnsi="Arial" w:cs="Arial"/>
          <w:sz w:val="22"/>
          <w:szCs w:val="22"/>
        </w:rPr>
        <w:lastRenderedPageBreak/>
        <w:t xml:space="preserve">Generates all the trial scripts for every architectural configuration </w:t>
      </w:r>
    </w:p>
    <w:p w14:paraId="34BA3D3C" w14:textId="395656AF" w:rsidR="00570FCF" w:rsidRPr="00570FCF" w:rsidRDefault="00570FCF" w:rsidP="0093225A">
      <w:pPr>
        <w:pStyle w:val="BodyText"/>
        <w:numPr>
          <w:ilvl w:val="0"/>
          <w:numId w:val="119"/>
        </w:numPr>
        <w:spacing w:line="360" w:lineRule="auto"/>
        <w:ind w:left="960"/>
        <w:rPr>
          <w:rFonts w:ascii="Arial" w:hAnsi="Arial" w:cs="Arial"/>
          <w:sz w:val="22"/>
          <w:szCs w:val="22"/>
        </w:rPr>
      </w:pPr>
      <w:r w:rsidRPr="00570FCF">
        <w:rPr>
          <w:rFonts w:ascii="Arial" w:hAnsi="Arial" w:cs="Arial"/>
          <w:sz w:val="22"/>
          <w:szCs w:val="22"/>
        </w:rPr>
        <w:t xml:space="preserve">Executes each individual trial with the assigned parameters </w:t>
      </w:r>
    </w:p>
    <w:p w14:paraId="16B7709B" w14:textId="723BF955" w:rsidR="00570FCF" w:rsidRPr="00570FCF" w:rsidRDefault="00570FCF" w:rsidP="0093225A">
      <w:pPr>
        <w:pStyle w:val="Compact"/>
        <w:numPr>
          <w:ilvl w:val="0"/>
          <w:numId w:val="128"/>
        </w:numPr>
        <w:spacing w:line="360" w:lineRule="auto"/>
        <w:ind w:left="960"/>
        <w:rPr>
          <w:rFonts w:ascii="Arial" w:hAnsi="Arial" w:cs="Arial"/>
          <w:b/>
          <w:bCs/>
          <w:sz w:val="22"/>
          <w:szCs w:val="22"/>
        </w:rPr>
      </w:pPr>
      <w:r w:rsidRPr="00570FCF">
        <w:rPr>
          <w:rFonts w:ascii="Arial" w:hAnsi="Arial" w:cs="Arial"/>
          <w:b/>
          <w:bCs/>
          <w:sz w:val="22"/>
          <w:szCs w:val="22"/>
        </w:rPr>
        <w:t xml:space="preserve">Collects and saves performance metrics for the trial Result Analysis (analyzer.py): </w:t>
      </w:r>
    </w:p>
    <w:p w14:paraId="242AAB02" w14:textId="756FD0F7" w:rsidR="00570FCF" w:rsidRPr="00570FCF" w:rsidRDefault="00570FCF" w:rsidP="0093225A">
      <w:pPr>
        <w:pStyle w:val="BodyText"/>
        <w:numPr>
          <w:ilvl w:val="0"/>
          <w:numId w:val="119"/>
        </w:numPr>
        <w:spacing w:line="360" w:lineRule="auto"/>
        <w:ind w:left="960"/>
        <w:rPr>
          <w:rFonts w:ascii="Arial" w:hAnsi="Arial" w:cs="Arial"/>
          <w:sz w:val="22"/>
          <w:szCs w:val="22"/>
        </w:rPr>
      </w:pPr>
      <w:r w:rsidRPr="00570FCF">
        <w:rPr>
          <w:rFonts w:ascii="Arial" w:hAnsi="Arial" w:cs="Arial"/>
          <w:sz w:val="22"/>
          <w:szCs w:val="22"/>
        </w:rPr>
        <w:t xml:space="preserve">Reads trial results and analyzes the trials to find the best architecture </w:t>
      </w:r>
    </w:p>
    <w:p w14:paraId="58C071B9" w14:textId="5DB08612" w:rsidR="00570FCF" w:rsidRPr="00570FCF" w:rsidRDefault="00570FCF" w:rsidP="0093225A">
      <w:pPr>
        <w:pStyle w:val="BodyText"/>
        <w:numPr>
          <w:ilvl w:val="0"/>
          <w:numId w:val="119"/>
        </w:numPr>
        <w:spacing w:line="360" w:lineRule="auto"/>
        <w:ind w:left="960"/>
        <w:rPr>
          <w:rFonts w:ascii="Arial" w:hAnsi="Arial" w:cs="Arial"/>
          <w:sz w:val="22"/>
          <w:szCs w:val="22"/>
        </w:rPr>
      </w:pPr>
      <w:r w:rsidRPr="00570FCF">
        <w:rPr>
          <w:rFonts w:ascii="Arial" w:hAnsi="Arial" w:cs="Arial"/>
          <w:sz w:val="22"/>
          <w:szCs w:val="22"/>
        </w:rPr>
        <w:t xml:space="preserve">Calculates overall performance scores based on using weighted objectives </w:t>
      </w:r>
    </w:p>
    <w:p w14:paraId="12FAFD51" w14:textId="037A4BEE" w:rsidR="00570FCF" w:rsidRPr="00570FCF" w:rsidRDefault="00570FCF" w:rsidP="0093225A">
      <w:pPr>
        <w:pStyle w:val="Compact"/>
        <w:numPr>
          <w:ilvl w:val="0"/>
          <w:numId w:val="128"/>
        </w:numPr>
        <w:spacing w:line="360" w:lineRule="auto"/>
        <w:ind w:left="960"/>
        <w:rPr>
          <w:rFonts w:ascii="Arial" w:hAnsi="Arial" w:cs="Arial"/>
          <w:b/>
          <w:bCs/>
          <w:sz w:val="22"/>
          <w:szCs w:val="22"/>
        </w:rPr>
      </w:pPr>
      <w:r w:rsidRPr="00570FCF">
        <w:rPr>
          <w:rFonts w:ascii="Arial" w:hAnsi="Arial" w:cs="Arial"/>
          <w:b/>
          <w:bCs/>
          <w:sz w:val="22"/>
          <w:szCs w:val="22"/>
        </w:rPr>
        <w:t xml:space="preserve">Produces summary statistics of overall search Visualization (visualization.py): </w:t>
      </w:r>
    </w:p>
    <w:p w14:paraId="18BBFF23" w14:textId="796118EC" w:rsidR="00570FCF" w:rsidRPr="00570FCF" w:rsidRDefault="00570FCF" w:rsidP="0093225A">
      <w:pPr>
        <w:pStyle w:val="BodyText"/>
        <w:numPr>
          <w:ilvl w:val="0"/>
          <w:numId w:val="119"/>
        </w:numPr>
        <w:spacing w:line="360" w:lineRule="auto"/>
        <w:ind w:left="960"/>
        <w:rPr>
          <w:rFonts w:ascii="Arial" w:hAnsi="Arial" w:cs="Arial"/>
          <w:sz w:val="22"/>
          <w:szCs w:val="22"/>
        </w:rPr>
      </w:pPr>
      <w:r w:rsidRPr="00570FCF">
        <w:rPr>
          <w:rFonts w:ascii="Arial" w:hAnsi="Arial" w:cs="Arial"/>
          <w:sz w:val="22"/>
          <w:szCs w:val="22"/>
        </w:rPr>
        <w:t xml:space="preserve">Visualizes parameters and relationships </w:t>
      </w:r>
    </w:p>
    <w:p w14:paraId="76061E46" w14:textId="430860D7" w:rsidR="00225317" w:rsidRPr="00641905" w:rsidRDefault="00570FCF" w:rsidP="0093225A">
      <w:pPr>
        <w:pStyle w:val="BodyText"/>
        <w:numPr>
          <w:ilvl w:val="0"/>
          <w:numId w:val="119"/>
        </w:numPr>
        <w:spacing w:line="360" w:lineRule="auto"/>
        <w:ind w:left="960"/>
        <w:rPr>
          <w:rFonts w:ascii="Arial" w:hAnsi="Arial" w:cs="Arial"/>
          <w:sz w:val="22"/>
          <w:szCs w:val="22"/>
        </w:rPr>
      </w:pPr>
      <w:r w:rsidRPr="00570FCF">
        <w:rPr>
          <w:rFonts w:ascii="Arial" w:hAnsi="Arial" w:cs="Arial"/>
          <w:sz w:val="22"/>
          <w:szCs w:val="22"/>
        </w:rPr>
        <w:t xml:space="preserve">Produces reports with HTML formatted summaries of search results </w:t>
      </w:r>
    </w:p>
    <w:p w14:paraId="3384C7CF" w14:textId="05BF9EF7" w:rsidR="00570FCF" w:rsidRPr="00570FCF" w:rsidRDefault="00570FCF" w:rsidP="0093225A">
      <w:pPr>
        <w:pStyle w:val="Compact"/>
        <w:numPr>
          <w:ilvl w:val="0"/>
          <w:numId w:val="128"/>
        </w:numPr>
        <w:spacing w:line="360" w:lineRule="auto"/>
        <w:ind w:left="960"/>
        <w:rPr>
          <w:rFonts w:ascii="Arial" w:hAnsi="Arial" w:cs="Arial"/>
          <w:b/>
          <w:bCs/>
          <w:sz w:val="22"/>
          <w:szCs w:val="22"/>
        </w:rPr>
      </w:pPr>
      <w:r w:rsidRPr="00570FCF">
        <w:rPr>
          <w:rFonts w:ascii="Arial" w:hAnsi="Arial" w:cs="Arial"/>
          <w:b/>
          <w:bCs/>
          <w:sz w:val="22"/>
          <w:szCs w:val="22"/>
        </w:rPr>
        <w:t xml:space="preserve"> Distinguishes relationships between the importance of parameters Utility (utils.py): </w:t>
      </w:r>
    </w:p>
    <w:p w14:paraId="76D1F9CF" w14:textId="77777777" w:rsidR="00570FCF" w:rsidRPr="00570FCF" w:rsidRDefault="00570FCF" w:rsidP="0093225A">
      <w:pPr>
        <w:pStyle w:val="BodyText"/>
        <w:spacing w:line="360" w:lineRule="auto"/>
        <w:ind w:left="960"/>
        <w:rPr>
          <w:rFonts w:ascii="Arial" w:hAnsi="Arial" w:cs="Arial"/>
          <w:sz w:val="22"/>
          <w:szCs w:val="22"/>
        </w:rPr>
      </w:pPr>
      <w:r w:rsidRPr="00570FCF">
        <w:rPr>
          <w:rFonts w:ascii="Arial" w:hAnsi="Arial" w:cs="Arial"/>
          <w:sz w:val="22"/>
          <w:szCs w:val="22"/>
        </w:rPr>
        <w:t xml:space="preserve">- JSON (de)serialization </w:t>
      </w:r>
    </w:p>
    <w:p w14:paraId="18A95D41" w14:textId="77777777" w:rsidR="00570FCF" w:rsidRPr="00570FCF" w:rsidRDefault="00570FCF" w:rsidP="0093225A">
      <w:pPr>
        <w:pStyle w:val="BodyText"/>
        <w:spacing w:line="360" w:lineRule="auto"/>
        <w:ind w:left="960"/>
        <w:rPr>
          <w:rFonts w:ascii="Arial" w:hAnsi="Arial" w:cs="Arial"/>
          <w:sz w:val="22"/>
          <w:szCs w:val="22"/>
        </w:rPr>
      </w:pPr>
      <w:r w:rsidRPr="00570FCF">
        <w:rPr>
          <w:rFonts w:ascii="Arial" w:hAnsi="Arial" w:cs="Arial"/>
          <w:sz w:val="22"/>
          <w:szCs w:val="22"/>
        </w:rPr>
        <w:t xml:space="preserve">- Directory structure creation </w:t>
      </w:r>
    </w:p>
    <w:p w14:paraId="684F0228" w14:textId="54C32DD3" w:rsidR="002A31BA" w:rsidRPr="00111450" w:rsidRDefault="00570FCF" w:rsidP="00F77A17">
      <w:pPr>
        <w:pStyle w:val="BodyText"/>
        <w:spacing w:line="360" w:lineRule="auto"/>
        <w:ind w:left="960"/>
        <w:rPr>
          <w:rFonts w:ascii="Arial" w:hAnsi="Arial" w:cs="Arial"/>
          <w:sz w:val="22"/>
          <w:szCs w:val="22"/>
        </w:rPr>
      </w:pPr>
      <w:r w:rsidRPr="00570FCF">
        <w:rPr>
          <w:rFonts w:ascii="Arial" w:hAnsi="Arial" w:cs="Arial"/>
          <w:sz w:val="22"/>
          <w:szCs w:val="22"/>
        </w:rPr>
        <w:t>- Aggregates scores with normalized metrics</w:t>
      </w:r>
    </w:p>
    <w:p w14:paraId="00C84E85" w14:textId="77777777" w:rsidR="00611DCC" w:rsidRPr="00111450" w:rsidRDefault="00000000" w:rsidP="00DE7F30">
      <w:pPr>
        <w:pStyle w:val="FirstParagraph"/>
        <w:rPr>
          <w:rFonts w:ascii="Arial" w:hAnsi="Arial" w:cs="Arial"/>
        </w:rPr>
      </w:pPr>
      <w:r w:rsidRPr="00111450">
        <w:rPr>
          <w:rFonts w:ascii="Arial" w:hAnsi="Arial" w:cs="Arial"/>
          <w:b/>
          <w:bCs/>
        </w:rPr>
        <w:t>Search Space Definition</w:t>
      </w:r>
    </w:p>
    <w:p w14:paraId="1F78EA28" w14:textId="77777777" w:rsidR="00611DCC" w:rsidRPr="00111450" w:rsidRDefault="00000000" w:rsidP="00DE7F30">
      <w:pPr>
        <w:pStyle w:val="BodyText"/>
        <w:rPr>
          <w:rFonts w:ascii="Arial" w:hAnsi="Arial" w:cs="Arial"/>
          <w:sz w:val="22"/>
          <w:szCs w:val="22"/>
        </w:rPr>
      </w:pPr>
      <w:r w:rsidRPr="00111450">
        <w:rPr>
          <w:rFonts w:ascii="Arial" w:hAnsi="Arial" w:cs="Arial"/>
          <w:sz w:val="22"/>
          <w:szCs w:val="22"/>
        </w:rPr>
        <w:t xml:space="preserve">The search space is defined in </w:t>
      </w:r>
      <w:r w:rsidRPr="00111450">
        <w:rPr>
          <w:rStyle w:val="VerbatimChar"/>
          <w:rFonts w:ascii="Arial" w:hAnsi="Arial" w:cs="Arial"/>
          <w:szCs w:val="22"/>
        </w:rPr>
        <w:t>search_space.yaml</w:t>
      </w:r>
      <w:r w:rsidRPr="00111450">
        <w:rPr>
          <w:rFonts w:ascii="Arial" w:hAnsi="Arial" w:cs="Arial"/>
          <w:sz w:val="22"/>
          <w:szCs w:val="22"/>
        </w:rPr>
        <w:t xml:space="preserve"> and includes:</w:t>
      </w:r>
    </w:p>
    <w:p w14:paraId="74B5C0B5" w14:textId="77777777" w:rsidR="00111450" w:rsidRPr="00111450" w:rsidRDefault="00000000" w:rsidP="00DE7F30">
      <w:pPr>
        <w:pStyle w:val="BodyText"/>
        <w:spacing w:line="360" w:lineRule="auto"/>
        <w:rPr>
          <w:rFonts w:ascii="Arial" w:hAnsi="Arial" w:cs="Arial"/>
        </w:rPr>
      </w:pPr>
      <w:r w:rsidRPr="00111450">
        <w:rPr>
          <w:rFonts w:ascii="Arial" w:hAnsi="Arial" w:cs="Arial"/>
          <w:b/>
          <w:bCs/>
        </w:rPr>
        <w:t>Basic Parameters:</w:t>
      </w:r>
      <w:r w:rsidRPr="00111450">
        <w:rPr>
          <w:rFonts w:ascii="Arial" w:hAnsi="Arial" w:cs="Arial"/>
        </w:rPr>
        <w:t xml:space="preserve"> </w:t>
      </w:r>
    </w:p>
    <w:p w14:paraId="7BF86C99" w14:textId="0421AC71" w:rsidR="00111450" w:rsidRPr="00111450" w:rsidRDefault="00000000" w:rsidP="00DE7F30">
      <w:pPr>
        <w:pStyle w:val="BodyText"/>
        <w:numPr>
          <w:ilvl w:val="0"/>
          <w:numId w:val="132"/>
        </w:numPr>
        <w:spacing w:line="360" w:lineRule="auto"/>
        <w:rPr>
          <w:rFonts w:ascii="Arial" w:hAnsi="Arial" w:cs="Arial"/>
          <w:sz w:val="22"/>
          <w:szCs w:val="22"/>
        </w:rPr>
      </w:pPr>
      <w:r w:rsidRPr="0061598B">
        <w:rPr>
          <w:rFonts w:ascii="Arial" w:hAnsi="Arial" w:cs="Arial"/>
          <w:b/>
          <w:bCs/>
          <w:sz w:val="22"/>
          <w:szCs w:val="22"/>
        </w:rPr>
        <w:t>depth_multiple</w:t>
      </w:r>
      <w:r w:rsidRPr="00111450">
        <w:rPr>
          <w:rFonts w:ascii="Arial" w:hAnsi="Arial" w:cs="Arial"/>
          <w:sz w:val="22"/>
          <w:szCs w:val="22"/>
        </w:rPr>
        <w:t xml:space="preserve">: Controls model depth (0.33, 0.5, 0.67, 1.0) </w:t>
      </w:r>
    </w:p>
    <w:p w14:paraId="1B0FB9B9" w14:textId="1AE10B7F" w:rsidR="00111450" w:rsidRPr="00111450" w:rsidRDefault="00000000" w:rsidP="00DE7F30">
      <w:pPr>
        <w:pStyle w:val="BodyText"/>
        <w:numPr>
          <w:ilvl w:val="0"/>
          <w:numId w:val="132"/>
        </w:numPr>
        <w:spacing w:line="360" w:lineRule="auto"/>
        <w:rPr>
          <w:rFonts w:ascii="Arial" w:hAnsi="Arial" w:cs="Arial"/>
          <w:sz w:val="22"/>
          <w:szCs w:val="22"/>
        </w:rPr>
      </w:pPr>
      <w:r w:rsidRPr="0061598B">
        <w:rPr>
          <w:rFonts w:ascii="Arial" w:hAnsi="Arial" w:cs="Arial"/>
          <w:b/>
          <w:bCs/>
          <w:sz w:val="22"/>
          <w:szCs w:val="22"/>
        </w:rPr>
        <w:t>width_multiple</w:t>
      </w:r>
      <w:r w:rsidRPr="00111450">
        <w:rPr>
          <w:rFonts w:ascii="Arial" w:hAnsi="Arial" w:cs="Arial"/>
          <w:sz w:val="22"/>
          <w:szCs w:val="22"/>
        </w:rPr>
        <w:t xml:space="preserve">: Controls model width/channels (0.25, 0.5, 0.75, 1.0) </w:t>
      </w:r>
    </w:p>
    <w:p w14:paraId="5AFC660C" w14:textId="4682D390" w:rsidR="00111450" w:rsidRPr="00111450" w:rsidRDefault="00000000" w:rsidP="00DE7F30">
      <w:pPr>
        <w:pStyle w:val="BodyText"/>
        <w:numPr>
          <w:ilvl w:val="0"/>
          <w:numId w:val="132"/>
        </w:numPr>
        <w:spacing w:line="360" w:lineRule="auto"/>
        <w:rPr>
          <w:rFonts w:ascii="Arial" w:hAnsi="Arial" w:cs="Arial"/>
          <w:sz w:val="22"/>
          <w:szCs w:val="22"/>
        </w:rPr>
      </w:pPr>
      <w:r w:rsidRPr="0061598B">
        <w:rPr>
          <w:rFonts w:ascii="Arial" w:hAnsi="Arial" w:cs="Arial"/>
          <w:b/>
          <w:bCs/>
          <w:sz w:val="22"/>
          <w:szCs w:val="22"/>
        </w:rPr>
        <w:t>img_size</w:t>
      </w:r>
      <w:r w:rsidRPr="00111450">
        <w:rPr>
          <w:rFonts w:ascii="Arial" w:hAnsi="Arial" w:cs="Arial"/>
          <w:sz w:val="22"/>
          <w:szCs w:val="22"/>
        </w:rPr>
        <w:t xml:space="preserve">: Input image resolution (320, 448, 640) </w:t>
      </w:r>
    </w:p>
    <w:p w14:paraId="7CBBCFF4" w14:textId="23FB1FA5" w:rsidR="00611DCC" w:rsidRPr="00111450" w:rsidRDefault="00000000" w:rsidP="00DE7F30">
      <w:pPr>
        <w:pStyle w:val="BodyText"/>
        <w:numPr>
          <w:ilvl w:val="0"/>
          <w:numId w:val="132"/>
        </w:numPr>
        <w:spacing w:line="360" w:lineRule="auto"/>
        <w:rPr>
          <w:rFonts w:ascii="Arial" w:hAnsi="Arial" w:cs="Arial"/>
          <w:sz w:val="22"/>
          <w:szCs w:val="22"/>
        </w:rPr>
      </w:pPr>
      <w:r w:rsidRPr="0061598B">
        <w:rPr>
          <w:rFonts w:ascii="Arial" w:hAnsi="Arial" w:cs="Arial"/>
          <w:b/>
          <w:bCs/>
          <w:sz w:val="22"/>
          <w:szCs w:val="22"/>
        </w:rPr>
        <w:t>kernel_size</w:t>
      </w:r>
      <w:r w:rsidRPr="00111450">
        <w:rPr>
          <w:rFonts w:ascii="Arial" w:hAnsi="Arial" w:cs="Arial"/>
          <w:sz w:val="22"/>
          <w:szCs w:val="22"/>
        </w:rPr>
        <w:t>: Convolution kernel size (1, 3, 5, 7)</w:t>
      </w:r>
    </w:p>
    <w:p w14:paraId="7E736F76" w14:textId="77777777" w:rsidR="00111450" w:rsidRPr="00111450" w:rsidRDefault="00000000" w:rsidP="00DE7F30">
      <w:pPr>
        <w:pStyle w:val="BodyText"/>
        <w:spacing w:line="360" w:lineRule="auto"/>
        <w:rPr>
          <w:rFonts w:ascii="Arial" w:hAnsi="Arial" w:cs="Arial"/>
          <w:sz w:val="22"/>
          <w:szCs w:val="22"/>
        </w:rPr>
      </w:pPr>
      <w:r w:rsidRPr="00111450">
        <w:rPr>
          <w:rFonts w:ascii="Arial" w:hAnsi="Arial" w:cs="Arial"/>
          <w:b/>
          <w:bCs/>
          <w:sz w:val="22"/>
          <w:szCs w:val="22"/>
        </w:rPr>
        <w:t>Advanced Parameters:</w:t>
      </w:r>
      <w:r w:rsidRPr="00111450">
        <w:rPr>
          <w:rFonts w:ascii="Arial" w:hAnsi="Arial" w:cs="Arial"/>
          <w:sz w:val="22"/>
          <w:szCs w:val="22"/>
        </w:rPr>
        <w:t xml:space="preserve"> </w:t>
      </w:r>
    </w:p>
    <w:p w14:paraId="562E996D" w14:textId="1F0B4012" w:rsidR="00111450" w:rsidRPr="00111450" w:rsidRDefault="00000000" w:rsidP="00DE7F30">
      <w:pPr>
        <w:pStyle w:val="BodyText"/>
        <w:numPr>
          <w:ilvl w:val="0"/>
          <w:numId w:val="130"/>
        </w:numPr>
        <w:spacing w:line="360" w:lineRule="auto"/>
        <w:rPr>
          <w:rFonts w:ascii="Arial" w:hAnsi="Arial" w:cs="Arial"/>
          <w:sz w:val="22"/>
          <w:szCs w:val="22"/>
        </w:rPr>
      </w:pPr>
      <w:r w:rsidRPr="0061598B">
        <w:rPr>
          <w:rFonts w:ascii="Arial" w:hAnsi="Arial" w:cs="Arial"/>
          <w:b/>
          <w:bCs/>
          <w:sz w:val="22"/>
          <w:szCs w:val="22"/>
        </w:rPr>
        <w:t>optimizer</w:t>
      </w:r>
      <w:r w:rsidRPr="00111450">
        <w:rPr>
          <w:rFonts w:ascii="Arial" w:hAnsi="Arial" w:cs="Arial"/>
          <w:sz w:val="22"/>
          <w:szCs w:val="22"/>
        </w:rPr>
        <w:t xml:space="preserve">: Training optimizer (SGD, Adam, AdamW) </w:t>
      </w:r>
    </w:p>
    <w:p w14:paraId="0250ED75" w14:textId="0DA5B827" w:rsidR="00111450" w:rsidRPr="00111450" w:rsidRDefault="00000000" w:rsidP="00DE7F30">
      <w:pPr>
        <w:pStyle w:val="BodyText"/>
        <w:numPr>
          <w:ilvl w:val="0"/>
          <w:numId w:val="130"/>
        </w:numPr>
        <w:spacing w:line="360" w:lineRule="auto"/>
        <w:rPr>
          <w:rFonts w:ascii="Arial" w:hAnsi="Arial" w:cs="Arial"/>
          <w:sz w:val="22"/>
          <w:szCs w:val="22"/>
        </w:rPr>
      </w:pPr>
      <w:r w:rsidRPr="0061598B">
        <w:rPr>
          <w:rFonts w:ascii="Arial" w:hAnsi="Arial" w:cs="Arial"/>
          <w:b/>
          <w:bCs/>
          <w:sz w:val="22"/>
          <w:szCs w:val="22"/>
        </w:rPr>
        <w:t>learning rate parameters</w:t>
      </w:r>
      <w:r w:rsidRPr="00111450">
        <w:rPr>
          <w:rFonts w:ascii="Arial" w:hAnsi="Arial" w:cs="Arial"/>
          <w:sz w:val="22"/>
          <w:szCs w:val="22"/>
        </w:rPr>
        <w:t xml:space="preserve"> (lr0, lrf) </w:t>
      </w:r>
    </w:p>
    <w:p w14:paraId="56CEC335" w14:textId="299659D4" w:rsidR="00111450" w:rsidRPr="00111450" w:rsidRDefault="00000000" w:rsidP="00DE7F30">
      <w:pPr>
        <w:pStyle w:val="BodyText"/>
        <w:numPr>
          <w:ilvl w:val="0"/>
          <w:numId w:val="130"/>
        </w:numPr>
        <w:spacing w:line="360" w:lineRule="auto"/>
        <w:rPr>
          <w:rFonts w:ascii="Arial" w:hAnsi="Arial" w:cs="Arial"/>
          <w:sz w:val="22"/>
          <w:szCs w:val="22"/>
        </w:rPr>
      </w:pPr>
      <w:r w:rsidRPr="0061598B">
        <w:rPr>
          <w:rFonts w:ascii="Arial" w:hAnsi="Arial" w:cs="Arial"/>
          <w:b/>
          <w:bCs/>
          <w:sz w:val="22"/>
          <w:szCs w:val="22"/>
        </w:rPr>
        <w:t>momentum</w:t>
      </w:r>
      <w:r w:rsidRPr="00111450">
        <w:rPr>
          <w:rFonts w:ascii="Arial" w:hAnsi="Arial" w:cs="Arial"/>
          <w:sz w:val="22"/>
          <w:szCs w:val="22"/>
        </w:rPr>
        <w:t xml:space="preserve">: Optimizer momentum (0.8, 0.9, 0.95, 0.99) </w:t>
      </w:r>
    </w:p>
    <w:p w14:paraId="56725D55" w14:textId="0800F38F" w:rsidR="00111450" w:rsidRPr="00111450" w:rsidRDefault="00000000" w:rsidP="00DE7F30">
      <w:pPr>
        <w:pStyle w:val="BodyText"/>
        <w:numPr>
          <w:ilvl w:val="0"/>
          <w:numId w:val="130"/>
        </w:numPr>
        <w:spacing w:line="360" w:lineRule="auto"/>
        <w:rPr>
          <w:rFonts w:ascii="Arial" w:hAnsi="Arial" w:cs="Arial"/>
          <w:sz w:val="22"/>
          <w:szCs w:val="22"/>
        </w:rPr>
      </w:pPr>
      <w:r w:rsidRPr="0061598B">
        <w:rPr>
          <w:rFonts w:ascii="Arial" w:hAnsi="Arial" w:cs="Arial"/>
          <w:b/>
          <w:bCs/>
          <w:sz w:val="22"/>
          <w:szCs w:val="22"/>
        </w:rPr>
        <w:t>weight_decay</w:t>
      </w:r>
      <w:r w:rsidRPr="00111450">
        <w:rPr>
          <w:rFonts w:ascii="Arial" w:hAnsi="Arial" w:cs="Arial"/>
          <w:sz w:val="22"/>
          <w:szCs w:val="22"/>
        </w:rPr>
        <w:t xml:space="preserve">: Regularization strength (0.0005, 0.001, 0.0001) </w:t>
      </w:r>
    </w:p>
    <w:p w14:paraId="7450C34D" w14:textId="278C6AC0" w:rsidR="00111450" w:rsidRPr="00111450" w:rsidRDefault="00000000" w:rsidP="00DE7F30">
      <w:pPr>
        <w:pStyle w:val="BodyText"/>
        <w:numPr>
          <w:ilvl w:val="0"/>
          <w:numId w:val="130"/>
        </w:numPr>
        <w:spacing w:line="360" w:lineRule="auto"/>
        <w:rPr>
          <w:rFonts w:ascii="Arial" w:hAnsi="Arial" w:cs="Arial"/>
          <w:sz w:val="22"/>
          <w:szCs w:val="22"/>
        </w:rPr>
      </w:pPr>
      <w:r w:rsidRPr="0061598B">
        <w:rPr>
          <w:rFonts w:ascii="Arial" w:hAnsi="Arial" w:cs="Arial"/>
          <w:b/>
          <w:bCs/>
          <w:sz w:val="22"/>
          <w:szCs w:val="22"/>
        </w:rPr>
        <w:lastRenderedPageBreak/>
        <w:t>augmentation parameters</w:t>
      </w:r>
      <w:r w:rsidRPr="00111450">
        <w:rPr>
          <w:rFonts w:ascii="Arial" w:hAnsi="Arial" w:cs="Arial"/>
          <w:sz w:val="22"/>
          <w:szCs w:val="22"/>
        </w:rPr>
        <w:t xml:space="preserve"> (warmup_epochs, augment, mosaic) </w:t>
      </w:r>
    </w:p>
    <w:p w14:paraId="3D00D941" w14:textId="45ECADF0" w:rsidR="00954516" w:rsidRDefault="00000000" w:rsidP="00DE7F30">
      <w:pPr>
        <w:pStyle w:val="BodyText"/>
        <w:numPr>
          <w:ilvl w:val="0"/>
          <w:numId w:val="130"/>
        </w:numPr>
        <w:spacing w:line="360" w:lineRule="auto"/>
        <w:rPr>
          <w:rFonts w:ascii="Arial" w:hAnsi="Arial" w:cs="Arial"/>
          <w:sz w:val="22"/>
          <w:szCs w:val="22"/>
        </w:rPr>
      </w:pPr>
      <w:r w:rsidRPr="0061598B">
        <w:rPr>
          <w:rFonts w:ascii="Arial" w:hAnsi="Arial" w:cs="Arial"/>
          <w:b/>
          <w:bCs/>
          <w:sz w:val="22"/>
          <w:szCs w:val="22"/>
        </w:rPr>
        <w:t>model_type</w:t>
      </w:r>
      <w:r w:rsidRPr="00111450">
        <w:rPr>
          <w:rFonts w:ascii="Arial" w:hAnsi="Arial" w:cs="Arial"/>
          <w:sz w:val="22"/>
          <w:szCs w:val="22"/>
        </w:rPr>
        <w:t>: Base model architecture (yolov8n, yolov8s)</w:t>
      </w:r>
    </w:p>
    <w:p w14:paraId="715F5493" w14:textId="77777777" w:rsidR="00954516" w:rsidRPr="00954516" w:rsidRDefault="00954516" w:rsidP="00954516">
      <w:pPr>
        <w:pStyle w:val="BodyText"/>
        <w:spacing w:line="360" w:lineRule="auto"/>
        <w:ind w:left="720"/>
        <w:rPr>
          <w:rFonts w:ascii="Arial" w:hAnsi="Arial" w:cs="Arial"/>
          <w:sz w:val="22"/>
          <w:szCs w:val="22"/>
        </w:rPr>
      </w:pPr>
    </w:p>
    <w:p w14:paraId="3D3122BE" w14:textId="325D6F99" w:rsidR="008C7E80" w:rsidRPr="00954516" w:rsidRDefault="00000000" w:rsidP="008C7E80">
      <w:pPr>
        <w:pStyle w:val="BodyText"/>
        <w:spacing w:line="360" w:lineRule="auto"/>
        <w:jc w:val="both"/>
        <w:rPr>
          <w:rFonts w:ascii="Arial" w:hAnsi="Arial" w:cs="Arial"/>
          <w:b/>
          <w:bCs/>
        </w:rPr>
      </w:pPr>
      <w:r w:rsidRPr="00954516">
        <w:rPr>
          <w:rFonts w:ascii="Arial" w:hAnsi="Arial" w:cs="Arial"/>
          <w:b/>
          <w:bCs/>
        </w:rPr>
        <w:t>Technical Workflow</w:t>
      </w:r>
    </w:p>
    <w:p w14:paraId="4D8CF94B" w14:textId="77777777" w:rsidR="00611DCC" w:rsidRPr="008C7E80" w:rsidRDefault="00000000" w:rsidP="00DE7F30">
      <w:pPr>
        <w:pStyle w:val="BodyText"/>
        <w:spacing w:line="360" w:lineRule="auto"/>
        <w:jc w:val="both"/>
        <w:rPr>
          <w:rFonts w:ascii="Arial" w:hAnsi="Arial" w:cs="Arial"/>
          <w:sz w:val="22"/>
          <w:szCs w:val="22"/>
        </w:rPr>
      </w:pPr>
      <w:r w:rsidRPr="008C7E80">
        <w:rPr>
          <w:rFonts w:ascii="Arial" w:hAnsi="Arial" w:cs="Arial"/>
          <w:b/>
          <w:bCs/>
          <w:sz w:val="22"/>
          <w:szCs w:val="22"/>
        </w:rPr>
        <w:t>1. Search Configuration</w:t>
      </w:r>
    </w:p>
    <w:p w14:paraId="17A31EED" w14:textId="77777777" w:rsidR="008C7E80" w:rsidRPr="008C7E80" w:rsidRDefault="008C7E80" w:rsidP="00DE7F30">
      <w:pPr>
        <w:pStyle w:val="BodyText"/>
        <w:spacing w:line="360" w:lineRule="auto"/>
        <w:ind w:firstLine="720"/>
        <w:jc w:val="both"/>
        <w:rPr>
          <w:rFonts w:ascii="Arial" w:hAnsi="Arial" w:cs="Arial"/>
          <w:sz w:val="22"/>
          <w:szCs w:val="22"/>
        </w:rPr>
      </w:pPr>
      <w:r w:rsidRPr="008C7E80">
        <w:rPr>
          <w:rFonts w:ascii="Arial" w:hAnsi="Arial" w:cs="Arial"/>
          <w:sz w:val="22"/>
          <w:szCs w:val="22"/>
        </w:rPr>
        <w:t xml:space="preserve">The search configuration is loaded and processed first. </w:t>
      </w:r>
    </w:p>
    <w:p w14:paraId="46122A67" w14:textId="77777777" w:rsidR="00611DCC" w:rsidRPr="008C7E80" w:rsidRDefault="00000000" w:rsidP="00DE7F30">
      <w:pPr>
        <w:pStyle w:val="BodyText"/>
        <w:spacing w:line="360" w:lineRule="auto"/>
        <w:jc w:val="both"/>
        <w:rPr>
          <w:rFonts w:ascii="Arial" w:hAnsi="Arial" w:cs="Arial"/>
          <w:sz w:val="22"/>
          <w:szCs w:val="22"/>
        </w:rPr>
      </w:pPr>
      <w:r w:rsidRPr="008C7E80">
        <w:rPr>
          <w:rFonts w:ascii="Arial" w:hAnsi="Arial" w:cs="Arial"/>
          <w:b/>
          <w:bCs/>
          <w:sz w:val="22"/>
          <w:szCs w:val="22"/>
        </w:rPr>
        <w:t>2. Trial Generation</w:t>
      </w:r>
    </w:p>
    <w:p w14:paraId="3194BE83" w14:textId="77777777" w:rsidR="008C7E80" w:rsidRPr="008C7E80" w:rsidRDefault="008C7E80" w:rsidP="00DE7F30">
      <w:pPr>
        <w:pStyle w:val="BodyText"/>
        <w:spacing w:line="360" w:lineRule="auto"/>
        <w:ind w:left="720"/>
        <w:jc w:val="both"/>
        <w:rPr>
          <w:rFonts w:ascii="Arial" w:hAnsi="Arial" w:cs="Arial"/>
          <w:sz w:val="22"/>
          <w:szCs w:val="22"/>
        </w:rPr>
      </w:pPr>
      <w:r w:rsidRPr="008C7E80">
        <w:rPr>
          <w:rFonts w:ascii="Arial" w:hAnsi="Arial" w:cs="Arial"/>
          <w:sz w:val="22"/>
          <w:szCs w:val="22"/>
        </w:rPr>
        <w:t xml:space="preserve">Trial Generation The framework generates trials by randomly sampling parameters from the search space, similar to a sampling method described in MnasNet (Tan et al. , 2019). </w:t>
      </w:r>
    </w:p>
    <w:p w14:paraId="6C441FF4" w14:textId="77777777" w:rsidR="00611DCC" w:rsidRPr="008C7E80" w:rsidRDefault="00000000" w:rsidP="00DE7F30">
      <w:pPr>
        <w:pStyle w:val="BodyText"/>
        <w:spacing w:line="360" w:lineRule="auto"/>
        <w:jc w:val="both"/>
        <w:rPr>
          <w:rFonts w:ascii="Arial" w:hAnsi="Arial" w:cs="Arial"/>
          <w:sz w:val="22"/>
          <w:szCs w:val="22"/>
        </w:rPr>
      </w:pPr>
      <w:r w:rsidRPr="008C7E80">
        <w:rPr>
          <w:rFonts w:ascii="Arial" w:hAnsi="Arial" w:cs="Arial"/>
          <w:b/>
          <w:bCs/>
          <w:sz w:val="22"/>
          <w:szCs w:val="22"/>
        </w:rPr>
        <w:t>3. Trial Execution</w:t>
      </w:r>
    </w:p>
    <w:p w14:paraId="52C4CC5D" w14:textId="77777777" w:rsidR="008C7E80" w:rsidRPr="008C7E80" w:rsidRDefault="008C7E80" w:rsidP="00DE7F30">
      <w:pPr>
        <w:pStyle w:val="BodyText"/>
        <w:spacing w:line="360" w:lineRule="auto"/>
        <w:ind w:left="720"/>
        <w:jc w:val="both"/>
        <w:rPr>
          <w:rFonts w:ascii="Arial" w:hAnsi="Arial" w:cs="Arial"/>
          <w:b/>
          <w:bCs/>
          <w:sz w:val="22"/>
          <w:szCs w:val="22"/>
        </w:rPr>
      </w:pPr>
      <w:r w:rsidRPr="008C7E80">
        <w:rPr>
          <w:rFonts w:ascii="Arial" w:hAnsi="Arial" w:cs="Arial"/>
          <w:sz w:val="22"/>
          <w:szCs w:val="22"/>
        </w:rPr>
        <w:t>Trial Execution Each trial involves: - Custom YOLOv8 configuration is generated based on sampled parameters - The model is trained on the supplied dataset</w:t>
      </w:r>
      <w:r w:rsidRPr="008C7E80">
        <w:rPr>
          <w:rFonts w:ascii="Arial" w:hAnsi="Arial" w:cs="Arial"/>
          <w:b/>
          <w:bCs/>
          <w:sz w:val="22"/>
          <w:szCs w:val="22"/>
        </w:rPr>
        <w:t xml:space="preserve"> </w:t>
      </w:r>
    </w:p>
    <w:p w14:paraId="43C8A468" w14:textId="5A22E4D6" w:rsidR="00611DCC" w:rsidRDefault="00000000" w:rsidP="00925515">
      <w:pPr>
        <w:pStyle w:val="BodyText"/>
        <w:numPr>
          <w:ilvl w:val="0"/>
          <w:numId w:val="117"/>
        </w:numPr>
        <w:spacing w:line="360" w:lineRule="auto"/>
        <w:jc w:val="both"/>
        <w:rPr>
          <w:rFonts w:ascii="Arial" w:hAnsi="Arial" w:cs="Arial"/>
          <w:b/>
          <w:bCs/>
          <w:sz w:val="22"/>
          <w:szCs w:val="22"/>
        </w:rPr>
      </w:pPr>
      <w:r w:rsidRPr="00954516">
        <w:rPr>
          <w:rFonts w:ascii="Arial" w:hAnsi="Arial" w:cs="Arial"/>
          <w:b/>
          <w:bCs/>
          <w:sz w:val="22"/>
          <w:szCs w:val="22"/>
        </w:rPr>
        <w:t>Results Analysis</w:t>
      </w:r>
    </w:p>
    <w:p w14:paraId="2DA867F1" w14:textId="4723E461" w:rsidR="00954516" w:rsidRPr="00954516" w:rsidRDefault="00954516" w:rsidP="00DE7F30">
      <w:pPr>
        <w:pStyle w:val="BodyText"/>
        <w:spacing w:line="360" w:lineRule="auto"/>
        <w:ind w:left="720"/>
        <w:jc w:val="both"/>
        <w:rPr>
          <w:rFonts w:ascii="Arial" w:hAnsi="Arial" w:cs="Arial"/>
          <w:sz w:val="22"/>
          <w:szCs w:val="22"/>
        </w:rPr>
      </w:pPr>
      <w:r w:rsidRPr="00954516">
        <w:rPr>
          <w:rFonts w:ascii="Arial" w:hAnsi="Arial" w:cs="Arial"/>
          <w:sz w:val="22"/>
          <w:szCs w:val="22"/>
        </w:rPr>
        <w:t xml:space="preserve">Evaluation metrics (mAP, inference speed, model size) are calculated A combined score is then calculated for multi-objective optimization Results Analysis After the trials are completed, the results can be analyzed to determine which architectures were optimal, in a way similar to approaches described in DetNAS (Chen et al. , 2019). </w:t>
      </w:r>
    </w:p>
    <w:p w14:paraId="395F8692" w14:textId="192E77DC" w:rsidR="00954516" w:rsidRPr="00954516" w:rsidRDefault="00954516" w:rsidP="00925515">
      <w:pPr>
        <w:pStyle w:val="BodyText"/>
        <w:numPr>
          <w:ilvl w:val="0"/>
          <w:numId w:val="117"/>
        </w:numPr>
        <w:spacing w:line="360" w:lineRule="auto"/>
        <w:jc w:val="both"/>
        <w:rPr>
          <w:rFonts w:ascii="Arial" w:hAnsi="Arial" w:cs="Arial"/>
          <w:b/>
          <w:bCs/>
          <w:sz w:val="22"/>
          <w:szCs w:val="22"/>
        </w:rPr>
      </w:pPr>
      <w:r w:rsidRPr="00954516">
        <w:rPr>
          <w:rFonts w:ascii="Arial" w:hAnsi="Arial" w:cs="Arial"/>
          <w:b/>
          <w:bCs/>
          <w:sz w:val="22"/>
          <w:szCs w:val="22"/>
        </w:rPr>
        <w:t>Results Visualization</w:t>
      </w:r>
    </w:p>
    <w:p w14:paraId="32AFDC97" w14:textId="7CC9B8D2" w:rsidR="00957EA9" w:rsidRPr="00954516" w:rsidRDefault="00957EA9" w:rsidP="00DE7F30">
      <w:pPr>
        <w:pStyle w:val="FirstParagraph"/>
        <w:spacing w:line="360" w:lineRule="auto"/>
        <w:ind w:left="720"/>
        <w:jc w:val="both"/>
        <w:rPr>
          <w:rFonts w:ascii="Arial" w:hAnsi="Arial" w:cs="Arial"/>
          <w:sz w:val="22"/>
          <w:szCs w:val="22"/>
        </w:rPr>
      </w:pPr>
      <w:r w:rsidRPr="00954516">
        <w:rPr>
          <w:rFonts w:ascii="Arial" w:hAnsi="Arial" w:cs="Arial"/>
          <w:sz w:val="22"/>
          <w:szCs w:val="22"/>
        </w:rPr>
        <w:t xml:space="preserve">The framework creates visualizations to gain a better understanding and examine the interaction among the parameters: </w:t>
      </w:r>
    </w:p>
    <w:p w14:paraId="42FA8766" w14:textId="54F44E64" w:rsidR="00957EA9" w:rsidRPr="00954516" w:rsidRDefault="00957EA9" w:rsidP="00DE7F30">
      <w:pPr>
        <w:pStyle w:val="FirstParagraph"/>
        <w:numPr>
          <w:ilvl w:val="0"/>
          <w:numId w:val="127"/>
        </w:numPr>
        <w:spacing w:line="360" w:lineRule="auto"/>
        <w:ind w:left="1440"/>
        <w:jc w:val="both"/>
        <w:rPr>
          <w:rFonts w:ascii="Arial" w:hAnsi="Arial" w:cs="Arial"/>
          <w:sz w:val="22"/>
          <w:szCs w:val="22"/>
        </w:rPr>
      </w:pPr>
      <w:r w:rsidRPr="00954516">
        <w:rPr>
          <w:rFonts w:ascii="Arial" w:hAnsi="Arial" w:cs="Arial"/>
          <w:sz w:val="22"/>
          <w:szCs w:val="22"/>
        </w:rPr>
        <w:t xml:space="preserve">Depth vs Width effect: scatter plot of the performance impact with the depth and width </w:t>
      </w:r>
    </w:p>
    <w:p w14:paraId="691441DE" w14:textId="32968EE2" w:rsidR="00957EA9" w:rsidRPr="00954516" w:rsidRDefault="00957EA9" w:rsidP="00DE7F30">
      <w:pPr>
        <w:pStyle w:val="FirstParagraph"/>
        <w:numPr>
          <w:ilvl w:val="0"/>
          <w:numId w:val="127"/>
        </w:numPr>
        <w:spacing w:line="360" w:lineRule="auto"/>
        <w:ind w:left="1440"/>
        <w:jc w:val="both"/>
        <w:rPr>
          <w:rFonts w:ascii="Arial" w:hAnsi="Arial" w:cs="Arial"/>
          <w:sz w:val="22"/>
          <w:szCs w:val="22"/>
        </w:rPr>
      </w:pPr>
      <w:r w:rsidRPr="00954516">
        <w:rPr>
          <w:rFonts w:ascii="Arial" w:hAnsi="Arial" w:cs="Arial"/>
          <w:sz w:val="22"/>
          <w:szCs w:val="22"/>
        </w:rPr>
        <w:t>Performance vs Model size: result of accuracy based upon model size</w:t>
      </w:r>
    </w:p>
    <w:p w14:paraId="498001D4" w14:textId="77777777" w:rsidR="00957EA9" w:rsidRPr="00954516" w:rsidRDefault="00957EA9" w:rsidP="00DE7F30">
      <w:pPr>
        <w:pStyle w:val="FirstParagraph"/>
        <w:numPr>
          <w:ilvl w:val="0"/>
          <w:numId w:val="127"/>
        </w:numPr>
        <w:spacing w:line="360" w:lineRule="auto"/>
        <w:ind w:left="1440"/>
        <w:jc w:val="both"/>
        <w:rPr>
          <w:rFonts w:ascii="Arial" w:hAnsi="Arial" w:cs="Arial"/>
          <w:sz w:val="22"/>
          <w:szCs w:val="22"/>
        </w:rPr>
      </w:pPr>
      <w:r w:rsidRPr="00954516">
        <w:rPr>
          <w:rFonts w:ascii="Arial" w:hAnsi="Arial" w:cs="Arial"/>
          <w:sz w:val="22"/>
          <w:szCs w:val="22"/>
        </w:rPr>
        <w:t xml:space="preserve">Performance vs inference speed: setting up the accuracy/speed tradeoffs </w:t>
      </w:r>
    </w:p>
    <w:p w14:paraId="18A00E6F" w14:textId="3A73EE49" w:rsidR="00F77A17" w:rsidRDefault="00957EA9" w:rsidP="00F77A17">
      <w:pPr>
        <w:pStyle w:val="FirstParagraph"/>
        <w:numPr>
          <w:ilvl w:val="0"/>
          <w:numId w:val="127"/>
        </w:numPr>
        <w:spacing w:line="360" w:lineRule="auto"/>
        <w:ind w:left="1440"/>
        <w:jc w:val="both"/>
        <w:rPr>
          <w:rFonts w:ascii="Arial" w:hAnsi="Arial" w:cs="Arial"/>
          <w:sz w:val="22"/>
          <w:szCs w:val="22"/>
        </w:rPr>
      </w:pPr>
      <w:r w:rsidRPr="00954516">
        <w:rPr>
          <w:rFonts w:ascii="Arial" w:hAnsi="Arial" w:cs="Arial"/>
          <w:sz w:val="22"/>
          <w:szCs w:val="22"/>
        </w:rPr>
        <w:t>Kernel Size effect: bar chart of effects according to kernel size Parameter Importance; parameters that are correlated to the optimization objectives</w:t>
      </w:r>
    </w:p>
    <w:p w14:paraId="0A56E580" w14:textId="77777777" w:rsidR="009C08C1" w:rsidRDefault="009C08C1" w:rsidP="009C08C1">
      <w:pPr>
        <w:pStyle w:val="BodyText"/>
      </w:pPr>
    </w:p>
    <w:p w14:paraId="182070BA" w14:textId="7D6AC85C" w:rsidR="00CD5649" w:rsidRDefault="00CD5649" w:rsidP="009C08C1">
      <w:pPr>
        <w:pStyle w:val="BodyText"/>
      </w:pPr>
      <w:r w:rsidRPr="00CD5649">
        <w:lastRenderedPageBreak/>
        <w:drawing>
          <wp:inline distT="0" distB="0" distL="0" distR="0" wp14:anchorId="04957C15" wp14:editId="4F3F14D1">
            <wp:extent cx="5695950" cy="1744428"/>
            <wp:effectExtent l="0" t="0" r="0" b="8255"/>
            <wp:docPr id="190176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61828" name=""/>
                    <pic:cNvPicPr/>
                  </pic:nvPicPr>
                  <pic:blipFill>
                    <a:blip r:embed="rId21"/>
                    <a:stretch>
                      <a:fillRect/>
                    </a:stretch>
                  </pic:blipFill>
                  <pic:spPr>
                    <a:xfrm>
                      <a:off x="0" y="0"/>
                      <a:ext cx="5696221" cy="1744511"/>
                    </a:xfrm>
                    <a:prstGeom prst="rect">
                      <a:avLst/>
                    </a:prstGeom>
                  </pic:spPr>
                </pic:pic>
              </a:graphicData>
            </a:graphic>
          </wp:inline>
        </w:drawing>
      </w:r>
    </w:p>
    <w:p w14:paraId="51BFAF42" w14:textId="2A59543E" w:rsidR="009C08C1" w:rsidRPr="00E463C1" w:rsidRDefault="00DD73DE" w:rsidP="00E463C1">
      <w:pPr>
        <w:pStyle w:val="Caption"/>
        <w:rPr>
          <w:rFonts w:ascii="Arial" w:hAnsi="Arial" w:cs="Arial"/>
          <w:i w:val="0"/>
          <w:iCs/>
          <w:sz w:val="20"/>
          <w:szCs w:val="20"/>
        </w:rPr>
      </w:pPr>
      <w:r w:rsidRPr="00DD73DE">
        <w:rPr>
          <w:rFonts w:ascii="Arial" w:hAnsi="Arial" w:cs="Arial"/>
          <w:i w:val="0"/>
          <w:iCs/>
          <w:sz w:val="20"/>
          <w:szCs w:val="20"/>
        </w:rPr>
        <w:t xml:space="preserve">Figure </w:t>
      </w:r>
      <w:r w:rsidRPr="00DD73DE">
        <w:rPr>
          <w:rFonts w:ascii="Arial" w:hAnsi="Arial" w:cs="Arial"/>
          <w:i w:val="0"/>
          <w:iCs/>
          <w:sz w:val="20"/>
          <w:szCs w:val="20"/>
        </w:rPr>
        <w:fldChar w:fldCharType="begin"/>
      </w:r>
      <w:r w:rsidRPr="00DD73DE">
        <w:rPr>
          <w:rFonts w:ascii="Arial" w:hAnsi="Arial" w:cs="Arial"/>
          <w:i w:val="0"/>
          <w:iCs/>
          <w:sz w:val="20"/>
          <w:szCs w:val="20"/>
        </w:rPr>
        <w:instrText xml:space="preserve"> SEQ Figure \* ARABIC </w:instrText>
      </w:r>
      <w:r w:rsidRPr="00DD73DE">
        <w:rPr>
          <w:rFonts w:ascii="Arial" w:hAnsi="Arial" w:cs="Arial"/>
          <w:i w:val="0"/>
          <w:iCs/>
          <w:sz w:val="20"/>
          <w:szCs w:val="20"/>
        </w:rPr>
        <w:fldChar w:fldCharType="separate"/>
      </w:r>
      <w:r w:rsidR="0002032A">
        <w:rPr>
          <w:rFonts w:ascii="Arial" w:hAnsi="Arial" w:cs="Arial"/>
          <w:i w:val="0"/>
          <w:iCs/>
          <w:noProof/>
          <w:sz w:val="20"/>
          <w:szCs w:val="20"/>
        </w:rPr>
        <w:t>11</w:t>
      </w:r>
      <w:r w:rsidRPr="00DD73DE">
        <w:rPr>
          <w:rFonts w:ascii="Arial" w:hAnsi="Arial" w:cs="Arial"/>
          <w:i w:val="0"/>
          <w:iCs/>
          <w:sz w:val="20"/>
          <w:szCs w:val="20"/>
        </w:rPr>
        <w:fldChar w:fldCharType="end"/>
      </w:r>
      <w:r w:rsidRPr="00DD73DE">
        <w:rPr>
          <w:rFonts w:ascii="Arial" w:hAnsi="Arial" w:cs="Arial"/>
          <w:i w:val="0"/>
          <w:iCs/>
          <w:sz w:val="20"/>
          <w:szCs w:val="20"/>
        </w:rPr>
        <w:t>: NAS Model Summary</w:t>
      </w:r>
    </w:p>
    <w:p w14:paraId="44F060ED" w14:textId="77777777" w:rsidR="00F77A17" w:rsidRDefault="00F77A17" w:rsidP="00F77A17">
      <w:pPr>
        <w:pStyle w:val="BodyText"/>
      </w:pPr>
    </w:p>
    <w:p w14:paraId="5E310A86" w14:textId="7D75294C" w:rsidR="007B4C2D" w:rsidRDefault="007B4C2D" w:rsidP="00F77A17">
      <w:pPr>
        <w:pStyle w:val="BodyText"/>
      </w:pPr>
      <w:r w:rsidRPr="007B4C2D">
        <w:drawing>
          <wp:inline distT="0" distB="0" distL="0" distR="0" wp14:anchorId="12BE3E2D" wp14:editId="0D965822">
            <wp:extent cx="3947201" cy="2752725"/>
            <wp:effectExtent l="0" t="0" r="0" b="0"/>
            <wp:docPr id="205478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88375" name=""/>
                    <pic:cNvPicPr/>
                  </pic:nvPicPr>
                  <pic:blipFill>
                    <a:blip r:embed="rId22"/>
                    <a:stretch>
                      <a:fillRect/>
                    </a:stretch>
                  </pic:blipFill>
                  <pic:spPr>
                    <a:xfrm>
                      <a:off x="0" y="0"/>
                      <a:ext cx="3950188" cy="2754808"/>
                    </a:xfrm>
                    <a:prstGeom prst="rect">
                      <a:avLst/>
                    </a:prstGeom>
                  </pic:spPr>
                </pic:pic>
              </a:graphicData>
            </a:graphic>
          </wp:inline>
        </w:drawing>
      </w:r>
    </w:p>
    <w:p w14:paraId="3A2914C3" w14:textId="29F8EFDA" w:rsidR="007B4C2D" w:rsidRPr="00B706DB" w:rsidRDefault="007B4C2D" w:rsidP="007B4C2D">
      <w:pPr>
        <w:pStyle w:val="Caption"/>
        <w:rPr>
          <w:rFonts w:ascii="Arial" w:hAnsi="Arial" w:cs="Arial"/>
          <w:i w:val="0"/>
          <w:iCs/>
          <w:noProof/>
          <w:sz w:val="20"/>
          <w:szCs w:val="20"/>
        </w:rPr>
      </w:pPr>
      <w:r w:rsidRPr="00B706DB">
        <w:rPr>
          <w:rFonts w:ascii="Arial" w:hAnsi="Arial" w:cs="Arial"/>
          <w:i w:val="0"/>
          <w:iCs/>
          <w:noProof/>
          <w:sz w:val="20"/>
          <w:szCs w:val="20"/>
        </w:rPr>
        <w:t xml:space="preserve">Figure </w:t>
      </w:r>
      <w:r w:rsidRPr="00B706DB">
        <w:rPr>
          <w:rFonts w:ascii="Arial" w:hAnsi="Arial" w:cs="Arial"/>
          <w:i w:val="0"/>
          <w:iCs/>
          <w:noProof/>
          <w:sz w:val="20"/>
          <w:szCs w:val="20"/>
        </w:rPr>
        <w:fldChar w:fldCharType="begin"/>
      </w:r>
      <w:r w:rsidRPr="00B706DB">
        <w:rPr>
          <w:rFonts w:ascii="Arial" w:hAnsi="Arial" w:cs="Arial"/>
          <w:i w:val="0"/>
          <w:iCs/>
          <w:noProof/>
          <w:sz w:val="20"/>
          <w:szCs w:val="20"/>
        </w:rPr>
        <w:instrText xml:space="preserve"> SEQ Figure \* ARABIC </w:instrText>
      </w:r>
      <w:r w:rsidRPr="00B706DB">
        <w:rPr>
          <w:rFonts w:ascii="Arial" w:hAnsi="Arial" w:cs="Arial"/>
          <w:i w:val="0"/>
          <w:iCs/>
          <w:noProof/>
          <w:sz w:val="20"/>
          <w:szCs w:val="20"/>
        </w:rPr>
        <w:fldChar w:fldCharType="separate"/>
      </w:r>
      <w:r w:rsidR="0002032A">
        <w:rPr>
          <w:rFonts w:ascii="Arial" w:hAnsi="Arial" w:cs="Arial"/>
          <w:i w:val="0"/>
          <w:iCs/>
          <w:noProof/>
          <w:sz w:val="20"/>
          <w:szCs w:val="20"/>
        </w:rPr>
        <w:t>12</w:t>
      </w:r>
      <w:r w:rsidRPr="00B706DB">
        <w:rPr>
          <w:rFonts w:ascii="Arial" w:hAnsi="Arial" w:cs="Arial"/>
          <w:i w:val="0"/>
          <w:iCs/>
          <w:noProof/>
          <w:sz w:val="20"/>
          <w:szCs w:val="20"/>
        </w:rPr>
        <w:fldChar w:fldCharType="end"/>
      </w:r>
      <w:r w:rsidRPr="00B706DB">
        <w:rPr>
          <w:rFonts w:ascii="Arial" w:hAnsi="Arial" w:cs="Arial"/>
          <w:i w:val="0"/>
          <w:iCs/>
          <w:noProof/>
          <w:sz w:val="20"/>
          <w:szCs w:val="20"/>
        </w:rPr>
        <w:t>:Performance Vs Size</w:t>
      </w:r>
    </w:p>
    <w:p w14:paraId="729B1820" w14:textId="77777777" w:rsidR="007B4C2D" w:rsidRDefault="007B4C2D" w:rsidP="007B4C2D">
      <w:pPr>
        <w:pStyle w:val="Caption"/>
      </w:pPr>
    </w:p>
    <w:p w14:paraId="795A2CBA" w14:textId="33A8EDDF" w:rsidR="007B4C2D" w:rsidRPr="00B706DB" w:rsidRDefault="007B4C2D" w:rsidP="007B4C2D">
      <w:pPr>
        <w:pStyle w:val="Caption"/>
        <w:rPr>
          <w:rFonts w:ascii="Arial" w:hAnsi="Arial" w:cs="Arial"/>
          <w:i w:val="0"/>
          <w:iCs/>
          <w:noProof/>
          <w:sz w:val="20"/>
          <w:szCs w:val="20"/>
        </w:rPr>
      </w:pPr>
      <w:r w:rsidRPr="00B706DB">
        <w:rPr>
          <w:rFonts w:ascii="Arial" w:hAnsi="Arial" w:cs="Arial"/>
          <w:i w:val="0"/>
          <w:iCs/>
          <w:noProof/>
          <w:sz w:val="20"/>
          <w:szCs w:val="20"/>
        </w:rPr>
        <w:drawing>
          <wp:inline distT="0" distB="0" distL="0" distR="0" wp14:anchorId="72BA5D19" wp14:editId="1294C629">
            <wp:extent cx="4105275" cy="2412710"/>
            <wp:effectExtent l="0" t="0" r="0" b="6985"/>
            <wp:docPr id="117845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52512" name=""/>
                    <pic:cNvPicPr/>
                  </pic:nvPicPr>
                  <pic:blipFill>
                    <a:blip r:embed="rId23"/>
                    <a:stretch>
                      <a:fillRect/>
                    </a:stretch>
                  </pic:blipFill>
                  <pic:spPr>
                    <a:xfrm>
                      <a:off x="0" y="0"/>
                      <a:ext cx="4115130" cy="2418502"/>
                    </a:xfrm>
                    <a:prstGeom prst="rect">
                      <a:avLst/>
                    </a:prstGeom>
                  </pic:spPr>
                </pic:pic>
              </a:graphicData>
            </a:graphic>
          </wp:inline>
        </w:drawing>
      </w:r>
    </w:p>
    <w:p w14:paraId="256DDF74" w14:textId="3543CB1D" w:rsidR="007B4C2D" w:rsidRPr="00B706DB" w:rsidRDefault="007B4C2D" w:rsidP="007B4C2D">
      <w:pPr>
        <w:pStyle w:val="Caption"/>
        <w:rPr>
          <w:rFonts w:ascii="Arial" w:hAnsi="Arial" w:cs="Arial"/>
          <w:i w:val="0"/>
          <w:iCs/>
          <w:noProof/>
          <w:sz w:val="20"/>
          <w:szCs w:val="20"/>
        </w:rPr>
      </w:pPr>
      <w:r w:rsidRPr="00B706DB">
        <w:rPr>
          <w:rFonts w:ascii="Arial" w:hAnsi="Arial" w:cs="Arial"/>
          <w:i w:val="0"/>
          <w:iCs/>
          <w:noProof/>
          <w:sz w:val="20"/>
          <w:szCs w:val="20"/>
        </w:rPr>
        <w:lastRenderedPageBreak/>
        <w:t xml:space="preserve">Figure </w:t>
      </w:r>
      <w:r w:rsidRPr="00B706DB">
        <w:rPr>
          <w:rFonts w:ascii="Arial" w:hAnsi="Arial" w:cs="Arial"/>
          <w:i w:val="0"/>
          <w:iCs/>
          <w:noProof/>
          <w:sz w:val="20"/>
          <w:szCs w:val="20"/>
        </w:rPr>
        <w:fldChar w:fldCharType="begin"/>
      </w:r>
      <w:r w:rsidRPr="00B706DB">
        <w:rPr>
          <w:rFonts w:ascii="Arial" w:hAnsi="Arial" w:cs="Arial"/>
          <w:i w:val="0"/>
          <w:iCs/>
          <w:noProof/>
          <w:sz w:val="20"/>
          <w:szCs w:val="20"/>
        </w:rPr>
        <w:instrText xml:space="preserve"> SEQ Figure \* ARABIC </w:instrText>
      </w:r>
      <w:r w:rsidRPr="00B706DB">
        <w:rPr>
          <w:rFonts w:ascii="Arial" w:hAnsi="Arial" w:cs="Arial"/>
          <w:i w:val="0"/>
          <w:iCs/>
          <w:noProof/>
          <w:sz w:val="20"/>
          <w:szCs w:val="20"/>
        </w:rPr>
        <w:fldChar w:fldCharType="separate"/>
      </w:r>
      <w:r w:rsidR="0002032A">
        <w:rPr>
          <w:rFonts w:ascii="Arial" w:hAnsi="Arial" w:cs="Arial"/>
          <w:i w:val="0"/>
          <w:iCs/>
          <w:noProof/>
          <w:sz w:val="20"/>
          <w:szCs w:val="20"/>
        </w:rPr>
        <w:t>13</w:t>
      </w:r>
      <w:r w:rsidRPr="00B706DB">
        <w:rPr>
          <w:rFonts w:ascii="Arial" w:hAnsi="Arial" w:cs="Arial"/>
          <w:i w:val="0"/>
          <w:iCs/>
          <w:noProof/>
          <w:sz w:val="20"/>
          <w:szCs w:val="20"/>
        </w:rPr>
        <w:fldChar w:fldCharType="end"/>
      </w:r>
      <w:r w:rsidRPr="00B706DB">
        <w:rPr>
          <w:rFonts w:ascii="Arial" w:hAnsi="Arial" w:cs="Arial"/>
          <w:i w:val="0"/>
          <w:iCs/>
          <w:noProof/>
          <w:sz w:val="20"/>
          <w:szCs w:val="20"/>
        </w:rPr>
        <w:t>:Model Type Impact</w:t>
      </w:r>
    </w:p>
    <w:p w14:paraId="50B1B93F" w14:textId="77777777" w:rsidR="007B4C2D" w:rsidRDefault="007B4C2D" w:rsidP="007B4C2D">
      <w:pPr>
        <w:pStyle w:val="Caption"/>
      </w:pPr>
    </w:p>
    <w:p w14:paraId="5A038CBD" w14:textId="6B7218AC" w:rsidR="007B4C2D" w:rsidRPr="00B706DB" w:rsidRDefault="007B4C2D" w:rsidP="007B4C2D">
      <w:pPr>
        <w:pStyle w:val="Caption"/>
        <w:rPr>
          <w:rFonts w:ascii="Arial" w:hAnsi="Arial" w:cs="Arial"/>
          <w:i w:val="0"/>
          <w:iCs/>
          <w:noProof/>
          <w:sz w:val="20"/>
          <w:szCs w:val="20"/>
        </w:rPr>
      </w:pPr>
      <w:r w:rsidRPr="00B706DB">
        <w:rPr>
          <w:rFonts w:ascii="Arial" w:hAnsi="Arial" w:cs="Arial"/>
          <w:i w:val="0"/>
          <w:iCs/>
          <w:noProof/>
          <w:sz w:val="20"/>
          <w:szCs w:val="20"/>
        </w:rPr>
        <w:drawing>
          <wp:inline distT="0" distB="0" distL="0" distR="0" wp14:anchorId="13297613" wp14:editId="687DB56E">
            <wp:extent cx="4171950" cy="2398639"/>
            <wp:effectExtent l="0" t="0" r="0" b="1905"/>
            <wp:docPr id="182357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76598" name=""/>
                    <pic:cNvPicPr/>
                  </pic:nvPicPr>
                  <pic:blipFill>
                    <a:blip r:embed="rId24"/>
                    <a:stretch>
                      <a:fillRect/>
                    </a:stretch>
                  </pic:blipFill>
                  <pic:spPr>
                    <a:xfrm>
                      <a:off x="0" y="0"/>
                      <a:ext cx="4191535" cy="2409899"/>
                    </a:xfrm>
                    <a:prstGeom prst="rect">
                      <a:avLst/>
                    </a:prstGeom>
                  </pic:spPr>
                </pic:pic>
              </a:graphicData>
            </a:graphic>
          </wp:inline>
        </w:drawing>
      </w:r>
    </w:p>
    <w:p w14:paraId="293EB536" w14:textId="3DBE0F9A" w:rsidR="007B4C2D" w:rsidRPr="00B706DB" w:rsidRDefault="007B4C2D" w:rsidP="007B4C2D">
      <w:pPr>
        <w:pStyle w:val="Caption"/>
        <w:rPr>
          <w:rFonts w:ascii="Arial" w:hAnsi="Arial" w:cs="Arial"/>
          <w:i w:val="0"/>
          <w:iCs/>
          <w:noProof/>
          <w:sz w:val="20"/>
          <w:szCs w:val="20"/>
        </w:rPr>
      </w:pPr>
      <w:r w:rsidRPr="00B706DB">
        <w:rPr>
          <w:rFonts w:ascii="Arial" w:hAnsi="Arial" w:cs="Arial"/>
          <w:i w:val="0"/>
          <w:iCs/>
          <w:noProof/>
          <w:sz w:val="20"/>
          <w:szCs w:val="20"/>
        </w:rPr>
        <w:t xml:space="preserve">Figure </w:t>
      </w:r>
      <w:r w:rsidRPr="00B706DB">
        <w:rPr>
          <w:rFonts w:ascii="Arial" w:hAnsi="Arial" w:cs="Arial"/>
          <w:i w:val="0"/>
          <w:iCs/>
          <w:noProof/>
          <w:sz w:val="20"/>
          <w:szCs w:val="20"/>
        </w:rPr>
        <w:fldChar w:fldCharType="begin"/>
      </w:r>
      <w:r w:rsidRPr="00B706DB">
        <w:rPr>
          <w:rFonts w:ascii="Arial" w:hAnsi="Arial" w:cs="Arial"/>
          <w:i w:val="0"/>
          <w:iCs/>
          <w:noProof/>
          <w:sz w:val="20"/>
          <w:szCs w:val="20"/>
        </w:rPr>
        <w:instrText xml:space="preserve"> SEQ Figure \* ARABIC </w:instrText>
      </w:r>
      <w:r w:rsidRPr="00B706DB">
        <w:rPr>
          <w:rFonts w:ascii="Arial" w:hAnsi="Arial" w:cs="Arial"/>
          <w:i w:val="0"/>
          <w:iCs/>
          <w:noProof/>
          <w:sz w:val="20"/>
          <w:szCs w:val="20"/>
        </w:rPr>
        <w:fldChar w:fldCharType="separate"/>
      </w:r>
      <w:r w:rsidR="0002032A">
        <w:rPr>
          <w:rFonts w:ascii="Arial" w:hAnsi="Arial" w:cs="Arial"/>
          <w:i w:val="0"/>
          <w:iCs/>
          <w:noProof/>
          <w:sz w:val="20"/>
          <w:szCs w:val="20"/>
        </w:rPr>
        <w:t>14</w:t>
      </w:r>
      <w:r w:rsidRPr="00B706DB">
        <w:rPr>
          <w:rFonts w:ascii="Arial" w:hAnsi="Arial" w:cs="Arial"/>
          <w:i w:val="0"/>
          <w:iCs/>
          <w:noProof/>
          <w:sz w:val="20"/>
          <w:szCs w:val="20"/>
        </w:rPr>
        <w:fldChar w:fldCharType="end"/>
      </w:r>
      <w:r w:rsidRPr="00B706DB">
        <w:rPr>
          <w:rFonts w:ascii="Arial" w:hAnsi="Arial" w:cs="Arial"/>
          <w:i w:val="0"/>
          <w:iCs/>
          <w:noProof/>
          <w:sz w:val="20"/>
          <w:szCs w:val="20"/>
        </w:rPr>
        <w:t>:Kernel Size Impact</w:t>
      </w:r>
    </w:p>
    <w:p w14:paraId="0C8C0481" w14:textId="77777777" w:rsidR="007B4C2D" w:rsidRDefault="007B4C2D" w:rsidP="007B4C2D">
      <w:pPr>
        <w:pStyle w:val="Caption"/>
      </w:pPr>
    </w:p>
    <w:p w14:paraId="6E062DCC" w14:textId="7FBC1FE9" w:rsidR="007B4C2D" w:rsidRPr="00B706DB" w:rsidRDefault="007B4C2D" w:rsidP="007B4C2D">
      <w:pPr>
        <w:pStyle w:val="Caption"/>
        <w:rPr>
          <w:rFonts w:ascii="Arial" w:hAnsi="Arial" w:cs="Arial"/>
          <w:i w:val="0"/>
          <w:iCs/>
          <w:noProof/>
          <w:sz w:val="20"/>
          <w:szCs w:val="20"/>
        </w:rPr>
      </w:pPr>
      <w:r w:rsidRPr="00B706DB">
        <w:rPr>
          <w:rFonts w:ascii="Arial" w:hAnsi="Arial" w:cs="Arial"/>
          <w:i w:val="0"/>
          <w:iCs/>
          <w:noProof/>
          <w:sz w:val="20"/>
          <w:szCs w:val="20"/>
        </w:rPr>
        <w:drawing>
          <wp:inline distT="0" distB="0" distL="0" distR="0" wp14:anchorId="6F211FC2" wp14:editId="135E7BF0">
            <wp:extent cx="4303834" cy="2543175"/>
            <wp:effectExtent l="0" t="0" r="1905" b="0"/>
            <wp:docPr id="132231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18253" name=""/>
                    <pic:cNvPicPr/>
                  </pic:nvPicPr>
                  <pic:blipFill>
                    <a:blip r:embed="rId25"/>
                    <a:stretch>
                      <a:fillRect/>
                    </a:stretch>
                  </pic:blipFill>
                  <pic:spPr>
                    <a:xfrm>
                      <a:off x="0" y="0"/>
                      <a:ext cx="4308941" cy="2546192"/>
                    </a:xfrm>
                    <a:prstGeom prst="rect">
                      <a:avLst/>
                    </a:prstGeom>
                  </pic:spPr>
                </pic:pic>
              </a:graphicData>
            </a:graphic>
          </wp:inline>
        </w:drawing>
      </w:r>
    </w:p>
    <w:p w14:paraId="7D41B6F4" w14:textId="48476B82" w:rsidR="007B4C2D" w:rsidRPr="00B706DB" w:rsidRDefault="007B4C2D" w:rsidP="007B4C2D">
      <w:pPr>
        <w:pStyle w:val="Caption"/>
        <w:rPr>
          <w:rFonts w:ascii="Arial" w:hAnsi="Arial" w:cs="Arial"/>
          <w:i w:val="0"/>
          <w:iCs/>
          <w:noProof/>
          <w:sz w:val="20"/>
          <w:szCs w:val="20"/>
        </w:rPr>
      </w:pPr>
      <w:r w:rsidRPr="00B706DB">
        <w:rPr>
          <w:rFonts w:ascii="Arial" w:hAnsi="Arial" w:cs="Arial"/>
          <w:i w:val="0"/>
          <w:iCs/>
          <w:noProof/>
          <w:sz w:val="20"/>
          <w:szCs w:val="20"/>
        </w:rPr>
        <w:t xml:space="preserve">Figure </w:t>
      </w:r>
      <w:r w:rsidRPr="00B706DB">
        <w:rPr>
          <w:rFonts w:ascii="Arial" w:hAnsi="Arial" w:cs="Arial"/>
          <w:i w:val="0"/>
          <w:iCs/>
          <w:noProof/>
          <w:sz w:val="20"/>
          <w:szCs w:val="20"/>
        </w:rPr>
        <w:fldChar w:fldCharType="begin"/>
      </w:r>
      <w:r w:rsidRPr="00B706DB">
        <w:rPr>
          <w:rFonts w:ascii="Arial" w:hAnsi="Arial" w:cs="Arial"/>
          <w:i w:val="0"/>
          <w:iCs/>
          <w:noProof/>
          <w:sz w:val="20"/>
          <w:szCs w:val="20"/>
        </w:rPr>
        <w:instrText xml:space="preserve"> SEQ Figure \* ARABIC </w:instrText>
      </w:r>
      <w:r w:rsidRPr="00B706DB">
        <w:rPr>
          <w:rFonts w:ascii="Arial" w:hAnsi="Arial" w:cs="Arial"/>
          <w:i w:val="0"/>
          <w:iCs/>
          <w:noProof/>
          <w:sz w:val="20"/>
          <w:szCs w:val="20"/>
        </w:rPr>
        <w:fldChar w:fldCharType="separate"/>
      </w:r>
      <w:r w:rsidR="0002032A">
        <w:rPr>
          <w:rFonts w:ascii="Arial" w:hAnsi="Arial" w:cs="Arial"/>
          <w:i w:val="0"/>
          <w:iCs/>
          <w:noProof/>
          <w:sz w:val="20"/>
          <w:szCs w:val="20"/>
        </w:rPr>
        <w:t>15</w:t>
      </w:r>
      <w:r w:rsidRPr="00B706DB">
        <w:rPr>
          <w:rFonts w:ascii="Arial" w:hAnsi="Arial" w:cs="Arial"/>
          <w:i w:val="0"/>
          <w:iCs/>
          <w:noProof/>
          <w:sz w:val="20"/>
          <w:szCs w:val="20"/>
        </w:rPr>
        <w:fldChar w:fldCharType="end"/>
      </w:r>
      <w:r w:rsidRPr="00B706DB">
        <w:rPr>
          <w:rFonts w:ascii="Arial" w:hAnsi="Arial" w:cs="Arial"/>
          <w:i w:val="0"/>
          <w:iCs/>
          <w:noProof/>
          <w:sz w:val="20"/>
          <w:szCs w:val="20"/>
        </w:rPr>
        <w:t>:Optimizer Impact</w:t>
      </w:r>
    </w:p>
    <w:p w14:paraId="0707AC70" w14:textId="77777777" w:rsidR="007B4C2D" w:rsidRDefault="007B4C2D" w:rsidP="007B4C2D">
      <w:pPr>
        <w:pStyle w:val="Caption"/>
      </w:pPr>
    </w:p>
    <w:p w14:paraId="55DA86F4" w14:textId="36402CAF" w:rsidR="007B4C2D" w:rsidRPr="00B706DB" w:rsidRDefault="007B4C2D" w:rsidP="007B4C2D">
      <w:pPr>
        <w:pStyle w:val="Caption"/>
        <w:rPr>
          <w:rFonts w:ascii="Arial" w:hAnsi="Arial" w:cs="Arial"/>
          <w:i w:val="0"/>
          <w:iCs/>
          <w:noProof/>
          <w:sz w:val="20"/>
          <w:szCs w:val="20"/>
        </w:rPr>
      </w:pPr>
      <w:r w:rsidRPr="00B706DB">
        <w:rPr>
          <w:rFonts w:ascii="Arial" w:hAnsi="Arial" w:cs="Arial"/>
          <w:i w:val="0"/>
          <w:iCs/>
          <w:noProof/>
          <w:sz w:val="20"/>
          <w:szCs w:val="20"/>
        </w:rPr>
        <w:lastRenderedPageBreak/>
        <w:drawing>
          <wp:inline distT="0" distB="0" distL="0" distR="0" wp14:anchorId="56FF0213" wp14:editId="31A535EC">
            <wp:extent cx="4276725" cy="2943252"/>
            <wp:effectExtent l="0" t="0" r="0" b="9525"/>
            <wp:docPr id="186090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06107" name=""/>
                    <pic:cNvPicPr/>
                  </pic:nvPicPr>
                  <pic:blipFill>
                    <a:blip r:embed="rId26"/>
                    <a:stretch>
                      <a:fillRect/>
                    </a:stretch>
                  </pic:blipFill>
                  <pic:spPr>
                    <a:xfrm>
                      <a:off x="0" y="0"/>
                      <a:ext cx="4280032" cy="2945528"/>
                    </a:xfrm>
                    <a:prstGeom prst="rect">
                      <a:avLst/>
                    </a:prstGeom>
                  </pic:spPr>
                </pic:pic>
              </a:graphicData>
            </a:graphic>
          </wp:inline>
        </w:drawing>
      </w:r>
    </w:p>
    <w:p w14:paraId="7B4E1FC4" w14:textId="5DD8F365" w:rsidR="007B4C2D" w:rsidRPr="00B706DB" w:rsidRDefault="007B4C2D" w:rsidP="007B4C2D">
      <w:pPr>
        <w:pStyle w:val="Caption"/>
        <w:rPr>
          <w:rFonts w:ascii="Arial" w:hAnsi="Arial" w:cs="Arial"/>
          <w:i w:val="0"/>
          <w:iCs/>
          <w:noProof/>
          <w:sz w:val="20"/>
          <w:szCs w:val="20"/>
        </w:rPr>
      </w:pPr>
      <w:r w:rsidRPr="00B706DB">
        <w:rPr>
          <w:rFonts w:ascii="Arial" w:hAnsi="Arial" w:cs="Arial"/>
          <w:i w:val="0"/>
          <w:iCs/>
          <w:noProof/>
          <w:sz w:val="20"/>
          <w:szCs w:val="20"/>
        </w:rPr>
        <w:t xml:space="preserve">Figure </w:t>
      </w:r>
      <w:r w:rsidRPr="00B706DB">
        <w:rPr>
          <w:rFonts w:ascii="Arial" w:hAnsi="Arial" w:cs="Arial"/>
          <w:i w:val="0"/>
          <w:iCs/>
          <w:noProof/>
          <w:sz w:val="20"/>
          <w:szCs w:val="20"/>
        </w:rPr>
        <w:fldChar w:fldCharType="begin"/>
      </w:r>
      <w:r w:rsidRPr="00B706DB">
        <w:rPr>
          <w:rFonts w:ascii="Arial" w:hAnsi="Arial" w:cs="Arial"/>
          <w:i w:val="0"/>
          <w:iCs/>
          <w:noProof/>
          <w:sz w:val="20"/>
          <w:szCs w:val="20"/>
        </w:rPr>
        <w:instrText xml:space="preserve"> SEQ Figure \* ARABIC </w:instrText>
      </w:r>
      <w:r w:rsidRPr="00B706DB">
        <w:rPr>
          <w:rFonts w:ascii="Arial" w:hAnsi="Arial" w:cs="Arial"/>
          <w:i w:val="0"/>
          <w:iCs/>
          <w:noProof/>
          <w:sz w:val="20"/>
          <w:szCs w:val="20"/>
        </w:rPr>
        <w:fldChar w:fldCharType="separate"/>
      </w:r>
      <w:r w:rsidR="0002032A">
        <w:rPr>
          <w:rFonts w:ascii="Arial" w:hAnsi="Arial" w:cs="Arial"/>
          <w:i w:val="0"/>
          <w:iCs/>
          <w:noProof/>
          <w:sz w:val="20"/>
          <w:szCs w:val="20"/>
        </w:rPr>
        <w:t>16</w:t>
      </w:r>
      <w:r w:rsidRPr="00B706DB">
        <w:rPr>
          <w:rFonts w:ascii="Arial" w:hAnsi="Arial" w:cs="Arial"/>
          <w:i w:val="0"/>
          <w:iCs/>
          <w:noProof/>
          <w:sz w:val="20"/>
          <w:szCs w:val="20"/>
        </w:rPr>
        <w:fldChar w:fldCharType="end"/>
      </w:r>
      <w:r w:rsidRPr="00B706DB">
        <w:rPr>
          <w:rFonts w:ascii="Arial" w:hAnsi="Arial" w:cs="Arial"/>
          <w:i w:val="0"/>
          <w:iCs/>
          <w:noProof/>
          <w:sz w:val="20"/>
          <w:szCs w:val="20"/>
        </w:rPr>
        <w:t>:Performance Vs Speed</w:t>
      </w:r>
    </w:p>
    <w:p w14:paraId="6613AC26" w14:textId="77777777" w:rsidR="00671861" w:rsidRDefault="00671861" w:rsidP="007B4C2D">
      <w:pPr>
        <w:pStyle w:val="Caption"/>
      </w:pPr>
    </w:p>
    <w:p w14:paraId="350E2748" w14:textId="6DB203EF" w:rsidR="00671861" w:rsidRDefault="00671861" w:rsidP="007B4C2D">
      <w:pPr>
        <w:pStyle w:val="Caption"/>
      </w:pPr>
      <w:r w:rsidRPr="00671861">
        <w:drawing>
          <wp:inline distT="0" distB="0" distL="0" distR="0" wp14:anchorId="614DE421" wp14:editId="09C2F101">
            <wp:extent cx="4550994" cy="2247900"/>
            <wp:effectExtent l="0" t="0" r="2540" b="0"/>
            <wp:docPr id="132372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27601" name=""/>
                    <pic:cNvPicPr/>
                  </pic:nvPicPr>
                  <pic:blipFill>
                    <a:blip r:embed="rId27"/>
                    <a:stretch>
                      <a:fillRect/>
                    </a:stretch>
                  </pic:blipFill>
                  <pic:spPr>
                    <a:xfrm>
                      <a:off x="0" y="0"/>
                      <a:ext cx="4556453" cy="2250596"/>
                    </a:xfrm>
                    <a:prstGeom prst="rect">
                      <a:avLst/>
                    </a:prstGeom>
                  </pic:spPr>
                </pic:pic>
              </a:graphicData>
            </a:graphic>
          </wp:inline>
        </w:drawing>
      </w:r>
    </w:p>
    <w:p w14:paraId="6E835B15" w14:textId="7836AB4D" w:rsidR="00671861" w:rsidRPr="00B706DB" w:rsidRDefault="00671861" w:rsidP="00671861">
      <w:pPr>
        <w:pStyle w:val="Caption"/>
        <w:rPr>
          <w:rFonts w:ascii="Arial" w:hAnsi="Arial" w:cs="Arial"/>
          <w:i w:val="0"/>
          <w:iCs/>
          <w:noProof/>
          <w:sz w:val="20"/>
          <w:szCs w:val="20"/>
        </w:rPr>
      </w:pPr>
      <w:r w:rsidRPr="00B706DB">
        <w:rPr>
          <w:rFonts w:ascii="Arial" w:hAnsi="Arial" w:cs="Arial"/>
          <w:i w:val="0"/>
          <w:iCs/>
          <w:noProof/>
          <w:sz w:val="20"/>
          <w:szCs w:val="20"/>
        </w:rPr>
        <w:t xml:space="preserve">Figure </w:t>
      </w:r>
      <w:r w:rsidRPr="00B706DB">
        <w:rPr>
          <w:rFonts w:ascii="Arial" w:hAnsi="Arial" w:cs="Arial"/>
          <w:i w:val="0"/>
          <w:iCs/>
          <w:noProof/>
          <w:sz w:val="20"/>
          <w:szCs w:val="20"/>
        </w:rPr>
        <w:fldChar w:fldCharType="begin"/>
      </w:r>
      <w:r w:rsidRPr="00B706DB">
        <w:rPr>
          <w:rFonts w:ascii="Arial" w:hAnsi="Arial" w:cs="Arial"/>
          <w:i w:val="0"/>
          <w:iCs/>
          <w:noProof/>
          <w:sz w:val="20"/>
          <w:szCs w:val="20"/>
        </w:rPr>
        <w:instrText xml:space="preserve"> SEQ Figure \* ARABIC </w:instrText>
      </w:r>
      <w:r w:rsidRPr="00B706DB">
        <w:rPr>
          <w:rFonts w:ascii="Arial" w:hAnsi="Arial" w:cs="Arial"/>
          <w:i w:val="0"/>
          <w:iCs/>
          <w:noProof/>
          <w:sz w:val="20"/>
          <w:szCs w:val="20"/>
        </w:rPr>
        <w:fldChar w:fldCharType="separate"/>
      </w:r>
      <w:r w:rsidR="0002032A">
        <w:rPr>
          <w:rFonts w:ascii="Arial" w:hAnsi="Arial" w:cs="Arial"/>
          <w:i w:val="0"/>
          <w:iCs/>
          <w:noProof/>
          <w:sz w:val="20"/>
          <w:szCs w:val="20"/>
        </w:rPr>
        <w:t>17</w:t>
      </w:r>
      <w:r w:rsidRPr="00B706DB">
        <w:rPr>
          <w:rFonts w:ascii="Arial" w:hAnsi="Arial" w:cs="Arial"/>
          <w:i w:val="0"/>
          <w:iCs/>
          <w:noProof/>
          <w:sz w:val="20"/>
          <w:szCs w:val="20"/>
        </w:rPr>
        <w:fldChar w:fldCharType="end"/>
      </w:r>
      <w:r w:rsidRPr="00B706DB">
        <w:rPr>
          <w:rFonts w:ascii="Arial" w:hAnsi="Arial" w:cs="Arial"/>
          <w:i w:val="0"/>
          <w:iCs/>
          <w:noProof/>
          <w:sz w:val="20"/>
          <w:szCs w:val="20"/>
        </w:rPr>
        <w:t>:Parameter Importance</w:t>
      </w:r>
    </w:p>
    <w:p w14:paraId="6A8CAFD9" w14:textId="77777777" w:rsidR="00671861" w:rsidRDefault="00671861" w:rsidP="00671861">
      <w:pPr>
        <w:pStyle w:val="Caption"/>
      </w:pPr>
    </w:p>
    <w:p w14:paraId="4E57D87B" w14:textId="3269D9C9" w:rsidR="00671861" w:rsidRPr="00B706DB" w:rsidRDefault="00671861" w:rsidP="00671861">
      <w:pPr>
        <w:pStyle w:val="Caption"/>
        <w:rPr>
          <w:rFonts w:ascii="Arial" w:hAnsi="Arial" w:cs="Arial"/>
          <w:i w:val="0"/>
          <w:iCs/>
          <w:noProof/>
          <w:sz w:val="20"/>
          <w:szCs w:val="20"/>
        </w:rPr>
      </w:pPr>
      <w:r w:rsidRPr="00B706DB">
        <w:rPr>
          <w:rFonts w:ascii="Arial" w:hAnsi="Arial" w:cs="Arial"/>
          <w:i w:val="0"/>
          <w:iCs/>
          <w:noProof/>
          <w:sz w:val="20"/>
          <w:szCs w:val="20"/>
        </w:rPr>
        <w:lastRenderedPageBreak/>
        <w:drawing>
          <wp:inline distT="0" distB="0" distL="0" distR="0" wp14:anchorId="21D4BC41" wp14:editId="7946C0FB">
            <wp:extent cx="4578585" cy="3105310"/>
            <wp:effectExtent l="0" t="0" r="0" b="0"/>
            <wp:docPr id="195596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68612" name=""/>
                    <pic:cNvPicPr/>
                  </pic:nvPicPr>
                  <pic:blipFill>
                    <a:blip r:embed="rId28"/>
                    <a:stretch>
                      <a:fillRect/>
                    </a:stretch>
                  </pic:blipFill>
                  <pic:spPr>
                    <a:xfrm>
                      <a:off x="0" y="0"/>
                      <a:ext cx="4578585" cy="3105310"/>
                    </a:xfrm>
                    <a:prstGeom prst="rect">
                      <a:avLst/>
                    </a:prstGeom>
                  </pic:spPr>
                </pic:pic>
              </a:graphicData>
            </a:graphic>
          </wp:inline>
        </w:drawing>
      </w:r>
    </w:p>
    <w:p w14:paraId="356F8166" w14:textId="76A5CBEB" w:rsidR="00671861" w:rsidRPr="00B706DB" w:rsidRDefault="00671861" w:rsidP="00671861">
      <w:pPr>
        <w:pStyle w:val="Caption"/>
        <w:rPr>
          <w:rFonts w:ascii="Arial" w:hAnsi="Arial" w:cs="Arial"/>
          <w:i w:val="0"/>
          <w:iCs/>
          <w:noProof/>
          <w:sz w:val="20"/>
          <w:szCs w:val="20"/>
        </w:rPr>
      </w:pPr>
      <w:r w:rsidRPr="00B706DB">
        <w:rPr>
          <w:rFonts w:ascii="Arial" w:hAnsi="Arial" w:cs="Arial"/>
          <w:i w:val="0"/>
          <w:iCs/>
          <w:noProof/>
          <w:sz w:val="20"/>
          <w:szCs w:val="20"/>
        </w:rPr>
        <w:t xml:space="preserve">Figure </w:t>
      </w:r>
      <w:r w:rsidRPr="00B706DB">
        <w:rPr>
          <w:rFonts w:ascii="Arial" w:hAnsi="Arial" w:cs="Arial"/>
          <w:i w:val="0"/>
          <w:iCs/>
          <w:noProof/>
          <w:sz w:val="20"/>
          <w:szCs w:val="20"/>
        </w:rPr>
        <w:fldChar w:fldCharType="begin"/>
      </w:r>
      <w:r w:rsidRPr="00B706DB">
        <w:rPr>
          <w:rFonts w:ascii="Arial" w:hAnsi="Arial" w:cs="Arial"/>
          <w:i w:val="0"/>
          <w:iCs/>
          <w:noProof/>
          <w:sz w:val="20"/>
          <w:szCs w:val="20"/>
        </w:rPr>
        <w:instrText xml:space="preserve"> SEQ Figure \* ARABIC </w:instrText>
      </w:r>
      <w:r w:rsidRPr="00B706DB">
        <w:rPr>
          <w:rFonts w:ascii="Arial" w:hAnsi="Arial" w:cs="Arial"/>
          <w:i w:val="0"/>
          <w:iCs/>
          <w:noProof/>
          <w:sz w:val="20"/>
          <w:szCs w:val="20"/>
        </w:rPr>
        <w:fldChar w:fldCharType="separate"/>
      </w:r>
      <w:r w:rsidR="0002032A">
        <w:rPr>
          <w:rFonts w:ascii="Arial" w:hAnsi="Arial" w:cs="Arial"/>
          <w:i w:val="0"/>
          <w:iCs/>
          <w:noProof/>
          <w:sz w:val="20"/>
          <w:szCs w:val="20"/>
        </w:rPr>
        <w:t>18</w:t>
      </w:r>
      <w:r w:rsidRPr="00B706DB">
        <w:rPr>
          <w:rFonts w:ascii="Arial" w:hAnsi="Arial" w:cs="Arial"/>
          <w:i w:val="0"/>
          <w:iCs/>
          <w:noProof/>
          <w:sz w:val="20"/>
          <w:szCs w:val="20"/>
        </w:rPr>
        <w:fldChar w:fldCharType="end"/>
      </w:r>
      <w:r w:rsidRPr="00B706DB">
        <w:rPr>
          <w:rFonts w:ascii="Arial" w:hAnsi="Arial" w:cs="Arial"/>
          <w:i w:val="0"/>
          <w:iCs/>
          <w:noProof/>
          <w:sz w:val="20"/>
          <w:szCs w:val="20"/>
        </w:rPr>
        <w:t>:Depth Width Scatter</w:t>
      </w:r>
    </w:p>
    <w:p w14:paraId="5F0881CE" w14:textId="77777777" w:rsidR="007B4C2D" w:rsidRPr="00F77A17" w:rsidRDefault="007B4C2D" w:rsidP="00F77A17">
      <w:pPr>
        <w:pStyle w:val="BodyText"/>
      </w:pPr>
    </w:p>
    <w:p w14:paraId="7610FBE5" w14:textId="2B2152DE" w:rsidR="00611DCC" w:rsidRDefault="00000000">
      <w:pPr>
        <w:pStyle w:val="FirstParagraph"/>
        <w:rPr>
          <w:b/>
          <w:bCs/>
        </w:rPr>
      </w:pPr>
      <w:r>
        <w:rPr>
          <w:b/>
          <w:bCs/>
        </w:rPr>
        <w:t>Experimental Training</w:t>
      </w:r>
    </w:p>
    <w:p w14:paraId="2C3F69D3" w14:textId="77777777" w:rsidR="00B55A23" w:rsidRDefault="00B55A23" w:rsidP="00B55A23">
      <w:pPr>
        <w:pStyle w:val="BodyText"/>
        <w:spacing w:line="360" w:lineRule="auto"/>
        <w:jc w:val="both"/>
        <w:rPr>
          <w:rFonts w:ascii="Arial" w:hAnsi="Arial" w:cs="Arial"/>
          <w:sz w:val="22"/>
          <w:szCs w:val="22"/>
        </w:rPr>
      </w:pPr>
      <w:r w:rsidRPr="00B55A23">
        <w:rPr>
          <w:rFonts w:ascii="Arial" w:hAnsi="Arial" w:cs="Arial"/>
          <w:sz w:val="22"/>
          <w:szCs w:val="22"/>
        </w:rPr>
        <w:t xml:space="preserve">The </w:t>
      </w:r>
      <w:r>
        <w:rPr>
          <w:rFonts w:ascii="Arial" w:hAnsi="Arial" w:cs="Arial"/>
          <w:sz w:val="22"/>
          <w:szCs w:val="22"/>
        </w:rPr>
        <w:t>&lt;</w:t>
      </w:r>
      <w:r w:rsidRPr="00B55A23">
        <w:rPr>
          <w:rStyle w:val="VerbatimChar"/>
        </w:rPr>
        <w:t>trainyolov8model.py</w:t>
      </w:r>
      <w:r>
        <w:rPr>
          <w:rStyle w:val="VerbatimChar"/>
        </w:rPr>
        <w:t>&gt;</w:t>
      </w:r>
      <w:r w:rsidRPr="00B55A23">
        <w:rPr>
          <w:rFonts w:ascii="Arial" w:hAnsi="Arial" w:cs="Arial"/>
          <w:sz w:val="22"/>
          <w:szCs w:val="22"/>
        </w:rPr>
        <w:t xml:space="preserve"> file contains the code for training models based on architectures discovered through NAS. When NAS discovers an optimal neural architecture, it is vital to continue training the model fully, to allow it to achieve its full capability. This report gives a brief overview on extended training of YOLOv8 models, </w:t>
      </w:r>
    </w:p>
    <w:p w14:paraId="789F655E" w14:textId="77777777" w:rsidR="00B55A23" w:rsidRDefault="00B55A23" w:rsidP="00B55A23">
      <w:pPr>
        <w:pStyle w:val="BodyText"/>
        <w:spacing w:line="360" w:lineRule="auto"/>
        <w:jc w:val="both"/>
        <w:rPr>
          <w:rFonts w:ascii="Arial" w:hAnsi="Arial" w:cs="Arial"/>
          <w:sz w:val="22"/>
          <w:szCs w:val="22"/>
        </w:rPr>
      </w:pPr>
      <w:r w:rsidRPr="00B55A23">
        <w:rPr>
          <w:rFonts w:ascii="Arial" w:hAnsi="Arial" w:cs="Arial"/>
          <w:sz w:val="22"/>
          <w:szCs w:val="22"/>
        </w:rPr>
        <w:t xml:space="preserve">Why is Extended Training Important Under-Trained NAS Models - In most instances, a model discovered through NAS will have only been trained until 5-50 epochs. This number of epochs is below the number needed for convergence. Performance Gap - Studies show that further training of optimal architectures can improve mAP by 5-15 absolute points. </w:t>
      </w:r>
    </w:p>
    <w:p w14:paraId="5B2EA99D" w14:textId="3A12ADF2" w:rsidR="00B55A23" w:rsidRDefault="00B55A23" w:rsidP="00B55A23">
      <w:pPr>
        <w:pStyle w:val="BodyText"/>
        <w:spacing w:line="360" w:lineRule="auto"/>
        <w:jc w:val="both"/>
        <w:rPr>
          <w:rFonts w:ascii="Arial" w:hAnsi="Arial" w:cs="Arial"/>
          <w:sz w:val="22"/>
          <w:szCs w:val="22"/>
        </w:rPr>
      </w:pPr>
      <w:r w:rsidRPr="00B55A23">
        <w:rPr>
          <w:rFonts w:ascii="Arial" w:hAnsi="Arial" w:cs="Arial"/>
          <w:sz w:val="22"/>
          <w:szCs w:val="22"/>
        </w:rPr>
        <w:t xml:space="preserve">Hyper-parameter optimization - In extended training, you can tune the learning rates, regularization, and augmentation properly. </w:t>
      </w:r>
    </w:p>
    <w:p w14:paraId="3992D43A" w14:textId="77777777" w:rsidR="002A31BA" w:rsidRDefault="002A31BA" w:rsidP="00B55A23">
      <w:pPr>
        <w:pStyle w:val="BodyText"/>
        <w:spacing w:line="360" w:lineRule="auto"/>
        <w:jc w:val="both"/>
        <w:rPr>
          <w:rFonts w:ascii="Arial" w:hAnsi="Arial" w:cs="Arial"/>
          <w:sz w:val="22"/>
          <w:szCs w:val="22"/>
        </w:rPr>
      </w:pPr>
    </w:p>
    <w:p w14:paraId="7299421B" w14:textId="77777777" w:rsidR="00B55A23" w:rsidRPr="00B55A23" w:rsidRDefault="00B55A23" w:rsidP="00B55A23">
      <w:pPr>
        <w:pStyle w:val="BodyText"/>
        <w:spacing w:line="360" w:lineRule="auto"/>
        <w:jc w:val="both"/>
        <w:rPr>
          <w:rFonts w:ascii="Arial" w:hAnsi="Arial" w:cs="Arial"/>
          <w:b/>
          <w:bCs/>
          <w:sz w:val="22"/>
          <w:szCs w:val="22"/>
        </w:rPr>
      </w:pPr>
      <w:r w:rsidRPr="00B55A23">
        <w:rPr>
          <w:rFonts w:ascii="Arial" w:hAnsi="Arial" w:cs="Arial"/>
          <w:b/>
          <w:bCs/>
          <w:sz w:val="22"/>
          <w:szCs w:val="22"/>
        </w:rPr>
        <w:t xml:space="preserve">Extended Training Protocol Training Duration </w:t>
      </w:r>
    </w:p>
    <w:p w14:paraId="55073EFE" w14:textId="35E1B0BB" w:rsidR="00B55A23" w:rsidRDefault="00B55A23" w:rsidP="00B55A23">
      <w:pPr>
        <w:pStyle w:val="BodyText"/>
        <w:numPr>
          <w:ilvl w:val="0"/>
          <w:numId w:val="130"/>
        </w:numPr>
        <w:spacing w:line="360" w:lineRule="auto"/>
        <w:jc w:val="both"/>
        <w:rPr>
          <w:rFonts w:ascii="Arial" w:hAnsi="Arial" w:cs="Arial"/>
          <w:sz w:val="22"/>
          <w:szCs w:val="22"/>
        </w:rPr>
      </w:pPr>
      <w:r w:rsidRPr="00B55A23">
        <w:rPr>
          <w:rFonts w:ascii="Arial" w:hAnsi="Arial" w:cs="Arial"/>
          <w:sz w:val="22"/>
          <w:szCs w:val="22"/>
        </w:rPr>
        <w:t xml:space="preserve">Baseline to recommended: 100 epochs minimum </w:t>
      </w:r>
    </w:p>
    <w:p w14:paraId="6A4E885C" w14:textId="2E45D95D" w:rsidR="00B55A23" w:rsidRDefault="00B55A23" w:rsidP="00B55A23">
      <w:pPr>
        <w:pStyle w:val="BodyText"/>
        <w:numPr>
          <w:ilvl w:val="0"/>
          <w:numId w:val="130"/>
        </w:numPr>
        <w:spacing w:line="360" w:lineRule="auto"/>
        <w:jc w:val="both"/>
        <w:rPr>
          <w:rFonts w:ascii="Arial" w:hAnsi="Arial" w:cs="Arial"/>
          <w:sz w:val="22"/>
          <w:szCs w:val="22"/>
        </w:rPr>
      </w:pPr>
      <w:r w:rsidRPr="00B55A23">
        <w:rPr>
          <w:rFonts w:ascii="Arial" w:hAnsi="Arial" w:cs="Arial"/>
          <w:sz w:val="22"/>
          <w:szCs w:val="22"/>
        </w:rPr>
        <w:t xml:space="preserve">Standard: 300 epochs recommended </w:t>
      </w:r>
    </w:p>
    <w:p w14:paraId="52F85026" w14:textId="48B0A00C" w:rsidR="00B55A23" w:rsidRDefault="00B55A23" w:rsidP="00B55A23">
      <w:pPr>
        <w:pStyle w:val="BodyText"/>
        <w:numPr>
          <w:ilvl w:val="0"/>
          <w:numId w:val="130"/>
        </w:numPr>
        <w:spacing w:line="360" w:lineRule="auto"/>
        <w:jc w:val="both"/>
        <w:rPr>
          <w:rFonts w:ascii="Arial" w:hAnsi="Arial" w:cs="Arial"/>
          <w:sz w:val="22"/>
          <w:szCs w:val="22"/>
        </w:rPr>
      </w:pPr>
      <w:r w:rsidRPr="00B55A23">
        <w:rPr>
          <w:rFonts w:ascii="Arial" w:hAnsi="Arial" w:cs="Arial"/>
          <w:sz w:val="22"/>
          <w:szCs w:val="22"/>
        </w:rPr>
        <w:t xml:space="preserve">Complex datasets: 500+ epochs for challenging cases Optimization Strategy </w:t>
      </w:r>
    </w:p>
    <w:p w14:paraId="59571CF1" w14:textId="3AF8CF57" w:rsidR="00B55A23" w:rsidRDefault="00B55A23" w:rsidP="00B55A23">
      <w:pPr>
        <w:pStyle w:val="BodyText"/>
        <w:numPr>
          <w:ilvl w:val="0"/>
          <w:numId w:val="130"/>
        </w:numPr>
        <w:spacing w:line="360" w:lineRule="auto"/>
        <w:jc w:val="both"/>
        <w:rPr>
          <w:rFonts w:ascii="Arial" w:hAnsi="Arial" w:cs="Arial"/>
          <w:sz w:val="22"/>
          <w:szCs w:val="22"/>
        </w:rPr>
      </w:pPr>
      <w:r w:rsidRPr="00B55A23">
        <w:rPr>
          <w:rFonts w:ascii="Arial" w:hAnsi="Arial" w:cs="Arial"/>
          <w:sz w:val="22"/>
          <w:szCs w:val="22"/>
        </w:rPr>
        <w:lastRenderedPageBreak/>
        <w:t xml:space="preserve">Learning Rate: 0. 01 with cosine decay to 0. 001 </w:t>
      </w:r>
    </w:p>
    <w:p w14:paraId="2F4F442F" w14:textId="7637146B" w:rsidR="00B55A23" w:rsidRDefault="00B55A23" w:rsidP="00B55A23">
      <w:pPr>
        <w:pStyle w:val="BodyText"/>
        <w:numPr>
          <w:ilvl w:val="0"/>
          <w:numId w:val="130"/>
        </w:numPr>
        <w:spacing w:line="360" w:lineRule="auto"/>
        <w:jc w:val="both"/>
        <w:rPr>
          <w:rFonts w:ascii="Arial" w:hAnsi="Arial" w:cs="Arial"/>
          <w:sz w:val="22"/>
          <w:szCs w:val="22"/>
        </w:rPr>
      </w:pPr>
      <w:r w:rsidRPr="00B55A23">
        <w:rPr>
          <w:rFonts w:ascii="Arial" w:hAnsi="Arial" w:cs="Arial"/>
          <w:sz w:val="22"/>
          <w:szCs w:val="22"/>
        </w:rPr>
        <w:t xml:space="preserve">Batch size: 16-64 based on available GPU memory </w:t>
      </w:r>
    </w:p>
    <w:p w14:paraId="1AC0E59C" w14:textId="41C25A02" w:rsidR="00CD2E29" w:rsidRPr="006B2710" w:rsidRDefault="00B55A23" w:rsidP="006B2710">
      <w:pPr>
        <w:pStyle w:val="BodyText"/>
        <w:numPr>
          <w:ilvl w:val="0"/>
          <w:numId w:val="130"/>
        </w:numPr>
        <w:spacing w:line="360" w:lineRule="auto"/>
        <w:jc w:val="both"/>
        <w:rPr>
          <w:rFonts w:ascii="Arial" w:hAnsi="Arial" w:cs="Arial"/>
          <w:sz w:val="22"/>
          <w:szCs w:val="22"/>
        </w:rPr>
      </w:pPr>
      <w:r w:rsidRPr="00B55A23">
        <w:rPr>
          <w:rFonts w:ascii="Arial" w:hAnsi="Arial" w:cs="Arial"/>
          <w:sz w:val="22"/>
          <w:szCs w:val="22"/>
        </w:rPr>
        <w:t>Optimizer: AdamW with weight decay of 0. 01</w:t>
      </w:r>
    </w:p>
    <w:p w14:paraId="3695DCA8" w14:textId="77777777" w:rsidR="00611DCC" w:rsidRPr="006B2710" w:rsidRDefault="00000000">
      <w:pPr>
        <w:pStyle w:val="BodyText"/>
        <w:rPr>
          <w:rFonts w:ascii="Arial" w:hAnsi="Arial" w:cs="Arial"/>
          <w:sz w:val="22"/>
          <w:szCs w:val="22"/>
        </w:rPr>
      </w:pPr>
      <w:r w:rsidRPr="006B2710">
        <w:rPr>
          <w:rFonts w:ascii="Arial" w:hAnsi="Arial" w:cs="Arial"/>
          <w:b/>
          <w:bCs/>
          <w:sz w:val="22"/>
          <w:szCs w:val="22"/>
        </w:rPr>
        <w:t>Implementation in Pipeline</w:t>
      </w:r>
    </w:p>
    <w:p w14:paraId="2E3ED7D3" w14:textId="77777777" w:rsidR="00611DCC" w:rsidRPr="006B2710" w:rsidRDefault="00000000">
      <w:pPr>
        <w:pStyle w:val="BodyText"/>
        <w:rPr>
          <w:rFonts w:ascii="Arial" w:hAnsi="Arial" w:cs="Arial"/>
          <w:sz w:val="22"/>
          <w:szCs w:val="22"/>
        </w:rPr>
      </w:pPr>
      <w:r w:rsidRPr="006B2710">
        <w:rPr>
          <w:rFonts w:ascii="Arial" w:hAnsi="Arial" w:cs="Arial"/>
          <w:sz w:val="22"/>
          <w:szCs w:val="22"/>
        </w:rPr>
        <w:t>Add an extended training stage to the Jenkins pipeline with these key parameters:</w:t>
      </w:r>
    </w:p>
    <w:p w14:paraId="50C76FD1" w14:textId="76F154BB" w:rsidR="00F77A17" w:rsidRDefault="00000000">
      <w:pPr>
        <w:pStyle w:val="SourceCode"/>
        <w:rPr>
          <w:rStyle w:val="VerbatimChar"/>
        </w:rPr>
      </w:pPr>
      <w:r>
        <w:rPr>
          <w:rStyle w:val="VerbatimChar"/>
        </w:rPr>
        <w:t>--model ${BEST_MODEL_FROM_NAS}</w:t>
      </w:r>
      <w:r>
        <w:br/>
      </w:r>
      <w:r>
        <w:rPr>
          <w:rStyle w:val="VerbatimChar"/>
        </w:rPr>
        <w:t>--epochs 300</w:t>
      </w:r>
      <w:r>
        <w:br/>
      </w:r>
      <w:r>
        <w:rPr>
          <w:rStyle w:val="VerbatimChar"/>
        </w:rPr>
        <w:t>--batch-size 32</w:t>
      </w:r>
      <w:r>
        <w:br/>
      </w:r>
      <w:r>
        <w:rPr>
          <w:rStyle w:val="VerbatimChar"/>
        </w:rPr>
        <w:t>--optimizer AdamW</w:t>
      </w:r>
      <w:r>
        <w:br/>
      </w:r>
      <w:r>
        <w:rPr>
          <w:rStyle w:val="VerbatimChar"/>
        </w:rPr>
        <w:t>--lr0 0.01</w:t>
      </w:r>
      <w:r>
        <w:br/>
      </w:r>
      <w:r>
        <w:rPr>
          <w:rStyle w:val="VerbatimChar"/>
        </w:rPr>
        <w:t>--lrf 0.01</w:t>
      </w:r>
      <w:r>
        <w:br/>
      </w:r>
      <w:r>
        <w:rPr>
          <w:rStyle w:val="VerbatimChar"/>
        </w:rPr>
        <w:t>--weight-decay 0.01</w:t>
      </w:r>
      <w:r>
        <w:br/>
      </w:r>
      <w:r>
        <w:rPr>
          <w:rStyle w:val="VerbatimChar"/>
        </w:rPr>
        <w:t>--cos-lr</w:t>
      </w:r>
    </w:p>
    <w:p w14:paraId="06908F4E" w14:textId="65812219" w:rsidR="00F77A17" w:rsidRDefault="00F77A17">
      <w:pPr>
        <w:pStyle w:val="SourceCode"/>
      </w:pPr>
      <w:r w:rsidRPr="00F77A17">
        <w:drawing>
          <wp:inline distT="0" distB="0" distL="0" distR="0" wp14:anchorId="26060E59" wp14:editId="08432247">
            <wp:extent cx="3267075" cy="4257443"/>
            <wp:effectExtent l="0" t="0" r="0" b="0"/>
            <wp:docPr id="31395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58429" name=""/>
                    <pic:cNvPicPr/>
                  </pic:nvPicPr>
                  <pic:blipFill>
                    <a:blip r:embed="rId29"/>
                    <a:stretch>
                      <a:fillRect/>
                    </a:stretch>
                  </pic:blipFill>
                  <pic:spPr>
                    <a:xfrm>
                      <a:off x="0" y="0"/>
                      <a:ext cx="3269020" cy="4259978"/>
                    </a:xfrm>
                    <a:prstGeom prst="rect">
                      <a:avLst/>
                    </a:prstGeom>
                  </pic:spPr>
                </pic:pic>
              </a:graphicData>
            </a:graphic>
          </wp:inline>
        </w:drawing>
      </w:r>
    </w:p>
    <w:p w14:paraId="5705F650" w14:textId="5A0E7507" w:rsidR="00F77A17" w:rsidRDefault="00F77A17" w:rsidP="00F77A17">
      <w:pPr>
        <w:pStyle w:val="Caption"/>
      </w:pPr>
      <w:r>
        <w:t xml:space="preserve">Figure </w:t>
      </w:r>
      <w:r>
        <w:fldChar w:fldCharType="begin"/>
      </w:r>
      <w:r>
        <w:instrText xml:space="preserve"> SEQ Figure \* ARABIC </w:instrText>
      </w:r>
      <w:r>
        <w:fldChar w:fldCharType="separate"/>
      </w:r>
      <w:r w:rsidR="0002032A">
        <w:rPr>
          <w:noProof/>
        </w:rPr>
        <w:t>19</w:t>
      </w:r>
      <w:r>
        <w:fldChar w:fldCharType="end"/>
      </w:r>
      <w:r>
        <w:t>: Best performing model</w:t>
      </w:r>
      <w:r w:rsidR="00931958">
        <w:t xml:space="preserve"> Config</w:t>
      </w:r>
      <w:r>
        <w:t xml:space="preserve"> form NAS: Selected for Extended training</w:t>
      </w:r>
    </w:p>
    <w:p w14:paraId="10009B8D" w14:textId="77777777" w:rsidR="00611DCC" w:rsidRPr="005A6F45" w:rsidRDefault="00000000">
      <w:pPr>
        <w:pStyle w:val="BodyText"/>
        <w:rPr>
          <w:rFonts w:ascii="Arial" w:hAnsi="Arial" w:cs="Arial"/>
          <w:b/>
          <w:bCs/>
          <w:sz w:val="22"/>
          <w:szCs w:val="22"/>
        </w:rPr>
      </w:pPr>
      <w:r w:rsidRPr="005A6F45">
        <w:rPr>
          <w:rFonts w:ascii="Arial" w:hAnsi="Arial" w:cs="Arial"/>
          <w:b/>
          <w:bCs/>
          <w:sz w:val="22"/>
          <w:szCs w:val="22"/>
        </w:rPr>
        <w:t>Results from Extended Training</w:t>
      </w:r>
    </w:p>
    <w:p w14:paraId="7B7FB513" w14:textId="73B41A2E" w:rsidR="002908E6" w:rsidRPr="002908E6" w:rsidRDefault="002908E6" w:rsidP="002908E6">
      <w:pPr>
        <w:pStyle w:val="BodyText"/>
        <w:rPr>
          <w:b/>
          <w:bCs/>
          <w:color w:val="FF0000"/>
        </w:rPr>
      </w:pPr>
      <w:r w:rsidRPr="002908E6">
        <w:rPr>
          <w:b/>
          <w:bCs/>
          <w:color w:val="FF0000"/>
        </w:rPr>
        <w:lastRenderedPageBreak/>
        <w:drawing>
          <wp:inline distT="0" distB="0" distL="0" distR="0" wp14:anchorId="213B502E" wp14:editId="6111C177">
            <wp:extent cx="3848100" cy="2886075"/>
            <wp:effectExtent l="0" t="0" r="0" b="9525"/>
            <wp:docPr id="538984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48100" cy="2886075"/>
                    </a:xfrm>
                    <a:prstGeom prst="rect">
                      <a:avLst/>
                    </a:prstGeom>
                    <a:noFill/>
                    <a:ln>
                      <a:noFill/>
                    </a:ln>
                  </pic:spPr>
                </pic:pic>
              </a:graphicData>
            </a:graphic>
          </wp:inline>
        </w:drawing>
      </w:r>
    </w:p>
    <w:p w14:paraId="1EB7EDF5" w14:textId="4E1FB2CD" w:rsidR="002908E6" w:rsidRPr="003721C7" w:rsidRDefault="003721C7" w:rsidP="003721C7">
      <w:pPr>
        <w:pStyle w:val="Caption"/>
        <w:rPr>
          <w:rFonts w:ascii="Arial" w:hAnsi="Arial" w:cs="Arial"/>
          <w:b/>
          <w:bCs/>
          <w:i w:val="0"/>
          <w:iCs/>
          <w:color w:val="FF0000"/>
          <w:sz w:val="20"/>
          <w:szCs w:val="20"/>
        </w:rPr>
      </w:pPr>
      <w:r w:rsidRPr="003721C7">
        <w:rPr>
          <w:rFonts w:ascii="Arial" w:hAnsi="Arial" w:cs="Arial"/>
          <w:i w:val="0"/>
          <w:iCs/>
          <w:sz w:val="20"/>
          <w:szCs w:val="20"/>
        </w:rPr>
        <w:t xml:space="preserve">Figure </w:t>
      </w:r>
      <w:r w:rsidRPr="003721C7">
        <w:rPr>
          <w:rFonts w:ascii="Arial" w:hAnsi="Arial" w:cs="Arial"/>
          <w:i w:val="0"/>
          <w:iCs/>
          <w:sz w:val="20"/>
          <w:szCs w:val="20"/>
        </w:rPr>
        <w:fldChar w:fldCharType="begin"/>
      </w:r>
      <w:r w:rsidRPr="003721C7">
        <w:rPr>
          <w:rFonts w:ascii="Arial" w:hAnsi="Arial" w:cs="Arial"/>
          <w:i w:val="0"/>
          <w:iCs/>
          <w:sz w:val="20"/>
          <w:szCs w:val="20"/>
        </w:rPr>
        <w:instrText xml:space="preserve"> SEQ Figure \* ARABIC </w:instrText>
      </w:r>
      <w:r w:rsidRPr="003721C7">
        <w:rPr>
          <w:rFonts w:ascii="Arial" w:hAnsi="Arial" w:cs="Arial"/>
          <w:i w:val="0"/>
          <w:iCs/>
          <w:sz w:val="20"/>
          <w:szCs w:val="20"/>
        </w:rPr>
        <w:fldChar w:fldCharType="separate"/>
      </w:r>
      <w:r w:rsidR="0002032A">
        <w:rPr>
          <w:rFonts w:ascii="Arial" w:hAnsi="Arial" w:cs="Arial"/>
          <w:i w:val="0"/>
          <w:iCs/>
          <w:noProof/>
          <w:sz w:val="20"/>
          <w:szCs w:val="20"/>
        </w:rPr>
        <w:t>20</w:t>
      </w:r>
      <w:r w:rsidRPr="003721C7">
        <w:rPr>
          <w:rFonts w:ascii="Arial" w:hAnsi="Arial" w:cs="Arial"/>
          <w:i w:val="0"/>
          <w:iCs/>
          <w:sz w:val="20"/>
          <w:szCs w:val="20"/>
        </w:rPr>
        <w:fldChar w:fldCharType="end"/>
      </w:r>
      <w:r w:rsidRPr="003721C7">
        <w:rPr>
          <w:rFonts w:ascii="Arial" w:hAnsi="Arial" w:cs="Arial"/>
          <w:i w:val="0"/>
          <w:iCs/>
          <w:sz w:val="20"/>
          <w:szCs w:val="20"/>
        </w:rPr>
        <w:t>: Confusion Matrix</w:t>
      </w:r>
    </w:p>
    <w:p w14:paraId="51909E9C" w14:textId="447B90C7" w:rsidR="002908E6" w:rsidRDefault="002908E6" w:rsidP="002908E6">
      <w:pPr>
        <w:pStyle w:val="BodyText"/>
        <w:rPr>
          <w:color w:val="FF0000"/>
        </w:rPr>
      </w:pPr>
      <w:r w:rsidRPr="002908E6">
        <w:rPr>
          <w:color w:val="FF0000"/>
        </w:rPr>
        <w:drawing>
          <wp:inline distT="0" distB="0" distL="0" distR="0" wp14:anchorId="0EA7AC7B" wp14:editId="635C2559">
            <wp:extent cx="3857625" cy="2893219"/>
            <wp:effectExtent l="0" t="0" r="0" b="2540"/>
            <wp:docPr id="1238857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62048" cy="2896536"/>
                    </a:xfrm>
                    <a:prstGeom prst="rect">
                      <a:avLst/>
                    </a:prstGeom>
                    <a:noFill/>
                    <a:ln>
                      <a:noFill/>
                    </a:ln>
                  </pic:spPr>
                </pic:pic>
              </a:graphicData>
            </a:graphic>
          </wp:inline>
        </w:drawing>
      </w:r>
    </w:p>
    <w:p w14:paraId="2F8807E1" w14:textId="6547E794" w:rsidR="003721C7" w:rsidRDefault="003721C7" w:rsidP="003721C7">
      <w:pPr>
        <w:pStyle w:val="Caption"/>
        <w:rPr>
          <w:rFonts w:ascii="Arial" w:hAnsi="Arial" w:cs="Arial"/>
          <w:i w:val="0"/>
          <w:iCs/>
          <w:sz w:val="20"/>
          <w:szCs w:val="20"/>
        </w:rPr>
      </w:pPr>
      <w:r w:rsidRPr="003721C7">
        <w:rPr>
          <w:rFonts w:ascii="Arial" w:hAnsi="Arial" w:cs="Arial"/>
          <w:i w:val="0"/>
          <w:iCs/>
          <w:sz w:val="20"/>
          <w:szCs w:val="20"/>
        </w:rPr>
        <w:t xml:space="preserve">Figure </w:t>
      </w:r>
      <w:r w:rsidRPr="003721C7">
        <w:rPr>
          <w:rFonts w:ascii="Arial" w:hAnsi="Arial" w:cs="Arial"/>
          <w:i w:val="0"/>
          <w:iCs/>
          <w:sz w:val="20"/>
          <w:szCs w:val="20"/>
        </w:rPr>
        <w:fldChar w:fldCharType="begin"/>
      </w:r>
      <w:r w:rsidRPr="003721C7">
        <w:rPr>
          <w:rFonts w:ascii="Arial" w:hAnsi="Arial" w:cs="Arial"/>
          <w:i w:val="0"/>
          <w:iCs/>
          <w:sz w:val="20"/>
          <w:szCs w:val="20"/>
        </w:rPr>
        <w:instrText xml:space="preserve"> SEQ Figure \* ARABIC </w:instrText>
      </w:r>
      <w:r w:rsidRPr="003721C7">
        <w:rPr>
          <w:rFonts w:ascii="Arial" w:hAnsi="Arial" w:cs="Arial"/>
          <w:i w:val="0"/>
          <w:iCs/>
          <w:sz w:val="20"/>
          <w:szCs w:val="20"/>
        </w:rPr>
        <w:fldChar w:fldCharType="separate"/>
      </w:r>
      <w:r w:rsidR="0002032A">
        <w:rPr>
          <w:rFonts w:ascii="Arial" w:hAnsi="Arial" w:cs="Arial"/>
          <w:i w:val="0"/>
          <w:iCs/>
          <w:noProof/>
          <w:sz w:val="20"/>
          <w:szCs w:val="20"/>
        </w:rPr>
        <w:t>21</w:t>
      </w:r>
      <w:r w:rsidRPr="003721C7">
        <w:rPr>
          <w:rFonts w:ascii="Arial" w:hAnsi="Arial" w:cs="Arial"/>
          <w:i w:val="0"/>
          <w:iCs/>
          <w:sz w:val="20"/>
          <w:szCs w:val="20"/>
        </w:rPr>
        <w:fldChar w:fldCharType="end"/>
      </w:r>
      <w:r w:rsidRPr="003721C7">
        <w:rPr>
          <w:rFonts w:ascii="Arial" w:hAnsi="Arial" w:cs="Arial"/>
          <w:i w:val="0"/>
          <w:iCs/>
          <w:sz w:val="20"/>
          <w:szCs w:val="20"/>
        </w:rPr>
        <w:t>: Normalized Confusion Matrix</w:t>
      </w:r>
    </w:p>
    <w:p w14:paraId="7F12A12B" w14:textId="77777777" w:rsidR="0094709A" w:rsidRDefault="0094709A" w:rsidP="003721C7">
      <w:pPr>
        <w:pStyle w:val="Caption"/>
        <w:rPr>
          <w:rFonts w:ascii="Arial" w:hAnsi="Arial" w:cs="Arial"/>
          <w:i w:val="0"/>
          <w:iCs/>
          <w:sz w:val="20"/>
          <w:szCs w:val="20"/>
        </w:rPr>
      </w:pPr>
    </w:p>
    <w:p w14:paraId="4B3BF0DC" w14:textId="72C52EAD" w:rsidR="003721C7" w:rsidRPr="003721C7" w:rsidRDefault="003721C7" w:rsidP="003721C7">
      <w:pPr>
        <w:pStyle w:val="Caption"/>
        <w:spacing w:line="360" w:lineRule="auto"/>
        <w:ind w:left="36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High Accuracy Predictions:</w:t>
      </w:r>
    </w:p>
    <w:p w14:paraId="55940F2C" w14:textId="77777777" w:rsidR="003721C7" w:rsidRPr="003721C7" w:rsidRDefault="003721C7" w:rsidP="003721C7">
      <w:pPr>
        <w:pStyle w:val="Caption"/>
        <w:numPr>
          <w:ilvl w:val="0"/>
          <w:numId w:val="149"/>
        </w:numPr>
        <w:tabs>
          <w:tab w:val="clear" w:pos="720"/>
          <w:tab w:val="num" w:pos="1080"/>
        </w:tabs>
        <w:spacing w:line="360" w:lineRule="auto"/>
        <w:ind w:left="108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bus-l: 99% correct</w:t>
      </w:r>
    </w:p>
    <w:p w14:paraId="2C16F05D" w14:textId="77777777" w:rsidR="003721C7" w:rsidRPr="003721C7" w:rsidRDefault="003721C7" w:rsidP="003721C7">
      <w:pPr>
        <w:pStyle w:val="Caption"/>
        <w:numPr>
          <w:ilvl w:val="0"/>
          <w:numId w:val="149"/>
        </w:numPr>
        <w:tabs>
          <w:tab w:val="clear" w:pos="720"/>
          <w:tab w:val="num" w:pos="1080"/>
        </w:tabs>
        <w:spacing w:line="360" w:lineRule="auto"/>
        <w:ind w:left="108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truck-xl: 96% correct</w:t>
      </w:r>
    </w:p>
    <w:p w14:paraId="070FF069" w14:textId="77777777" w:rsidR="003721C7" w:rsidRPr="003721C7" w:rsidRDefault="003721C7" w:rsidP="003721C7">
      <w:pPr>
        <w:pStyle w:val="Caption"/>
        <w:numPr>
          <w:ilvl w:val="0"/>
          <w:numId w:val="149"/>
        </w:numPr>
        <w:tabs>
          <w:tab w:val="clear" w:pos="720"/>
          <w:tab w:val="num" w:pos="1080"/>
        </w:tabs>
        <w:spacing w:line="360" w:lineRule="auto"/>
        <w:ind w:left="108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small bus: 99%</w:t>
      </w:r>
    </w:p>
    <w:p w14:paraId="0986B0B5" w14:textId="77777777" w:rsidR="003721C7" w:rsidRPr="003721C7" w:rsidRDefault="003721C7" w:rsidP="003721C7">
      <w:pPr>
        <w:pStyle w:val="Caption"/>
        <w:numPr>
          <w:ilvl w:val="0"/>
          <w:numId w:val="149"/>
        </w:numPr>
        <w:tabs>
          <w:tab w:val="clear" w:pos="720"/>
          <w:tab w:val="num" w:pos="1080"/>
        </w:tabs>
        <w:spacing w:line="360" w:lineRule="auto"/>
        <w:ind w:left="108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mid truck: 99%</w:t>
      </w:r>
    </w:p>
    <w:p w14:paraId="0F35CAF3" w14:textId="77777777" w:rsidR="003721C7" w:rsidRPr="003721C7" w:rsidRDefault="003721C7" w:rsidP="003721C7">
      <w:pPr>
        <w:pStyle w:val="Caption"/>
        <w:numPr>
          <w:ilvl w:val="0"/>
          <w:numId w:val="149"/>
        </w:numPr>
        <w:tabs>
          <w:tab w:val="clear" w:pos="720"/>
          <w:tab w:val="num" w:pos="1080"/>
        </w:tabs>
        <w:spacing w:line="360" w:lineRule="auto"/>
        <w:ind w:left="1080"/>
        <w:jc w:val="both"/>
        <w:rPr>
          <w:rFonts w:ascii="Arial" w:hAnsi="Arial" w:cs="Arial"/>
          <w:i w:val="0"/>
          <w:color w:val="000000" w:themeColor="text1"/>
          <w:sz w:val="22"/>
          <w:szCs w:val="22"/>
        </w:rPr>
      </w:pPr>
      <w:r w:rsidRPr="003721C7">
        <w:rPr>
          <w:rFonts w:ascii="Arial" w:hAnsi="Arial" w:cs="Arial"/>
          <w:i w:val="0"/>
          <w:color w:val="000000" w:themeColor="text1"/>
          <w:sz w:val="22"/>
          <w:szCs w:val="22"/>
        </w:rPr>
        <w:lastRenderedPageBreak/>
        <w:t>bus-s: 98%</w:t>
      </w:r>
    </w:p>
    <w:p w14:paraId="1DB792CA" w14:textId="77777777" w:rsidR="003721C7" w:rsidRPr="003721C7" w:rsidRDefault="003721C7" w:rsidP="003721C7">
      <w:pPr>
        <w:pStyle w:val="Caption"/>
        <w:numPr>
          <w:ilvl w:val="0"/>
          <w:numId w:val="149"/>
        </w:numPr>
        <w:tabs>
          <w:tab w:val="clear" w:pos="720"/>
          <w:tab w:val="num" w:pos="1080"/>
        </w:tabs>
        <w:spacing w:line="360" w:lineRule="auto"/>
        <w:ind w:left="108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truck-l: 98%</w:t>
      </w:r>
    </w:p>
    <w:p w14:paraId="2686FFF0" w14:textId="77777777" w:rsidR="003721C7" w:rsidRPr="003721C7" w:rsidRDefault="003721C7" w:rsidP="003721C7">
      <w:pPr>
        <w:pStyle w:val="Caption"/>
        <w:numPr>
          <w:ilvl w:val="0"/>
          <w:numId w:val="149"/>
        </w:numPr>
        <w:tabs>
          <w:tab w:val="clear" w:pos="720"/>
          <w:tab w:val="num" w:pos="1080"/>
        </w:tabs>
        <w:spacing w:line="360" w:lineRule="auto"/>
        <w:ind w:left="108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These are well-learned classes — strong diagonals, very few misclassifications.</w:t>
      </w:r>
    </w:p>
    <w:p w14:paraId="241568A4" w14:textId="4192569C" w:rsidR="003721C7" w:rsidRPr="003721C7" w:rsidRDefault="003721C7" w:rsidP="003721C7">
      <w:pPr>
        <w:pStyle w:val="Caption"/>
        <w:spacing w:line="360" w:lineRule="auto"/>
        <w:ind w:left="36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Moderate Confusions:</w:t>
      </w:r>
    </w:p>
    <w:p w14:paraId="645C15DF" w14:textId="77777777" w:rsidR="003721C7" w:rsidRPr="003721C7" w:rsidRDefault="003721C7" w:rsidP="003721C7">
      <w:pPr>
        <w:pStyle w:val="Caption"/>
        <w:numPr>
          <w:ilvl w:val="0"/>
          <w:numId w:val="150"/>
        </w:numPr>
        <w:tabs>
          <w:tab w:val="clear" w:pos="720"/>
          <w:tab w:val="num" w:pos="1080"/>
        </w:tabs>
        <w:spacing w:line="360" w:lineRule="auto"/>
        <w:ind w:left="108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car:</w:t>
      </w:r>
    </w:p>
    <w:p w14:paraId="3BBFF1FD" w14:textId="77777777" w:rsidR="003721C7" w:rsidRPr="003721C7" w:rsidRDefault="003721C7" w:rsidP="003721C7">
      <w:pPr>
        <w:pStyle w:val="Caption"/>
        <w:numPr>
          <w:ilvl w:val="1"/>
          <w:numId w:val="150"/>
        </w:numPr>
        <w:tabs>
          <w:tab w:val="clear" w:pos="1440"/>
          <w:tab w:val="num" w:pos="1800"/>
        </w:tabs>
        <w:spacing w:line="360" w:lineRule="auto"/>
        <w:ind w:left="180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Only 93% accuracy.</w:t>
      </w:r>
    </w:p>
    <w:p w14:paraId="4DB358EA" w14:textId="77777777" w:rsidR="003721C7" w:rsidRPr="003721C7" w:rsidRDefault="003721C7" w:rsidP="003721C7">
      <w:pPr>
        <w:pStyle w:val="Caption"/>
        <w:numPr>
          <w:ilvl w:val="1"/>
          <w:numId w:val="150"/>
        </w:numPr>
        <w:tabs>
          <w:tab w:val="clear" w:pos="1440"/>
          <w:tab w:val="num" w:pos="1800"/>
        </w:tabs>
        <w:spacing w:line="360" w:lineRule="auto"/>
        <w:ind w:left="180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Confused as background (5%) and bus-s (2%).</w:t>
      </w:r>
    </w:p>
    <w:p w14:paraId="7466F953" w14:textId="77777777" w:rsidR="003721C7" w:rsidRPr="003721C7" w:rsidRDefault="003721C7" w:rsidP="003721C7">
      <w:pPr>
        <w:pStyle w:val="Caption"/>
        <w:numPr>
          <w:ilvl w:val="0"/>
          <w:numId w:val="150"/>
        </w:numPr>
        <w:tabs>
          <w:tab w:val="clear" w:pos="720"/>
          <w:tab w:val="num" w:pos="1080"/>
        </w:tabs>
        <w:spacing w:line="360" w:lineRule="auto"/>
        <w:ind w:left="108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small truck:</w:t>
      </w:r>
    </w:p>
    <w:p w14:paraId="2D77C9B5" w14:textId="77777777" w:rsidR="003721C7" w:rsidRPr="003721C7" w:rsidRDefault="003721C7" w:rsidP="003721C7">
      <w:pPr>
        <w:pStyle w:val="Caption"/>
        <w:numPr>
          <w:ilvl w:val="1"/>
          <w:numId w:val="150"/>
        </w:numPr>
        <w:tabs>
          <w:tab w:val="clear" w:pos="1440"/>
          <w:tab w:val="num" w:pos="1800"/>
        </w:tabs>
        <w:spacing w:line="360" w:lineRule="auto"/>
        <w:ind w:left="180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90% accuracy.</w:t>
      </w:r>
    </w:p>
    <w:p w14:paraId="6781F599" w14:textId="77777777" w:rsidR="003721C7" w:rsidRPr="003721C7" w:rsidRDefault="003721C7" w:rsidP="003721C7">
      <w:pPr>
        <w:pStyle w:val="Caption"/>
        <w:numPr>
          <w:ilvl w:val="1"/>
          <w:numId w:val="150"/>
        </w:numPr>
        <w:tabs>
          <w:tab w:val="clear" w:pos="1440"/>
          <w:tab w:val="num" w:pos="1800"/>
        </w:tabs>
        <w:spacing w:line="360" w:lineRule="auto"/>
        <w:ind w:left="180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Misclassified as:</w:t>
      </w:r>
    </w:p>
    <w:p w14:paraId="7FB7EE68" w14:textId="77777777" w:rsidR="003721C7" w:rsidRPr="003721C7" w:rsidRDefault="003721C7" w:rsidP="003721C7">
      <w:pPr>
        <w:pStyle w:val="Caption"/>
        <w:numPr>
          <w:ilvl w:val="2"/>
          <w:numId w:val="150"/>
        </w:numPr>
        <w:tabs>
          <w:tab w:val="clear" w:pos="2160"/>
          <w:tab w:val="num" w:pos="2520"/>
        </w:tabs>
        <w:spacing w:line="360" w:lineRule="auto"/>
        <w:ind w:left="252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background (14%)</w:t>
      </w:r>
    </w:p>
    <w:p w14:paraId="4E420756" w14:textId="77777777" w:rsidR="003721C7" w:rsidRPr="003721C7" w:rsidRDefault="003721C7" w:rsidP="003721C7">
      <w:pPr>
        <w:pStyle w:val="Caption"/>
        <w:numPr>
          <w:ilvl w:val="2"/>
          <w:numId w:val="150"/>
        </w:numPr>
        <w:tabs>
          <w:tab w:val="clear" w:pos="2160"/>
          <w:tab w:val="num" w:pos="2520"/>
        </w:tabs>
        <w:spacing w:line="360" w:lineRule="auto"/>
        <w:ind w:left="252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other truck sizes like truck-l, truck-m, truck-s (total ~5%)</w:t>
      </w:r>
    </w:p>
    <w:p w14:paraId="56205C50" w14:textId="77777777" w:rsidR="003721C7" w:rsidRPr="003721C7" w:rsidRDefault="003721C7" w:rsidP="003721C7">
      <w:pPr>
        <w:pStyle w:val="Caption"/>
        <w:numPr>
          <w:ilvl w:val="0"/>
          <w:numId w:val="150"/>
        </w:numPr>
        <w:tabs>
          <w:tab w:val="clear" w:pos="720"/>
          <w:tab w:val="num" w:pos="1080"/>
        </w:tabs>
        <w:spacing w:line="360" w:lineRule="auto"/>
        <w:ind w:left="108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big truck:</w:t>
      </w:r>
    </w:p>
    <w:p w14:paraId="32823C62" w14:textId="77777777" w:rsidR="003721C7" w:rsidRPr="003721C7" w:rsidRDefault="003721C7" w:rsidP="003721C7">
      <w:pPr>
        <w:pStyle w:val="Caption"/>
        <w:numPr>
          <w:ilvl w:val="1"/>
          <w:numId w:val="150"/>
        </w:numPr>
        <w:tabs>
          <w:tab w:val="clear" w:pos="1440"/>
          <w:tab w:val="num" w:pos="1800"/>
        </w:tabs>
        <w:spacing w:line="360" w:lineRule="auto"/>
        <w:ind w:left="180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90% accuracy.</w:t>
      </w:r>
    </w:p>
    <w:p w14:paraId="495354D7" w14:textId="77777777" w:rsidR="003721C7" w:rsidRPr="003721C7" w:rsidRDefault="003721C7" w:rsidP="003721C7">
      <w:pPr>
        <w:pStyle w:val="Caption"/>
        <w:numPr>
          <w:ilvl w:val="1"/>
          <w:numId w:val="150"/>
        </w:numPr>
        <w:tabs>
          <w:tab w:val="clear" w:pos="1440"/>
          <w:tab w:val="num" w:pos="1800"/>
        </w:tabs>
        <w:spacing w:line="360" w:lineRule="auto"/>
        <w:ind w:left="180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Confused as background (2%), truck-xl, and others.</w:t>
      </w:r>
    </w:p>
    <w:p w14:paraId="1CEAA2C2" w14:textId="075D2A5C" w:rsidR="003721C7" w:rsidRPr="003721C7" w:rsidRDefault="003721C7" w:rsidP="003721C7">
      <w:pPr>
        <w:pStyle w:val="Caption"/>
        <w:spacing w:line="360" w:lineRule="auto"/>
        <w:ind w:left="36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Background Confusion:</w:t>
      </w:r>
    </w:p>
    <w:p w14:paraId="7072C078" w14:textId="77777777" w:rsidR="003721C7" w:rsidRPr="003721C7" w:rsidRDefault="003721C7" w:rsidP="003721C7">
      <w:pPr>
        <w:pStyle w:val="Caption"/>
        <w:numPr>
          <w:ilvl w:val="0"/>
          <w:numId w:val="151"/>
        </w:numPr>
        <w:tabs>
          <w:tab w:val="clear" w:pos="720"/>
          <w:tab w:val="num" w:pos="1080"/>
        </w:tabs>
        <w:spacing w:line="360" w:lineRule="auto"/>
        <w:ind w:left="108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A small portion of each class (1-2%) is confused with background — most notably:</w:t>
      </w:r>
    </w:p>
    <w:p w14:paraId="7D4EAD2E" w14:textId="77777777" w:rsidR="003721C7" w:rsidRPr="003721C7" w:rsidRDefault="003721C7" w:rsidP="003721C7">
      <w:pPr>
        <w:pStyle w:val="Caption"/>
        <w:numPr>
          <w:ilvl w:val="1"/>
          <w:numId w:val="151"/>
        </w:numPr>
        <w:tabs>
          <w:tab w:val="clear" w:pos="1440"/>
          <w:tab w:val="num" w:pos="1800"/>
        </w:tabs>
        <w:spacing w:line="360" w:lineRule="auto"/>
        <w:ind w:left="180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car → background (5.6%)</w:t>
      </w:r>
    </w:p>
    <w:p w14:paraId="4E56CC00" w14:textId="77777777" w:rsidR="003721C7" w:rsidRPr="003721C7" w:rsidRDefault="003721C7" w:rsidP="003721C7">
      <w:pPr>
        <w:pStyle w:val="Caption"/>
        <w:numPr>
          <w:ilvl w:val="1"/>
          <w:numId w:val="151"/>
        </w:numPr>
        <w:tabs>
          <w:tab w:val="clear" w:pos="1440"/>
          <w:tab w:val="num" w:pos="1800"/>
        </w:tabs>
        <w:spacing w:line="360" w:lineRule="auto"/>
        <w:ind w:left="180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small truck → background (14%)</w:t>
      </w:r>
    </w:p>
    <w:p w14:paraId="72DCF370" w14:textId="77777777" w:rsidR="003721C7" w:rsidRPr="003721C7" w:rsidRDefault="003721C7" w:rsidP="003721C7">
      <w:pPr>
        <w:pStyle w:val="Caption"/>
        <w:numPr>
          <w:ilvl w:val="1"/>
          <w:numId w:val="151"/>
        </w:numPr>
        <w:tabs>
          <w:tab w:val="clear" w:pos="1440"/>
          <w:tab w:val="num" w:pos="1800"/>
        </w:tabs>
        <w:spacing w:line="360" w:lineRule="auto"/>
        <w:ind w:left="1800"/>
        <w:jc w:val="both"/>
        <w:rPr>
          <w:rFonts w:ascii="Arial" w:hAnsi="Arial" w:cs="Arial"/>
          <w:i w:val="0"/>
          <w:color w:val="000000" w:themeColor="text1"/>
          <w:sz w:val="22"/>
          <w:szCs w:val="22"/>
        </w:rPr>
      </w:pPr>
      <w:r w:rsidRPr="003721C7">
        <w:rPr>
          <w:rFonts w:ascii="Arial" w:hAnsi="Arial" w:cs="Arial"/>
          <w:i w:val="0"/>
          <w:color w:val="000000" w:themeColor="text1"/>
          <w:sz w:val="22"/>
          <w:szCs w:val="22"/>
        </w:rPr>
        <w:t>truck-xl → background (3%)</w:t>
      </w:r>
    </w:p>
    <w:p w14:paraId="09947DFD" w14:textId="77777777" w:rsidR="003721C7" w:rsidRPr="003721C7" w:rsidRDefault="003721C7" w:rsidP="003721C7">
      <w:pPr>
        <w:pStyle w:val="Caption"/>
        <w:rPr>
          <w:rFonts w:ascii="Arial" w:hAnsi="Arial" w:cs="Arial"/>
          <w:i w:val="0"/>
          <w:iCs/>
          <w:color w:val="FF0000"/>
          <w:sz w:val="20"/>
          <w:szCs w:val="20"/>
        </w:rPr>
      </w:pPr>
    </w:p>
    <w:p w14:paraId="0A011E2C" w14:textId="758C42CE" w:rsidR="00E00B58" w:rsidRPr="0099699E" w:rsidRDefault="00E00B58" w:rsidP="002908E6">
      <w:pPr>
        <w:pStyle w:val="BodyText"/>
        <w:rPr>
          <w:iCs/>
          <w:color w:val="FF0000"/>
        </w:rPr>
      </w:pPr>
      <w:r w:rsidRPr="0099699E">
        <w:rPr>
          <w:iCs/>
          <w:noProof/>
          <w:color w:val="FF0000"/>
        </w:rPr>
        <w:lastRenderedPageBreak/>
        <w:drawing>
          <wp:inline distT="0" distB="0" distL="0" distR="0" wp14:anchorId="30D15EA2" wp14:editId="39E064EC">
            <wp:extent cx="3898900" cy="2596659"/>
            <wp:effectExtent l="0" t="0" r="6350" b="0"/>
            <wp:docPr id="582386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14260" cy="2606889"/>
                    </a:xfrm>
                    <a:prstGeom prst="rect">
                      <a:avLst/>
                    </a:prstGeom>
                    <a:noFill/>
                    <a:ln>
                      <a:noFill/>
                    </a:ln>
                  </pic:spPr>
                </pic:pic>
              </a:graphicData>
            </a:graphic>
          </wp:inline>
        </w:drawing>
      </w:r>
    </w:p>
    <w:p w14:paraId="50C3F7CC" w14:textId="1B3F861B" w:rsidR="00AB0FB2" w:rsidRPr="005613BD" w:rsidRDefault="00AB0FB2" w:rsidP="00AB0FB2">
      <w:pPr>
        <w:pStyle w:val="Caption"/>
        <w:rPr>
          <w:rFonts w:ascii="Arial" w:hAnsi="Arial" w:cs="Arial"/>
          <w:i w:val="0"/>
          <w:iCs/>
          <w:color w:val="FF0000"/>
          <w:sz w:val="20"/>
          <w:szCs w:val="20"/>
        </w:rPr>
      </w:pPr>
      <w:r w:rsidRPr="005613BD">
        <w:rPr>
          <w:rFonts w:ascii="Arial" w:hAnsi="Arial" w:cs="Arial"/>
          <w:i w:val="0"/>
          <w:iCs/>
          <w:sz w:val="20"/>
          <w:szCs w:val="20"/>
        </w:rPr>
        <w:t xml:space="preserve">Figure </w:t>
      </w:r>
      <w:r w:rsidRPr="005613BD">
        <w:rPr>
          <w:rFonts w:ascii="Arial" w:hAnsi="Arial" w:cs="Arial"/>
          <w:i w:val="0"/>
          <w:iCs/>
          <w:sz w:val="20"/>
          <w:szCs w:val="20"/>
        </w:rPr>
        <w:fldChar w:fldCharType="begin"/>
      </w:r>
      <w:r w:rsidRPr="005613BD">
        <w:rPr>
          <w:rFonts w:ascii="Arial" w:hAnsi="Arial" w:cs="Arial"/>
          <w:i w:val="0"/>
          <w:iCs/>
          <w:sz w:val="20"/>
          <w:szCs w:val="20"/>
        </w:rPr>
        <w:instrText xml:space="preserve"> SEQ Figure \* ARABIC </w:instrText>
      </w:r>
      <w:r w:rsidRPr="005613BD">
        <w:rPr>
          <w:rFonts w:ascii="Arial" w:hAnsi="Arial" w:cs="Arial"/>
          <w:i w:val="0"/>
          <w:iCs/>
          <w:sz w:val="20"/>
          <w:szCs w:val="20"/>
        </w:rPr>
        <w:fldChar w:fldCharType="separate"/>
      </w:r>
      <w:r w:rsidR="0002032A">
        <w:rPr>
          <w:rFonts w:ascii="Arial" w:hAnsi="Arial" w:cs="Arial"/>
          <w:i w:val="0"/>
          <w:iCs/>
          <w:noProof/>
          <w:sz w:val="20"/>
          <w:szCs w:val="20"/>
        </w:rPr>
        <w:t>22</w:t>
      </w:r>
      <w:r w:rsidRPr="005613BD">
        <w:rPr>
          <w:rFonts w:ascii="Arial" w:hAnsi="Arial" w:cs="Arial"/>
          <w:i w:val="0"/>
          <w:iCs/>
          <w:sz w:val="20"/>
          <w:szCs w:val="20"/>
        </w:rPr>
        <w:fldChar w:fldCharType="end"/>
      </w:r>
      <w:r w:rsidRPr="005613BD">
        <w:rPr>
          <w:rFonts w:ascii="Arial" w:hAnsi="Arial" w:cs="Arial"/>
          <w:i w:val="0"/>
          <w:iCs/>
          <w:sz w:val="20"/>
          <w:szCs w:val="20"/>
        </w:rPr>
        <w:t>: Average Precision (AP@0.5) score</w:t>
      </w:r>
    </w:p>
    <w:p w14:paraId="05F6CA71" w14:textId="040F784F" w:rsidR="004F6038" w:rsidRPr="008938D2" w:rsidRDefault="00AB0FB2" w:rsidP="002908E6">
      <w:pPr>
        <w:pStyle w:val="BodyText"/>
        <w:rPr>
          <w:rFonts w:ascii="Arial" w:hAnsi="Arial" w:cs="Arial"/>
          <w:iCs/>
          <w:sz w:val="22"/>
          <w:szCs w:val="22"/>
        </w:rPr>
      </w:pPr>
      <w:r w:rsidRPr="008938D2">
        <w:rPr>
          <w:rFonts w:ascii="Arial" w:hAnsi="Arial" w:cs="Arial"/>
          <w:iCs/>
          <w:sz w:val="22"/>
          <w:szCs w:val="22"/>
        </w:rPr>
        <w:t>Overall,</w:t>
      </w:r>
      <w:r w:rsidRPr="008938D2">
        <w:rPr>
          <w:rFonts w:ascii="Arial" w:hAnsi="Arial" w:cs="Arial"/>
          <w:iCs/>
          <w:sz w:val="22"/>
          <w:szCs w:val="22"/>
        </w:rPr>
        <w:t xml:space="preserve"> all classes mAP@0.5 = 0.973 (in bold blue line)</w:t>
      </w:r>
      <w:r w:rsidR="005613BD" w:rsidRPr="008938D2">
        <w:rPr>
          <w:rFonts w:ascii="Arial" w:hAnsi="Arial" w:cs="Arial"/>
          <w:iCs/>
          <w:sz w:val="22"/>
          <w:szCs w:val="22"/>
        </w:rPr>
        <w:t xml:space="preserve"> </w:t>
      </w:r>
      <w:r w:rsidR="005613BD" w:rsidRPr="008938D2">
        <w:rPr>
          <w:rFonts w:ascii="Arial" w:hAnsi="Arial" w:cs="Arial"/>
          <w:iCs/>
          <w:sz w:val="22"/>
          <w:szCs w:val="22"/>
        </w:rPr>
        <w:t>— very high performance.</w:t>
      </w:r>
    </w:p>
    <w:p w14:paraId="3DC08CCB" w14:textId="77777777" w:rsidR="003721C7" w:rsidRPr="003721C7" w:rsidRDefault="003721C7" w:rsidP="002908E6">
      <w:pPr>
        <w:pStyle w:val="BodyText"/>
        <w:rPr>
          <w:rFonts w:ascii="Arial" w:hAnsi="Arial" w:cs="Arial"/>
          <w:iCs/>
          <w:sz w:val="20"/>
          <w:szCs w:val="20"/>
        </w:rPr>
      </w:pPr>
    </w:p>
    <w:p w14:paraId="4969D7E2" w14:textId="7148C877" w:rsidR="00E00B58" w:rsidRDefault="00E00B58" w:rsidP="002908E6">
      <w:pPr>
        <w:pStyle w:val="BodyText"/>
        <w:rPr>
          <w:color w:val="FF0000"/>
        </w:rPr>
      </w:pPr>
      <w:r>
        <w:rPr>
          <w:noProof/>
        </w:rPr>
        <w:drawing>
          <wp:inline distT="0" distB="0" distL="0" distR="0" wp14:anchorId="78277A36" wp14:editId="50C53DCB">
            <wp:extent cx="3962400" cy="1981200"/>
            <wp:effectExtent l="0" t="0" r="0" b="0"/>
            <wp:docPr id="1417281588" name="Picture 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ploaded 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62400" cy="1981200"/>
                    </a:xfrm>
                    <a:prstGeom prst="rect">
                      <a:avLst/>
                    </a:prstGeom>
                    <a:noFill/>
                    <a:ln>
                      <a:noFill/>
                    </a:ln>
                  </pic:spPr>
                </pic:pic>
              </a:graphicData>
            </a:graphic>
          </wp:inline>
        </w:drawing>
      </w:r>
    </w:p>
    <w:p w14:paraId="39F3EC76" w14:textId="1A7305EB" w:rsidR="00571B74" w:rsidRPr="00463200" w:rsidRDefault="00571B74" w:rsidP="00571B74">
      <w:pPr>
        <w:pStyle w:val="Caption"/>
        <w:rPr>
          <w:rFonts w:ascii="Arial" w:hAnsi="Arial" w:cs="Arial"/>
          <w:sz w:val="20"/>
          <w:szCs w:val="20"/>
        </w:rPr>
      </w:pPr>
      <w:r w:rsidRPr="00463200">
        <w:rPr>
          <w:rFonts w:ascii="Arial" w:hAnsi="Arial" w:cs="Arial"/>
          <w:sz w:val="20"/>
          <w:szCs w:val="20"/>
        </w:rPr>
        <w:t xml:space="preserve">Figure </w:t>
      </w:r>
      <w:r w:rsidRPr="00463200">
        <w:rPr>
          <w:rFonts w:ascii="Arial" w:hAnsi="Arial" w:cs="Arial"/>
          <w:sz w:val="20"/>
          <w:szCs w:val="20"/>
        </w:rPr>
        <w:fldChar w:fldCharType="begin"/>
      </w:r>
      <w:r w:rsidRPr="00463200">
        <w:rPr>
          <w:rFonts w:ascii="Arial" w:hAnsi="Arial" w:cs="Arial"/>
          <w:sz w:val="20"/>
          <w:szCs w:val="20"/>
        </w:rPr>
        <w:instrText xml:space="preserve"> SEQ Figure \* ARABIC </w:instrText>
      </w:r>
      <w:r w:rsidRPr="00463200">
        <w:rPr>
          <w:rFonts w:ascii="Arial" w:hAnsi="Arial" w:cs="Arial"/>
          <w:sz w:val="20"/>
          <w:szCs w:val="20"/>
        </w:rPr>
        <w:fldChar w:fldCharType="separate"/>
      </w:r>
      <w:r w:rsidR="0002032A">
        <w:rPr>
          <w:rFonts w:ascii="Arial" w:hAnsi="Arial" w:cs="Arial"/>
          <w:noProof/>
          <w:sz w:val="20"/>
          <w:szCs w:val="20"/>
        </w:rPr>
        <w:t>23</w:t>
      </w:r>
      <w:r w:rsidRPr="00463200">
        <w:rPr>
          <w:rFonts w:ascii="Arial" w:hAnsi="Arial" w:cs="Arial"/>
          <w:sz w:val="20"/>
          <w:szCs w:val="20"/>
        </w:rPr>
        <w:fldChar w:fldCharType="end"/>
      </w:r>
      <w:r w:rsidRPr="00463200">
        <w:rPr>
          <w:rFonts w:ascii="Arial" w:hAnsi="Arial" w:cs="Arial"/>
          <w:sz w:val="20"/>
          <w:szCs w:val="20"/>
        </w:rPr>
        <w:t>:validation metrics/loss plots from a YOLOv8</w:t>
      </w:r>
    </w:p>
    <w:p w14:paraId="5AA3BA87" w14:textId="77777777" w:rsidR="00571B74" w:rsidRDefault="00571B74" w:rsidP="00571B74">
      <w:pPr>
        <w:pStyle w:val="Caption"/>
      </w:pPr>
    </w:p>
    <w:p w14:paraId="39E655E8" w14:textId="4372EFC3" w:rsidR="00571B74" w:rsidRPr="008938D2" w:rsidRDefault="00571B74" w:rsidP="00F00D58">
      <w:pPr>
        <w:pStyle w:val="Caption"/>
        <w:numPr>
          <w:ilvl w:val="0"/>
          <w:numId w:val="148"/>
        </w:numPr>
        <w:spacing w:line="360" w:lineRule="auto"/>
        <w:ind w:left="360"/>
        <w:rPr>
          <w:rFonts w:ascii="Arial" w:hAnsi="Arial" w:cs="Arial"/>
          <w:i w:val="0"/>
          <w:iCs/>
          <w:color w:val="000000" w:themeColor="text1"/>
          <w:sz w:val="22"/>
          <w:szCs w:val="22"/>
        </w:rPr>
      </w:pPr>
      <w:r w:rsidRPr="008938D2">
        <w:rPr>
          <w:rFonts w:ascii="Arial" w:hAnsi="Arial" w:cs="Arial"/>
          <w:i w:val="0"/>
          <w:iCs/>
          <w:color w:val="000000" w:themeColor="text1"/>
          <w:sz w:val="22"/>
          <w:szCs w:val="22"/>
        </w:rPr>
        <w:t>t</w:t>
      </w:r>
      <w:r w:rsidRPr="008938D2">
        <w:rPr>
          <w:rFonts w:ascii="Arial" w:hAnsi="Arial" w:cs="Arial"/>
          <w:i w:val="0"/>
          <w:iCs/>
          <w:color w:val="000000" w:themeColor="text1"/>
          <w:sz w:val="22"/>
          <w:szCs w:val="22"/>
        </w:rPr>
        <w:t xml:space="preserve">rain/box_loss: This tracks how well the model predicts bounding box coordinates. </w:t>
      </w:r>
    </w:p>
    <w:p w14:paraId="77E7B6E6" w14:textId="6C308523" w:rsidR="00571B74" w:rsidRPr="008938D2" w:rsidRDefault="00571B74" w:rsidP="00F00D58">
      <w:pPr>
        <w:pStyle w:val="Caption"/>
        <w:spacing w:line="360" w:lineRule="auto"/>
        <w:ind w:left="360"/>
        <w:rPr>
          <w:rFonts w:ascii="Arial" w:hAnsi="Arial" w:cs="Arial"/>
          <w:i w:val="0"/>
          <w:iCs/>
          <w:color w:val="000000" w:themeColor="text1"/>
          <w:sz w:val="22"/>
          <w:szCs w:val="22"/>
        </w:rPr>
      </w:pPr>
      <w:r w:rsidRPr="008938D2">
        <w:rPr>
          <w:rFonts w:ascii="Arial" w:hAnsi="Arial" w:cs="Arial"/>
          <w:i w:val="0"/>
          <w:iCs/>
          <w:color w:val="000000" w:themeColor="text1"/>
          <w:sz w:val="22"/>
          <w:szCs w:val="22"/>
        </w:rPr>
        <w:t xml:space="preserve">The downward trend indicates the model has improved bounding box localization. </w:t>
      </w:r>
    </w:p>
    <w:p w14:paraId="07A8C1DD" w14:textId="77777777" w:rsidR="00571B74" w:rsidRPr="008938D2" w:rsidRDefault="00571B74" w:rsidP="00F00D58">
      <w:pPr>
        <w:pStyle w:val="Caption"/>
        <w:numPr>
          <w:ilvl w:val="0"/>
          <w:numId w:val="148"/>
        </w:numPr>
        <w:spacing w:line="360" w:lineRule="auto"/>
        <w:ind w:left="360"/>
        <w:rPr>
          <w:rFonts w:ascii="Arial" w:hAnsi="Arial" w:cs="Arial"/>
          <w:i w:val="0"/>
          <w:iCs/>
          <w:color w:val="000000" w:themeColor="text1"/>
          <w:sz w:val="22"/>
          <w:szCs w:val="22"/>
        </w:rPr>
      </w:pPr>
      <w:r w:rsidRPr="008938D2">
        <w:rPr>
          <w:rFonts w:ascii="Arial" w:hAnsi="Arial" w:cs="Arial"/>
          <w:i w:val="0"/>
          <w:iCs/>
          <w:color w:val="000000" w:themeColor="text1"/>
          <w:sz w:val="22"/>
          <w:szCs w:val="22"/>
        </w:rPr>
        <w:t xml:space="preserve">train/cls_loss: This is classification loss, which tracks how well the model predicts object classes. </w:t>
      </w:r>
    </w:p>
    <w:p w14:paraId="62FC478D" w14:textId="24DB014B" w:rsidR="00571B74" w:rsidRPr="008938D2" w:rsidRDefault="00571B74" w:rsidP="00F00D58">
      <w:pPr>
        <w:pStyle w:val="Caption"/>
        <w:spacing w:line="360" w:lineRule="auto"/>
        <w:ind w:left="360"/>
        <w:rPr>
          <w:rFonts w:ascii="Arial" w:hAnsi="Arial" w:cs="Arial"/>
          <w:i w:val="0"/>
          <w:iCs/>
          <w:color w:val="000000" w:themeColor="text1"/>
          <w:sz w:val="22"/>
          <w:szCs w:val="22"/>
        </w:rPr>
      </w:pPr>
      <w:r w:rsidRPr="008938D2">
        <w:rPr>
          <w:rFonts w:ascii="Arial" w:hAnsi="Arial" w:cs="Arial"/>
          <w:i w:val="0"/>
          <w:iCs/>
          <w:color w:val="000000" w:themeColor="text1"/>
          <w:sz w:val="22"/>
          <w:szCs w:val="22"/>
        </w:rPr>
        <w:t xml:space="preserve">The steady downward trend indicates the bounding box and/or model improves its classification. train/dfl_loss: This is distribution focal loss, which is used for fine-grained localization. </w:t>
      </w:r>
    </w:p>
    <w:p w14:paraId="7C0C0BAD" w14:textId="376224CF" w:rsidR="00571B74" w:rsidRPr="004D4FB3" w:rsidRDefault="00571B74" w:rsidP="004D4FB3">
      <w:pPr>
        <w:pStyle w:val="Caption"/>
        <w:numPr>
          <w:ilvl w:val="0"/>
          <w:numId w:val="148"/>
        </w:numPr>
        <w:spacing w:line="360" w:lineRule="auto"/>
        <w:ind w:left="360"/>
        <w:rPr>
          <w:rFonts w:ascii="Arial" w:hAnsi="Arial" w:cs="Arial"/>
          <w:i w:val="0"/>
          <w:iCs/>
          <w:color w:val="000000" w:themeColor="text1"/>
          <w:sz w:val="22"/>
          <w:szCs w:val="22"/>
        </w:rPr>
      </w:pPr>
      <w:r w:rsidRPr="008938D2">
        <w:rPr>
          <w:rFonts w:ascii="Arial" w:hAnsi="Arial" w:cs="Arial"/>
          <w:i w:val="0"/>
          <w:iCs/>
          <w:color w:val="000000" w:themeColor="text1"/>
          <w:sz w:val="22"/>
          <w:szCs w:val="22"/>
        </w:rPr>
        <w:t>As well, DFL loss tracking in a downward trend indicates the model may be refining its bounding box predictions.</w:t>
      </w:r>
    </w:p>
    <w:p w14:paraId="3F8F8E0D" w14:textId="77777777" w:rsidR="00571B74" w:rsidRPr="008938D2" w:rsidRDefault="00571B74" w:rsidP="00F00D58">
      <w:pPr>
        <w:pStyle w:val="Caption"/>
        <w:numPr>
          <w:ilvl w:val="0"/>
          <w:numId w:val="148"/>
        </w:numPr>
        <w:spacing w:line="360" w:lineRule="auto"/>
        <w:ind w:left="360"/>
        <w:rPr>
          <w:rFonts w:ascii="Arial" w:hAnsi="Arial" w:cs="Arial"/>
          <w:i w:val="0"/>
          <w:iCs/>
          <w:color w:val="000000" w:themeColor="text1"/>
          <w:sz w:val="22"/>
          <w:szCs w:val="22"/>
        </w:rPr>
      </w:pPr>
      <w:r w:rsidRPr="008938D2">
        <w:rPr>
          <w:rFonts w:ascii="Arial" w:hAnsi="Arial" w:cs="Arial"/>
          <w:i w:val="0"/>
          <w:iCs/>
          <w:color w:val="000000" w:themeColor="text1"/>
          <w:sz w:val="22"/>
          <w:szCs w:val="22"/>
        </w:rPr>
        <w:lastRenderedPageBreak/>
        <w:t xml:space="preserve">val/boxloss, val/clsloss, val/dfl_loss: These metrics track in similar fashion and in a downward trend, which is ideal, as this indicates generalization (no overfitting). </w:t>
      </w:r>
    </w:p>
    <w:p w14:paraId="774B8080" w14:textId="6334484E" w:rsidR="00571B74" w:rsidRPr="008938D2" w:rsidRDefault="00571B74" w:rsidP="00F00D58">
      <w:pPr>
        <w:pStyle w:val="Caption"/>
        <w:numPr>
          <w:ilvl w:val="0"/>
          <w:numId w:val="148"/>
        </w:numPr>
        <w:spacing w:line="360" w:lineRule="auto"/>
        <w:ind w:left="360"/>
        <w:rPr>
          <w:rFonts w:ascii="Arial" w:hAnsi="Arial" w:cs="Arial"/>
          <w:i w:val="0"/>
          <w:iCs/>
          <w:color w:val="000000" w:themeColor="text1"/>
          <w:sz w:val="22"/>
          <w:szCs w:val="22"/>
        </w:rPr>
      </w:pPr>
      <w:r w:rsidRPr="008938D2">
        <w:rPr>
          <w:rFonts w:ascii="Arial" w:hAnsi="Arial" w:cs="Arial"/>
          <w:i w:val="0"/>
          <w:iCs/>
          <w:color w:val="000000" w:themeColor="text1"/>
          <w:sz w:val="22"/>
          <w:szCs w:val="22"/>
        </w:rPr>
        <w:t>Evaluation Metrics</w:t>
      </w:r>
      <w:r w:rsidRPr="008938D2">
        <w:rPr>
          <w:rFonts w:ascii="Arial" w:hAnsi="Arial" w:cs="Arial"/>
          <w:i w:val="0"/>
          <w:iCs/>
          <w:color w:val="000000" w:themeColor="text1"/>
          <w:sz w:val="22"/>
          <w:szCs w:val="22"/>
        </w:rPr>
        <w:t xml:space="preserve">: </w:t>
      </w:r>
      <w:r w:rsidRPr="008938D2">
        <w:rPr>
          <w:rFonts w:ascii="Arial" w:hAnsi="Arial" w:cs="Arial"/>
          <w:i w:val="0"/>
          <w:iCs/>
          <w:color w:val="000000" w:themeColor="text1"/>
          <w:sz w:val="22"/>
          <w:szCs w:val="22"/>
        </w:rPr>
        <w:t>metrics/precision(B):</w:t>
      </w:r>
    </w:p>
    <w:p w14:paraId="211B7338" w14:textId="5A2BA1FE" w:rsidR="00571B74" w:rsidRPr="008938D2" w:rsidRDefault="00571B74" w:rsidP="00F00D58">
      <w:pPr>
        <w:pStyle w:val="Caption"/>
        <w:spacing w:line="360" w:lineRule="auto"/>
        <w:ind w:left="360"/>
        <w:rPr>
          <w:rFonts w:ascii="Arial" w:hAnsi="Arial" w:cs="Arial"/>
          <w:i w:val="0"/>
          <w:iCs/>
          <w:color w:val="000000" w:themeColor="text1"/>
          <w:sz w:val="22"/>
          <w:szCs w:val="22"/>
        </w:rPr>
      </w:pPr>
      <w:r w:rsidRPr="008938D2">
        <w:rPr>
          <w:rFonts w:ascii="Arial" w:hAnsi="Arial" w:cs="Arial"/>
          <w:i w:val="0"/>
          <w:iCs/>
          <w:color w:val="000000" w:themeColor="text1"/>
          <w:sz w:val="22"/>
          <w:szCs w:val="22"/>
        </w:rPr>
        <w:t xml:space="preserve">Precision = TP / (TP + FP). </w:t>
      </w:r>
    </w:p>
    <w:p w14:paraId="5C6C22EC" w14:textId="77777777" w:rsidR="00446CF7" w:rsidRPr="008938D2" w:rsidRDefault="00571B74" w:rsidP="00F00D58">
      <w:pPr>
        <w:pStyle w:val="Caption"/>
        <w:numPr>
          <w:ilvl w:val="0"/>
          <w:numId w:val="148"/>
        </w:numPr>
        <w:spacing w:line="360" w:lineRule="auto"/>
        <w:ind w:left="360"/>
        <w:rPr>
          <w:rFonts w:ascii="Arial" w:hAnsi="Arial" w:cs="Arial"/>
          <w:i w:val="0"/>
          <w:iCs/>
          <w:color w:val="000000" w:themeColor="text1"/>
          <w:sz w:val="22"/>
          <w:szCs w:val="22"/>
        </w:rPr>
      </w:pPr>
      <w:r w:rsidRPr="008938D2">
        <w:rPr>
          <w:rFonts w:ascii="Arial" w:hAnsi="Arial" w:cs="Arial"/>
          <w:i w:val="0"/>
          <w:iCs/>
          <w:color w:val="000000" w:themeColor="text1"/>
          <w:sz w:val="22"/>
          <w:szCs w:val="22"/>
        </w:rPr>
        <w:t xml:space="preserve">An upward curve trending toward 1. 0, indicating the model is decreasing false positive predictions. </w:t>
      </w:r>
    </w:p>
    <w:p w14:paraId="239705BF" w14:textId="15184E14" w:rsidR="00571B74" w:rsidRPr="008938D2" w:rsidRDefault="004D605C" w:rsidP="00F00D58">
      <w:pPr>
        <w:pStyle w:val="Caption"/>
        <w:spacing w:line="360" w:lineRule="auto"/>
        <w:ind w:left="360"/>
        <w:rPr>
          <w:rFonts w:ascii="Arial" w:hAnsi="Arial" w:cs="Arial"/>
          <w:i w:val="0"/>
          <w:iCs/>
          <w:color w:val="000000" w:themeColor="text1"/>
          <w:sz w:val="22"/>
          <w:szCs w:val="22"/>
        </w:rPr>
      </w:pPr>
      <w:r w:rsidRPr="008938D2">
        <w:rPr>
          <w:rFonts w:ascii="Arial" w:hAnsi="Arial" w:cs="Arial"/>
          <w:i w:val="0"/>
          <w:iCs/>
          <w:color w:val="000000" w:themeColor="text1"/>
          <w:sz w:val="22"/>
          <w:szCs w:val="22"/>
        </w:rPr>
        <w:t>M</w:t>
      </w:r>
      <w:r w:rsidR="00571B74" w:rsidRPr="008938D2">
        <w:rPr>
          <w:rFonts w:ascii="Arial" w:hAnsi="Arial" w:cs="Arial"/>
          <w:i w:val="0"/>
          <w:iCs/>
          <w:color w:val="000000" w:themeColor="text1"/>
          <w:sz w:val="22"/>
          <w:szCs w:val="22"/>
        </w:rPr>
        <w:t xml:space="preserve">etrics/recall(B): Recall = TP / (TP + FN). </w:t>
      </w:r>
    </w:p>
    <w:p w14:paraId="498365B8" w14:textId="5FC0D329" w:rsidR="00571B74" w:rsidRPr="008938D2" w:rsidRDefault="00571B74" w:rsidP="00F00D58">
      <w:pPr>
        <w:pStyle w:val="Caption"/>
        <w:numPr>
          <w:ilvl w:val="0"/>
          <w:numId w:val="148"/>
        </w:numPr>
        <w:spacing w:line="360" w:lineRule="auto"/>
        <w:ind w:left="360"/>
        <w:rPr>
          <w:rFonts w:ascii="Arial" w:hAnsi="Arial" w:cs="Arial"/>
          <w:i w:val="0"/>
          <w:iCs/>
          <w:color w:val="000000" w:themeColor="text1"/>
          <w:sz w:val="22"/>
          <w:szCs w:val="22"/>
        </w:rPr>
      </w:pPr>
      <w:r w:rsidRPr="008938D2">
        <w:rPr>
          <w:rFonts w:ascii="Arial" w:hAnsi="Arial" w:cs="Arial"/>
          <w:i w:val="0"/>
          <w:iCs/>
          <w:color w:val="000000" w:themeColor="text1"/>
          <w:sz w:val="22"/>
          <w:szCs w:val="22"/>
        </w:rPr>
        <w:t xml:space="preserve">Recall is also improving as the model increases the number of true detected objects over time. metrics/mAP50(B): Mean Average Precision at IoU=0. 5. </w:t>
      </w:r>
    </w:p>
    <w:p w14:paraId="0B01F41C" w14:textId="613820C4" w:rsidR="00571B74" w:rsidRPr="008938D2" w:rsidRDefault="00571B74" w:rsidP="00F00D58">
      <w:pPr>
        <w:pStyle w:val="Caption"/>
        <w:spacing w:line="360" w:lineRule="auto"/>
        <w:ind w:left="360"/>
        <w:rPr>
          <w:rFonts w:ascii="Arial" w:hAnsi="Arial" w:cs="Arial"/>
          <w:i w:val="0"/>
          <w:iCs/>
          <w:color w:val="000000" w:themeColor="text1"/>
          <w:sz w:val="22"/>
          <w:szCs w:val="22"/>
        </w:rPr>
      </w:pPr>
      <w:r w:rsidRPr="008938D2">
        <w:rPr>
          <w:rFonts w:ascii="Arial" w:hAnsi="Arial" w:cs="Arial"/>
          <w:i w:val="0"/>
          <w:iCs/>
          <w:color w:val="000000" w:themeColor="text1"/>
          <w:sz w:val="22"/>
          <w:szCs w:val="22"/>
        </w:rPr>
        <w:t>The steady upward trend indicates the model is detecting objects well at this IoU threshold.</w:t>
      </w:r>
    </w:p>
    <w:p w14:paraId="36F26147" w14:textId="147C37BC" w:rsidR="00EB03FA" w:rsidRDefault="00571B74" w:rsidP="00F00D58">
      <w:pPr>
        <w:pStyle w:val="Caption"/>
        <w:numPr>
          <w:ilvl w:val="0"/>
          <w:numId w:val="148"/>
        </w:numPr>
        <w:spacing w:line="360" w:lineRule="auto"/>
        <w:ind w:left="360"/>
        <w:rPr>
          <w:rFonts w:ascii="Arial" w:hAnsi="Arial" w:cs="Arial"/>
          <w:i w:val="0"/>
          <w:iCs/>
          <w:color w:val="000000" w:themeColor="text1"/>
          <w:sz w:val="22"/>
          <w:szCs w:val="22"/>
        </w:rPr>
      </w:pPr>
      <w:r w:rsidRPr="008938D2">
        <w:rPr>
          <w:rFonts w:ascii="Arial" w:hAnsi="Arial" w:cs="Arial"/>
          <w:i w:val="0"/>
          <w:iCs/>
          <w:color w:val="000000" w:themeColor="text1"/>
          <w:sz w:val="22"/>
          <w:szCs w:val="22"/>
        </w:rPr>
        <w:t>metrics/mAP50-95(B): Mean Average Precision averaged over various IoU thresholds (0. 5 to 0. 95). This is a slightly harder metric, but is trending upward — and thus good news</w:t>
      </w:r>
      <w:r w:rsidRPr="00571B74">
        <w:rPr>
          <w:rFonts w:ascii="Arial" w:hAnsi="Arial" w:cs="Arial"/>
          <w:i w:val="0"/>
          <w:iCs/>
          <w:color w:val="000000" w:themeColor="text1"/>
          <w:sz w:val="22"/>
          <w:szCs w:val="22"/>
        </w:rPr>
        <w:t>, as this indicates the model is achieving both quality classification and quality localization.</w:t>
      </w:r>
    </w:p>
    <w:p w14:paraId="239B588C" w14:textId="77777777" w:rsidR="00447293" w:rsidRDefault="00447293" w:rsidP="00447293">
      <w:pPr>
        <w:pStyle w:val="Caption"/>
        <w:spacing w:line="360" w:lineRule="auto"/>
        <w:rPr>
          <w:rFonts w:ascii="Arial" w:hAnsi="Arial" w:cs="Arial"/>
          <w:i w:val="0"/>
          <w:iCs/>
          <w:color w:val="000000" w:themeColor="text1"/>
          <w:sz w:val="22"/>
          <w:szCs w:val="22"/>
        </w:rPr>
      </w:pPr>
    </w:p>
    <w:p w14:paraId="4F19160B" w14:textId="3FC149DE" w:rsidR="00447293" w:rsidRDefault="00447293" w:rsidP="00447293">
      <w:pPr>
        <w:pStyle w:val="Caption"/>
        <w:spacing w:line="360" w:lineRule="auto"/>
        <w:rPr>
          <w:rFonts w:ascii="Arial" w:hAnsi="Arial" w:cs="Arial"/>
          <w:iCs/>
          <w:color w:val="000000" w:themeColor="text1"/>
          <w:sz w:val="22"/>
          <w:szCs w:val="22"/>
        </w:rPr>
      </w:pPr>
      <w:r w:rsidRPr="00447293">
        <w:rPr>
          <w:rFonts w:ascii="Arial" w:hAnsi="Arial" w:cs="Arial"/>
          <w:iCs/>
          <w:color w:val="000000" w:themeColor="text1"/>
          <w:sz w:val="22"/>
          <w:szCs w:val="22"/>
        </w:rPr>
        <w:drawing>
          <wp:inline distT="0" distB="0" distL="0" distR="0" wp14:anchorId="12F15365" wp14:editId="2B6830F8">
            <wp:extent cx="3870508" cy="2838450"/>
            <wp:effectExtent l="0" t="0" r="0" b="0"/>
            <wp:docPr id="1350919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75689" cy="2842250"/>
                    </a:xfrm>
                    <a:prstGeom prst="rect">
                      <a:avLst/>
                    </a:prstGeom>
                    <a:noFill/>
                    <a:ln>
                      <a:noFill/>
                    </a:ln>
                  </pic:spPr>
                </pic:pic>
              </a:graphicData>
            </a:graphic>
          </wp:inline>
        </w:drawing>
      </w:r>
    </w:p>
    <w:p w14:paraId="034032A7" w14:textId="57174B3A" w:rsidR="00447293" w:rsidRPr="00447293" w:rsidRDefault="00447293" w:rsidP="00447293">
      <w:pPr>
        <w:pStyle w:val="Caption"/>
        <w:rPr>
          <w:rFonts w:ascii="Arial" w:hAnsi="Arial" w:cs="Arial"/>
          <w:iCs/>
          <w:color w:val="000000" w:themeColor="text1"/>
          <w:sz w:val="20"/>
          <w:szCs w:val="20"/>
        </w:rPr>
      </w:pPr>
      <w:r w:rsidRPr="00447293">
        <w:rPr>
          <w:rFonts w:ascii="Arial" w:hAnsi="Arial" w:cs="Arial"/>
          <w:sz w:val="20"/>
          <w:szCs w:val="20"/>
        </w:rPr>
        <w:t xml:space="preserve">Figure </w:t>
      </w:r>
      <w:r w:rsidRPr="00447293">
        <w:rPr>
          <w:rFonts w:ascii="Arial" w:hAnsi="Arial" w:cs="Arial"/>
          <w:sz w:val="20"/>
          <w:szCs w:val="20"/>
        </w:rPr>
        <w:fldChar w:fldCharType="begin"/>
      </w:r>
      <w:r w:rsidRPr="00447293">
        <w:rPr>
          <w:rFonts w:ascii="Arial" w:hAnsi="Arial" w:cs="Arial"/>
          <w:sz w:val="20"/>
          <w:szCs w:val="20"/>
        </w:rPr>
        <w:instrText xml:space="preserve"> SEQ Figure \* ARABIC </w:instrText>
      </w:r>
      <w:r w:rsidRPr="00447293">
        <w:rPr>
          <w:rFonts w:ascii="Arial" w:hAnsi="Arial" w:cs="Arial"/>
          <w:sz w:val="20"/>
          <w:szCs w:val="20"/>
        </w:rPr>
        <w:fldChar w:fldCharType="separate"/>
      </w:r>
      <w:r w:rsidR="0002032A">
        <w:rPr>
          <w:rFonts w:ascii="Arial" w:hAnsi="Arial" w:cs="Arial"/>
          <w:noProof/>
          <w:sz w:val="20"/>
          <w:szCs w:val="20"/>
        </w:rPr>
        <w:t>24</w:t>
      </w:r>
      <w:r w:rsidRPr="00447293">
        <w:rPr>
          <w:rFonts w:ascii="Arial" w:hAnsi="Arial" w:cs="Arial"/>
          <w:sz w:val="20"/>
          <w:szCs w:val="20"/>
        </w:rPr>
        <w:fldChar w:fldCharType="end"/>
      </w:r>
      <w:r w:rsidRPr="00447293">
        <w:rPr>
          <w:rFonts w:ascii="Arial" w:hAnsi="Arial" w:cs="Arial"/>
          <w:sz w:val="20"/>
          <w:szCs w:val="20"/>
        </w:rPr>
        <w:t>: Validation batch image</w:t>
      </w:r>
    </w:p>
    <w:p w14:paraId="118FF595" w14:textId="3F8A8AED" w:rsidR="00447293" w:rsidRPr="00447293" w:rsidRDefault="00447293" w:rsidP="00447293">
      <w:pPr>
        <w:pStyle w:val="Caption"/>
        <w:spacing w:line="360" w:lineRule="auto"/>
        <w:rPr>
          <w:rFonts w:ascii="Arial" w:hAnsi="Arial" w:cs="Arial"/>
          <w:iCs/>
          <w:color w:val="000000" w:themeColor="text1"/>
          <w:sz w:val="22"/>
          <w:szCs w:val="22"/>
        </w:rPr>
      </w:pPr>
      <w:r w:rsidRPr="00447293">
        <w:rPr>
          <w:rFonts w:ascii="Arial" w:hAnsi="Arial" w:cs="Arial"/>
          <w:iCs/>
          <w:color w:val="000000" w:themeColor="text1"/>
          <w:sz w:val="22"/>
          <w:szCs w:val="22"/>
        </w:rPr>
        <w:lastRenderedPageBreak/>
        <w:drawing>
          <wp:inline distT="0" distB="0" distL="0" distR="0" wp14:anchorId="0E48952F" wp14:editId="60DD7897">
            <wp:extent cx="4000500" cy="4000500"/>
            <wp:effectExtent l="0" t="0" r="0" b="0"/>
            <wp:docPr id="14022824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14:paraId="51DC6F4E" w14:textId="03F81E72" w:rsidR="00447293" w:rsidRPr="00447293" w:rsidRDefault="00447293" w:rsidP="00447293">
      <w:pPr>
        <w:pStyle w:val="Caption"/>
        <w:rPr>
          <w:rFonts w:ascii="Arial" w:hAnsi="Arial" w:cs="Arial"/>
          <w:iCs/>
          <w:color w:val="000000" w:themeColor="text1"/>
          <w:sz w:val="20"/>
          <w:szCs w:val="20"/>
        </w:rPr>
      </w:pPr>
      <w:r w:rsidRPr="00447293">
        <w:rPr>
          <w:rFonts w:ascii="Arial" w:hAnsi="Arial" w:cs="Arial"/>
          <w:sz w:val="20"/>
          <w:szCs w:val="20"/>
        </w:rPr>
        <w:t xml:space="preserve">Figure </w:t>
      </w:r>
      <w:r w:rsidRPr="00447293">
        <w:rPr>
          <w:rFonts w:ascii="Arial" w:hAnsi="Arial" w:cs="Arial"/>
          <w:sz w:val="20"/>
          <w:szCs w:val="20"/>
        </w:rPr>
        <w:fldChar w:fldCharType="begin"/>
      </w:r>
      <w:r w:rsidRPr="00447293">
        <w:rPr>
          <w:rFonts w:ascii="Arial" w:hAnsi="Arial" w:cs="Arial"/>
          <w:sz w:val="20"/>
          <w:szCs w:val="20"/>
        </w:rPr>
        <w:instrText xml:space="preserve"> SEQ Figure \* ARABIC </w:instrText>
      </w:r>
      <w:r w:rsidRPr="00447293">
        <w:rPr>
          <w:rFonts w:ascii="Arial" w:hAnsi="Arial" w:cs="Arial"/>
          <w:sz w:val="20"/>
          <w:szCs w:val="20"/>
        </w:rPr>
        <w:fldChar w:fldCharType="separate"/>
      </w:r>
      <w:r w:rsidR="0002032A">
        <w:rPr>
          <w:rFonts w:ascii="Arial" w:hAnsi="Arial" w:cs="Arial"/>
          <w:noProof/>
          <w:sz w:val="20"/>
          <w:szCs w:val="20"/>
        </w:rPr>
        <w:t>25</w:t>
      </w:r>
      <w:r w:rsidRPr="00447293">
        <w:rPr>
          <w:rFonts w:ascii="Arial" w:hAnsi="Arial" w:cs="Arial"/>
          <w:sz w:val="20"/>
          <w:szCs w:val="20"/>
        </w:rPr>
        <w:fldChar w:fldCharType="end"/>
      </w:r>
      <w:r w:rsidRPr="00447293">
        <w:rPr>
          <w:rFonts w:ascii="Arial" w:hAnsi="Arial" w:cs="Arial"/>
          <w:sz w:val="20"/>
          <w:szCs w:val="20"/>
        </w:rPr>
        <w:t>: Training batch image</w:t>
      </w:r>
    </w:p>
    <w:p w14:paraId="485E2643" w14:textId="77777777" w:rsidR="00447293" w:rsidRPr="00F00D58" w:rsidRDefault="00447293" w:rsidP="00447293">
      <w:pPr>
        <w:pStyle w:val="Caption"/>
        <w:spacing w:line="360" w:lineRule="auto"/>
        <w:rPr>
          <w:rFonts w:ascii="Arial" w:hAnsi="Arial" w:cs="Arial"/>
          <w:i w:val="0"/>
          <w:iCs/>
          <w:color w:val="000000" w:themeColor="text1"/>
          <w:sz w:val="22"/>
          <w:szCs w:val="22"/>
        </w:rPr>
      </w:pPr>
    </w:p>
    <w:p w14:paraId="26E5F844" w14:textId="77777777" w:rsidR="00611DCC" w:rsidRPr="00065F2A" w:rsidRDefault="00000000">
      <w:pPr>
        <w:pStyle w:val="BodyText"/>
        <w:rPr>
          <w:rFonts w:ascii="Arial" w:hAnsi="Arial" w:cs="Arial"/>
        </w:rPr>
      </w:pPr>
      <w:r w:rsidRPr="00065F2A">
        <w:rPr>
          <w:rFonts w:ascii="Arial" w:hAnsi="Arial" w:cs="Arial"/>
          <w:b/>
          <w:bCs/>
        </w:rPr>
        <w:t>Recommendations</w:t>
      </w:r>
    </w:p>
    <w:p w14:paraId="177B3D6F" w14:textId="03B5838E" w:rsidR="006B2710" w:rsidRPr="00932ECE" w:rsidRDefault="006B2710" w:rsidP="00932ECE">
      <w:pPr>
        <w:pStyle w:val="BodyText"/>
        <w:spacing w:line="360" w:lineRule="auto"/>
        <w:jc w:val="both"/>
        <w:rPr>
          <w:rFonts w:ascii="Arial" w:hAnsi="Arial" w:cs="Arial"/>
          <w:sz w:val="22"/>
          <w:szCs w:val="22"/>
        </w:rPr>
      </w:pPr>
      <w:r w:rsidRPr="006B2710">
        <w:rPr>
          <w:rFonts w:ascii="Arial" w:hAnsi="Arial" w:cs="Arial"/>
          <w:sz w:val="22"/>
          <w:szCs w:val="22"/>
        </w:rPr>
        <w:t>Commence training with 300 epochs of extended training using the best architecture found through NAS Monitor validation scores every 50 epochs Use early stopping with patience of 50 epochs Have checkpoints every fifty epochs so if it takes too long to do extended training, you can always come back easily Extended training is not optional (and not arbitrary), but it is a way to maximize the full performance capability of architectures discovered via Neural Architecture Search. The time spent in extended training is always a big performance boost and certainly part of the model optimization pipeline.</w:t>
      </w:r>
    </w:p>
    <w:p w14:paraId="7895287C" w14:textId="62236A65" w:rsidR="00932ECE" w:rsidRPr="00932ECE" w:rsidRDefault="00000000" w:rsidP="00932ECE">
      <w:pPr>
        <w:pStyle w:val="BodyText"/>
        <w:spacing w:line="360" w:lineRule="auto"/>
        <w:jc w:val="both"/>
        <w:rPr>
          <w:rFonts w:ascii="Arial" w:hAnsi="Arial" w:cs="Arial"/>
          <w:b/>
          <w:bCs/>
          <w:sz w:val="22"/>
          <w:szCs w:val="22"/>
        </w:rPr>
      </w:pPr>
      <w:r w:rsidRPr="00932ECE">
        <w:rPr>
          <w:rFonts w:ascii="Arial" w:hAnsi="Arial" w:cs="Arial"/>
          <w:b/>
          <w:bCs/>
          <w:sz w:val="22"/>
          <w:szCs w:val="22"/>
        </w:rPr>
        <w:t>Technical Challenges and Solutions</w:t>
      </w:r>
    </w:p>
    <w:p w14:paraId="47069232" w14:textId="7F6D43C8" w:rsidR="00932ECE" w:rsidRPr="00932ECE" w:rsidRDefault="00932ECE" w:rsidP="00932ECE">
      <w:pPr>
        <w:pStyle w:val="BodyText"/>
        <w:spacing w:line="360" w:lineRule="auto"/>
        <w:jc w:val="both"/>
        <w:rPr>
          <w:rFonts w:ascii="Arial" w:hAnsi="Arial" w:cs="Arial"/>
          <w:sz w:val="22"/>
          <w:szCs w:val="22"/>
        </w:rPr>
      </w:pPr>
      <w:r w:rsidRPr="00932ECE">
        <w:rPr>
          <w:rFonts w:ascii="Arial" w:hAnsi="Arial" w:cs="Arial"/>
          <w:sz w:val="22"/>
          <w:szCs w:val="22"/>
        </w:rPr>
        <w:t>Efficient parameter sampling Challenge: The search space increases exponentially with the number of parameters. Solution: Random sampling is a computationally efficient method of sampling many different architectures, instead of massively searching through (</w:t>
      </w:r>
      <w:r w:rsidR="00F17CD1" w:rsidRPr="00932ECE">
        <w:rPr>
          <w:rFonts w:ascii="Arial" w:hAnsi="Arial" w:cs="Arial"/>
          <w:sz w:val="22"/>
          <w:szCs w:val="22"/>
        </w:rPr>
        <w:t>like</w:t>
      </w:r>
      <w:r w:rsidRPr="00932ECE">
        <w:rPr>
          <w:rFonts w:ascii="Arial" w:hAnsi="Arial" w:cs="Arial"/>
          <w:sz w:val="22"/>
          <w:szCs w:val="22"/>
        </w:rPr>
        <w:t xml:space="preserve"> DARTS (Liu et al. 2018)). Model persistence Challenge: There will be so many models from an equal number of trials, store files of each model. Solution: I enforced naming conventions and a model management mechanism </w:t>
      </w:r>
      <w:r w:rsidRPr="00932ECE">
        <w:rPr>
          <w:rFonts w:ascii="Arial" w:hAnsi="Arial" w:cs="Arial"/>
          <w:sz w:val="22"/>
          <w:szCs w:val="22"/>
        </w:rPr>
        <w:lastRenderedPageBreak/>
        <w:t>(rename_models.py). Results processing and visualization Challenge: Making sense of the trial data is challenging because of all its complexity. Solution: I enforced a comprehensive data processing, analysis, and visualization procedures.</w:t>
      </w:r>
    </w:p>
    <w:p w14:paraId="3857D73E" w14:textId="77777777" w:rsidR="00611DCC" w:rsidRDefault="00000000">
      <w:pPr>
        <w:pStyle w:val="Heading3"/>
      </w:pPr>
      <w:bookmarkStart w:id="59" w:name="_Toc195626422"/>
      <w:bookmarkStart w:id="60" w:name="model-evaluation-methodology"/>
      <w:bookmarkEnd w:id="57"/>
      <w:r>
        <w:t>4.5 Model Evaluation Methodology</w:t>
      </w:r>
      <w:bookmarkEnd w:id="59"/>
    </w:p>
    <w:p w14:paraId="35D3E13E" w14:textId="77777777" w:rsidR="00795B80" w:rsidRPr="00424F07" w:rsidRDefault="00795B80" w:rsidP="00795B80">
      <w:pPr>
        <w:pStyle w:val="BodyText"/>
        <w:spacing w:line="360" w:lineRule="auto"/>
        <w:jc w:val="both"/>
        <w:rPr>
          <w:rFonts w:ascii="Arial" w:hAnsi="Arial" w:cs="Arial"/>
          <w:sz w:val="22"/>
          <w:szCs w:val="22"/>
        </w:rPr>
      </w:pPr>
      <w:r w:rsidRPr="00424F07">
        <w:rPr>
          <w:rFonts w:ascii="Arial" w:hAnsi="Arial" w:cs="Arial"/>
          <w:sz w:val="22"/>
          <w:szCs w:val="22"/>
        </w:rPr>
        <w:t xml:space="preserve">This report provides an analysis of the evaluation methodology that is used in the provided Python script for evaluating YOLOv8 models. The provided Python script applies an evaluation methodology that measures object detection models in many dimensions of model assessment: measures of accuracy (mAP, precision, recall), inference speed, and model size. In terms of methodology, the evaluation pipeline uses established metrics from the academic literature (example: mAP) and introduces practical aspects of a deployment scenario to cover object detection models more thoroughly. </w:t>
      </w:r>
    </w:p>
    <w:p w14:paraId="12A59C02" w14:textId="2AC3F979" w:rsidR="00891A15" w:rsidRPr="00253280" w:rsidRDefault="00795B80" w:rsidP="0046317B">
      <w:pPr>
        <w:pStyle w:val="BodyText"/>
        <w:spacing w:line="360" w:lineRule="auto"/>
        <w:jc w:val="both"/>
        <w:rPr>
          <w:rFonts w:ascii="Arial" w:hAnsi="Arial" w:cs="Arial"/>
          <w:sz w:val="22"/>
          <w:szCs w:val="22"/>
        </w:rPr>
      </w:pPr>
      <w:r w:rsidRPr="00424F07">
        <w:rPr>
          <w:rFonts w:ascii="Arial" w:hAnsi="Arial" w:cs="Arial"/>
          <w:sz w:val="22"/>
          <w:szCs w:val="22"/>
        </w:rPr>
        <w:t>All object detection models need a strong evaluation framework to measure how they perform against other models in different dimensions of evaluation. The provided script applied a very thorough evaluation methodology for YOLOv8 models, which are the latest iteration in the YOLO (You Only Look Once) family of real-time object detectors. This report analyzes previous evaluation methodologies and their theoretical foundations and compares those methods with what is established in the field.</w:t>
      </w:r>
    </w:p>
    <w:p w14:paraId="66771D89" w14:textId="77777777" w:rsidR="00611DCC" w:rsidRPr="002F5BA7" w:rsidRDefault="00000000">
      <w:pPr>
        <w:pStyle w:val="BodyText"/>
        <w:rPr>
          <w:rFonts w:ascii="Arial" w:hAnsi="Arial" w:cs="Arial"/>
        </w:rPr>
      </w:pPr>
      <w:r w:rsidRPr="002F5BA7">
        <w:rPr>
          <w:rFonts w:ascii="Arial" w:hAnsi="Arial" w:cs="Arial"/>
          <w:b/>
          <w:bCs/>
        </w:rPr>
        <w:t>Evaluation Metrics Analysis</w:t>
      </w:r>
    </w:p>
    <w:p w14:paraId="02B4FE52" w14:textId="77777777" w:rsidR="00611DCC" w:rsidRDefault="00000000">
      <w:pPr>
        <w:pStyle w:val="BodyText"/>
        <w:rPr>
          <w:rFonts w:ascii="Arial" w:hAnsi="Arial" w:cs="Arial"/>
          <w:b/>
          <w:bCs/>
        </w:rPr>
      </w:pPr>
      <w:r w:rsidRPr="002F5BA7">
        <w:rPr>
          <w:rFonts w:ascii="Arial" w:hAnsi="Arial" w:cs="Arial"/>
          <w:b/>
          <w:bCs/>
        </w:rPr>
        <w:t>Accuracy Metrics</w:t>
      </w:r>
    </w:p>
    <w:p w14:paraId="609A105E" w14:textId="77777777" w:rsidR="00F17CD1" w:rsidRPr="00F17CD1" w:rsidRDefault="00F17CD1" w:rsidP="00F17CD1">
      <w:pPr>
        <w:pStyle w:val="BodyText"/>
        <w:spacing w:line="360" w:lineRule="auto"/>
        <w:jc w:val="both"/>
        <w:rPr>
          <w:rFonts w:ascii="Arial" w:hAnsi="Arial" w:cs="Arial"/>
          <w:sz w:val="22"/>
          <w:szCs w:val="22"/>
        </w:rPr>
      </w:pPr>
      <w:r w:rsidRPr="00F17CD1">
        <w:rPr>
          <w:rFonts w:ascii="Arial" w:hAnsi="Arial" w:cs="Arial"/>
          <w:sz w:val="22"/>
          <w:szCs w:val="22"/>
        </w:rPr>
        <w:t xml:space="preserve">The script implements several key accuracy metrics that have been widely accepted in the scientific literature as defined: </w:t>
      </w:r>
    </w:p>
    <w:p w14:paraId="7C27A877" w14:textId="77777777" w:rsidR="00F17CD1" w:rsidRPr="00F17CD1" w:rsidRDefault="00F17CD1" w:rsidP="00F17CD1">
      <w:pPr>
        <w:pStyle w:val="BodyText"/>
        <w:numPr>
          <w:ilvl w:val="0"/>
          <w:numId w:val="135"/>
        </w:numPr>
        <w:spacing w:line="360" w:lineRule="auto"/>
        <w:jc w:val="both"/>
        <w:rPr>
          <w:rFonts w:ascii="Arial" w:hAnsi="Arial" w:cs="Arial"/>
          <w:sz w:val="22"/>
          <w:szCs w:val="22"/>
        </w:rPr>
      </w:pPr>
      <w:r w:rsidRPr="00F17CD1">
        <w:rPr>
          <w:rFonts w:ascii="Arial" w:hAnsi="Arial" w:cs="Arial"/>
          <w:sz w:val="22"/>
          <w:szCs w:val="22"/>
        </w:rPr>
        <w:t xml:space="preserve">mAP@0.5 (map50): Mean Average Precision with IoU threshold of 0.5, which is the most common metric established by the PASCAL VOC challenge (Everingham et al., 2010). It measures the model's ability to localize and classify the objects with a modest overlap requirement. </w:t>
      </w:r>
    </w:p>
    <w:p w14:paraId="20E93638" w14:textId="77777777" w:rsidR="00F17CD1" w:rsidRPr="00F17CD1" w:rsidRDefault="00F17CD1" w:rsidP="00F17CD1">
      <w:pPr>
        <w:pStyle w:val="BodyText"/>
        <w:numPr>
          <w:ilvl w:val="0"/>
          <w:numId w:val="135"/>
        </w:numPr>
        <w:spacing w:line="360" w:lineRule="auto"/>
        <w:jc w:val="both"/>
        <w:rPr>
          <w:rFonts w:ascii="Arial" w:hAnsi="Arial" w:cs="Arial"/>
          <w:sz w:val="22"/>
          <w:szCs w:val="22"/>
        </w:rPr>
      </w:pPr>
      <w:r w:rsidRPr="00F17CD1">
        <w:rPr>
          <w:rFonts w:ascii="Arial" w:hAnsi="Arial" w:cs="Arial"/>
          <w:sz w:val="22"/>
          <w:szCs w:val="22"/>
        </w:rPr>
        <w:t xml:space="preserve">mAP@0.5:0.95 (map50-95): Mean Average Precision averaged over a series of IoU thresholds from 0.5 to 0.95 taken in 0.05 increments, as defined by the COCO dataset evaluation method (Lin et al., 2014). This measure gives a more comprehensive evaluation of localization accuracy. </w:t>
      </w:r>
    </w:p>
    <w:p w14:paraId="60DA2F3A" w14:textId="77777777" w:rsidR="00F17CD1" w:rsidRPr="00F17CD1" w:rsidRDefault="00F17CD1" w:rsidP="00F17CD1">
      <w:pPr>
        <w:pStyle w:val="BodyText"/>
        <w:numPr>
          <w:ilvl w:val="0"/>
          <w:numId w:val="135"/>
        </w:numPr>
        <w:spacing w:line="360" w:lineRule="auto"/>
        <w:jc w:val="both"/>
        <w:rPr>
          <w:rFonts w:ascii="Arial" w:hAnsi="Arial" w:cs="Arial"/>
          <w:sz w:val="22"/>
          <w:szCs w:val="22"/>
        </w:rPr>
      </w:pPr>
      <w:r w:rsidRPr="00F17CD1">
        <w:rPr>
          <w:rFonts w:ascii="Arial" w:hAnsi="Arial" w:cs="Arial"/>
          <w:sz w:val="22"/>
          <w:szCs w:val="22"/>
        </w:rPr>
        <w:t xml:space="preserve">Precision: The proportion of true positive detections to all positive predictions which measures the model's ability to not report false positives (Powers, 2011). </w:t>
      </w:r>
    </w:p>
    <w:p w14:paraId="58918202" w14:textId="77777777" w:rsidR="00F17CD1" w:rsidRPr="00F17CD1" w:rsidRDefault="00F17CD1" w:rsidP="00F17CD1">
      <w:pPr>
        <w:pStyle w:val="BodyText"/>
        <w:numPr>
          <w:ilvl w:val="0"/>
          <w:numId w:val="135"/>
        </w:numPr>
        <w:spacing w:line="360" w:lineRule="auto"/>
        <w:jc w:val="both"/>
        <w:rPr>
          <w:rFonts w:ascii="Arial" w:hAnsi="Arial" w:cs="Arial"/>
          <w:sz w:val="22"/>
          <w:szCs w:val="22"/>
        </w:rPr>
      </w:pPr>
      <w:r w:rsidRPr="00F17CD1">
        <w:rPr>
          <w:rFonts w:ascii="Arial" w:hAnsi="Arial" w:cs="Arial"/>
          <w:sz w:val="22"/>
          <w:szCs w:val="22"/>
        </w:rPr>
        <w:t xml:space="preserve">Recall: The proportion of true positive detections to all ground truth objects which measures the model's ability to find all relevant objects (Powers, 2011). </w:t>
      </w:r>
    </w:p>
    <w:p w14:paraId="5B94E081" w14:textId="77777777" w:rsidR="00F17CD1" w:rsidRPr="00F17CD1" w:rsidRDefault="00F17CD1" w:rsidP="00F17CD1">
      <w:pPr>
        <w:pStyle w:val="BodyText"/>
        <w:numPr>
          <w:ilvl w:val="0"/>
          <w:numId w:val="135"/>
        </w:numPr>
        <w:spacing w:line="360" w:lineRule="auto"/>
        <w:jc w:val="both"/>
        <w:rPr>
          <w:rFonts w:ascii="Arial" w:hAnsi="Arial" w:cs="Arial"/>
          <w:sz w:val="22"/>
          <w:szCs w:val="22"/>
        </w:rPr>
      </w:pPr>
      <w:r w:rsidRPr="00F17CD1">
        <w:rPr>
          <w:rFonts w:ascii="Arial" w:hAnsi="Arial" w:cs="Arial"/>
          <w:sz w:val="22"/>
          <w:szCs w:val="22"/>
        </w:rPr>
        <w:lastRenderedPageBreak/>
        <w:t xml:space="preserve">F1 Score: The harmonic mean of recalls and precision and therefore the fairly even balance of both (Van Rijsbergen, 1979): </w:t>
      </w:r>
    </w:p>
    <w:p w14:paraId="313A9B2C" w14:textId="61AC5065" w:rsidR="00F17CD1" w:rsidRPr="00F17CD1" w:rsidRDefault="00F17CD1" w:rsidP="00F17CD1">
      <w:pPr>
        <w:pStyle w:val="BodyText"/>
        <w:spacing w:line="360" w:lineRule="auto"/>
        <w:ind w:firstLine="720"/>
        <w:jc w:val="both"/>
        <w:rPr>
          <w:rFonts w:ascii="Arial" w:hAnsi="Arial" w:cs="Arial"/>
          <w:sz w:val="22"/>
          <w:szCs w:val="22"/>
        </w:rPr>
      </w:pPr>
      <w:r w:rsidRPr="00F17CD1">
        <w:rPr>
          <w:rFonts w:ascii="Arial" w:hAnsi="Arial" w:cs="Arial"/>
          <w:sz w:val="22"/>
          <w:szCs w:val="22"/>
        </w:rPr>
        <w:t xml:space="preserve">F1 = 2 × (Precision × Recall) / (Precision + Recall) </w:t>
      </w:r>
    </w:p>
    <w:p w14:paraId="08257320" w14:textId="5F015521" w:rsidR="00F17CD1" w:rsidRPr="00087B57" w:rsidRDefault="00F17CD1" w:rsidP="00087B57">
      <w:pPr>
        <w:pStyle w:val="BodyText"/>
        <w:spacing w:line="360" w:lineRule="auto"/>
        <w:jc w:val="both"/>
        <w:rPr>
          <w:rFonts w:ascii="Arial" w:hAnsi="Arial" w:cs="Arial"/>
          <w:sz w:val="22"/>
          <w:szCs w:val="22"/>
        </w:rPr>
      </w:pPr>
      <w:r w:rsidRPr="00F17CD1">
        <w:rPr>
          <w:rFonts w:ascii="Arial" w:hAnsi="Arial" w:cs="Arial"/>
          <w:sz w:val="22"/>
          <w:szCs w:val="22"/>
        </w:rPr>
        <w:t>These metrics fit within proper object detection evaluation as described by Padilla et al. (2020).</w:t>
      </w:r>
    </w:p>
    <w:p w14:paraId="54BF81E2" w14:textId="40616CFC" w:rsidR="00B87F1E" w:rsidRPr="00B87F1E" w:rsidRDefault="00000000">
      <w:pPr>
        <w:pStyle w:val="BodyText"/>
        <w:rPr>
          <w:rFonts w:ascii="Arial" w:hAnsi="Arial" w:cs="Arial"/>
          <w:b/>
          <w:bCs/>
        </w:rPr>
      </w:pPr>
      <w:r w:rsidRPr="00B87F1E">
        <w:rPr>
          <w:rFonts w:ascii="Arial" w:hAnsi="Arial" w:cs="Arial"/>
          <w:b/>
          <w:bCs/>
        </w:rPr>
        <w:t>Speed and Efficiency Metrics</w:t>
      </w:r>
    </w:p>
    <w:p w14:paraId="792501BE" w14:textId="77777777" w:rsidR="00B87F1E" w:rsidRDefault="00B87F1E" w:rsidP="00B87F1E">
      <w:pPr>
        <w:pStyle w:val="BodyText"/>
        <w:spacing w:line="360" w:lineRule="auto"/>
        <w:jc w:val="both"/>
        <w:rPr>
          <w:rFonts w:ascii="Arial" w:hAnsi="Arial" w:cs="Arial"/>
          <w:sz w:val="22"/>
          <w:szCs w:val="22"/>
        </w:rPr>
      </w:pPr>
      <w:r w:rsidRPr="00B87F1E">
        <w:rPr>
          <w:rFonts w:ascii="Arial" w:hAnsi="Arial" w:cs="Arial"/>
          <w:sz w:val="22"/>
          <w:szCs w:val="22"/>
        </w:rPr>
        <w:t xml:space="preserve">The script also calculates valuable metrics related to deployment: Inference Time: measured in milliseconds per frame and is a direct measure of the speed of processing: </w:t>
      </w:r>
    </w:p>
    <w:p w14:paraId="26C11B2A" w14:textId="77777777" w:rsidR="00B87F1E" w:rsidRPr="00B87F1E" w:rsidRDefault="00B87F1E" w:rsidP="00B87F1E">
      <w:pPr>
        <w:pStyle w:val="BodyText"/>
        <w:spacing w:line="360" w:lineRule="auto"/>
        <w:ind w:firstLine="720"/>
        <w:jc w:val="both"/>
        <w:rPr>
          <w:rFonts w:ascii="Arial" w:hAnsi="Arial" w:cs="Arial"/>
          <w:b/>
          <w:bCs/>
          <w:sz w:val="22"/>
          <w:szCs w:val="22"/>
        </w:rPr>
      </w:pPr>
      <w:r w:rsidRPr="00B87F1E">
        <w:rPr>
          <w:rFonts w:ascii="Arial" w:hAnsi="Arial" w:cs="Arial"/>
          <w:b/>
          <w:bCs/>
          <w:sz w:val="22"/>
          <w:szCs w:val="22"/>
        </w:rPr>
        <w:t xml:space="preserve">Inference Time = Total Processing Time / Number of Images </w:t>
      </w:r>
    </w:p>
    <w:p w14:paraId="50CB89E2" w14:textId="36F7F8A1" w:rsidR="00B87F1E" w:rsidRDefault="00B87F1E" w:rsidP="00B87F1E">
      <w:pPr>
        <w:pStyle w:val="BodyText"/>
        <w:spacing w:line="360" w:lineRule="auto"/>
        <w:jc w:val="both"/>
        <w:rPr>
          <w:rFonts w:ascii="Arial" w:hAnsi="Arial" w:cs="Arial"/>
          <w:sz w:val="22"/>
          <w:szCs w:val="22"/>
        </w:rPr>
      </w:pPr>
      <w:r w:rsidRPr="00B87F1E">
        <w:rPr>
          <w:rFonts w:ascii="Arial" w:hAnsi="Arial" w:cs="Arial"/>
          <w:sz w:val="22"/>
          <w:szCs w:val="22"/>
        </w:rPr>
        <w:t xml:space="preserve">Frames Per Second (FPS): calculated as the inverse of inference time. a measure of the capability of throughput: </w:t>
      </w:r>
    </w:p>
    <w:p w14:paraId="362640EE" w14:textId="77777777" w:rsidR="00B87F1E" w:rsidRPr="00B87F1E" w:rsidRDefault="00B87F1E" w:rsidP="00B87F1E">
      <w:pPr>
        <w:pStyle w:val="BodyText"/>
        <w:spacing w:line="360" w:lineRule="auto"/>
        <w:ind w:firstLine="720"/>
        <w:jc w:val="both"/>
        <w:rPr>
          <w:rFonts w:ascii="Arial" w:hAnsi="Arial" w:cs="Arial"/>
          <w:b/>
          <w:bCs/>
          <w:sz w:val="22"/>
          <w:szCs w:val="22"/>
        </w:rPr>
      </w:pPr>
      <w:r w:rsidRPr="00B87F1E">
        <w:rPr>
          <w:rFonts w:ascii="Arial" w:hAnsi="Arial" w:cs="Arial"/>
          <w:b/>
          <w:bCs/>
          <w:sz w:val="22"/>
          <w:szCs w:val="22"/>
        </w:rPr>
        <w:t xml:space="preserve">FPS = 1000 / Inference Time (ms) </w:t>
      </w:r>
    </w:p>
    <w:p w14:paraId="53E28B42" w14:textId="31F18020" w:rsidR="00B87F1E" w:rsidRDefault="00B87F1E" w:rsidP="00B87F1E">
      <w:pPr>
        <w:pStyle w:val="BodyText"/>
        <w:spacing w:line="360" w:lineRule="auto"/>
        <w:jc w:val="both"/>
        <w:rPr>
          <w:rFonts w:ascii="Arial" w:hAnsi="Arial" w:cs="Arial"/>
          <w:sz w:val="22"/>
          <w:szCs w:val="22"/>
        </w:rPr>
      </w:pPr>
      <w:r w:rsidRPr="00B87F1E">
        <w:rPr>
          <w:rFonts w:ascii="Arial" w:hAnsi="Arial" w:cs="Arial"/>
          <w:sz w:val="22"/>
          <w:szCs w:val="22"/>
        </w:rPr>
        <w:t xml:space="preserve">Model Size: presented in megabytes, a measure of memory requirements and potential constraints for deployment: </w:t>
      </w:r>
    </w:p>
    <w:p w14:paraId="11B8912E" w14:textId="77777777" w:rsidR="00B87F1E" w:rsidRPr="00B87F1E" w:rsidRDefault="00B87F1E" w:rsidP="00B87F1E">
      <w:pPr>
        <w:pStyle w:val="BodyText"/>
        <w:spacing w:line="360" w:lineRule="auto"/>
        <w:ind w:firstLine="720"/>
        <w:jc w:val="both"/>
        <w:rPr>
          <w:rFonts w:ascii="Arial" w:hAnsi="Arial" w:cs="Arial"/>
          <w:b/>
          <w:bCs/>
          <w:sz w:val="22"/>
          <w:szCs w:val="22"/>
        </w:rPr>
      </w:pPr>
      <w:r w:rsidRPr="00B87F1E">
        <w:rPr>
          <w:rFonts w:ascii="Arial" w:hAnsi="Arial" w:cs="Arial"/>
          <w:b/>
          <w:bCs/>
          <w:sz w:val="22"/>
          <w:szCs w:val="22"/>
        </w:rPr>
        <w:t xml:space="preserve">Model Size = File Size in Bytes / (1024 x 1024) </w:t>
      </w:r>
    </w:p>
    <w:p w14:paraId="6FB483A7" w14:textId="44E952E1" w:rsidR="00B87F1E" w:rsidRPr="0030472C" w:rsidRDefault="00B87F1E" w:rsidP="0030472C">
      <w:pPr>
        <w:pStyle w:val="BodyText"/>
        <w:spacing w:line="360" w:lineRule="auto"/>
        <w:jc w:val="both"/>
        <w:rPr>
          <w:rFonts w:ascii="Arial" w:hAnsi="Arial" w:cs="Arial"/>
          <w:sz w:val="22"/>
          <w:szCs w:val="22"/>
        </w:rPr>
      </w:pPr>
      <w:r w:rsidRPr="00B87F1E">
        <w:rPr>
          <w:rFonts w:ascii="Arial" w:hAnsi="Arial" w:cs="Arial"/>
          <w:sz w:val="22"/>
          <w:szCs w:val="22"/>
        </w:rPr>
        <w:t>This measure of speed evaluation uses approaches outlined in the (2017) paper on speed/accuracy trade-offs by Huang et al.</w:t>
      </w:r>
    </w:p>
    <w:p w14:paraId="4A6E9049" w14:textId="77777777" w:rsidR="00611DCC" w:rsidRPr="0030472C" w:rsidRDefault="00000000" w:rsidP="0030472C">
      <w:pPr>
        <w:pStyle w:val="BodyText"/>
        <w:spacing w:line="360" w:lineRule="auto"/>
        <w:jc w:val="both"/>
        <w:rPr>
          <w:rFonts w:ascii="Arial" w:hAnsi="Arial" w:cs="Arial"/>
          <w:sz w:val="22"/>
          <w:szCs w:val="22"/>
        </w:rPr>
      </w:pPr>
      <w:r w:rsidRPr="0030472C">
        <w:rPr>
          <w:rFonts w:ascii="Arial" w:hAnsi="Arial" w:cs="Arial"/>
          <w:b/>
          <w:bCs/>
          <w:sz w:val="22"/>
          <w:szCs w:val="22"/>
        </w:rPr>
        <w:t>Comparative Analysis Framework</w:t>
      </w:r>
    </w:p>
    <w:p w14:paraId="0EA22959" w14:textId="77777777" w:rsidR="00611DCC" w:rsidRPr="0030472C" w:rsidRDefault="00000000" w:rsidP="0030472C">
      <w:pPr>
        <w:pStyle w:val="BodyText"/>
        <w:spacing w:line="360" w:lineRule="auto"/>
        <w:jc w:val="both"/>
        <w:rPr>
          <w:rFonts w:ascii="Arial" w:hAnsi="Arial" w:cs="Arial"/>
          <w:sz w:val="22"/>
          <w:szCs w:val="22"/>
        </w:rPr>
      </w:pPr>
      <w:r w:rsidRPr="0030472C">
        <w:rPr>
          <w:rFonts w:ascii="Arial" w:hAnsi="Arial" w:cs="Arial"/>
          <w:sz w:val="22"/>
          <w:szCs w:val="22"/>
        </w:rPr>
        <w:t>The evaluation methodology facilitates multi-model comparison through:</w:t>
      </w:r>
    </w:p>
    <w:p w14:paraId="7E18F33A" w14:textId="77777777" w:rsidR="00611DCC" w:rsidRPr="0030472C" w:rsidRDefault="00000000" w:rsidP="0030472C">
      <w:pPr>
        <w:numPr>
          <w:ilvl w:val="0"/>
          <w:numId w:val="42"/>
        </w:numPr>
        <w:spacing w:line="360" w:lineRule="auto"/>
        <w:jc w:val="both"/>
        <w:rPr>
          <w:rFonts w:ascii="Arial" w:hAnsi="Arial" w:cs="Arial"/>
          <w:sz w:val="22"/>
          <w:szCs w:val="22"/>
        </w:rPr>
      </w:pPr>
      <w:r w:rsidRPr="0030472C">
        <w:rPr>
          <w:rFonts w:ascii="Arial" w:hAnsi="Arial" w:cs="Arial"/>
          <w:b/>
          <w:bCs/>
          <w:sz w:val="22"/>
          <w:szCs w:val="22"/>
        </w:rPr>
        <w:t>Standardized Testing</w:t>
      </w:r>
      <w:r w:rsidRPr="0030472C">
        <w:rPr>
          <w:rFonts w:ascii="Arial" w:hAnsi="Arial" w:cs="Arial"/>
          <w:sz w:val="22"/>
          <w:szCs w:val="22"/>
        </w:rPr>
        <w:t>: Using identical datasets and evaluation parameters across all models.</w:t>
      </w:r>
    </w:p>
    <w:p w14:paraId="1E37E53E" w14:textId="77777777" w:rsidR="00611DCC" w:rsidRPr="0030472C" w:rsidRDefault="00000000" w:rsidP="0030472C">
      <w:pPr>
        <w:numPr>
          <w:ilvl w:val="0"/>
          <w:numId w:val="42"/>
        </w:numPr>
        <w:spacing w:line="360" w:lineRule="auto"/>
        <w:jc w:val="both"/>
        <w:rPr>
          <w:rFonts w:ascii="Arial" w:hAnsi="Arial" w:cs="Arial"/>
          <w:sz w:val="22"/>
          <w:szCs w:val="22"/>
        </w:rPr>
      </w:pPr>
      <w:r w:rsidRPr="0030472C">
        <w:rPr>
          <w:rFonts w:ascii="Arial" w:hAnsi="Arial" w:cs="Arial"/>
          <w:b/>
          <w:bCs/>
          <w:sz w:val="22"/>
          <w:szCs w:val="22"/>
        </w:rPr>
        <w:t>Variant Detection</w:t>
      </w:r>
      <w:r w:rsidRPr="0030472C">
        <w:rPr>
          <w:rFonts w:ascii="Arial" w:hAnsi="Arial" w:cs="Arial"/>
          <w:sz w:val="22"/>
          <w:szCs w:val="22"/>
        </w:rPr>
        <w:t>: Automatically identifying model variants:</w:t>
      </w:r>
    </w:p>
    <w:p w14:paraId="61624806" w14:textId="77777777" w:rsidR="00611DCC" w:rsidRDefault="00000000" w:rsidP="00F64840">
      <w:pPr>
        <w:pStyle w:val="SourceCode"/>
        <w:numPr>
          <w:ilvl w:val="0"/>
          <w:numId w:val="1"/>
        </w:numPr>
        <w:ind w:left="1276" w:hanging="850"/>
      </w:pPr>
      <w:r>
        <w:rPr>
          <w:rStyle w:val="KeywordTok"/>
        </w:rPr>
        <w:t>def</w:t>
      </w:r>
      <w:r>
        <w:rPr>
          <w:rStyle w:val="NormalTok"/>
        </w:rPr>
        <w:t xml:space="preserve"> detect_model_variant(model_path):</w:t>
      </w:r>
      <w:r>
        <w:br/>
      </w:r>
      <w:r>
        <w:rPr>
          <w:rStyle w:val="NormalTok"/>
        </w:rPr>
        <w:t xml:space="preserve">    </w:t>
      </w:r>
      <w:r>
        <w:rPr>
          <w:rStyle w:val="CommentTok"/>
        </w:rPr>
        <w:t># Extract variant information from filename</w:t>
      </w:r>
      <w:r>
        <w:br/>
      </w:r>
      <w:r>
        <w:rPr>
          <w:rStyle w:val="NormalTok"/>
        </w:rPr>
        <w:t xml:space="preserve">    </w:t>
      </w:r>
      <w:r>
        <w:rPr>
          <w:rStyle w:val="CommentTok"/>
        </w:rPr>
        <w:t># Return standardized variant identifier</w:t>
      </w:r>
    </w:p>
    <w:p w14:paraId="1271F97B" w14:textId="77777777" w:rsidR="00611DCC" w:rsidRPr="0030472C" w:rsidRDefault="00000000" w:rsidP="0030472C">
      <w:pPr>
        <w:numPr>
          <w:ilvl w:val="0"/>
          <w:numId w:val="42"/>
        </w:numPr>
        <w:jc w:val="both"/>
        <w:rPr>
          <w:rFonts w:ascii="Arial" w:hAnsi="Arial" w:cs="Arial"/>
          <w:sz w:val="22"/>
          <w:szCs w:val="22"/>
        </w:rPr>
      </w:pPr>
      <w:r w:rsidRPr="0030472C">
        <w:rPr>
          <w:rFonts w:ascii="Arial" w:hAnsi="Arial" w:cs="Arial"/>
          <w:b/>
          <w:bCs/>
          <w:sz w:val="22"/>
          <w:szCs w:val="22"/>
        </w:rPr>
        <w:t>Visualization</w:t>
      </w:r>
      <w:r w:rsidRPr="0030472C">
        <w:rPr>
          <w:rFonts w:ascii="Arial" w:hAnsi="Arial" w:cs="Arial"/>
          <w:sz w:val="22"/>
          <w:szCs w:val="22"/>
        </w:rPr>
        <w:t>: Generating plots that illustrate the accuracy-speed tradeoff and size-accuracy relationship:</w:t>
      </w:r>
    </w:p>
    <w:p w14:paraId="397C9B5B" w14:textId="77777777" w:rsidR="00611DCC" w:rsidRDefault="00000000" w:rsidP="00F64840">
      <w:pPr>
        <w:pStyle w:val="SourceCode"/>
        <w:numPr>
          <w:ilvl w:val="0"/>
          <w:numId w:val="1"/>
        </w:numPr>
        <w:tabs>
          <w:tab w:val="left" w:pos="5529"/>
        </w:tabs>
        <w:ind w:left="1276" w:hanging="709"/>
      </w:pPr>
      <w:r>
        <w:rPr>
          <w:rStyle w:val="KeywordTok"/>
        </w:rPr>
        <w:t>def</w:t>
      </w:r>
      <w:r>
        <w:rPr>
          <w:rStyle w:val="NormalTok"/>
        </w:rPr>
        <w:t xml:space="preserve"> generate_performance_plots(results_df):</w:t>
      </w:r>
      <w:r>
        <w:br/>
      </w:r>
      <w:r>
        <w:rPr>
          <w:rStyle w:val="NormalTok"/>
        </w:rPr>
        <w:t xml:space="preserve">    </w:t>
      </w:r>
      <w:r>
        <w:rPr>
          <w:rStyle w:val="CommentTok"/>
        </w:rPr>
        <w:t># Create scatter plots showing relationship between</w:t>
      </w:r>
      <w:r>
        <w:br/>
      </w:r>
      <w:r>
        <w:rPr>
          <w:rStyle w:val="NormalTok"/>
        </w:rPr>
        <w:t xml:space="preserve">    </w:t>
      </w:r>
      <w:r>
        <w:rPr>
          <w:rStyle w:val="CommentTok"/>
        </w:rPr>
        <w:t># metrics for different model variants</w:t>
      </w:r>
    </w:p>
    <w:p w14:paraId="7C60CA52" w14:textId="77777777" w:rsidR="00611DCC" w:rsidRPr="0030472C" w:rsidRDefault="00000000" w:rsidP="0030472C">
      <w:pPr>
        <w:pStyle w:val="FirstParagraph"/>
        <w:jc w:val="both"/>
        <w:rPr>
          <w:rFonts w:ascii="Arial" w:hAnsi="Arial" w:cs="Arial"/>
          <w:sz w:val="22"/>
          <w:szCs w:val="22"/>
        </w:rPr>
      </w:pPr>
      <w:r w:rsidRPr="0030472C">
        <w:rPr>
          <w:rFonts w:ascii="Arial" w:hAnsi="Arial" w:cs="Arial"/>
          <w:sz w:val="22"/>
          <w:szCs w:val="22"/>
        </w:rPr>
        <w:t>This approach enables Pareto efficiency analysis as described by Canziani et al. (2016).</w:t>
      </w:r>
    </w:p>
    <w:p w14:paraId="283EAAF2" w14:textId="77777777" w:rsidR="00611DCC" w:rsidRPr="0030472C" w:rsidRDefault="00000000" w:rsidP="0030472C">
      <w:pPr>
        <w:pStyle w:val="BodyText"/>
        <w:spacing w:line="360" w:lineRule="auto"/>
        <w:jc w:val="both"/>
        <w:rPr>
          <w:rFonts w:ascii="Arial" w:hAnsi="Arial" w:cs="Arial"/>
        </w:rPr>
      </w:pPr>
      <w:r w:rsidRPr="0030472C">
        <w:rPr>
          <w:rFonts w:ascii="Arial" w:hAnsi="Arial" w:cs="Arial"/>
          <w:b/>
          <w:bCs/>
        </w:rPr>
        <w:lastRenderedPageBreak/>
        <w:t>Reporting and Documentation</w:t>
      </w:r>
    </w:p>
    <w:p w14:paraId="0730C2D6" w14:textId="77777777" w:rsidR="00611DCC" w:rsidRPr="0030472C" w:rsidRDefault="00000000" w:rsidP="0030472C">
      <w:pPr>
        <w:pStyle w:val="BodyText"/>
        <w:spacing w:line="360" w:lineRule="auto"/>
        <w:jc w:val="both"/>
        <w:rPr>
          <w:rFonts w:ascii="Arial" w:hAnsi="Arial" w:cs="Arial"/>
          <w:sz w:val="22"/>
          <w:szCs w:val="22"/>
        </w:rPr>
      </w:pPr>
      <w:r w:rsidRPr="0030472C">
        <w:rPr>
          <w:rFonts w:ascii="Arial" w:hAnsi="Arial" w:cs="Arial"/>
          <w:sz w:val="22"/>
          <w:szCs w:val="22"/>
        </w:rPr>
        <w:t>The script produces comprehensive documentation of results:</w:t>
      </w:r>
    </w:p>
    <w:p w14:paraId="74AF32B4" w14:textId="77777777" w:rsidR="00611DCC" w:rsidRPr="0030472C" w:rsidRDefault="00000000" w:rsidP="0030472C">
      <w:pPr>
        <w:numPr>
          <w:ilvl w:val="0"/>
          <w:numId w:val="43"/>
        </w:numPr>
        <w:spacing w:line="360" w:lineRule="auto"/>
        <w:jc w:val="both"/>
        <w:rPr>
          <w:rFonts w:ascii="Arial" w:hAnsi="Arial" w:cs="Arial"/>
          <w:sz w:val="22"/>
          <w:szCs w:val="22"/>
        </w:rPr>
      </w:pPr>
      <w:r w:rsidRPr="0030472C">
        <w:rPr>
          <w:rFonts w:ascii="Arial" w:hAnsi="Arial" w:cs="Arial"/>
          <w:b/>
          <w:bCs/>
          <w:sz w:val="22"/>
          <w:szCs w:val="22"/>
        </w:rPr>
        <w:t>Structured HTML Reports</w:t>
      </w:r>
      <w:r w:rsidRPr="0030472C">
        <w:rPr>
          <w:rFonts w:ascii="Arial" w:hAnsi="Arial" w:cs="Arial"/>
          <w:sz w:val="22"/>
          <w:szCs w:val="22"/>
        </w:rPr>
        <w:t>: Including detailed tables and visualizations of results.</w:t>
      </w:r>
    </w:p>
    <w:p w14:paraId="00390E9E" w14:textId="77777777" w:rsidR="00611DCC" w:rsidRPr="0030472C" w:rsidRDefault="00000000" w:rsidP="0030472C">
      <w:pPr>
        <w:numPr>
          <w:ilvl w:val="0"/>
          <w:numId w:val="43"/>
        </w:numPr>
        <w:spacing w:line="360" w:lineRule="auto"/>
        <w:jc w:val="both"/>
        <w:rPr>
          <w:rFonts w:ascii="Arial" w:hAnsi="Arial" w:cs="Arial"/>
          <w:sz w:val="22"/>
          <w:szCs w:val="22"/>
        </w:rPr>
      </w:pPr>
      <w:r w:rsidRPr="0030472C">
        <w:rPr>
          <w:rFonts w:ascii="Arial" w:hAnsi="Arial" w:cs="Arial"/>
          <w:b/>
          <w:bCs/>
          <w:sz w:val="22"/>
          <w:szCs w:val="22"/>
        </w:rPr>
        <w:t>CSV Data Export</w:t>
      </w:r>
      <w:r w:rsidRPr="0030472C">
        <w:rPr>
          <w:rFonts w:ascii="Arial" w:hAnsi="Arial" w:cs="Arial"/>
          <w:sz w:val="22"/>
          <w:szCs w:val="22"/>
        </w:rPr>
        <w:t>: Enabling further analysis and integration with other tools.</w:t>
      </w:r>
    </w:p>
    <w:p w14:paraId="27F2742E" w14:textId="77777777" w:rsidR="00611DCC" w:rsidRPr="0030472C" w:rsidRDefault="00000000" w:rsidP="0030472C">
      <w:pPr>
        <w:numPr>
          <w:ilvl w:val="0"/>
          <w:numId w:val="43"/>
        </w:numPr>
        <w:spacing w:line="360" w:lineRule="auto"/>
        <w:jc w:val="both"/>
        <w:rPr>
          <w:rFonts w:ascii="Arial" w:hAnsi="Arial" w:cs="Arial"/>
          <w:sz w:val="22"/>
          <w:szCs w:val="22"/>
        </w:rPr>
      </w:pPr>
      <w:r w:rsidRPr="0030472C">
        <w:rPr>
          <w:rFonts w:ascii="Arial" w:hAnsi="Arial" w:cs="Arial"/>
          <w:b/>
          <w:bCs/>
          <w:sz w:val="22"/>
          <w:szCs w:val="22"/>
        </w:rPr>
        <w:t>Performance Ranking</w:t>
      </w:r>
      <w:r w:rsidRPr="0030472C">
        <w:rPr>
          <w:rFonts w:ascii="Arial" w:hAnsi="Arial" w:cs="Arial"/>
          <w:sz w:val="22"/>
          <w:szCs w:val="22"/>
        </w:rPr>
        <w:t>: Identifying optimal models for different priorities:</w:t>
      </w:r>
    </w:p>
    <w:p w14:paraId="1B5FC5B5" w14:textId="77777777" w:rsidR="00611DCC" w:rsidRDefault="00000000" w:rsidP="00F64840">
      <w:pPr>
        <w:pStyle w:val="SourceCode"/>
        <w:numPr>
          <w:ilvl w:val="0"/>
          <w:numId w:val="1"/>
        </w:numPr>
        <w:ind w:left="1276" w:hanging="425"/>
      </w:pPr>
      <w:r>
        <w:rPr>
          <w:rStyle w:val="KeywordTok"/>
        </w:rPr>
        <w:t>def</w:t>
      </w:r>
      <w:r>
        <w:rPr>
          <w:rStyle w:val="NormalTok"/>
        </w:rPr>
        <w:t xml:space="preserve"> rank_models(results_df, priority</w:t>
      </w:r>
      <w:r>
        <w:rPr>
          <w:rStyle w:val="OperatorTok"/>
        </w:rPr>
        <w:t>=</w:t>
      </w:r>
      <w:r>
        <w:rPr>
          <w:rStyle w:val="StringTok"/>
        </w:rPr>
        <w:t>'balanced'</w:t>
      </w:r>
      <w:r>
        <w:rPr>
          <w:rStyle w:val="NormalTok"/>
        </w:rPr>
        <w:t>):</w:t>
      </w:r>
      <w:r>
        <w:br/>
      </w:r>
      <w:r>
        <w:rPr>
          <w:rStyle w:val="NormalTok"/>
        </w:rPr>
        <w:t xml:space="preserve">    </w:t>
      </w:r>
      <w:r>
        <w:rPr>
          <w:rStyle w:val="CommentTok"/>
        </w:rPr>
        <w:t># Rank models based on weighted combination of metrics</w:t>
      </w:r>
      <w:r>
        <w:br/>
      </w:r>
      <w:r>
        <w:rPr>
          <w:rStyle w:val="NormalTok"/>
        </w:rPr>
        <w:t xml:space="preserve">    </w:t>
      </w:r>
      <w:r>
        <w:rPr>
          <w:rStyle w:val="CommentTok"/>
        </w:rPr>
        <w:t># according to specified priority (accuracy, speed, size)</w:t>
      </w:r>
    </w:p>
    <w:p w14:paraId="43E25425" w14:textId="657B8A17" w:rsidR="00663A0B" w:rsidRPr="009C0041" w:rsidRDefault="00000000" w:rsidP="009C0041">
      <w:pPr>
        <w:pStyle w:val="FirstParagraph"/>
        <w:spacing w:line="360" w:lineRule="auto"/>
        <w:jc w:val="both"/>
        <w:rPr>
          <w:rFonts w:ascii="Arial" w:hAnsi="Arial" w:cs="Arial"/>
          <w:sz w:val="22"/>
          <w:szCs w:val="22"/>
        </w:rPr>
      </w:pPr>
      <w:r w:rsidRPr="0030472C">
        <w:rPr>
          <w:rFonts w:ascii="Arial" w:hAnsi="Arial" w:cs="Arial"/>
          <w:sz w:val="22"/>
          <w:szCs w:val="22"/>
        </w:rPr>
        <w:t>This reporting approach follows best practices for machine learning experiment documentation as outlined by Tatman et al. (2018).</w:t>
      </w:r>
    </w:p>
    <w:p w14:paraId="1B87BF67" w14:textId="5994C7D1" w:rsidR="0002032A" w:rsidRDefault="0002032A" w:rsidP="0002032A">
      <w:pPr>
        <w:pStyle w:val="BodyText"/>
      </w:pPr>
      <w:r w:rsidRPr="0002032A">
        <w:drawing>
          <wp:inline distT="0" distB="0" distL="0" distR="0" wp14:anchorId="3BC28620" wp14:editId="366E2615">
            <wp:extent cx="4686300" cy="895717"/>
            <wp:effectExtent l="0" t="0" r="0" b="0"/>
            <wp:docPr id="194985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52831" name=""/>
                    <pic:cNvPicPr/>
                  </pic:nvPicPr>
                  <pic:blipFill>
                    <a:blip r:embed="rId36"/>
                    <a:stretch>
                      <a:fillRect/>
                    </a:stretch>
                  </pic:blipFill>
                  <pic:spPr>
                    <a:xfrm>
                      <a:off x="0" y="0"/>
                      <a:ext cx="4701542" cy="898630"/>
                    </a:xfrm>
                    <a:prstGeom prst="rect">
                      <a:avLst/>
                    </a:prstGeom>
                  </pic:spPr>
                </pic:pic>
              </a:graphicData>
            </a:graphic>
          </wp:inline>
        </w:drawing>
      </w:r>
    </w:p>
    <w:p w14:paraId="75C1C10C" w14:textId="71383ADB" w:rsidR="0002032A" w:rsidRPr="00663A0B" w:rsidRDefault="0002032A" w:rsidP="0002032A">
      <w:pPr>
        <w:pStyle w:val="Caption"/>
        <w:rPr>
          <w:rFonts w:ascii="Arial" w:hAnsi="Arial" w:cs="Arial"/>
          <w:sz w:val="20"/>
          <w:szCs w:val="20"/>
        </w:rPr>
      </w:pPr>
      <w:r w:rsidRPr="00663A0B">
        <w:rPr>
          <w:rFonts w:ascii="Arial" w:hAnsi="Arial" w:cs="Arial"/>
          <w:sz w:val="20"/>
          <w:szCs w:val="20"/>
        </w:rPr>
        <w:t xml:space="preserve">Figure </w:t>
      </w:r>
      <w:r w:rsidRPr="00663A0B">
        <w:rPr>
          <w:rFonts w:ascii="Arial" w:hAnsi="Arial" w:cs="Arial"/>
          <w:sz w:val="20"/>
          <w:szCs w:val="20"/>
        </w:rPr>
        <w:fldChar w:fldCharType="begin"/>
      </w:r>
      <w:r w:rsidRPr="00663A0B">
        <w:rPr>
          <w:rFonts w:ascii="Arial" w:hAnsi="Arial" w:cs="Arial"/>
          <w:sz w:val="20"/>
          <w:szCs w:val="20"/>
        </w:rPr>
        <w:instrText xml:space="preserve"> SEQ Figure \* ARABIC </w:instrText>
      </w:r>
      <w:r w:rsidRPr="00663A0B">
        <w:rPr>
          <w:rFonts w:ascii="Arial" w:hAnsi="Arial" w:cs="Arial"/>
          <w:sz w:val="20"/>
          <w:szCs w:val="20"/>
        </w:rPr>
        <w:fldChar w:fldCharType="separate"/>
      </w:r>
      <w:r w:rsidRPr="00663A0B">
        <w:rPr>
          <w:rFonts w:ascii="Arial" w:hAnsi="Arial" w:cs="Arial"/>
          <w:noProof/>
          <w:sz w:val="20"/>
          <w:szCs w:val="20"/>
        </w:rPr>
        <w:t>26</w:t>
      </w:r>
      <w:r w:rsidRPr="00663A0B">
        <w:rPr>
          <w:rFonts w:ascii="Arial" w:hAnsi="Arial" w:cs="Arial"/>
          <w:sz w:val="20"/>
          <w:szCs w:val="20"/>
        </w:rPr>
        <w:fldChar w:fldCharType="end"/>
      </w:r>
      <w:r w:rsidRPr="00663A0B">
        <w:rPr>
          <w:rFonts w:ascii="Arial" w:hAnsi="Arial" w:cs="Arial"/>
          <w:sz w:val="20"/>
          <w:szCs w:val="20"/>
        </w:rPr>
        <w:t>: Performance</w:t>
      </w:r>
      <w:r w:rsidR="008F3B6F" w:rsidRPr="00663A0B">
        <w:rPr>
          <w:rFonts w:ascii="Arial" w:hAnsi="Arial" w:cs="Arial"/>
          <w:sz w:val="20"/>
          <w:szCs w:val="20"/>
        </w:rPr>
        <w:t xml:space="preserve"> for </w:t>
      </w:r>
      <w:r w:rsidR="008F3B6F" w:rsidRPr="00663A0B">
        <w:rPr>
          <w:rFonts w:ascii="Arial" w:hAnsi="Arial" w:cs="Arial"/>
          <w:sz w:val="20"/>
          <w:szCs w:val="20"/>
        </w:rPr>
        <w:t>extended training model</w:t>
      </w:r>
    </w:p>
    <w:p w14:paraId="347B327F" w14:textId="77777777" w:rsidR="0002032A" w:rsidRDefault="0002032A" w:rsidP="0002032A">
      <w:pPr>
        <w:pStyle w:val="BodyText"/>
      </w:pPr>
    </w:p>
    <w:p w14:paraId="201A9A10" w14:textId="1B6D1EA4" w:rsidR="0002032A" w:rsidRDefault="0002032A" w:rsidP="0002032A">
      <w:pPr>
        <w:pStyle w:val="BodyText"/>
      </w:pPr>
      <w:r w:rsidRPr="0002032A">
        <w:drawing>
          <wp:inline distT="0" distB="0" distL="0" distR="0" wp14:anchorId="443D3EA9" wp14:editId="6D57E262">
            <wp:extent cx="4165094" cy="2486025"/>
            <wp:effectExtent l="0" t="0" r="6985" b="0"/>
            <wp:docPr id="50190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00215" name=""/>
                    <pic:cNvPicPr/>
                  </pic:nvPicPr>
                  <pic:blipFill>
                    <a:blip r:embed="rId37"/>
                    <a:stretch>
                      <a:fillRect/>
                    </a:stretch>
                  </pic:blipFill>
                  <pic:spPr>
                    <a:xfrm>
                      <a:off x="0" y="0"/>
                      <a:ext cx="4174500" cy="2491639"/>
                    </a:xfrm>
                    <a:prstGeom prst="rect">
                      <a:avLst/>
                    </a:prstGeom>
                  </pic:spPr>
                </pic:pic>
              </a:graphicData>
            </a:graphic>
          </wp:inline>
        </w:drawing>
      </w:r>
    </w:p>
    <w:p w14:paraId="16BA32EA" w14:textId="127F311A" w:rsidR="0002032A" w:rsidRPr="00663A0B" w:rsidRDefault="0002032A" w:rsidP="0002032A">
      <w:pPr>
        <w:pStyle w:val="Caption"/>
        <w:rPr>
          <w:rFonts w:ascii="Arial" w:hAnsi="Arial" w:cs="Arial"/>
          <w:sz w:val="20"/>
          <w:szCs w:val="20"/>
        </w:rPr>
      </w:pPr>
      <w:r w:rsidRPr="00663A0B">
        <w:rPr>
          <w:rFonts w:ascii="Arial" w:hAnsi="Arial" w:cs="Arial"/>
          <w:sz w:val="20"/>
          <w:szCs w:val="20"/>
        </w:rPr>
        <w:t xml:space="preserve">Figure </w:t>
      </w:r>
      <w:r w:rsidRPr="00663A0B">
        <w:rPr>
          <w:rFonts w:ascii="Arial" w:hAnsi="Arial" w:cs="Arial"/>
          <w:sz w:val="20"/>
          <w:szCs w:val="20"/>
        </w:rPr>
        <w:fldChar w:fldCharType="begin"/>
      </w:r>
      <w:r w:rsidRPr="00663A0B">
        <w:rPr>
          <w:rFonts w:ascii="Arial" w:hAnsi="Arial" w:cs="Arial"/>
          <w:sz w:val="20"/>
          <w:szCs w:val="20"/>
        </w:rPr>
        <w:instrText xml:space="preserve"> SEQ Figure \* ARABIC </w:instrText>
      </w:r>
      <w:r w:rsidRPr="00663A0B">
        <w:rPr>
          <w:rFonts w:ascii="Arial" w:hAnsi="Arial" w:cs="Arial"/>
          <w:sz w:val="20"/>
          <w:szCs w:val="20"/>
        </w:rPr>
        <w:fldChar w:fldCharType="separate"/>
      </w:r>
      <w:r w:rsidRPr="00663A0B">
        <w:rPr>
          <w:rFonts w:ascii="Arial" w:hAnsi="Arial" w:cs="Arial"/>
          <w:sz w:val="20"/>
          <w:szCs w:val="20"/>
        </w:rPr>
        <w:t>27</w:t>
      </w:r>
      <w:r w:rsidRPr="00663A0B">
        <w:rPr>
          <w:rFonts w:ascii="Arial" w:hAnsi="Arial" w:cs="Arial"/>
          <w:sz w:val="20"/>
          <w:szCs w:val="20"/>
        </w:rPr>
        <w:fldChar w:fldCharType="end"/>
      </w:r>
      <w:r w:rsidRPr="00663A0B">
        <w:rPr>
          <w:rFonts w:ascii="Arial" w:hAnsi="Arial" w:cs="Arial"/>
          <w:sz w:val="20"/>
          <w:szCs w:val="20"/>
        </w:rPr>
        <w:t>:Accuracy vs Speed</w:t>
      </w:r>
      <w:r w:rsidR="008F3B6F" w:rsidRPr="00663A0B">
        <w:rPr>
          <w:rFonts w:ascii="Arial" w:hAnsi="Arial" w:cs="Arial"/>
          <w:sz w:val="20"/>
          <w:szCs w:val="20"/>
        </w:rPr>
        <w:t xml:space="preserve"> for </w:t>
      </w:r>
      <w:r w:rsidR="008F3B6F" w:rsidRPr="00663A0B">
        <w:rPr>
          <w:rFonts w:ascii="Arial" w:hAnsi="Arial" w:cs="Arial"/>
          <w:sz w:val="20"/>
          <w:szCs w:val="20"/>
        </w:rPr>
        <w:t>extended training model</w:t>
      </w:r>
    </w:p>
    <w:p w14:paraId="331F5504" w14:textId="2077A7DC" w:rsidR="0002032A" w:rsidRPr="00663A0B" w:rsidRDefault="0002032A" w:rsidP="00663A0B">
      <w:pPr>
        <w:pStyle w:val="Caption"/>
        <w:rPr>
          <w:rFonts w:ascii="Arial" w:hAnsi="Arial" w:cs="Arial"/>
          <w:sz w:val="20"/>
          <w:szCs w:val="20"/>
        </w:rPr>
      </w:pPr>
      <w:r w:rsidRPr="00663A0B">
        <w:rPr>
          <w:rFonts w:ascii="Arial" w:hAnsi="Arial" w:cs="Arial"/>
          <w:sz w:val="20"/>
          <w:szCs w:val="20"/>
        </w:rPr>
        <w:lastRenderedPageBreak/>
        <w:drawing>
          <wp:inline distT="0" distB="0" distL="0" distR="0" wp14:anchorId="296F6CCE" wp14:editId="3760A335">
            <wp:extent cx="4219575" cy="2459303"/>
            <wp:effectExtent l="0" t="0" r="0" b="0"/>
            <wp:docPr id="45976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69914" name=""/>
                    <pic:cNvPicPr/>
                  </pic:nvPicPr>
                  <pic:blipFill>
                    <a:blip r:embed="rId38"/>
                    <a:stretch>
                      <a:fillRect/>
                    </a:stretch>
                  </pic:blipFill>
                  <pic:spPr>
                    <a:xfrm>
                      <a:off x="0" y="0"/>
                      <a:ext cx="4223910" cy="2461830"/>
                    </a:xfrm>
                    <a:prstGeom prst="rect">
                      <a:avLst/>
                    </a:prstGeom>
                  </pic:spPr>
                </pic:pic>
              </a:graphicData>
            </a:graphic>
          </wp:inline>
        </w:drawing>
      </w:r>
    </w:p>
    <w:p w14:paraId="533A17B6" w14:textId="1985B66F" w:rsidR="0002032A" w:rsidRPr="00663A0B" w:rsidRDefault="0002032A" w:rsidP="0002032A">
      <w:pPr>
        <w:pStyle w:val="Caption"/>
        <w:rPr>
          <w:rFonts w:ascii="Arial" w:hAnsi="Arial" w:cs="Arial"/>
          <w:sz w:val="20"/>
          <w:szCs w:val="20"/>
        </w:rPr>
      </w:pPr>
      <w:r w:rsidRPr="00663A0B">
        <w:rPr>
          <w:rFonts w:ascii="Arial" w:hAnsi="Arial" w:cs="Arial"/>
          <w:sz w:val="20"/>
          <w:szCs w:val="20"/>
        </w:rPr>
        <w:t xml:space="preserve">Figure </w:t>
      </w:r>
      <w:r w:rsidRPr="00663A0B">
        <w:rPr>
          <w:rFonts w:ascii="Arial" w:hAnsi="Arial" w:cs="Arial"/>
          <w:sz w:val="20"/>
          <w:szCs w:val="20"/>
        </w:rPr>
        <w:fldChar w:fldCharType="begin"/>
      </w:r>
      <w:r w:rsidRPr="00663A0B">
        <w:rPr>
          <w:rFonts w:ascii="Arial" w:hAnsi="Arial" w:cs="Arial"/>
          <w:sz w:val="20"/>
          <w:szCs w:val="20"/>
        </w:rPr>
        <w:instrText xml:space="preserve"> SEQ Figure \* ARABIC </w:instrText>
      </w:r>
      <w:r w:rsidRPr="00663A0B">
        <w:rPr>
          <w:rFonts w:ascii="Arial" w:hAnsi="Arial" w:cs="Arial"/>
          <w:sz w:val="20"/>
          <w:szCs w:val="20"/>
        </w:rPr>
        <w:fldChar w:fldCharType="separate"/>
      </w:r>
      <w:r w:rsidRPr="00663A0B">
        <w:rPr>
          <w:rFonts w:ascii="Arial" w:hAnsi="Arial" w:cs="Arial"/>
          <w:sz w:val="20"/>
          <w:szCs w:val="20"/>
        </w:rPr>
        <w:t>28</w:t>
      </w:r>
      <w:r w:rsidRPr="00663A0B">
        <w:rPr>
          <w:rFonts w:ascii="Arial" w:hAnsi="Arial" w:cs="Arial"/>
          <w:sz w:val="20"/>
          <w:szCs w:val="20"/>
        </w:rPr>
        <w:fldChar w:fldCharType="end"/>
      </w:r>
      <w:r w:rsidRPr="00663A0B">
        <w:rPr>
          <w:rFonts w:ascii="Arial" w:hAnsi="Arial" w:cs="Arial"/>
          <w:sz w:val="20"/>
          <w:szCs w:val="20"/>
        </w:rPr>
        <w:t>:Size vs Accuracy for extended training model</w:t>
      </w:r>
    </w:p>
    <w:p w14:paraId="669259C6" w14:textId="77777777" w:rsidR="0030472C" w:rsidRPr="0030472C" w:rsidRDefault="0030472C" w:rsidP="0030472C">
      <w:pPr>
        <w:pStyle w:val="BodyText"/>
      </w:pPr>
    </w:p>
    <w:p w14:paraId="10D52DD9" w14:textId="77777777" w:rsidR="00611DCC" w:rsidRDefault="00000000">
      <w:pPr>
        <w:pStyle w:val="Heading3"/>
      </w:pPr>
      <w:bookmarkStart w:id="61" w:name="_Toc195626423"/>
      <w:bookmarkStart w:id="62" w:name="X5ea400a8e9c5aca406c11a89d4b2769b37112dc"/>
      <w:bookmarkEnd w:id="60"/>
      <w:r>
        <w:t>4.6 Application Development: Highway Vehicle Tracker</w:t>
      </w:r>
      <w:bookmarkEnd w:id="61"/>
    </w:p>
    <w:p w14:paraId="3772646F" w14:textId="3DADC2D4" w:rsidR="0094200F" w:rsidRPr="0094200F" w:rsidRDefault="0094200F" w:rsidP="0094200F">
      <w:pPr>
        <w:pStyle w:val="BodyText"/>
        <w:spacing w:line="360" w:lineRule="auto"/>
        <w:jc w:val="both"/>
        <w:rPr>
          <w:rFonts w:ascii="Arial" w:hAnsi="Arial" w:cs="Arial"/>
          <w:sz w:val="22"/>
          <w:szCs w:val="22"/>
        </w:rPr>
      </w:pPr>
      <w:r w:rsidRPr="0094200F">
        <w:rPr>
          <w:rFonts w:ascii="Arial" w:hAnsi="Arial" w:cs="Arial"/>
          <w:sz w:val="22"/>
          <w:szCs w:val="22"/>
        </w:rPr>
        <w:t xml:space="preserve">The practical utilization of the optimized models, a Highway Vehicle Tracker application was developed. The web application uses computer vision (CV) technology for the detection of vehicles, tracking them over time, and counting them, in real-time. </w:t>
      </w:r>
    </w:p>
    <w:p w14:paraId="5F3B40AD" w14:textId="7E020853" w:rsidR="00611DCC" w:rsidRPr="0094200F" w:rsidRDefault="0094200F" w:rsidP="0094200F">
      <w:pPr>
        <w:pStyle w:val="BodyText"/>
        <w:spacing w:line="360" w:lineRule="auto"/>
        <w:jc w:val="both"/>
        <w:rPr>
          <w:rFonts w:ascii="Arial" w:hAnsi="Arial" w:cs="Arial"/>
          <w:sz w:val="22"/>
          <w:szCs w:val="22"/>
        </w:rPr>
      </w:pPr>
      <w:r w:rsidRPr="0094200F">
        <w:rPr>
          <w:rFonts w:ascii="Arial" w:hAnsi="Arial" w:cs="Arial"/>
          <w:b/>
          <w:bCs/>
          <w:sz w:val="22"/>
          <w:szCs w:val="22"/>
        </w:rPr>
        <w:t>System Architecture</w:t>
      </w:r>
      <w:r w:rsidRPr="0094200F">
        <w:rPr>
          <w:rFonts w:ascii="Arial" w:hAnsi="Arial" w:cs="Arial"/>
          <w:sz w:val="22"/>
          <w:szCs w:val="22"/>
        </w:rPr>
        <w:t>: The application follows a client-server architecture using WebSocket communications to perform real-time video processing.</w:t>
      </w:r>
    </w:p>
    <w:p w14:paraId="5FCA2F80" w14:textId="362A063A" w:rsidR="001D4D2C" w:rsidRDefault="001D4D2C">
      <w:pPr>
        <w:pStyle w:val="BodyText"/>
      </w:pPr>
      <w:r>
        <w:rPr>
          <w:noProof/>
        </w:rPr>
        <w:drawing>
          <wp:inline distT="0" distB="0" distL="0" distR="0" wp14:anchorId="053DB8B0" wp14:editId="2BE2F4B5">
            <wp:extent cx="3045446" cy="2910632"/>
            <wp:effectExtent l="0" t="0" r="3175" b="4445"/>
            <wp:docPr id="491336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8014"/>
                    <a:stretch/>
                  </pic:blipFill>
                  <pic:spPr bwMode="auto">
                    <a:xfrm>
                      <a:off x="0" y="0"/>
                      <a:ext cx="3051574" cy="2916489"/>
                    </a:xfrm>
                    <a:prstGeom prst="rect">
                      <a:avLst/>
                    </a:prstGeom>
                    <a:noFill/>
                    <a:ln>
                      <a:noFill/>
                    </a:ln>
                    <a:extLst>
                      <a:ext uri="{53640926-AAD7-44D8-BBD7-CCE9431645EC}">
                        <a14:shadowObscured xmlns:a14="http://schemas.microsoft.com/office/drawing/2010/main"/>
                      </a:ext>
                    </a:extLst>
                  </pic:spPr>
                </pic:pic>
              </a:graphicData>
            </a:graphic>
          </wp:inline>
        </w:drawing>
      </w:r>
    </w:p>
    <w:p w14:paraId="72BA9C22" w14:textId="7A6F144F" w:rsidR="00D3189A" w:rsidRPr="009F1E63" w:rsidRDefault="00526E42" w:rsidP="00526E42">
      <w:pPr>
        <w:pStyle w:val="Caption"/>
        <w:rPr>
          <w:rFonts w:ascii="Arial" w:hAnsi="Arial" w:cs="Arial"/>
          <w:sz w:val="20"/>
          <w:szCs w:val="20"/>
        </w:rPr>
      </w:pPr>
      <w:bookmarkStart w:id="63" w:name="_Toc195649338"/>
      <w:r w:rsidRPr="009F1E63">
        <w:rPr>
          <w:rFonts w:ascii="Arial" w:hAnsi="Arial" w:cs="Arial"/>
          <w:sz w:val="20"/>
          <w:szCs w:val="20"/>
        </w:rPr>
        <w:t xml:space="preserve">Figure </w:t>
      </w:r>
      <w:r w:rsidRPr="009F1E63">
        <w:rPr>
          <w:rFonts w:ascii="Arial" w:hAnsi="Arial" w:cs="Arial"/>
          <w:sz w:val="20"/>
          <w:szCs w:val="20"/>
        </w:rPr>
        <w:fldChar w:fldCharType="begin"/>
      </w:r>
      <w:r w:rsidRPr="009F1E63">
        <w:rPr>
          <w:rFonts w:ascii="Arial" w:hAnsi="Arial" w:cs="Arial"/>
          <w:sz w:val="20"/>
          <w:szCs w:val="20"/>
        </w:rPr>
        <w:instrText xml:space="preserve"> SEQ Figure \* ARABIC </w:instrText>
      </w:r>
      <w:r w:rsidRPr="009F1E63">
        <w:rPr>
          <w:rFonts w:ascii="Arial" w:hAnsi="Arial" w:cs="Arial"/>
          <w:sz w:val="20"/>
          <w:szCs w:val="20"/>
        </w:rPr>
        <w:fldChar w:fldCharType="separate"/>
      </w:r>
      <w:r w:rsidR="0002032A">
        <w:rPr>
          <w:rFonts w:ascii="Arial" w:hAnsi="Arial" w:cs="Arial"/>
          <w:noProof/>
          <w:sz w:val="20"/>
          <w:szCs w:val="20"/>
        </w:rPr>
        <w:t>29</w:t>
      </w:r>
      <w:r w:rsidRPr="009F1E63">
        <w:rPr>
          <w:rFonts w:ascii="Arial" w:hAnsi="Arial" w:cs="Arial"/>
          <w:sz w:val="20"/>
          <w:szCs w:val="20"/>
        </w:rPr>
        <w:fldChar w:fldCharType="end"/>
      </w:r>
      <w:r w:rsidRPr="009F1E63">
        <w:rPr>
          <w:rFonts w:ascii="Arial" w:hAnsi="Arial" w:cs="Arial"/>
          <w:sz w:val="20"/>
          <w:szCs w:val="20"/>
        </w:rPr>
        <w:t xml:space="preserve">: System Architecture - Highway Vehicle Tracker. </w:t>
      </w:r>
    </w:p>
    <w:bookmarkEnd w:id="63"/>
    <w:p w14:paraId="0768C00A" w14:textId="338B50E9" w:rsidR="001D4D2C" w:rsidRPr="009F1E63" w:rsidRDefault="00F870D9" w:rsidP="00F870D9">
      <w:pPr>
        <w:pStyle w:val="BodyText"/>
        <w:spacing w:line="360" w:lineRule="auto"/>
        <w:jc w:val="both"/>
        <w:rPr>
          <w:rFonts w:ascii="Arial" w:hAnsi="Arial" w:cs="Arial"/>
          <w:b/>
          <w:bCs/>
          <w:sz w:val="20"/>
          <w:szCs w:val="20"/>
        </w:rPr>
      </w:pPr>
      <w:r w:rsidRPr="009F1E63">
        <w:rPr>
          <w:rFonts w:ascii="Arial" w:hAnsi="Arial" w:cs="Arial"/>
          <w:i/>
          <w:sz w:val="20"/>
          <w:szCs w:val="20"/>
        </w:rPr>
        <w:lastRenderedPageBreak/>
        <w:t xml:space="preserve">An example of a client-server architecture model example showing the vehicle tracking app components with </w:t>
      </w:r>
      <w:r w:rsidR="00B75D1A" w:rsidRPr="009F1E63">
        <w:rPr>
          <w:rFonts w:ascii="Arial" w:hAnsi="Arial" w:cs="Arial"/>
          <w:i/>
          <w:sz w:val="20"/>
          <w:szCs w:val="20"/>
        </w:rPr>
        <w:t>systems-based</w:t>
      </w:r>
      <w:r w:rsidRPr="009F1E63">
        <w:rPr>
          <w:rFonts w:ascii="Arial" w:hAnsi="Arial" w:cs="Arial"/>
          <w:i/>
          <w:sz w:val="20"/>
          <w:szCs w:val="20"/>
        </w:rPr>
        <w:t xml:space="preserve"> video processing, control logic using </w:t>
      </w:r>
      <w:r w:rsidR="00B75D1A" w:rsidRPr="009F1E63">
        <w:rPr>
          <w:rFonts w:ascii="Arial" w:hAnsi="Arial" w:cs="Arial"/>
          <w:i/>
          <w:sz w:val="20"/>
          <w:szCs w:val="20"/>
        </w:rPr>
        <w:t>WebSocket’s</w:t>
      </w:r>
    </w:p>
    <w:p w14:paraId="5CF0A3CA" w14:textId="77777777" w:rsidR="00162216" w:rsidRPr="00162216" w:rsidRDefault="00162216" w:rsidP="00162216">
      <w:pPr>
        <w:pStyle w:val="BodyText"/>
        <w:spacing w:line="360" w:lineRule="auto"/>
        <w:jc w:val="both"/>
        <w:rPr>
          <w:rFonts w:ascii="Arial" w:hAnsi="Arial" w:cs="Arial"/>
          <w:b/>
          <w:bCs/>
          <w:sz w:val="22"/>
          <w:szCs w:val="22"/>
        </w:rPr>
      </w:pPr>
      <w:r w:rsidRPr="00162216">
        <w:rPr>
          <w:rFonts w:ascii="Arial" w:hAnsi="Arial" w:cs="Arial"/>
          <w:b/>
          <w:bCs/>
          <w:sz w:val="22"/>
          <w:szCs w:val="22"/>
        </w:rPr>
        <w:t xml:space="preserve">Key features include: </w:t>
      </w:r>
    </w:p>
    <w:p w14:paraId="1F4A32C0" w14:textId="555E40B7" w:rsidR="00162216" w:rsidRPr="00162216" w:rsidRDefault="00162216" w:rsidP="00162216">
      <w:pPr>
        <w:pStyle w:val="BodyText"/>
        <w:spacing w:line="360" w:lineRule="auto"/>
        <w:jc w:val="both"/>
        <w:rPr>
          <w:rFonts w:ascii="Arial" w:hAnsi="Arial" w:cs="Arial"/>
          <w:b/>
          <w:bCs/>
          <w:sz w:val="22"/>
          <w:szCs w:val="22"/>
        </w:rPr>
      </w:pPr>
      <w:r w:rsidRPr="00162216">
        <w:rPr>
          <w:rFonts w:ascii="Arial" w:hAnsi="Arial" w:cs="Arial"/>
          <w:b/>
          <w:bCs/>
          <w:sz w:val="22"/>
          <w:szCs w:val="22"/>
        </w:rPr>
        <w:t xml:space="preserve">Real-time Object Detection </w:t>
      </w:r>
    </w:p>
    <w:p w14:paraId="4B04EEAD" w14:textId="7C375A93" w:rsidR="00162216" w:rsidRPr="00162216" w:rsidRDefault="00162216" w:rsidP="00162216">
      <w:pPr>
        <w:pStyle w:val="BodyText"/>
        <w:spacing w:line="360" w:lineRule="auto"/>
        <w:ind w:left="720"/>
        <w:jc w:val="both"/>
        <w:rPr>
          <w:rFonts w:ascii="Arial" w:hAnsi="Arial" w:cs="Arial"/>
          <w:sz w:val="22"/>
          <w:szCs w:val="22"/>
        </w:rPr>
      </w:pPr>
      <w:r w:rsidRPr="00162216">
        <w:rPr>
          <w:rFonts w:ascii="Arial" w:hAnsi="Arial" w:cs="Arial"/>
          <w:sz w:val="22"/>
          <w:szCs w:val="22"/>
        </w:rPr>
        <w:t xml:space="preserve">- </w:t>
      </w:r>
      <w:r w:rsidR="00272F47">
        <w:rPr>
          <w:rFonts w:ascii="Arial" w:hAnsi="Arial" w:cs="Arial"/>
          <w:sz w:val="22"/>
          <w:szCs w:val="22"/>
        </w:rPr>
        <w:t>M</w:t>
      </w:r>
      <w:r w:rsidRPr="00162216">
        <w:rPr>
          <w:rFonts w:ascii="Arial" w:hAnsi="Arial" w:cs="Arial"/>
          <w:sz w:val="22"/>
          <w:szCs w:val="22"/>
        </w:rPr>
        <w:t xml:space="preserve">ulti-object detection at once </w:t>
      </w:r>
    </w:p>
    <w:p w14:paraId="5777EF20" w14:textId="3337136C" w:rsidR="00162216" w:rsidRPr="00162216" w:rsidRDefault="00162216" w:rsidP="00162216">
      <w:pPr>
        <w:pStyle w:val="BodyText"/>
        <w:spacing w:line="360" w:lineRule="auto"/>
        <w:ind w:left="720"/>
        <w:jc w:val="both"/>
        <w:rPr>
          <w:rFonts w:ascii="Arial" w:hAnsi="Arial" w:cs="Arial"/>
          <w:sz w:val="22"/>
          <w:szCs w:val="22"/>
        </w:rPr>
      </w:pPr>
      <w:r w:rsidRPr="00162216">
        <w:rPr>
          <w:rFonts w:ascii="Arial" w:hAnsi="Arial" w:cs="Arial"/>
          <w:sz w:val="22"/>
          <w:szCs w:val="22"/>
        </w:rPr>
        <w:t xml:space="preserve">- </w:t>
      </w:r>
      <w:r w:rsidR="00272F47">
        <w:rPr>
          <w:rFonts w:ascii="Arial" w:hAnsi="Arial" w:cs="Arial"/>
          <w:sz w:val="22"/>
          <w:szCs w:val="22"/>
        </w:rPr>
        <w:t>C</w:t>
      </w:r>
      <w:r w:rsidRPr="00162216">
        <w:rPr>
          <w:rFonts w:ascii="Arial" w:hAnsi="Arial" w:cs="Arial"/>
          <w:sz w:val="22"/>
          <w:szCs w:val="22"/>
        </w:rPr>
        <w:t xml:space="preserve">onfidence-based filtering </w:t>
      </w:r>
    </w:p>
    <w:p w14:paraId="50C3396C" w14:textId="4CE9C098" w:rsidR="00162216" w:rsidRPr="00162216" w:rsidRDefault="00162216" w:rsidP="00162216">
      <w:pPr>
        <w:pStyle w:val="BodyText"/>
        <w:spacing w:line="360" w:lineRule="auto"/>
        <w:ind w:left="720"/>
        <w:jc w:val="both"/>
        <w:rPr>
          <w:rFonts w:ascii="Arial" w:hAnsi="Arial" w:cs="Arial"/>
          <w:sz w:val="22"/>
          <w:szCs w:val="22"/>
        </w:rPr>
      </w:pPr>
      <w:r w:rsidRPr="00162216">
        <w:rPr>
          <w:rFonts w:ascii="Arial" w:hAnsi="Arial" w:cs="Arial"/>
          <w:sz w:val="22"/>
          <w:szCs w:val="22"/>
        </w:rPr>
        <w:t xml:space="preserve">- </w:t>
      </w:r>
      <w:r w:rsidR="00272F47">
        <w:rPr>
          <w:rFonts w:ascii="Arial" w:hAnsi="Arial" w:cs="Arial"/>
          <w:sz w:val="22"/>
          <w:szCs w:val="22"/>
        </w:rPr>
        <w:t>P</w:t>
      </w:r>
      <w:r w:rsidRPr="00162216">
        <w:rPr>
          <w:rFonts w:ascii="Arial" w:hAnsi="Arial" w:cs="Arial"/>
          <w:sz w:val="22"/>
          <w:szCs w:val="22"/>
        </w:rPr>
        <w:t xml:space="preserve">rocess (video) frame by frame, and display results side-by-side. </w:t>
      </w:r>
    </w:p>
    <w:p w14:paraId="5D63A976" w14:textId="1BE58F9D" w:rsidR="00162216" w:rsidRPr="00162216" w:rsidRDefault="00162216" w:rsidP="00162216">
      <w:pPr>
        <w:pStyle w:val="BodyText"/>
        <w:spacing w:line="360" w:lineRule="auto"/>
        <w:jc w:val="both"/>
        <w:rPr>
          <w:rFonts w:ascii="Arial" w:hAnsi="Arial" w:cs="Arial"/>
          <w:b/>
          <w:bCs/>
          <w:sz w:val="22"/>
          <w:szCs w:val="22"/>
        </w:rPr>
      </w:pPr>
      <w:r w:rsidRPr="00162216">
        <w:rPr>
          <w:rFonts w:ascii="Arial" w:hAnsi="Arial" w:cs="Arial"/>
          <w:b/>
          <w:bCs/>
          <w:sz w:val="22"/>
          <w:szCs w:val="22"/>
        </w:rPr>
        <w:t xml:space="preserve">YOLOv8 model support. – All YOLOved8 models from Nano to XLarge can be used. </w:t>
      </w:r>
    </w:p>
    <w:p w14:paraId="7F341F3A" w14:textId="77777777" w:rsidR="00162216" w:rsidRPr="00162216" w:rsidRDefault="00162216" w:rsidP="00162216">
      <w:pPr>
        <w:pStyle w:val="BodyText"/>
        <w:spacing w:line="360" w:lineRule="auto"/>
        <w:ind w:firstLine="720"/>
        <w:jc w:val="both"/>
        <w:rPr>
          <w:rFonts w:ascii="Arial" w:hAnsi="Arial" w:cs="Arial"/>
          <w:sz w:val="22"/>
          <w:szCs w:val="22"/>
        </w:rPr>
      </w:pPr>
      <w:r w:rsidRPr="00162216">
        <w:rPr>
          <w:rFonts w:ascii="Arial" w:hAnsi="Arial" w:cs="Arial"/>
          <w:sz w:val="22"/>
          <w:szCs w:val="22"/>
        </w:rPr>
        <w:t xml:space="preserve">– Option to upload a custom model </w:t>
      </w:r>
    </w:p>
    <w:p w14:paraId="26AEEBF0" w14:textId="7E6EB1CC" w:rsidR="00162216" w:rsidRPr="00162216" w:rsidRDefault="00162216" w:rsidP="00162216">
      <w:pPr>
        <w:pStyle w:val="BodyText"/>
        <w:spacing w:line="360" w:lineRule="auto"/>
        <w:jc w:val="both"/>
        <w:rPr>
          <w:rFonts w:ascii="Arial" w:hAnsi="Arial" w:cs="Arial"/>
          <w:b/>
          <w:bCs/>
          <w:sz w:val="22"/>
          <w:szCs w:val="22"/>
        </w:rPr>
      </w:pPr>
      <w:r w:rsidRPr="00162216">
        <w:rPr>
          <w:rFonts w:ascii="Arial" w:hAnsi="Arial" w:cs="Arial"/>
          <w:b/>
          <w:bCs/>
          <w:sz w:val="22"/>
          <w:szCs w:val="22"/>
        </w:rPr>
        <w:t xml:space="preserve">Performance is dynamic based on model selected (or custom) Advanced Vehicle Tracking </w:t>
      </w:r>
    </w:p>
    <w:p w14:paraId="0DC8A637" w14:textId="77777777" w:rsidR="00162216" w:rsidRPr="00162216" w:rsidRDefault="00162216" w:rsidP="00162216">
      <w:pPr>
        <w:pStyle w:val="BodyText"/>
        <w:spacing w:line="360" w:lineRule="auto"/>
        <w:ind w:left="720"/>
        <w:jc w:val="both"/>
        <w:rPr>
          <w:rFonts w:ascii="Arial" w:hAnsi="Arial" w:cs="Arial"/>
          <w:sz w:val="22"/>
          <w:szCs w:val="22"/>
        </w:rPr>
      </w:pPr>
      <w:r w:rsidRPr="00162216">
        <w:rPr>
          <w:rFonts w:ascii="Arial" w:hAnsi="Arial" w:cs="Arial"/>
          <w:sz w:val="22"/>
          <w:szCs w:val="22"/>
        </w:rPr>
        <w:t xml:space="preserve">– Vehicles detected are assigned Unique IDs </w:t>
      </w:r>
    </w:p>
    <w:p w14:paraId="5F7AFBF0" w14:textId="77777777" w:rsidR="00162216" w:rsidRPr="00162216" w:rsidRDefault="00162216" w:rsidP="00162216">
      <w:pPr>
        <w:pStyle w:val="BodyText"/>
        <w:spacing w:line="360" w:lineRule="auto"/>
        <w:ind w:left="720"/>
        <w:jc w:val="both"/>
        <w:rPr>
          <w:rFonts w:ascii="Arial" w:hAnsi="Arial" w:cs="Arial"/>
          <w:sz w:val="22"/>
          <w:szCs w:val="22"/>
        </w:rPr>
      </w:pPr>
      <w:r w:rsidRPr="00162216">
        <w:rPr>
          <w:rFonts w:ascii="Arial" w:hAnsi="Arial" w:cs="Arial"/>
          <w:sz w:val="22"/>
          <w:szCs w:val="22"/>
        </w:rPr>
        <w:t xml:space="preserve">– Counting vehicles when crossing lines </w:t>
      </w:r>
    </w:p>
    <w:p w14:paraId="480E611D" w14:textId="5088C8B7" w:rsidR="00D81692" w:rsidRPr="00162216" w:rsidRDefault="00162216" w:rsidP="00E85D41">
      <w:pPr>
        <w:pStyle w:val="BodyText"/>
        <w:spacing w:line="360" w:lineRule="auto"/>
        <w:ind w:left="720"/>
        <w:jc w:val="both"/>
        <w:rPr>
          <w:rFonts w:ascii="Arial" w:hAnsi="Arial" w:cs="Arial"/>
          <w:sz w:val="22"/>
          <w:szCs w:val="22"/>
        </w:rPr>
      </w:pPr>
      <w:r w:rsidRPr="00162216">
        <w:rPr>
          <w:rFonts w:ascii="Arial" w:hAnsi="Arial" w:cs="Arial"/>
          <w:sz w:val="22"/>
          <w:szCs w:val="22"/>
        </w:rPr>
        <w:t xml:space="preserve">– Directional Movement Classification </w:t>
      </w:r>
    </w:p>
    <w:p w14:paraId="6FB8CB46" w14:textId="1ED941DA" w:rsidR="00162216" w:rsidRPr="00162216" w:rsidRDefault="00162216" w:rsidP="00162216">
      <w:pPr>
        <w:pStyle w:val="Compact"/>
        <w:spacing w:line="360" w:lineRule="auto"/>
        <w:jc w:val="both"/>
        <w:rPr>
          <w:rFonts w:ascii="Arial" w:hAnsi="Arial" w:cs="Arial"/>
          <w:b/>
          <w:bCs/>
          <w:sz w:val="22"/>
          <w:szCs w:val="22"/>
        </w:rPr>
      </w:pPr>
      <w:r w:rsidRPr="00162216">
        <w:rPr>
          <w:rFonts w:ascii="Arial" w:hAnsi="Arial" w:cs="Arial"/>
          <w:b/>
          <w:bCs/>
          <w:sz w:val="22"/>
          <w:szCs w:val="22"/>
        </w:rPr>
        <w:t xml:space="preserve">Statistics. </w:t>
      </w:r>
    </w:p>
    <w:p w14:paraId="08A81665" w14:textId="50334BF5" w:rsidR="00162216" w:rsidRPr="00162216" w:rsidRDefault="00162216" w:rsidP="00162216">
      <w:pPr>
        <w:pStyle w:val="BodyText"/>
        <w:spacing w:line="360" w:lineRule="auto"/>
        <w:ind w:left="720"/>
        <w:jc w:val="both"/>
        <w:rPr>
          <w:rFonts w:ascii="Arial" w:hAnsi="Arial" w:cs="Arial"/>
          <w:sz w:val="22"/>
          <w:szCs w:val="22"/>
        </w:rPr>
      </w:pPr>
      <w:r w:rsidRPr="00162216">
        <w:rPr>
          <w:rFonts w:ascii="Arial" w:hAnsi="Arial" w:cs="Arial"/>
          <w:sz w:val="22"/>
          <w:szCs w:val="22"/>
        </w:rPr>
        <w:t xml:space="preserve">– </w:t>
      </w:r>
      <w:r w:rsidR="00D81692">
        <w:rPr>
          <w:rFonts w:ascii="Arial" w:hAnsi="Arial" w:cs="Arial"/>
          <w:sz w:val="22"/>
          <w:szCs w:val="22"/>
        </w:rPr>
        <w:t>R</w:t>
      </w:r>
      <w:r w:rsidRPr="00162216">
        <w:rPr>
          <w:rFonts w:ascii="Arial" w:hAnsi="Arial" w:cs="Arial"/>
          <w:sz w:val="22"/>
          <w:szCs w:val="22"/>
        </w:rPr>
        <w:t xml:space="preserve">eal-time performance; </w:t>
      </w:r>
    </w:p>
    <w:p w14:paraId="648FE2C4" w14:textId="2327EF20" w:rsidR="00162216" w:rsidRPr="00162216" w:rsidRDefault="00162216" w:rsidP="00162216">
      <w:pPr>
        <w:pStyle w:val="BodyText"/>
        <w:spacing w:line="360" w:lineRule="auto"/>
        <w:ind w:left="720"/>
        <w:jc w:val="both"/>
        <w:rPr>
          <w:rFonts w:ascii="Arial" w:hAnsi="Arial" w:cs="Arial"/>
          <w:sz w:val="22"/>
          <w:szCs w:val="22"/>
        </w:rPr>
      </w:pPr>
      <w:r w:rsidRPr="00162216">
        <w:rPr>
          <w:rFonts w:ascii="Arial" w:hAnsi="Arial" w:cs="Arial"/>
          <w:sz w:val="22"/>
          <w:szCs w:val="22"/>
        </w:rPr>
        <w:t xml:space="preserve">– </w:t>
      </w:r>
      <w:r w:rsidR="00D81692">
        <w:rPr>
          <w:rFonts w:ascii="Arial" w:hAnsi="Arial" w:cs="Arial"/>
          <w:sz w:val="22"/>
          <w:szCs w:val="22"/>
        </w:rPr>
        <w:t>D</w:t>
      </w:r>
      <w:r w:rsidRPr="00162216">
        <w:rPr>
          <w:rFonts w:ascii="Arial" w:hAnsi="Arial" w:cs="Arial"/>
          <w:sz w:val="22"/>
          <w:szCs w:val="22"/>
        </w:rPr>
        <w:t xml:space="preserve">irectional vehicle counts; </w:t>
      </w:r>
    </w:p>
    <w:p w14:paraId="0BFDEF8A" w14:textId="71471347" w:rsidR="00162216" w:rsidRPr="00162216" w:rsidRDefault="00162216" w:rsidP="00162216">
      <w:pPr>
        <w:pStyle w:val="BodyText"/>
        <w:spacing w:line="360" w:lineRule="auto"/>
        <w:ind w:left="720"/>
        <w:jc w:val="both"/>
        <w:rPr>
          <w:rFonts w:ascii="Arial" w:hAnsi="Arial" w:cs="Arial"/>
          <w:sz w:val="22"/>
          <w:szCs w:val="22"/>
        </w:rPr>
      </w:pPr>
      <w:r w:rsidRPr="00162216">
        <w:rPr>
          <w:rFonts w:ascii="Arial" w:hAnsi="Arial" w:cs="Arial"/>
          <w:sz w:val="22"/>
          <w:szCs w:val="22"/>
        </w:rPr>
        <w:t xml:space="preserve">– </w:t>
      </w:r>
      <w:r w:rsidR="00D81692">
        <w:rPr>
          <w:rFonts w:ascii="Arial" w:hAnsi="Arial" w:cs="Arial"/>
          <w:sz w:val="22"/>
          <w:szCs w:val="22"/>
        </w:rPr>
        <w:t>C</w:t>
      </w:r>
      <w:r w:rsidRPr="00162216">
        <w:rPr>
          <w:rFonts w:ascii="Arial" w:hAnsi="Arial" w:cs="Arial"/>
          <w:sz w:val="22"/>
          <w:szCs w:val="22"/>
        </w:rPr>
        <w:t xml:space="preserve">ounts by category; </w:t>
      </w:r>
    </w:p>
    <w:p w14:paraId="21EAFA69" w14:textId="08E7ABCF" w:rsidR="00162216" w:rsidRPr="00162216" w:rsidRDefault="00162216" w:rsidP="00162216">
      <w:pPr>
        <w:pStyle w:val="BodyText"/>
        <w:spacing w:line="360" w:lineRule="auto"/>
        <w:ind w:firstLine="720"/>
        <w:jc w:val="both"/>
        <w:rPr>
          <w:rFonts w:ascii="Arial" w:hAnsi="Arial" w:cs="Arial"/>
          <w:sz w:val="22"/>
          <w:szCs w:val="22"/>
        </w:rPr>
      </w:pPr>
      <w:r w:rsidRPr="00162216">
        <w:rPr>
          <w:rFonts w:ascii="Arial" w:hAnsi="Arial" w:cs="Arial"/>
          <w:sz w:val="22"/>
          <w:szCs w:val="22"/>
        </w:rPr>
        <w:t xml:space="preserve">– </w:t>
      </w:r>
      <w:r w:rsidR="00D81692">
        <w:rPr>
          <w:rFonts w:ascii="Arial" w:hAnsi="Arial" w:cs="Arial"/>
          <w:sz w:val="22"/>
          <w:szCs w:val="22"/>
        </w:rPr>
        <w:t>S</w:t>
      </w:r>
      <w:r w:rsidRPr="00162216">
        <w:rPr>
          <w:rFonts w:ascii="Arial" w:hAnsi="Arial" w:cs="Arial"/>
          <w:sz w:val="22"/>
          <w:szCs w:val="22"/>
        </w:rPr>
        <w:t xml:space="preserve">tatistical tabular view; </w:t>
      </w:r>
    </w:p>
    <w:p w14:paraId="5386CE72" w14:textId="77777777" w:rsidR="00162216" w:rsidRPr="00162216" w:rsidRDefault="00162216" w:rsidP="00162216">
      <w:pPr>
        <w:pStyle w:val="Compact"/>
        <w:spacing w:line="360" w:lineRule="auto"/>
        <w:jc w:val="both"/>
        <w:rPr>
          <w:rFonts w:ascii="Arial" w:hAnsi="Arial" w:cs="Arial"/>
          <w:b/>
          <w:bCs/>
          <w:sz w:val="22"/>
          <w:szCs w:val="22"/>
        </w:rPr>
      </w:pPr>
      <w:r w:rsidRPr="00162216">
        <w:rPr>
          <w:rFonts w:ascii="Arial" w:hAnsi="Arial" w:cs="Arial"/>
          <w:b/>
          <w:bCs/>
          <w:sz w:val="22"/>
          <w:szCs w:val="22"/>
        </w:rPr>
        <w:t xml:space="preserve">Flexible Processing </w:t>
      </w:r>
    </w:p>
    <w:p w14:paraId="323EAD38" w14:textId="77777777" w:rsidR="00162216" w:rsidRPr="00162216" w:rsidRDefault="00162216" w:rsidP="00162216">
      <w:pPr>
        <w:pStyle w:val="BodyText"/>
        <w:spacing w:line="360" w:lineRule="auto"/>
        <w:ind w:left="720"/>
        <w:jc w:val="both"/>
        <w:rPr>
          <w:rFonts w:ascii="Arial" w:hAnsi="Arial" w:cs="Arial"/>
          <w:sz w:val="22"/>
          <w:szCs w:val="22"/>
        </w:rPr>
      </w:pPr>
      <w:r w:rsidRPr="00162216">
        <w:rPr>
          <w:rFonts w:ascii="Arial" w:hAnsi="Arial" w:cs="Arial"/>
          <w:sz w:val="22"/>
          <w:szCs w:val="22"/>
        </w:rPr>
        <w:t xml:space="preserve">– Source of input </w:t>
      </w:r>
    </w:p>
    <w:p w14:paraId="63674955" w14:textId="73EB364F" w:rsidR="00162216" w:rsidRPr="00162216" w:rsidRDefault="00162216" w:rsidP="00162216">
      <w:pPr>
        <w:pStyle w:val="BodyText"/>
        <w:spacing w:line="360" w:lineRule="auto"/>
        <w:ind w:left="720"/>
        <w:jc w:val="both"/>
        <w:rPr>
          <w:rFonts w:ascii="Arial" w:hAnsi="Arial" w:cs="Arial"/>
          <w:sz w:val="22"/>
          <w:szCs w:val="22"/>
        </w:rPr>
      </w:pPr>
      <w:r w:rsidRPr="00162216">
        <w:rPr>
          <w:rFonts w:ascii="Arial" w:hAnsi="Arial" w:cs="Arial"/>
          <w:sz w:val="22"/>
          <w:szCs w:val="22"/>
        </w:rPr>
        <w:t>–</w:t>
      </w:r>
      <w:r w:rsidR="00D81692">
        <w:rPr>
          <w:rFonts w:ascii="Arial" w:hAnsi="Arial" w:cs="Arial"/>
          <w:sz w:val="22"/>
          <w:szCs w:val="22"/>
        </w:rPr>
        <w:t xml:space="preserve"> R</w:t>
      </w:r>
      <w:r w:rsidRPr="00162216">
        <w:rPr>
          <w:rFonts w:ascii="Arial" w:hAnsi="Arial" w:cs="Arial"/>
          <w:sz w:val="22"/>
          <w:szCs w:val="22"/>
        </w:rPr>
        <w:t xml:space="preserve">esolution of the video </w:t>
      </w:r>
    </w:p>
    <w:p w14:paraId="4E8C5225" w14:textId="2D61FC4F" w:rsidR="00162216" w:rsidRPr="00D81692" w:rsidRDefault="00162216" w:rsidP="00D81692">
      <w:pPr>
        <w:pStyle w:val="BodyText"/>
        <w:spacing w:line="360" w:lineRule="auto"/>
        <w:ind w:left="720"/>
        <w:jc w:val="both"/>
        <w:rPr>
          <w:rFonts w:ascii="Arial" w:hAnsi="Arial" w:cs="Arial"/>
          <w:sz w:val="22"/>
          <w:szCs w:val="22"/>
        </w:rPr>
      </w:pPr>
      <w:r w:rsidRPr="00162216">
        <w:rPr>
          <w:rFonts w:ascii="Arial" w:hAnsi="Arial" w:cs="Arial"/>
          <w:sz w:val="22"/>
          <w:szCs w:val="22"/>
        </w:rPr>
        <w:t xml:space="preserve">– </w:t>
      </w:r>
      <w:r w:rsidR="00D81692">
        <w:rPr>
          <w:rFonts w:ascii="Arial" w:hAnsi="Arial" w:cs="Arial"/>
          <w:sz w:val="22"/>
          <w:szCs w:val="22"/>
        </w:rPr>
        <w:t>Q</w:t>
      </w:r>
      <w:r w:rsidRPr="00162216">
        <w:rPr>
          <w:rFonts w:ascii="Arial" w:hAnsi="Arial" w:cs="Arial"/>
          <w:sz w:val="22"/>
          <w:szCs w:val="22"/>
        </w:rPr>
        <w:t>uality of the video</w:t>
      </w:r>
    </w:p>
    <w:p w14:paraId="585DA018" w14:textId="7838387E" w:rsidR="00162216" w:rsidRPr="00162216" w:rsidRDefault="00162216" w:rsidP="00162216">
      <w:pPr>
        <w:pStyle w:val="Compact"/>
        <w:spacing w:line="360" w:lineRule="auto"/>
        <w:jc w:val="both"/>
        <w:rPr>
          <w:rFonts w:ascii="Arial" w:hAnsi="Arial" w:cs="Arial"/>
          <w:sz w:val="22"/>
          <w:szCs w:val="22"/>
        </w:rPr>
      </w:pPr>
      <w:r w:rsidRPr="00162216">
        <w:rPr>
          <w:rFonts w:ascii="Arial" w:hAnsi="Arial" w:cs="Arial"/>
          <w:b/>
          <w:bCs/>
          <w:sz w:val="22"/>
          <w:szCs w:val="22"/>
        </w:rPr>
        <w:t>AWS S3 Integration</w:t>
      </w:r>
      <w:r w:rsidRPr="00162216">
        <w:rPr>
          <w:rFonts w:ascii="Arial" w:hAnsi="Arial" w:cs="Arial"/>
          <w:sz w:val="22"/>
          <w:szCs w:val="22"/>
        </w:rPr>
        <w:t>:</w:t>
      </w:r>
    </w:p>
    <w:p w14:paraId="695866D4" w14:textId="1AE963A9" w:rsidR="00162216" w:rsidRPr="00162216" w:rsidRDefault="00162216" w:rsidP="00162216">
      <w:pPr>
        <w:pStyle w:val="BodyText"/>
        <w:spacing w:line="360" w:lineRule="auto"/>
        <w:ind w:left="720"/>
        <w:jc w:val="both"/>
        <w:rPr>
          <w:rFonts w:ascii="Arial" w:hAnsi="Arial" w:cs="Arial"/>
          <w:sz w:val="22"/>
          <w:szCs w:val="22"/>
        </w:rPr>
      </w:pPr>
      <w:r w:rsidRPr="00162216">
        <w:rPr>
          <w:rFonts w:ascii="Arial" w:hAnsi="Arial" w:cs="Arial"/>
          <w:sz w:val="22"/>
          <w:szCs w:val="22"/>
        </w:rPr>
        <w:t xml:space="preserve">– </w:t>
      </w:r>
      <w:r w:rsidR="00D81692">
        <w:rPr>
          <w:rFonts w:ascii="Arial" w:hAnsi="Arial" w:cs="Arial"/>
          <w:sz w:val="22"/>
          <w:szCs w:val="22"/>
        </w:rPr>
        <w:t>F</w:t>
      </w:r>
      <w:r w:rsidRPr="00162216">
        <w:rPr>
          <w:rFonts w:ascii="Arial" w:hAnsi="Arial" w:cs="Arial"/>
          <w:sz w:val="22"/>
          <w:szCs w:val="22"/>
        </w:rPr>
        <w:t xml:space="preserve">rame-rate target AWS S3 integration </w:t>
      </w:r>
    </w:p>
    <w:p w14:paraId="2F30CC5A" w14:textId="77777777" w:rsidR="00162216" w:rsidRPr="00162216" w:rsidRDefault="00162216" w:rsidP="00162216">
      <w:pPr>
        <w:pStyle w:val="BodyText"/>
        <w:spacing w:line="360" w:lineRule="auto"/>
        <w:ind w:left="720"/>
        <w:jc w:val="both"/>
        <w:rPr>
          <w:rFonts w:ascii="Arial" w:hAnsi="Arial" w:cs="Arial"/>
          <w:sz w:val="22"/>
          <w:szCs w:val="22"/>
        </w:rPr>
      </w:pPr>
      <w:r w:rsidRPr="00162216">
        <w:rPr>
          <w:rFonts w:ascii="Arial" w:hAnsi="Arial" w:cs="Arial"/>
          <w:sz w:val="22"/>
          <w:szCs w:val="22"/>
        </w:rPr>
        <w:lastRenderedPageBreak/>
        <w:t xml:space="preserve">– File browser </w:t>
      </w:r>
    </w:p>
    <w:p w14:paraId="2063717C" w14:textId="6A7CF711" w:rsidR="00162216" w:rsidRPr="00162216" w:rsidRDefault="00162216" w:rsidP="00162216">
      <w:pPr>
        <w:pStyle w:val="BodyText"/>
        <w:spacing w:line="360" w:lineRule="auto"/>
        <w:ind w:left="720"/>
        <w:jc w:val="both"/>
        <w:rPr>
          <w:rFonts w:ascii="Arial" w:hAnsi="Arial" w:cs="Arial"/>
          <w:sz w:val="22"/>
          <w:szCs w:val="22"/>
        </w:rPr>
      </w:pPr>
      <w:r w:rsidRPr="00162216">
        <w:rPr>
          <w:rFonts w:ascii="Arial" w:hAnsi="Arial" w:cs="Arial"/>
          <w:sz w:val="22"/>
          <w:szCs w:val="22"/>
        </w:rPr>
        <w:t xml:space="preserve">– </w:t>
      </w:r>
      <w:r w:rsidR="00D81692">
        <w:rPr>
          <w:rFonts w:ascii="Arial" w:hAnsi="Arial" w:cs="Arial"/>
          <w:sz w:val="22"/>
          <w:szCs w:val="22"/>
        </w:rPr>
        <w:t>P</w:t>
      </w:r>
      <w:r w:rsidRPr="00162216">
        <w:rPr>
          <w:rFonts w:ascii="Arial" w:hAnsi="Arial" w:cs="Arial"/>
          <w:sz w:val="22"/>
          <w:szCs w:val="22"/>
        </w:rPr>
        <w:t xml:space="preserve">reassigned URL </w:t>
      </w:r>
    </w:p>
    <w:p w14:paraId="3985CD56" w14:textId="786018B9" w:rsidR="00E7183E" w:rsidRDefault="00162216" w:rsidP="00D81692">
      <w:pPr>
        <w:pStyle w:val="BodyText"/>
        <w:spacing w:line="360" w:lineRule="auto"/>
        <w:jc w:val="both"/>
        <w:rPr>
          <w:rFonts w:ascii="Arial" w:hAnsi="Arial" w:cs="Arial"/>
          <w:sz w:val="22"/>
          <w:szCs w:val="22"/>
        </w:rPr>
      </w:pPr>
      <w:r w:rsidRPr="00162216">
        <w:rPr>
          <w:rFonts w:ascii="Arial" w:hAnsi="Arial" w:cs="Arial"/>
          <w:sz w:val="22"/>
          <w:szCs w:val="22"/>
        </w:rPr>
        <w:t>This application exemplifies how an MLOps pipeline provides models that perform while deployed in the real world, while providing traffic analysis via computer vision models.</w:t>
      </w:r>
    </w:p>
    <w:p w14:paraId="6154DD38" w14:textId="77777777" w:rsidR="004C0C60" w:rsidRDefault="004C0C60" w:rsidP="00D81692">
      <w:pPr>
        <w:pStyle w:val="BodyText"/>
        <w:spacing w:line="360" w:lineRule="auto"/>
        <w:jc w:val="both"/>
        <w:rPr>
          <w:rFonts w:ascii="Arial" w:hAnsi="Arial" w:cs="Arial"/>
          <w:sz w:val="22"/>
          <w:szCs w:val="22"/>
        </w:rPr>
      </w:pPr>
    </w:p>
    <w:p w14:paraId="252CF496" w14:textId="77777777" w:rsidR="00E7183E" w:rsidRPr="00D81692" w:rsidRDefault="00E7183E" w:rsidP="00D81692">
      <w:pPr>
        <w:pStyle w:val="BodyText"/>
        <w:spacing w:line="360" w:lineRule="auto"/>
        <w:jc w:val="both"/>
        <w:rPr>
          <w:rFonts w:ascii="Arial" w:hAnsi="Arial" w:cs="Arial"/>
          <w:sz w:val="22"/>
          <w:szCs w:val="22"/>
        </w:rPr>
      </w:pPr>
    </w:p>
    <w:p w14:paraId="5A30E953" w14:textId="77777777" w:rsidR="00611DCC" w:rsidRDefault="00000000">
      <w:pPr>
        <w:pStyle w:val="Heading2"/>
      </w:pPr>
      <w:bookmarkStart w:id="64" w:name="_Toc195626424"/>
      <w:bookmarkStart w:id="65" w:name="X5f2388b2d4ff448a35b97c0c328c47b80bee836"/>
      <w:bookmarkEnd w:id="40"/>
      <w:bookmarkEnd w:id="62"/>
      <w:r>
        <w:t>Chapter 5: Raspberry Pi Deployment for Highway Vehicle Tracker Application</w:t>
      </w:r>
      <w:bookmarkEnd w:id="64"/>
    </w:p>
    <w:p w14:paraId="46356EA1" w14:textId="77777777" w:rsidR="00E7183E" w:rsidRPr="00E7183E" w:rsidRDefault="00E7183E" w:rsidP="00E7183E">
      <w:pPr>
        <w:pStyle w:val="BodyText"/>
        <w:spacing w:line="360" w:lineRule="auto"/>
        <w:jc w:val="both"/>
        <w:rPr>
          <w:rFonts w:ascii="Arial" w:hAnsi="Arial" w:cs="Arial"/>
          <w:sz w:val="22"/>
          <w:szCs w:val="22"/>
        </w:rPr>
      </w:pPr>
      <w:r w:rsidRPr="00E7183E">
        <w:rPr>
          <w:rFonts w:ascii="Arial" w:hAnsi="Arial" w:cs="Arial"/>
          <w:sz w:val="22"/>
          <w:szCs w:val="22"/>
        </w:rPr>
        <w:t xml:space="preserve">Successful deployment of Highway Vehicle Tracker application on Raspberry Pi hardware. Using the optimized YOLOv8 models from our MLOps pipeline, we have provided municipalities with a low-cost, edge computing solution for traffic monitoring. </w:t>
      </w:r>
    </w:p>
    <w:p w14:paraId="1B099E74" w14:textId="53077B79" w:rsidR="00E7183E" w:rsidRPr="00E7183E" w:rsidRDefault="00E7183E" w:rsidP="00E7183E">
      <w:pPr>
        <w:pStyle w:val="BodyText"/>
        <w:spacing w:line="360" w:lineRule="auto"/>
        <w:jc w:val="both"/>
        <w:rPr>
          <w:rFonts w:ascii="Arial" w:hAnsi="Arial" w:cs="Arial"/>
          <w:sz w:val="22"/>
          <w:szCs w:val="22"/>
        </w:rPr>
      </w:pPr>
      <w:r w:rsidRPr="00E7183E">
        <w:rPr>
          <w:rFonts w:ascii="Arial" w:hAnsi="Arial" w:cs="Arial"/>
          <w:sz w:val="22"/>
          <w:szCs w:val="22"/>
        </w:rPr>
        <w:t>The deployment involved a Raspberry Pi 4 (4GB) and the Pi Camera Module V2</w:t>
      </w:r>
      <w:r>
        <w:rPr>
          <w:rFonts w:ascii="Arial" w:hAnsi="Arial" w:cs="Arial"/>
          <w:sz w:val="22"/>
          <w:szCs w:val="22"/>
        </w:rPr>
        <w:t xml:space="preserve"> / Web camera</w:t>
      </w:r>
      <w:r w:rsidRPr="00E7183E">
        <w:rPr>
          <w:rFonts w:ascii="Arial" w:hAnsi="Arial" w:cs="Arial"/>
          <w:sz w:val="22"/>
          <w:szCs w:val="22"/>
        </w:rPr>
        <w:t xml:space="preserve">, in a weatherproof enclosure for roadside mounting. The software stack includes Raspberry Pi OS, Python 3. 9, and optimized versions of PyTorch and OpenCV that were specifically built for ARM. Key optimizations include: </w:t>
      </w:r>
    </w:p>
    <w:p w14:paraId="25E6E598" w14:textId="5BF3A594" w:rsidR="00E7183E" w:rsidRPr="00E7183E" w:rsidRDefault="00E7183E" w:rsidP="00DD2D04">
      <w:pPr>
        <w:pStyle w:val="BodyText"/>
        <w:numPr>
          <w:ilvl w:val="0"/>
          <w:numId w:val="136"/>
        </w:numPr>
        <w:spacing w:line="360" w:lineRule="auto"/>
        <w:jc w:val="both"/>
        <w:rPr>
          <w:rFonts w:ascii="Arial" w:hAnsi="Arial" w:cs="Arial"/>
          <w:sz w:val="22"/>
          <w:szCs w:val="22"/>
        </w:rPr>
      </w:pPr>
      <w:r w:rsidRPr="00E7183E">
        <w:rPr>
          <w:rFonts w:ascii="Arial" w:hAnsi="Arial" w:cs="Arial"/>
          <w:sz w:val="22"/>
          <w:szCs w:val="22"/>
        </w:rPr>
        <w:t xml:space="preserve">Resolution scaling based on processing capabilities </w:t>
      </w:r>
    </w:p>
    <w:p w14:paraId="519B2527" w14:textId="2D2406EB" w:rsidR="00E7183E" w:rsidRPr="00E7183E" w:rsidRDefault="00E7183E" w:rsidP="00DD2D04">
      <w:pPr>
        <w:pStyle w:val="BodyText"/>
        <w:numPr>
          <w:ilvl w:val="0"/>
          <w:numId w:val="136"/>
        </w:numPr>
        <w:spacing w:line="360" w:lineRule="auto"/>
        <w:jc w:val="both"/>
        <w:rPr>
          <w:rFonts w:ascii="Arial" w:hAnsi="Arial" w:cs="Arial"/>
          <w:sz w:val="22"/>
          <w:szCs w:val="22"/>
        </w:rPr>
      </w:pPr>
      <w:r w:rsidRPr="00E7183E">
        <w:rPr>
          <w:rFonts w:ascii="Arial" w:hAnsi="Arial" w:cs="Arial"/>
          <w:sz w:val="22"/>
          <w:szCs w:val="22"/>
        </w:rPr>
        <w:t xml:space="preserve">Frame-skipping algorithm to allow stable processing </w:t>
      </w:r>
    </w:p>
    <w:p w14:paraId="6ED23BFE" w14:textId="5A2A2B47" w:rsidR="00E7183E" w:rsidRPr="00E7183E" w:rsidRDefault="00E7183E" w:rsidP="00DD2D04">
      <w:pPr>
        <w:pStyle w:val="BodyText"/>
        <w:numPr>
          <w:ilvl w:val="0"/>
          <w:numId w:val="136"/>
        </w:numPr>
        <w:spacing w:line="360" w:lineRule="auto"/>
        <w:jc w:val="both"/>
        <w:rPr>
          <w:rFonts w:ascii="Arial" w:hAnsi="Arial" w:cs="Arial"/>
          <w:sz w:val="22"/>
          <w:szCs w:val="22"/>
        </w:rPr>
      </w:pPr>
      <w:r w:rsidRPr="00E7183E">
        <w:rPr>
          <w:rFonts w:ascii="Arial" w:hAnsi="Arial" w:cs="Arial"/>
          <w:sz w:val="22"/>
          <w:szCs w:val="22"/>
        </w:rPr>
        <w:t xml:space="preserve">Custom thermal management with cooled temperature monitoring. </w:t>
      </w:r>
    </w:p>
    <w:p w14:paraId="49F49586" w14:textId="4B9A8073" w:rsidR="00E7183E" w:rsidRPr="00E7183E" w:rsidRDefault="00E7183E" w:rsidP="00E7183E">
      <w:pPr>
        <w:pStyle w:val="BodyText"/>
        <w:spacing w:line="360" w:lineRule="auto"/>
        <w:jc w:val="both"/>
        <w:rPr>
          <w:rFonts w:ascii="Arial" w:hAnsi="Arial" w:cs="Arial"/>
          <w:sz w:val="22"/>
          <w:szCs w:val="22"/>
        </w:rPr>
      </w:pPr>
      <w:r w:rsidRPr="00E7183E">
        <w:rPr>
          <w:rFonts w:ascii="Arial" w:hAnsi="Arial" w:cs="Arial"/>
          <w:sz w:val="22"/>
          <w:szCs w:val="22"/>
        </w:rPr>
        <w:t>This edge deployment model is valuable for municipalities with low budgets or that are deploying in areas with poor connectivity and illustrates the practical value of optimized machine learning models when coupled with limited compute resources.</w:t>
      </w:r>
    </w:p>
    <w:p w14:paraId="37307CE6" w14:textId="77777777" w:rsidR="00611DCC" w:rsidRPr="00311E8A" w:rsidRDefault="00000000" w:rsidP="00311E8A">
      <w:pPr>
        <w:pStyle w:val="BodyText"/>
        <w:spacing w:line="360" w:lineRule="auto"/>
        <w:jc w:val="both"/>
        <w:rPr>
          <w:rFonts w:ascii="Arial" w:hAnsi="Arial" w:cs="Arial"/>
          <w:sz w:val="22"/>
          <w:szCs w:val="22"/>
        </w:rPr>
      </w:pPr>
      <w:r w:rsidRPr="00311E8A">
        <w:rPr>
          <w:rFonts w:ascii="Arial" w:hAnsi="Arial" w:cs="Arial"/>
          <w:b/>
          <w:bCs/>
          <w:sz w:val="22"/>
          <w:szCs w:val="22"/>
        </w:rPr>
        <w:t>Hardware Configuration</w:t>
      </w:r>
    </w:p>
    <w:p w14:paraId="5A344EB5" w14:textId="77777777" w:rsidR="00611DCC" w:rsidRPr="00311E8A" w:rsidRDefault="00000000" w:rsidP="00311E8A">
      <w:pPr>
        <w:pStyle w:val="BodyText"/>
        <w:spacing w:line="360" w:lineRule="auto"/>
        <w:jc w:val="both"/>
        <w:rPr>
          <w:rFonts w:ascii="Arial" w:hAnsi="Arial" w:cs="Arial"/>
          <w:sz w:val="22"/>
          <w:szCs w:val="22"/>
        </w:rPr>
      </w:pPr>
      <w:r w:rsidRPr="00311E8A">
        <w:rPr>
          <w:rFonts w:ascii="Arial" w:hAnsi="Arial" w:cs="Arial"/>
          <w:b/>
          <w:bCs/>
          <w:sz w:val="22"/>
          <w:szCs w:val="22"/>
        </w:rPr>
        <w:t>Raspberry Pi Specifications</w:t>
      </w:r>
    </w:p>
    <w:p w14:paraId="23BC56B7" w14:textId="77777777" w:rsidR="00611DCC" w:rsidRPr="00311E8A" w:rsidRDefault="00000000" w:rsidP="00311E8A">
      <w:pPr>
        <w:pStyle w:val="Compact"/>
        <w:numPr>
          <w:ilvl w:val="0"/>
          <w:numId w:val="51"/>
        </w:numPr>
        <w:spacing w:line="360" w:lineRule="auto"/>
        <w:jc w:val="both"/>
        <w:rPr>
          <w:rFonts w:ascii="Arial" w:hAnsi="Arial" w:cs="Arial"/>
          <w:sz w:val="22"/>
          <w:szCs w:val="22"/>
        </w:rPr>
      </w:pPr>
      <w:r w:rsidRPr="00311E8A">
        <w:rPr>
          <w:rFonts w:ascii="Arial" w:hAnsi="Arial" w:cs="Arial"/>
          <w:sz w:val="22"/>
          <w:szCs w:val="22"/>
        </w:rPr>
        <w:t>Model: Raspberry Pi 4 Model B</w:t>
      </w:r>
    </w:p>
    <w:p w14:paraId="0B575F9C" w14:textId="77777777" w:rsidR="00611DCC" w:rsidRPr="00311E8A" w:rsidRDefault="00000000" w:rsidP="00311E8A">
      <w:pPr>
        <w:pStyle w:val="Compact"/>
        <w:numPr>
          <w:ilvl w:val="0"/>
          <w:numId w:val="51"/>
        </w:numPr>
        <w:spacing w:line="360" w:lineRule="auto"/>
        <w:jc w:val="both"/>
        <w:rPr>
          <w:rFonts w:ascii="Arial" w:hAnsi="Arial" w:cs="Arial"/>
          <w:sz w:val="22"/>
          <w:szCs w:val="22"/>
        </w:rPr>
      </w:pPr>
      <w:r w:rsidRPr="00311E8A">
        <w:rPr>
          <w:rFonts w:ascii="Arial" w:hAnsi="Arial" w:cs="Arial"/>
          <w:sz w:val="22"/>
          <w:szCs w:val="22"/>
        </w:rPr>
        <w:t>Processor: Broadcom BCM2711, Quad-core Cortex-A72 (ARM v8) 64-bit SoC @ 1.8GHz</w:t>
      </w:r>
    </w:p>
    <w:p w14:paraId="31FB8ED5" w14:textId="77777777" w:rsidR="00611DCC" w:rsidRPr="00311E8A" w:rsidRDefault="00000000" w:rsidP="00311E8A">
      <w:pPr>
        <w:pStyle w:val="Compact"/>
        <w:numPr>
          <w:ilvl w:val="0"/>
          <w:numId w:val="51"/>
        </w:numPr>
        <w:spacing w:line="360" w:lineRule="auto"/>
        <w:jc w:val="both"/>
        <w:rPr>
          <w:rFonts w:ascii="Arial" w:hAnsi="Arial" w:cs="Arial"/>
          <w:sz w:val="22"/>
          <w:szCs w:val="22"/>
        </w:rPr>
      </w:pPr>
      <w:r w:rsidRPr="00311E8A">
        <w:rPr>
          <w:rFonts w:ascii="Arial" w:hAnsi="Arial" w:cs="Arial"/>
          <w:sz w:val="22"/>
          <w:szCs w:val="22"/>
        </w:rPr>
        <w:t>RAM: 4GB LPDDR4-3200</w:t>
      </w:r>
    </w:p>
    <w:p w14:paraId="1AA34CD6" w14:textId="5D01D53A" w:rsidR="00611DCC" w:rsidRPr="00311E8A" w:rsidRDefault="00000000" w:rsidP="00311E8A">
      <w:pPr>
        <w:pStyle w:val="Compact"/>
        <w:numPr>
          <w:ilvl w:val="0"/>
          <w:numId w:val="51"/>
        </w:numPr>
        <w:spacing w:line="360" w:lineRule="auto"/>
        <w:jc w:val="both"/>
        <w:rPr>
          <w:rFonts w:ascii="Arial" w:hAnsi="Arial" w:cs="Arial"/>
          <w:sz w:val="22"/>
          <w:szCs w:val="22"/>
        </w:rPr>
      </w:pPr>
      <w:r w:rsidRPr="00311E8A">
        <w:rPr>
          <w:rFonts w:ascii="Arial" w:hAnsi="Arial" w:cs="Arial"/>
          <w:sz w:val="22"/>
          <w:szCs w:val="22"/>
        </w:rPr>
        <w:t xml:space="preserve">Storage: </w:t>
      </w:r>
      <w:r w:rsidR="00030A58">
        <w:rPr>
          <w:rFonts w:ascii="Arial" w:hAnsi="Arial" w:cs="Arial"/>
          <w:sz w:val="22"/>
          <w:szCs w:val="22"/>
        </w:rPr>
        <w:t>16</w:t>
      </w:r>
      <w:r w:rsidRPr="00311E8A">
        <w:rPr>
          <w:rFonts w:ascii="Arial" w:hAnsi="Arial" w:cs="Arial"/>
          <w:sz w:val="22"/>
          <w:szCs w:val="22"/>
        </w:rPr>
        <w:t xml:space="preserve">GB High-speed microSD card </w:t>
      </w:r>
    </w:p>
    <w:p w14:paraId="05C75DDA" w14:textId="77777777" w:rsidR="00611DCC" w:rsidRPr="00311E8A" w:rsidRDefault="00000000" w:rsidP="00311E8A">
      <w:pPr>
        <w:pStyle w:val="Compact"/>
        <w:numPr>
          <w:ilvl w:val="0"/>
          <w:numId w:val="51"/>
        </w:numPr>
        <w:spacing w:line="360" w:lineRule="auto"/>
        <w:jc w:val="both"/>
        <w:rPr>
          <w:rFonts w:ascii="Arial" w:hAnsi="Arial" w:cs="Arial"/>
          <w:sz w:val="22"/>
          <w:szCs w:val="22"/>
        </w:rPr>
      </w:pPr>
      <w:r w:rsidRPr="00311E8A">
        <w:rPr>
          <w:rFonts w:ascii="Arial" w:hAnsi="Arial" w:cs="Arial"/>
          <w:sz w:val="22"/>
          <w:szCs w:val="22"/>
        </w:rPr>
        <w:t>Connectivity: 1 Gbps Ethernet, 2.4 GHz and 5.0 GHz IEEE 802.11ac wireless</w:t>
      </w:r>
    </w:p>
    <w:p w14:paraId="4C6818D6" w14:textId="77777777" w:rsidR="00611DCC" w:rsidRPr="00311E8A" w:rsidRDefault="00000000" w:rsidP="00311E8A">
      <w:pPr>
        <w:pStyle w:val="Compact"/>
        <w:numPr>
          <w:ilvl w:val="0"/>
          <w:numId w:val="51"/>
        </w:numPr>
        <w:spacing w:line="360" w:lineRule="auto"/>
        <w:jc w:val="both"/>
        <w:rPr>
          <w:rFonts w:ascii="Arial" w:hAnsi="Arial" w:cs="Arial"/>
          <w:sz w:val="22"/>
          <w:szCs w:val="22"/>
        </w:rPr>
      </w:pPr>
      <w:r w:rsidRPr="00311E8A">
        <w:rPr>
          <w:rFonts w:ascii="Arial" w:hAnsi="Arial" w:cs="Arial"/>
          <w:sz w:val="22"/>
          <w:szCs w:val="22"/>
        </w:rPr>
        <w:t>USB Ports: 2 × USB 3.0 ports, 2 × USB 2.0 ports</w:t>
      </w:r>
    </w:p>
    <w:p w14:paraId="508D9CC3" w14:textId="77777777" w:rsidR="00611DCC" w:rsidRPr="00311E8A" w:rsidRDefault="00000000" w:rsidP="00311E8A">
      <w:pPr>
        <w:pStyle w:val="FirstParagraph"/>
        <w:spacing w:line="360" w:lineRule="auto"/>
        <w:jc w:val="both"/>
        <w:rPr>
          <w:rFonts w:ascii="Arial" w:hAnsi="Arial" w:cs="Arial"/>
        </w:rPr>
      </w:pPr>
      <w:r w:rsidRPr="00311E8A">
        <w:rPr>
          <w:rFonts w:ascii="Arial" w:hAnsi="Arial" w:cs="Arial"/>
          <w:b/>
          <w:bCs/>
        </w:rPr>
        <w:lastRenderedPageBreak/>
        <w:t>Additional Hardware</w:t>
      </w:r>
    </w:p>
    <w:p w14:paraId="63C3C891" w14:textId="77777777" w:rsidR="00611DCC" w:rsidRPr="00311E8A" w:rsidRDefault="00000000" w:rsidP="00311E8A">
      <w:pPr>
        <w:pStyle w:val="Compact"/>
        <w:numPr>
          <w:ilvl w:val="0"/>
          <w:numId w:val="52"/>
        </w:numPr>
        <w:spacing w:line="360" w:lineRule="auto"/>
        <w:jc w:val="both"/>
        <w:rPr>
          <w:rFonts w:ascii="Arial" w:hAnsi="Arial" w:cs="Arial"/>
        </w:rPr>
      </w:pPr>
      <w:r w:rsidRPr="00311E8A">
        <w:rPr>
          <w:rFonts w:ascii="Arial" w:hAnsi="Arial" w:cs="Arial"/>
          <w:b/>
          <w:bCs/>
        </w:rPr>
        <w:t>Camera</w:t>
      </w:r>
      <w:r w:rsidRPr="00311E8A">
        <w:rPr>
          <w:rFonts w:ascii="Arial" w:hAnsi="Arial" w:cs="Arial"/>
        </w:rPr>
        <w:t>: Web camera</w:t>
      </w:r>
    </w:p>
    <w:p w14:paraId="68F259CF" w14:textId="0D0F16A3" w:rsidR="00611DCC" w:rsidRPr="00311E8A" w:rsidRDefault="00000000" w:rsidP="00311E8A">
      <w:pPr>
        <w:pStyle w:val="Compact"/>
        <w:numPr>
          <w:ilvl w:val="0"/>
          <w:numId w:val="52"/>
        </w:numPr>
        <w:spacing w:line="360" w:lineRule="auto"/>
        <w:jc w:val="both"/>
        <w:rPr>
          <w:rFonts w:ascii="Arial" w:hAnsi="Arial" w:cs="Arial"/>
        </w:rPr>
      </w:pPr>
      <w:r w:rsidRPr="00311E8A">
        <w:rPr>
          <w:rFonts w:ascii="Arial" w:hAnsi="Arial" w:cs="Arial"/>
          <w:b/>
          <w:bCs/>
        </w:rPr>
        <w:t>Power Supply</w:t>
      </w:r>
      <w:r w:rsidRPr="00311E8A">
        <w:rPr>
          <w:rFonts w:ascii="Arial" w:hAnsi="Arial" w:cs="Arial"/>
        </w:rPr>
        <w:t>: 15.3W USB-C power supply</w:t>
      </w:r>
    </w:p>
    <w:p w14:paraId="346C530F" w14:textId="470E5CE8" w:rsidR="00611DCC" w:rsidRPr="00311E8A" w:rsidRDefault="00000000" w:rsidP="00311E8A">
      <w:pPr>
        <w:pStyle w:val="Compact"/>
        <w:numPr>
          <w:ilvl w:val="0"/>
          <w:numId w:val="52"/>
        </w:numPr>
        <w:spacing w:line="360" w:lineRule="auto"/>
        <w:jc w:val="both"/>
        <w:rPr>
          <w:rFonts w:ascii="Arial" w:hAnsi="Arial" w:cs="Arial"/>
        </w:rPr>
      </w:pPr>
      <w:r w:rsidRPr="00311E8A">
        <w:rPr>
          <w:rFonts w:ascii="Arial" w:hAnsi="Arial" w:cs="Arial"/>
          <w:b/>
          <w:bCs/>
        </w:rPr>
        <w:t>Cooling</w:t>
      </w:r>
      <w:r w:rsidRPr="00311E8A">
        <w:rPr>
          <w:rFonts w:ascii="Arial" w:hAnsi="Arial" w:cs="Arial"/>
        </w:rPr>
        <w:t xml:space="preserve">: Aluminum heat sinks </w:t>
      </w:r>
      <w:r w:rsidR="00030A58">
        <w:rPr>
          <w:rFonts w:ascii="Arial" w:hAnsi="Arial" w:cs="Arial"/>
        </w:rPr>
        <w:t>with</w:t>
      </w:r>
      <w:r w:rsidRPr="00311E8A">
        <w:rPr>
          <w:rFonts w:ascii="Arial" w:hAnsi="Arial" w:cs="Arial"/>
        </w:rPr>
        <w:t xml:space="preserve"> small cooling fan</w:t>
      </w:r>
    </w:p>
    <w:p w14:paraId="3ABB3FC4" w14:textId="77777777" w:rsidR="00611DCC" w:rsidRDefault="00000000">
      <w:pPr>
        <w:pStyle w:val="FirstParagraph"/>
      </w:pPr>
      <w:r>
        <w:rPr>
          <w:b/>
          <w:bCs/>
        </w:rPr>
        <w:t>Software Implementation</w:t>
      </w:r>
    </w:p>
    <w:p w14:paraId="3C8A0976" w14:textId="77777777" w:rsidR="00611DCC" w:rsidRPr="00311E8A" w:rsidRDefault="00000000">
      <w:pPr>
        <w:pStyle w:val="BodyText"/>
        <w:rPr>
          <w:rFonts w:ascii="Arial" w:hAnsi="Arial" w:cs="Arial"/>
          <w:sz w:val="22"/>
          <w:szCs w:val="22"/>
        </w:rPr>
      </w:pPr>
      <w:r w:rsidRPr="00311E8A">
        <w:rPr>
          <w:rFonts w:ascii="Arial" w:hAnsi="Arial" w:cs="Arial"/>
          <w:b/>
          <w:bCs/>
          <w:sz w:val="22"/>
          <w:szCs w:val="22"/>
        </w:rPr>
        <w:t>Operating System</w:t>
      </w:r>
    </w:p>
    <w:p w14:paraId="1699C3BE" w14:textId="77777777" w:rsidR="00611DCC" w:rsidRPr="00311E8A" w:rsidRDefault="00000000" w:rsidP="007633BB">
      <w:pPr>
        <w:pStyle w:val="Compact"/>
        <w:numPr>
          <w:ilvl w:val="0"/>
          <w:numId w:val="53"/>
        </w:numPr>
        <w:spacing w:line="360" w:lineRule="auto"/>
        <w:jc w:val="both"/>
        <w:rPr>
          <w:rFonts w:ascii="Arial" w:hAnsi="Arial" w:cs="Arial"/>
          <w:sz w:val="22"/>
          <w:szCs w:val="22"/>
        </w:rPr>
      </w:pPr>
      <w:r w:rsidRPr="00311E8A">
        <w:rPr>
          <w:rFonts w:ascii="Arial" w:hAnsi="Arial" w:cs="Arial"/>
          <w:sz w:val="22"/>
          <w:szCs w:val="22"/>
        </w:rPr>
        <w:t>Raspberry Pi OS (64-bit) based on Debian Bullseye</w:t>
      </w:r>
    </w:p>
    <w:p w14:paraId="23F71BA1" w14:textId="77777777" w:rsidR="00611DCC" w:rsidRPr="00311E8A" w:rsidRDefault="00000000" w:rsidP="007633BB">
      <w:pPr>
        <w:pStyle w:val="Compact"/>
        <w:numPr>
          <w:ilvl w:val="0"/>
          <w:numId w:val="53"/>
        </w:numPr>
        <w:spacing w:line="360" w:lineRule="auto"/>
        <w:jc w:val="both"/>
        <w:rPr>
          <w:rFonts w:ascii="Arial" w:hAnsi="Arial" w:cs="Arial"/>
          <w:sz w:val="22"/>
          <w:szCs w:val="22"/>
        </w:rPr>
      </w:pPr>
      <w:r w:rsidRPr="00311E8A">
        <w:rPr>
          <w:rFonts w:ascii="Arial" w:hAnsi="Arial" w:cs="Arial"/>
          <w:sz w:val="22"/>
          <w:szCs w:val="22"/>
        </w:rPr>
        <w:t>Kernel version: 5.15</w:t>
      </w:r>
    </w:p>
    <w:p w14:paraId="59EBAD87" w14:textId="70401983" w:rsidR="00611DCC" w:rsidRDefault="00E0449D">
      <w:pPr>
        <w:pStyle w:val="FirstParagraph"/>
        <w:rPr>
          <w:b/>
          <w:bCs/>
        </w:rPr>
      </w:pPr>
      <w:r>
        <w:rPr>
          <w:b/>
          <w:bCs/>
        </w:rPr>
        <w:t>Hardware Design Block Diagram</w:t>
      </w:r>
    </w:p>
    <w:p w14:paraId="6A775C6B" w14:textId="0021778D" w:rsidR="00B80C71" w:rsidRDefault="00B80C71" w:rsidP="00B80C71">
      <w:pPr>
        <w:pStyle w:val="BodyText"/>
      </w:pPr>
      <w:r>
        <w:rPr>
          <w:noProof/>
        </w:rPr>
        <w:drawing>
          <wp:inline distT="0" distB="0" distL="0" distR="0" wp14:anchorId="1EF4074F" wp14:editId="12C92630">
            <wp:extent cx="2382204" cy="3334385"/>
            <wp:effectExtent l="0" t="0" r="0" b="0"/>
            <wp:docPr id="549735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4697" t="10226" r="11835"/>
                    <a:stretch/>
                  </pic:blipFill>
                  <pic:spPr bwMode="auto">
                    <a:xfrm>
                      <a:off x="0" y="0"/>
                      <a:ext cx="2384388" cy="3337442"/>
                    </a:xfrm>
                    <a:prstGeom prst="rect">
                      <a:avLst/>
                    </a:prstGeom>
                    <a:noFill/>
                    <a:ln>
                      <a:noFill/>
                    </a:ln>
                    <a:extLst>
                      <a:ext uri="{53640926-AAD7-44D8-BBD7-CCE9431645EC}">
                        <a14:shadowObscured xmlns:a14="http://schemas.microsoft.com/office/drawing/2010/main"/>
                      </a:ext>
                    </a:extLst>
                  </pic:spPr>
                </pic:pic>
              </a:graphicData>
            </a:graphic>
          </wp:inline>
        </w:drawing>
      </w:r>
    </w:p>
    <w:p w14:paraId="47F2A441" w14:textId="6C481874" w:rsidR="00D3189A" w:rsidRPr="009F1E63" w:rsidRDefault="00526E42" w:rsidP="00526E42">
      <w:pPr>
        <w:pStyle w:val="Caption"/>
        <w:rPr>
          <w:rFonts w:ascii="Arial" w:hAnsi="Arial" w:cs="Arial"/>
          <w:sz w:val="20"/>
          <w:szCs w:val="20"/>
        </w:rPr>
      </w:pPr>
      <w:bookmarkStart w:id="66" w:name="_Toc195649339"/>
      <w:r w:rsidRPr="009F1E63">
        <w:rPr>
          <w:rFonts w:ascii="Arial" w:hAnsi="Arial" w:cs="Arial"/>
          <w:sz w:val="20"/>
          <w:szCs w:val="20"/>
        </w:rPr>
        <w:t xml:space="preserve">Figure </w:t>
      </w:r>
      <w:r w:rsidRPr="009F1E63">
        <w:rPr>
          <w:rFonts w:ascii="Arial" w:hAnsi="Arial" w:cs="Arial"/>
          <w:sz w:val="20"/>
          <w:szCs w:val="20"/>
        </w:rPr>
        <w:fldChar w:fldCharType="begin"/>
      </w:r>
      <w:r w:rsidRPr="009F1E63">
        <w:rPr>
          <w:rFonts w:ascii="Arial" w:hAnsi="Arial" w:cs="Arial"/>
          <w:sz w:val="20"/>
          <w:szCs w:val="20"/>
        </w:rPr>
        <w:instrText xml:space="preserve"> SEQ Figure \* ARABIC </w:instrText>
      </w:r>
      <w:r w:rsidRPr="009F1E63">
        <w:rPr>
          <w:rFonts w:ascii="Arial" w:hAnsi="Arial" w:cs="Arial"/>
          <w:sz w:val="20"/>
          <w:szCs w:val="20"/>
        </w:rPr>
        <w:fldChar w:fldCharType="separate"/>
      </w:r>
      <w:r w:rsidR="0002032A">
        <w:rPr>
          <w:rFonts w:ascii="Arial" w:hAnsi="Arial" w:cs="Arial"/>
          <w:noProof/>
          <w:sz w:val="20"/>
          <w:szCs w:val="20"/>
        </w:rPr>
        <w:t>30</w:t>
      </w:r>
      <w:r w:rsidRPr="009F1E63">
        <w:rPr>
          <w:rFonts w:ascii="Arial" w:hAnsi="Arial" w:cs="Arial"/>
          <w:sz w:val="20"/>
          <w:szCs w:val="20"/>
        </w:rPr>
        <w:fldChar w:fldCharType="end"/>
      </w:r>
      <w:r w:rsidRPr="009F1E63">
        <w:rPr>
          <w:rFonts w:ascii="Arial" w:hAnsi="Arial" w:cs="Arial"/>
          <w:sz w:val="20"/>
          <w:szCs w:val="20"/>
        </w:rPr>
        <w:t xml:space="preserve">: Design Block Diagram - Raspberry Pi Deployment. </w:t>
      </w:r>
    </w:p>
    <w:bookmarkEnd w:id="66"/>
    <w:p w14:paraId="15FC1BA0" w14:textId="77777777" w:rsidR="00B05D7A" w:rsidRPr="00B05D7A" w:rsidRDefault="00B05D7A" w:rsidP="00B05D7A">
      <w:pPr>
        <w:pStyle w:val="BodyText"/>
        <w:spacing w:line="360" w:lineRule="auto"/>
        <w:jc w:val="both"/>
        <w:rPr>
          <w:rFonts w:ascii="Arial" w:hAnsi="Arial" w:cs="Arial"/>
          <w:i/>
          <w:sz w:val="20"/>
          <w:szCs w:val="20"/>
        </w:rPr>
      </w:pPr>
      <w:r w:rsidRPr="00B05D7A">
        <w:rPr>
          <w:rFonts w:ascii="Arial" w:hAnsi="Arial" w:cs="Arial"/>
          <w:i/>
          <w:sz w:val="20"/>
          <w:szCs w:val="20"/>
        </w:rPr>
        <w:t xml:space="preserve">A representation of the hardware and software components of the edge deployment solution, showing the raspberry pi and all the cabling for the camera and networked hardware. </w:t>
      </w:r>
    </w:p>
    <w:p w14:paraId="0D392E65" w14:textId="230BC7C8" w:rsidR="00611DCC" w:rsidRDefault="00000000">
      <w:pPr>
        <w:pStyle w:val="BodyText"/>
      </w:pPr>
      <w:r>
        <w:rPr>
          <w:b/>
          <w:bCs/>
        </w:rPr>
        <w:t>Deployment Process</w:t>
      </w:r>
    </w:p>
    <w:p w14:paraId="65B58F03" w14:textId="77777777" w:rsidR="00611DCC" w:rsidRDefault="00000000">
      <w:pPr>
        <w:pStyle w:val="BodyText"/>
      </w:pPr>
      <w:r>
        <w:rPr>
          <w:b/>
          <w:bCs/>
        </w:rPr>
        <w:t>Installation</w:t>
      </w:r>
    </w:p>
    <w:p w14:paraId="013C5A62" w14:textId="77777777" w:rsidR="00611DCC" w:rsidRPr="009B1FDE" w:rsidRDefault="00000000">
      <w:pPr>
        <w:numPr>
          <w:ilvl w:val="0"/>
          <w:numId w:val="54"/>
        </w:numPr>
        <w:rPr>
          <w:rFonts w:ascii="Arial" w:hAnsi="Arial" w:cs="Arial"/>
          <w:sz w:val="22"/>
          <w:szCs w:val="22"/>
        </w:rPr>
      </w:pPr>
      <w:r w:rsidRPr="009B1FDE">
        <w:rPr>
          <w:rFonts w:ascii="Arial" w:hAnsi="Arial" w:cs="Arial"/>
          <w:sz w:val="22"/>
          <w:szCs w:val="22"/>
        </w:rPr>
        <w:t>Flashed Raspberry Pi OS (64-bit) to microSD card</w:t>
      </w:r>
    </w:p>
    <w:p w14:paraId="0364117C" w14:textId="77777777" w:rsidR="00611DCC" w:rsidRPr="009B1FDE" w:rsidRDefault="00000000">
      <w:pPr>
        <w:numPr>
          <w:ilvl w:val="0"/>
          <w:numId w:val="54"/>
        </w:numPr>
        <w:rPr>
          <w:rFonts w:ascii="Arial" w:hAnsi="Arial" w:cs="Arial"/>
          <w:sz w:val="22"/>
          <w:szCs w:val="22"/>
        </w:rPr>
      </w:pPr>
      <w:r w:rsidRPr="009B1FDE">
        <w:rPr>
          <w:rFonts w:ascii="Arial" w:hAnsi="Arial" w:cs="Arial"/>
          <w:sz w:val="22"/>
          <w:szCs w:val="22"/>
        </w:rPr>
        <w:t>Performed system updates and optimizations</w:t>
      </w:r>
    </w:p>
    <w:p w14:paraId="30FF7826" w14:textId="77777777" w:rsidR="00611DCC" w:rsidRDefault="00000000" w:rsidP="00D3189A">
      <w:pPr>
        <w:pStyle w:val="SourceCode"/>
        <w:numPr>
          <w:ilvl w:val="0"/>
          <w:numId w:val="1"/>
        </w:numPr>
        <w:ind w:left="1418" w:hanging="142"/>
      </w:pPr>
      <w:r>
        <w:rPr>
          <w:rStyle w:val="FunctionTok"/>
        </w:rPr>
        <w:lastRenderedPageBreak/>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r>
        <w:br/>
      </w:r>
      <w:r>
        <w:rPr>
          <w:rStyle w:val="FunctionTok"/>
        </w:rPr>
        <w:t>sudo</w:t>
      </w:r>
      <w:r>
        <w:rPr>
          <w:rStyle w:val="NormalTok"/>
        </w:rPr>
        <w:t xml:space="preserve"> apt install python3-pip python3-venv </w:t>
      </w:r>
      <w:r>
        <w:rPr>
          <w:rStyle w:val="AttributeTok"/>
        </w:rPr>
        <w:t>-y</w:t>
      </w:r>
      <w:r>
        <w:br/>
      </w:r>
      <w:r>
        <w:rPr>
          <w:rStyle w:val="FunctionTok"/>
        </w:rPr>
        <w:t>sudo</w:t>
      </w:r>
      <w:r>
        <w:rPr>
          <w:rStyle w:val="NormalTok"/>
        </w:rPr>
        <w:t xml:space="preserve"> rpi-update</w:t>
      </w:r>
    </w:p>
    <w:p w14:paraId="53B10E52" w14:textId="77777777" w:rsidR="00611DCC" w:rsidRPr="009B1FDE" w:rsidRDefault="00000000">
      <w:pPr>
        <w:numPr>
          <w:ilvl w:val="0"/>
          <w:numId w:val="54"/>
        </w:numPr>
        <w:rPr>
          <w:rFonts w:ascii="Arial" w:hAnsi="Arial" w:cs="Arial"/>
          <w:sz w:val="22"/>
          <w:szCs w:val="22"/>
        </w:rPr>
      </w:pPr>
      <w:r w:rsidRPr="009B1FDE">
        <w:rPr>
          <w:rFonts w:ascii="Arial" w:hAnsi="Arial" w:cs="Arial"/>
          <w:sz w:val="22"/>
          <w:szCs w:val="22"/>
        </w:rPr>
        <w:t>Created and activated Python virtual environment</w:t>
      </w:r>
    </w:p>
    <w:p w14:paraId="4A7F4966" w14:textId="77777777" w:rsidR="00611DCC" w:rsidRDefault="00000000" w:rsidP="00D3189A">
      <w:pPr>
        <w:pStyle w:val="SourceCode"/>
        <w:numPr>
          <w:ilvl w:val="0"/>
          <w:numId w:val="1"/>
        </w:numPr>
        <w:ind w:left="1418" w:hanging="284"/>
      </w:pPr>
      <w:r>
        <w:rPr>
          <w:rStyle w:val="ExtensionTok"/>
        </w:rPr>
        <w:t>python3</w:t>
      </w:r>
      <w:r>
        <w:rPr>
          <w:rStyle w:val="NormalTok"/>
        </w:rPr>
        <w:t xml:space="preserve"> </w:t>
      </w:r>
      <w:r>
        <w:rPr>
          <w:rStyle w:val="AttributeTok"/>
        </w:rPr>
        <w:t>-m</w:t>
      </w:r>
      <w:r>
        <w:rPr>
          <w:rStyle w:val="NormalTok"/>
        </w:rPr>
        <w:t xml:space="preserve"> venv ~/vehicle-tracker-env</w:t>
      </w:r>
      <w:r>
        <w:br/>
      </w:r>
      <w:r>
        <w:rPr>
          <w:rStyle w:val="BuiltInTok"/>
        </w:rPr>
        <w:t>source</w:t>
      </w:r>
      <w:r>
        <w:rPr>
          <w:rStyle w:val="NormalTok"/>
        </w:rPr>
        <w:t xml:space="preserve"> ~/vehicle-tracker-env/bin/activate</w:t>
      </w:r>
    </w:p>
    <w:p w14:paraId="102FBBE7" w14:textId="77777777" w:rsidR="00611DCC" w:rsidRPr="009B1FDE" w:rsidRDefault="00000000">
      <w:pPr>
        <w:numPr>
          <w:ilvl w:val="0"/>
          <w:numId w:val="54"/>
        </w:numPr>
        <w:rPr>
          <w:rFonts w:ascii="Arial" w:hAnsi="Arial" w:cs="Arial"/>
          <w:sz w:val="22"/>
          <w:szCs w:val="22"/>
        </w:rPr>
      </w:pPr>
      <w:r w:rsidRPr="009B1FDE">
        <w:rPr>
          <w:rFonts w:ascii="Arial" w:hAnsi="Arial" w:cs="Arial"/>
          <w:sz w:val="22"/>
          <w:szCs w:val="22"/>
        </w:rPr>
        <w:t>Installed dependencies with ARM-optimized packages</w:t>
      </w:r>
    </w:p>
    <w:p w14:paraId="12484B56" w14:textId="77777777" w:rsidR="00611DCC" w:rsidRDefault="00000000" w:rsidP="00D3189A">
      <w:pPr>
        <w:pStyle w:val="SourceCode"/>
        <w:numPr>
          <w:ilvl w:val="0"/>
          <w:numId w:val="1"/>
        </w:numPr>
        <w:tabs>
          <w:tab w:val="left" w:pos="5529"/>
        </w:tabs>
        <w:ind w:left="1418" w:hanging="2552"/>
      </w:pPr>
      <w:r>
        <w:rPr>
          <w:rStyle w:val="ExtensionTok"/>
        </w:rPr>
        <w:t>pip</w:t>
      </w:r>
      <w:r>
        <w:rPr>
          <w:rStyle w:val="NormalTok"/>
        </w:rPr>
        <w:t xml:space="preserve"> install </w:t>
      </w:r>
      <w:r>
        <w:rPr>
          <w:rStyle w:val="AttributeTok"/>
        </w:rPr>
        <w:t>--upgrade</w:t>
      </w:r>
      <w:r>
        <w:rPr>
          <w:rStyle w:val="NormalTok"/>
        </w:rPr>
        <w:t xml:space="preserve"> pip</w:t>
      </w:r>
      <w:r>
        <w:br/>
      </w:r>
      <w:r>
        <w:rPr>
          <w:rStyle w:val="ExtensionTok"/>
        </w:rPr>
        <w:t>pip</w:t>
      </w:r>
      <w:r>
        <w:rPr>
          <w:rStyle w:val="NormalTok"/>
        </w:rPr>
        <w:t xml:space="preserve"> install </w:t>
      </w:r>
      <w:r>
        <w:rPr>
          <w:rStyle w:val="AttributeTok"/>
        </w:rPr>
        <w:t>-r</w:t>
      </w:r>
      <w:r>
        <w:rPr>
          <w:rStyle w:val="NormalTok"/>
        </w:rPr>
        <w:t xml:space="preserve"> requirements.txt</w:t>
      </w:r>
    </w:p>
    <w:p w14:paraId="7A7EE17A" w14:textId="77777777" w:rsidR="00611DCC" w:rsidRDefault="00000000">
      <w:pPr>
        <w:pStyle w:val="FirstParagraph"/>
      </w:pPr>
      <w:r>
        <w:rPr>
          <w:b/>
          <w:bCs/>
        </w:rPr>
        <w:t>Application Configuration</w:t>
      </w:r>
    </w:p>
    <w:p w14:paraId="709D1135" w14:textId="77777777" w:rsidR="00611DCC" w:rsidRPr="009B1FDE" w:rsidRDefault="00000000">
      <w:pPr>
        <w:numPr>
          <w:ilvl w:val="0"/>
          <w:numId w:val="55"/>
        </w:numPr>
        <w:rPr>
          <w:rFonts w:ascii="Arial" w:hAnsi="Arial" w:cs="Arial"/>
          <w:sz w:val="22"/>
          <w:szCs w:val="22"/>
        </w:rPr>
      </w:pPr>
      <w:r w:rsidRPr="009B1FDE">
        <w:rPr>
          <w:rFonts w:ascii="Arial" w:hAnsi="Arial" w:cs="Arial"/>
          <w:sz w:val="22"/>
          <w:szCs w:val="22"/>
        </w:rPr>
        <w:t>Cloned application repository</w:t>
      </w:r>
    </w:p>
    <w:p w14:paraId="54AA2340" w14:textId="77777777" w:rsidR="00611DCC" w:rsidRDefault="00000000" w:rsidP="00D3189A">
      <w:pPr>
        <w:pStyle w:val="SourceCode"/>
        <w:numPr>
          <w:ilvl w:val="0"/>
          <w:numId w:val="1"/>
        </w:numPr>
        <w:ind w:left="1418" w:hanging="2552"/>
      </w:pPr>
      <w:r>
        <w:rPr>
          <w:rStyle w:val="FunctionTok"/>
        </w:rPr>
        <w:t>git</w:t>
      </w:r>
      <w:r>
        <w:rPr>
          <w:rStyle w:val="NormalTok"/>
        </w:rPr>
        <w:t xml:space="preserve"> clone https://github.com/organization/highway-vehicle-tracker.git</w:t>
      </w:r>
      <w:r>
        <w:br/>
      </w:r>
      <w:r>
        <w:rPr>
          <w:rStyle w:val="BuiltInTok"/>
        </w:rPr>
        <w:t>cd</w:t>
      </w:r>
      <w:r>
        <w:rPr>
          <w:rStyle w:val="NormalTok"/>
        </w:rPr>
        <w:t xml:space="preserve"> highway-vehicle-tracker</w:t>
      </w:r>
    </w:p>
    <w:p w14:paraId="1E1737FA" w14:textId="77777777" w:rsidR="00611DCC" w:rsidRPr="009B1FDE" w:rsidRDefault="00000000">
      <w:pPr>
        <w:numPr>
          <w:ilvl w:val="0"/>
          <w:numId w:val="55"/>
        </w:numPr>
        <w:rPr>
          <w:rFonts w:ascii="Arial" w:hAnsi="Arial" w:cs="Arial"/>
          <w:sz w:val="22"/>
          <w:szCs w:val="22"/>
        </w:rPr>
      </w:pPr>
      <w:r w:rsidRPr="009B1FDE">
        <w:rPr>
          <w:rFonts w:ascii="Arial" w:hAnsi="Arial" w:cs="Arial"/>
          <w:sz w:val="22"/>
          <w:szCs w:val="22"/>
        </w:rPr>
        <w:t>Execute the Python code</w:t>
      </w:r>
    </w:p>
    <w:p w14:paraId="7BCB309B" w14:textId="77777777" w:rsidR="00611DCC" w:rsidRPr="004D04D5" w:rsidRDefault="00000000" w:rsidP="00D3189A">
      <w:pPr>
        <w:pStyle w:val="SourceCode"/>
        <w:numPr>
          <w:ilvl w:val="0"/>
          <w:numId w:val="1"/>
        </w:numPr>
        <w:ind w:left="993" w:firstLine="0"/>
        <w:rPr>
          <w:rStyle w:val="NormalTok"/>
          <w:rFonts w:asciiTheme="minorHAnsi" w:hAnsiTheme="minorHAnsi"/>
          <w:sz w:val="24"/>
        </w:rPr>
      </w:pPr>
      <w:r>
        <w:rPr>
          <w:rStyle w:val="ExtensionTok"/>
        </w:rPr>
        <w:t>python</w:t>
      </w:r>
      <w:r>
        <w:rPr>
          <w:rStyle w:val="NormalTok"/>
        </w:rPr>
        <w:t xml:space="preserve"> server.py</w:t>
      </w:r>
    </w:p>
    <w:p w14:paraId="3FCF86F8" w14:textId="35607558" w:rsidR="004D04D5" w:rsidRDefault="004D04D5" w:rsidP="009F1E63">
      <w:pPr>
        <w:pStyle w:val="SourceCode"/>
        <w:numPr>
          <w:ilvl w:val="0"/>
          <w:numId w:val="1"/>
        </w:numPr>
        <w:ind w:left="1418" w:hanging="283"/>
        <w:rPr>
          <w:rStyle w:val="NormalTok"/>
          <w:rFonts w:asciiTheme="minorHAnsi" w:hAnsiTheme="minorHAnsi"/>
          <w:sz w:val="24"/>
        </w:rPr>
      </w:pPr>
      <w:r w:rsidRPr="003A7605">
        <w:rPr>
          <w:noProof/>
        </w:rPr>
        <w:drawing>
          <wp:inline distT="0" distB="0" distL="0" distR="0" wp14:anchorId="50827647" wp14:editId="6EF1015C">
            <wp:extent cx="4790764" cy="2305050"/>
            <wp:effectExtent l="0" t="0" r="0" b="0"/>
            <wp:docPr id="15932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22168" name=""/>
                    <pic:cNvPicPr/>
                  </pic:nvPicPr>
                  <pic:blipFill>
                    <a:blip r:embed="rId41"/>
                    <a:stretch>
                      <a:fillRect/>
                    </a:stretch>
                  </pic:blipFill>
                  <pic:spPr>
                    <a:xfrm>
                      <a:off x="0" y="0"/>
                      <a:ext cx="4804191" cy="2311510"/>
                    </a:xfrm>
                    <a:prstGeom prst="rect">
                      <a:avLst/>
                    </a:prstGeom>
                  </pic:spPr>
                </pic:pic>
              </a:graphicData>
            </a:graphic>
          </wp:inline>
        </w:drawing>
      </w:r>
    </w:p>
    <w:p w14:paraId="2D408FC4" w14:textId="3BB5A897" w:rsidR="00D3189A" w:rsidRPr="009F1E63" w:rsidRDefault="00526E42" w:rsidP="00526E42">
      <w:pPr>
        <w:pStyle w:val="Caption"/>
        <w:ind w:left="720"/>
        <w:rPr>
          <w:rFonts w:ascii="Arial" w:hAnsi="Arial" w:cs="Arial"/>
          <w:sz w:val="20"/>
          <w:szCs w:val="20"/>
        </w:rPr>
      </w:pPr>
      <w:bookmarkStart w:id="67" w:name="_Toc195649340"/>
      <w:r w:rsidRPr="009F1E63">
        <w:rPr>
          <w:rFonts w:ascii="Arial" w:hAnsi="Arial" w:cs="Arial"/>
          <w:sz w:val="20"/>
          <w:szCs w:val="20"/>
        </w:rPr>
        <w:t xml:space="preserve">Figure </w:t>
      </w:r>
      <w:r w:rsidRPr="009F1E63">
        <w:rPr>
          <w:rFonts w:ascii="Arial" w:hAnsi="Arial" w:cs="Arial"/>
          <w:sz w:val="20"/>
          <w:szCs w:val="20"/>
        </w:rPr>
        <w:fldChar w:fldCharType="begin"/>
      </w:r>
      <w:r w:rsidRPr="009F1E63">
        <w:rPr>
          <w:rFonts w:ascii="Arial" w:hAnsi="Arial" w:cs="Arial"/>
          <w:sz w:val="20"/>
          <w:szCs w:val="20"/>
        </w:rPr>
        <w:instrText xml:space="preserve"> SEQ Figure \* ARABIC </w:instrText>
      </w:r>
      <w:r w:rsidRPr="009F1E63">
        <w:rPr>
          <w:rFonts w:ascii="Arial" w:hAnsi="Arial" w:cs="Arial"/>
          <w:sz w:val="20"/>
          <w:szCs w:val="20"/>
        </w:rPr>
        <w:fldChar w:fldCharType="separate"/>
      </w:r>
      <w:r w:rsidR="0002032A">
        <w:rPr>
          <w:rFonts w:ascii="Arial" w:hAnsi="Arial" w:cs="Arial"/>
          <w:noProof/>
          <w:sz w:val="20"/>
          <w:szCs w:val="20"/>
        </w:rPr>
        <w:t>31</w:t>
      </w:r>
      <w:r w:rsidRPr="009F1E63">
        <w:rPr>
          <w:rFonts w:ascii="Arial" w:hAnsi="Arial" w:cs="Arial"/>
          <w:sz w:val="20"/>
          <w:szCs w:val="20"/>
        </w:rPr>
        <w:fldChar w:fldCharType="end"/>
      </w:r>
      <w:r w:rsidRPr="009F1E63">
        <w:rPr>
          <w:rFonts w:ascii="Arial" w:hAnsi="Arial" w:cs="Arial"/>
          <w:sz w:val="20"/>
          <w:szCs w:val="20"/>
        </w:rPr>
        <w:t xml:space="preserve">: Server Execution Screenshot. </w:t>
      </w:r>
    </w:p>
    <w:bookmarkEnd w:id="67"/>
    <w:p w14:paraId="0579EA5F" w14:textId="77777777" w:rsidR="00B05D7A" w:rsidRDefault="00B05D7A" w:rsidP="00B05D7A">
      <w:pPr>
        <w:pStyle w:val="Compact"/>
        <w:spacing w:line="360" w:lineRule="auto"/>
        <w:ind w:left="720"/>
        <w:jc w:val="both"/>
        <w:rPr>
          <w:rFonts w:ascii="Arial" w:hAnsi="Arial" w:cs="Arial"/>
          <w:i/>
          <w:sz w:val="20"/>
          <w:szCs w:val="20"/>
        </w:rPr>
      </w:pPr>
      <w:r w:rsidRPr="00B05D7A">
        <w:rPr>
          <w:rFonts w:ascii="Arial" w:hAnsi="Arial" w:cs="Arial"/>
          <w:i/>
          <w:sz w:val="20"/>
          <w:szCs w:val="20"/>
        </w:rPr>
        <w:t>A terminal output of the application running on the hardware giving the metrics on resource used for real time processing</w:t>
      </w:r>
    </w:p>
    <w:p w14:paraId="4ED96978" w14:textId="77777777" w:rsidR="00B05D7A" w:rsidRPr="00B05D7A" w:rsidRDefault="00B05D7A" w:rsidP="00B05D7A">
      <w:pPr>
        <w:pStyle w:val="Compact"/>
        <w:spacing w:line="360" w:lineRule="auto"/>
        <w:ind w:left="720"/>
        <w:jc w:val="both"/>
        <w:rPr>
          <w:rFonts w:ascii="Arial" w:hAnsi="Arial" w:cs="Arial"/>
          <w:sz w:val="20"/>
          <w:szCs w:val="20"/>
        </w:rPr>
      </w:pPr>
    </w:p>
    <w:p w14:paraId="5E1A671C" w14:textId="51A36C2D" w:rsidR="00611DCC" w:rsidRDefault="00000000">
      <w:pPr>
        <w:pStyle w:val="Compact"/>
        <w:numPr>
          <w:ilvl w:val="0"/>
          <w:numId w:val="56"/>
        </w:numPr>
      </w:pPr>
      <w:r>
        <w:t>Application GUI</w:t>
      </w:r>
    </w:p>
    <w:p w14:paraId="35F28493" w14:textId="24AC895D" w:rsidR="00611DCC" w:rsidRDefault="00000000" w:rsidP="004D04D5">
      <w:pPr>
        <w:pStyle w:val="FirstParagraph"/>
        <w:ind w:firstLine="720"/>
      </w:pPr>
      <w:r>
        <w:t xml:space="preserve">Open webpage with URL: </w:t>
      </w:r>
      <w:hyperlink r:id="rId42" w:history="1">
        <w:r w:rsidR="00526E42" w:rsidRPr="00766556">
          <w:rPr>
            <w:rStyle w:val="Hyperlink"/>
          </w:rPr>
          <w:t>http://0.0.0.0:8081</w:t>
        </w:r>
      </w:hyperlink>
    </w:p>
    <w:p w14:paraId="4BCE8721" w14:textId="77777777" w:rsidR="00526E42" w:rsidRDefault="00526E42" w:rsidP="00526E42">
      <w:pPr>
        <w:pStyle w:val="BodyText"/>
      </w:pPr>
    </w:p>
    <w:p w14:paraId="4D786E28" w14:textId="203783F5" w:rsidR="00526E42" w:rsidRDefault="00526E42" w:rsidP="00526E42">
      <w:pPr>
        <w:pStyle w:val="BodyText"/>
        <w:rPr>
          <w:noProof/>
        </w:rPr>
      </w:pPr>
      <w:r>
        <w:rPr>
          <w:noProof/>
        </w:rPr>
        <w:lastRenderedPageBreak/>
        <w:t xml:space="preserve">             </w:t>
      </w:r>
      <w:r w:rsidRPr="00291B51">
        <w:rPr>
          <w:noProof/>
        </w:rPr>
        <w:drawing>
          <wp:inline distT="0" distB="0" distL="0" distR="0" wp14:anchorId="0AD38F2E" wp14:editId="71288FC1">
            <wp:extent cx="4032354" cy="5528434"/>
            <wp:effectExtent l="0" t="0" r="0" b="0"/>
            <wp:docPr id="7285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4300" name=""/>
                    <pic:cNvPicPr/>
                  </pic:nvPicPr>
                  <pic:blipFill>
                    <a:blip r:embed="rId43"/>
                    <a:stretch>
                      <a:fillRect/>
                    </a:stretch>
                  </pic:blipFill>
                  <pic:spPr>
                    <a:xfrm>
                      <a:off x="0" y="0"/>
                      <a:ext cx="4042220" cy="5541961"/>
                    </a:xfrm>
                    <a:prstGeom prst="rect">
                      <a:avLst/>
                    </a:prstGeom>
                  </pic:spPr>
                </pic:pic>
              </a:graphicData>
            </a:graphic>
          </wp:inline>
        </w:drawing>
      </w:r>
    </w:p>
    <w:p w14:paraId="5F5862DB" w14:textId="7CAC7A4F" w:rsidR="00D3189A" w:rsidRPr="000B46D8" w:rsidRDefault="00526E42" w:rsidP="00526E42">
      <w:pPr>
        <w:pStyle w:val="Compact"/>
        <w:ind w:left="720"/>
        <w:rPr>
          <w:rFonts w:ascii="Arial" w:hAnsi="Arial" w:cs="Arial"/>
          <w:sz w:val="20"/>
          <w:szCs w:val="20"/>
        </w:rPr>
      </w:pPr>
      <w:bookmarkStart w:id="68" w:name="_Toc195649341"/>
      <w:r w:rsidRPr="000B46D8">
        <w:rPr>
          <w:rFonts w:ascii="Arial" w:hAnsi="Arial" w:cs="Arial"/>
          <w:sz w:val="20"/>
          <w:szCs w:val="20"/>
        </w:rPr>
        <w:t xml:space="preserve">Figure </w:t>
      </w:r>
      <w:r w:rsidRPr="000B46D8">
        <w:rPr>
          <w:rFonts w:ascii="Arial" w:hAnsi="Arial" w:cs="Arial"/>
          <w:sz w:val="20"/>
          <w:szCs w:val="20"/>
        </w:rPr>
        <w:fldChar w:fldCharType="begin"/>
      </w:r>
      <w:r w:rsidRPr="000B46D8">
        <w:rPr>
          <w:rFonts w:ascii="Arial" w:hAnsi="Arial" w:cs="Arial"/>
          <w:sz w:val="20"/>
          <w:szCs w:val="20"/>
        </w:rPr>
        <w:instrText xml:space="preserve"> SEQ Figure \* ARABIC </w:instrText>
      </w:r>
      <w:r w:rsidRPr="000B46D8">
        <w:rPr>
          <w:rFonts w:ascii="Arial" w:hAnsi="Arial" w:cs="Arial"/>
          <w:sz w:val="20"/>
          <w:szCs w:val="20"/>
        </w:rPr>
        <w:fldChar w:fldCharType="separate"/>
      </w:r>
      <w:r w:rsidR="0002032A">
        <w:rPr>
          <w:rFonts w:ascii="Arial" w:hAnsi="Arial" w:cs="Arial"/>
          <w:noProof/>
          <w:sz w:val="20"/>
          <w:szCs w:val="20"/>
        </w:rPr>
        <w:t>32</w:t>
      </w:r>
      <w:r w:rsidRPr="000B46D8">
        <w:rPr>
          <w:rFonts w:ascii="Arial" w:hAnsi="Arial" w:cs="Arial"/>
          <w:sz w:val="20"/>
          <w:szCs w:val="20"/>
        </w:rPr>
        <w:fldChar w:fldCharType="end"/>
      </w:r>
      <w:r w:rsidRPr="000B46D8">
        <w:rPr>
          <w:rFonts w:ascii="Arial" w:hAnsi="Arial" w:cs="Arial"/>
          <w:sz w:val="20"/>
          <w:szCs w:val="20"/>
        </w:rPr>
        <w:t xml:space="preserve">: Highway Vehicle Tracker GUI. </w:t>
      </w:r>
    </w:p>
    <w:p w14:paraId="45B9770A" w14:textId="77777777" w:rsidR="00D9761A" w:rsidRDefault="00D9761A" w:rsidP="00526E42">
      <w:pPr>
        <w:pStyle w:val="Compact"/>
        <w:ind w:left="720"/>
      </w:pPr>
    </w:p>
    <w:bookmarkEnd w:id="68"/>
    <w:p w14:paraId="4495DB0B" w14:textId="62434675" w:rsidR="00526E42" w:rsidRPr="00D9761A" w:rsidRDefault="00D9761A" w:rsidP="00D9761A">
      <w:pPr>
        <w:pStyle w:val="Caption"/>
        <w:spacing w:line="360" w:lineRule="auto"/>
        <w:ind w:left="720"/>
        <w:jc w:val="both"/>
        <w:rPr>
          <w:rFonts w:ascii="Arial" w:hAnsi="Arial" w:cs="Arial"/>
          <w:sz w:val="20"/>
          <w:szCs w:val="20"/>
        </w:rPr>
      </w:pPr>
      <w:r w:rsidRPr="00D9761A">
        <w:rPr>
          <w:rFonts w:ascii="Arial" w:hAnsi="Arial" w:cs="Arial"/>
          <w:i w:val="0"/>
          <w:sz w:val="20"/>
          <w:szCs w:val="20"/>
        </w:rPr>
        <w:t>A screen capture of the web interface showing the completed application, control panels, live video display, and statistics reporting with traffic analysis.</w:t>
      </w:r>
    </w:p>
    <w:p w14:paraId="7B33E851" w14:textId="77777777" w:rsidR="00483581" w:rsidRDefault="00483581" w:rsidP="00526E42">
      <w:pPr>
        <w:pStyle w:val="Caption"/>
      </w:pPr>
    </w:p>
    <w:p w14:paraId="50CA5BF7" w14:textId="77777777" w:rsidR="00483581" w:rsidRDefault="00483581" w:rsidP="00526E42">
      <w:pPr>
        <w:pStyle w:val="Caption"/>
      </w:pPr>
    </w:p>
    <w:p w14:paraId="1F406AA2" w14:textId="77777777" w:rsidR="00483581" w:rsidRDefault="00483581" w:rsidP="00526E42">
      <w:pPr>
        <w:pStyle w:val="Caption"/>
      </w:pPr>
    </w:p>
    <w:p w14:paraId="229632E5" w14:textId="77777777" w:rsidR="00483581" w:rsidRDefault="00483581" w:rsidP="00526E42">
      <w:pPr>
        <w:pStyle w:val="Caption"/>
      </w:pPr>
    </w:p>
    <w:p w14:paraId="53EB6B44" w14:textId="77777777" w:rsidR="00483581" w:rsidRDefault="00483581" w:rsidP="00526E42">
      <w:pPr>
        <w:pStyle w:val="Caption"/>
      </w:pPr>
    </w:p>
    <w:p w14:paraId="68F41B93" w14:textId="77777777" w:rsidR="00483581" w:rsidRDefault="00483581" w:rsidP="00526E42">
      <w:pPr>
        <w:pStyle w:val="Caption"/>
      </w:pPr>
    </w:p>
    <w:p w14:paraId="6B60ADEE" w14:textId="77777777" w:rsidR="00483581" w:rsidRPr="00526E42" w:rsidRDefault="00483581" w:rsidP="00526E42">
      <w:pPr>
        <w:pStyle w:val="Caption"/>
      </w:pPr>
    </w:p>
    <w:p w14:paraId="26EE02CC" w14:textId="18331D74" w:rsidR="00AC5F32" w:rsidRPr="006E3742" w:rsidRDefault="00000000" w:rsidP="006E3742">
      <w:pPr>
        <w:pStyle w:val="Compact"/>
        <w:numPr>
          <w:ilvl w:val="0"/>
          <w:numId w:val="57"/>
        </w:numPr>
        <w:spacing w:line="360" w:lineRule="auto"/>
        <w:jc w:val="both"/>
        <w:rPr>
          <w:rFonts w:ascii="Arial" w:hAnsi="Arial" w:cs="Arial"/>
          <w:b/>
          <w:bCs/>
        </w:rPr>
      </w:pPr>
      <w:r w:rsidRPr="006E3742">
        <w:rPr>
          <w:rFonts w:ascii="Arial" w:hAnsi="Arial" w:cs="Arial"/>
          <w:b/>
          <w:bCs/>
        </w:rPr>
        <w:lastRenderedPageBreak/>
        <w:t>Highway Vehicle Tracker GUI: Component Analysis</w:t>
      </w:r>
    </w:p>
    <w:p w14:paraId="06223994" w14:textId="6B65110A" w:rsidR="001163EA" w:rsidRDefault="00AC5F32" w:rsidP="001163EA">
      <w:pPr>
        <w:pStyle w:val="Compact"/>
        <w:spacing w:line="360" w:lineRule="auto"/>
        <w:ind w:left="720"/>
        <w:jc w:val="both"/>
        <w:rPr>
          <w:rFonts w:ascii="Arial" w:hAnsi="Arial" w:cs="Arial"/>
          <w:sz w:val="22"/>
          <w:szCs w:val="22"/>
        </w:rPr>
      </w:pPr>
      <w:r w:rsidRPr="006E3742">
        <w:rPr>
          <w:rFonts w:ascii="Arial" w:hAnsi="Arial" w:cs="Arial"/>
          <w:sz w:val="22"/>
          <w:szCs w:val="22"/>
        </w:rPr>
        <w:t xml:space="preserve">The interface of the Highway Vehicle Tracker application consists of multiple components to enhance user experience for traffic monitoring. </w:t>
      </w:r>
    </w:p>
    <w:p w14:paraId="3291BDC1" w14:textId="77777777" w:rsidR="001163EA" w:rsidRDefault="001163EA" w:rsidP="001163EA">
      <w:pPr>
        <w:pStyle w:val="Compact"/>
        <w:spacing w:line="360" w:lineRule="auto"/>
        <w:ind w:left="720"/>
        <w:jc w:val="both"/>
        <w:rPr>
          <w:rFonts w:ascii="Arial" w:hAnsi="Arial" w:cs="Arial"/>
          <w:sz w:val="22"/>
          <w:szCs w:val="22"/>
        </w:rPr>
      </w:pPr>
    </w:p>
    <w:p w14:paraId="22950D2A" w14:textId="3471A05F" w:rsidR="0060651E" w:rsidRDefault="00AC5F32" w:rsidP="0060651E">
      <w:pPr>
        <w:pStyle w:val="Compact"/>
        <w:spacing w:line="360" w:lineRule="auto"/>
        <w:ind w:left="720"/>
        <w:jc w:val="both"/>
        <w:rPr>
          <w:rFonts w:ascii="Arial" w:hAnsi="Arial" w:cs="Arial"/>
          <w:sz w:val="22"/>
          <w:szCs w:val="22"/>
        </w:rPr>
      </w:pPr>
      <w:r w:rsidRPr="006E3742">
        <w:rPr>
          <w:rFonts w:ascii="Arial" w:hAnsi="Arial" w:cs="Arial"/>
          <w:sz w:val="22"/>
          <w:szCs w:val="22"/>
        </w:rPr>
        <w:t xml:space="preserve">Input Source </w:t>
      </w:r>
    </w:p>
    <w:p w14:paraId="6B2F4C3A" w14:textId="6A0786CE" w:rsidR="00AC5F32" w:rsidRDefault="00AC5F32" w:rsidP="001163EA">
      <w:pPr>
        <w:pStyle w:val="Compact"/>
        <w:spacing w:line="360" w:lineRule="auto"/>
        <w:ind w:left="720"/>
        <w:jc w:val="both"/>
        <w:rPr>
          <w:rFonts w:ascii="Arial" w:hAnsi="Arial" w:cs="Arial"/>
          <w:sz w:val="22"/>
          <w:szCs w:val="22"/>
        </w:rPr>
      </w:pPr>
      <w:r w:rsidRPr="006E3742">
        <w:rPr>
          <w:rFonts w:ascii="Arial" w:hAnsi="Arial" w:cs="Arial"/>
          <w:sz w:val="22"/>
          <w:szCs w:val="22"/>
        </w:rPr>
        <w:t xml:space="preserve">- Radio buttons for camera or video file </w:t>
      </w:r>
    </w:p>
    <w:p w14:paraId="414E1414" w14:textId="77777777" w:rsidR="001163EA" w:rsidRPr="006E3742" w:rsidRDefault="001163EA" w:rsidP="001163EA">
      <w:pPr>
        <w:pStyle w:val="Compact"/>
        <w:spacing w:line="360" w:lineRule="auto"/>
        <w:ind w:left="720"/>
        <w:jc w:val="both"/>
        <w:rPr>
          <w:rFonts w:ascii="Arial" w:hAnsi="Arial" w:cs="Arial"/>
          <w:sz w:val="22"/>
          <w:szCs w:val="22"/>
        </w:rPr>
      </w:pPr>
    </w:p>
    <w:p w14:paraId="359F0F3C" w14:textId="6E3D107E" w:rsidR="0011641F" w:rsidRPr="006E3742" w:rsidRDefault="0011641F" w:rsidP="006E3742">
      <w:pPr>
        <w:pStyle w:val="Compact"/>
        <w:spacing w:line="360" w:lineRule="auto"/>
        <w:ind w:left="720"/>
        <w:jc w:val="both"/>
        <w:rPr>
          <w:rFonts w:ascii="Arial" w:hAnsi="Arial" w:cs="Arial"/>
          <w:sz w:val="22"/>
          <w:szCs w:val="22"/>
        </w:rPr>
      </w:pPr>
      <w:r w:rsidRPr="006E3742">
        <w:rPr>
          <w:rFonts w:ascii="Arial" w:hAnsi="Arial" w:cs="Arial"/>
          <w:sz w:val="22"/>
          <w:szCs w:val="22"/>
        </w:rPr>
        <w:t>Model Selection</w:t>
      </w:r>
      <w:r w:rsidR="00AC5F32" w:rsidRPr="006E3742">
        <w:rPr>
          <w:rFonts w:ascii="Arial" w:hAnsi="Arial" w:cs="Arial"/>
          <w:sz w:val="22"/>
          <w:szCs w:val="22"/>
        </w:rPr>
        <w:t xml:space="preserve"> panel: </w:t>
      </w:r>
    </w:p>
    <w:p w14:paraId="13E9FE53" w14:textId="025D1898" w:rsidR="0011641F" w:rsidRPr="006E3742" w:rsidRDefault="00AC5F32" w:rsidP="0060651E">
      <w:pPr>
        <w:pStyle w:val="Compact"/>
        <w:numPr>
          <w:ilvl w:val="0"/>
          <w:numId w:val="145"/>
        </w:numPr>
        <w:spacing w:line="360" w:lineRule="auto"/>
        <w:jc w:val="both"/>
        <w:rPr>
          <w:rFonts w:ascii="Arial" w:hAnsi="Arial" w:cs="Arial"/>
          <w:sz w:val="22"/>
          <w:szCs w:val="22"/>
        </w:rPr>
      </w:pPr>
      <w:r w:rsidRPr="006E3742">
        <w:rPr>
          <w:rFonts w:ascii="Arial" w:hAnsi="Arial" w:cs="Arial"/>
          <w:sz w:val="22"/>
          <w:szCs w:val="22"/>
        </w:rPr>
        <w:t>Tab interface with Standard Models and Custom Model</w:t>
      </w:r>
    </w:p>
    <w:p w14:paraId="15AB40A9" w14:textId="48853518" w:rsidR="0011641F" w:rsidRPr="006E3742" w:rsidRDefault="00AC5F32" w:rsidP="0060651E">
      <w:pPr>
        <w:pStyle w:val="Compact"/>
        <w:numPr>
          <w:ilvl w:val="0"/>
          <w:numId w:val="145"/>
        </w:numPr>
        <w:spacing w:line="360" w:lineRule="auto"/>
        <w:jc w:val="both"/>
        <w:rPr>
          <w:rFonts w:ascii="Arial" w:hAnsi="Arial" w:cs="Arial"/>
          <w:sz w:val="22"/>
          <w:szCs w:val="22"/>
        </w:rPr>
      </w:pPr>
      <w:r w:rsidRPr="006E3742">
        <w:rPr>
          <w:rFonts w:ascii="Arial" w:hAnsi="Arial" w:cs="Arial"/>
          <w:sz w:val="22"/>
          <w:szCs w:val="22"/>
        </w:rPr>
        <w:t xml:space="preserve">Option to upload a custom model </w:t>
      </w:r>
    </w:p>
    <w:p w14:paraId="504C9706" w14:textId="3952A433" w:rsidR="0011641F" w:rsidRPr="006E3742" w:rsidRDefault="00AC5F32" w:rsidP="0060651E">
      <w:pPr>
        <w:pStyle w:val="Compact"/>
        <w:numPr>
          <w:ilvl w:val="0"/>
          <w:numId w:val="145"/>
        </w:numPr>
        <w:spacing w:line="360" w:lineRule="auto"/>
        <w:jc w:val="both"/>
        <w:rPr>
          <w:rFonts w:ascii="Arial" w:hAnsi="Arial" w:cs="Arial"/>
          <w:sz w:val="22"/>
          <w:szCs w:val="22"/>
        </w:rPr>
      </w:pPr>
      <w:r w:rsidRPr="006E3742">
        <w:rPr>
          <w:rFonts w:ascii="Arial" w:hAnsi="Arial" w:cs="Arial"/>
          <w:sz w:val="22"/>
          <w:szCs w:val="22"/>
        </w:rPr>
        <w:t xml:space="preserve">File selection and upload button </w:t>
      </w:r>
    </w:p>
    <w:p w14:paraId="10CE7524" w14:textId="5E5BA2B6" w:rsidR="0011641F" w:rsidRDefault="0060651E" w:rsidP="002D2221">
      <w:pPr>
        <w:pStyle w:val="Compact"/>
        <w:numPr>
          <w:ilvl w:val="0"/>
          <w:numId w:val="145"/>
        </w:numPr>
        <w:spacing w:line="360" w:lineRule="auto"/>
        <w:jc w:val="both"/>
        <w:rPr>
          <w:rFonts w:ascii="Arial" w:hAnsi="Arial" w:cs="Arial"/>
          <w:sz w:val="22"/>
          <w:szCs w:val="22"/>
        </w:rPr>
      </w:pPr>
      <w:r w:rsidRPr="006E3742">
        <w:rPr>
          <w:rFonts w:ascii="Arial" w:hAnsi="Arial" w:cs="Arial"/>
          <w:sz w:val="22"/>
          <w:szCs w:val="22"/>
        </w:rPr>
        <w:t>Show’s</w:t>
      </w:r>
      <w:r w:rsidR="00AC5F32" w:rsidRPr="006E3742">
        <w:rPr>
          <w:rFonts w:ascii="Arial" w:hAnsi="Arial" w:cs="Arial"/>
          <w:sz w:val="22"/>
          <w:szCs w:val="22"/>
        </w:rPr>
        <w:t xml:space="preserve"> success message, custom model successfully uploaded </w:t>
      </w:r>
    </w:p>
    <w:p w14:paraId="0C128DD4" w14:textId="77777777" w:rsidR="002D2221" w:rsidRPr="002D2221" w:rsidRDefault="002D2221" w:rsidP="002D2221">
      <w:pPr>
        <w:pStyle w:val="Compact"/>
        <w:spacing w:line="360" w:lineRule="auto"/>
        <w:ind w:left="1440"/>
        <w:jc w:val="both"/>
        <w:rPr>
          <w:rFonts w:ascii="Arial" w:hAnsi="Arial" w:cs="Arial"/>
          <w:sz w:val="22"/>
          <w:szCs w:val="22"/>
        </w:rPr>
      </w:pPr>
    </w:p>
    <w:p w14:paraId="62FFD3ED" w14:textId="57C51049" w:rsidR="0011641F" w:rsidRPr="006E3742" w:rsidRDefault="00AC5F32" w:rsidP="006E3742">
      <w:pPr>
        <w:pStyle w:val="Compact"/>
        <w:spacing w:line="360" w:lineRule="auto"/>
        <w:ind w:left="720"/>
        <w:jc w:val="both"/>
        <w:rPr>
          <w:rFonts w:ascii="Arial" w:hAnsi="Arial" w:cs="Arial"/>
          <w:sz w:val="22"/>
          <w:szCs w:val="22"/>
        </w:rPr>
      </w:pPr>
      <w:r w:rsidRPr="006E3742">
        <w:rPr>
          <w:rFonts w:ascii="Arial" w:hAnsi="Arial" w:cs="Arial"/>
          <w:sz w:val="22"/>
          <w:szCs w:val="22"/>
        </w:rPr>
        <w:t>Processing &amp; Tracking Options</w:t>
      </w:r>
      <w:r w:rsidR="00CB7743">
        <w:rPr>
          <w:rFonts w:ascii="Arial" w:hAnsi="Arial" w:cs="Arial"/>
          <w:sz w:val="22"/>
          <w:szCs w:val="22"/>
        </w:rPr>
        <w:t>:</w:t>
      </w:r>
    </w:p>
    <w:p w14:paraId="4B17FDBB" w14:textId="3104F2CC" w:rsidR="0011641F" w:rsidRPr="006E3742" w:rsidRDefault="00AC5F32" w:rsidP="0060651E">
      <w:pPr>
        <w:pStyle w:val="Compact"/>
        <w:numPr>
          <w:ilvl w:val="0"/>
          <w:numId w:val="143"/>
        </w:numPr>
        <w:spacing w:line="360" w:lineRule="auto"/>
        <w:jc w:val="both"/>
        <w:rPr>
          <w:rFonts w:ascii="Arial" w:hAnsi="Arial" w:cs="Arial"/>
          <w:sz w:val="22"/>
          <w:szCs w:val="22"/>
        </w:rPr>
      </w:pPr>
      <w:r w:rsidRPr="006E3742">
        <w:rPr>
          <w:rFonts w:ascii="Arial" w:hAnsi="Arial" w:cs="Arial"/>
          <w:sz w:val="22"/>
          <w:szCs w:val="22"/>
        </w:rPr>
        <w:t xml:space="preserve">Performance Settings: Resolution Dropdown, Image quality slider, Frame rate target </w:t>
      </w:r>
    </w:p>
    <w:p w14:paraId="778E532D" w14:textId="25E3489D" w:rsidR="0011641F" w:rsidRPr="006E3742" w:rsidRDefault="00AC5F32" w:rsidP="0060651E">
      <w:pPr>
        <w:pStyle w:val="Compact"/>
        <w:numPr>
          <w:ilvl w:val="0"/>
          <w:numId w:val="143"/>
        </w:numPr>
        <w:spacing w:line="360" w:lineRule="auto"/>
        <w:jc w:val="both"/>
        <w:rPr>
          <w:rFonts w:ascii="Arial" w:hAnsi="Arial" w:cs="Arial"/>
          <w:sz w:val="22"/>
          <w:szCs w:val="22"/>
        </w:rPr>
      </w:pPr>
      <w:r w:rsidRPr="006E3742">
        <w:rPr>
          <w:rFonts w:ascii="Arial" w:hAnsi="Arial" w:cs="Arial"/>
          <w:sz w:val="22"/>
          <w:szCs w:val="22"/>
        </w:rPr>
        <w:t xml:space="preserve">Processing Options: confidence threshold slider </w:t>
      </w:r>
    </w:p>
    <w:p w14:paraId="3C82CCDE" w14:textId="540AE8F0" w:rsidR="0011641F" w:rsidRPr="006E3742" w:rsidRDefault="00AC5F32" w:rsidP="006E3742">
      <w:pPr>
        <w:pStyle w:val="Compact"/>
        <w:spacing w:line="360" w:lineRule="auto"/>
        <w:ind w:left="720"/>
        <w:jc w:val="both"/>
        <w:rPr>
          <w:rFonts w:ascii="Arial" w:hAnsi="Arial" w:cs="Arial"/>
          <w:sz w:val="22"/>
          <w:szCs w:val="22"/>
        </w:rPr>
      </w:pPr>
      <w:r w:rsidRPr="006E3742">
        <w:rPr>
          <w:rFonts w:ascii="Arial" w:hAnsi="Arial" w:cs="Arial"/>
          <w:sz w:val="22"/>
          <w:szCs w:val="22"/>
        </w:rPr>
        <w:t xml:space="preserve">Vehicle Detection: toggle for vehicle counting, line positioning slider, button to reset </w:t>
      </w:r>
      <w:r w:rsidR="005B12CB" w:rsidRPr="006E3742">
        <w:rPr>
          <w:rFonts w:ascii="Arial" w:hAnsi="Arial" w:cs="Arial"/>
          <w:sz w:val="22"/>
          <w:szCs w:val="22"/>
        </w:rPr>
        <w:t xml:space="preserve">  </w:t>
      </w:r>
      <w:r w:rsidRPr="006E3742">
        <w:rPr>
          <w:rFonts w:ascii="Arial" w:hAnsi="Arial" w:cs="Arial"/>
          <w:sz w:val="22"/>
          <w:szCs w:val="22"/>
        </w:rPr>
        <w:t>counts Below the Input source, a video feed window shows real-time processing as two side-by-side video feeds</w:t>
      </w:r>
    </w:p>
    <w:p w14:paraId="1C3ACCB8" w14:textId="77777777" w:rsidR="0011641F" w:rsidRPr="006E3742" w:rsidRDefault="0011641F" w:rsidP="006E3742">
      <w:pPr>
        <w:pStyle w:val="Compact"/>
        <w:spacing w:line="360" w:lineRule="auto"/>
        <w:ind w:left="720"/>
        <w:jc w:val="both"/>
        <w:rPr>
          <w:rFonts w:ascii="Arial" w:hAnsi="Arial" w:cs="Arial"/>
          <w:sz w:val="22"/>
          <w:szCs w:val="22"/>
        </w:rPr>
      </w:pPr>
    </w:p>
    <w:p w14:paraId="52C6D26E" w14:textId="77777777" w:rsidR="005B12CB" w:rsidRPr="006E3742" w:rsidRDefault="00AC5F32" w:rsidP="006E3742">
      <w:pPr>
        <w:pStyle w:val="Compact"/>
        <w:spacing w:line="360" w:lineRule="auto"/>
        <w:ind w:left="720"/>
        <w:jc w:val="both"/>
        <w:rPr>
          <w:rFonts w:ascii="Arial" w:hAnsi="Arial" w:cs="Arial"/>
          <w:sz w:val="22"/>
          <w:szCs w:val="22"/>
        </w:rPr>
      </w:pPr>
      <w:r w:rsidRPr="006E3742">
        <w:rPr>
          <w:rFonts w:ascii="Arial" w:hAnsi="Arial" w:cs="Arial"/>
          <w:sz w:val="22"/>
          <w:szCs w:val="22"/>
        </w:rPr>
        <w:t xml:space="preserve">The input video (Left panel): </w:t>
      </w:r>
    </w:p>
    <w:p w14:paraId="3A5458BD" w14:textId="77777777" w:rsidR="005B12CB" w:rsidRPr="006E3742" w:rsidRDefault="00AC5F32" w:rsidP="006E3742">
      <w:pPr>
        <w:pStyle w:val="Compact"/>
        <w:spacing w:line="360" w:lineRule="auto"/>
        <w:ind w:left="720"/>
        <w:jc w:val="both"/>
        <w:rPr>
          <w:rFonts w:ascii="Arial" w:hAnsi="Arial" w:cs="Arial"/>
          <w:sz w:val="22"/>
          <w:szCs w:val="22"/>
        </w:rPr>
      </w:pPr>
      <w:r w:rsidRPr="006E3742">
        <w:rPr>
          <w:rFonts w:ascii="Arial" w:hAnsi="Arial" w:cs="Arial"/>
          <w:sz w:val="22"/>
          <w:szCs w:val="22"/>
        </w:rPr>
        <w:t>Displays original unprocessed video feed of a highway view with vehicles on it Processed output (Right panel): Shows the same processed video with object detection overlays</w:t>
      </w:r>
      <w:r w:rsidR="0011641F" w:rsidRPr="006E3742">
        <w:rPr>
          <w:rFonts w:ascii="Arial" w:hAnsi="Arial" w:cs="Arial"/>
          <w:sz w:val="22"/>
          <w:szCs w:val="22"/>
        </w:rPr>
        <w:t xml:space="preserve"> with</w:t>
      </w:r>
      <w:r w:rsidRPr="006E3742">
        <w:rPr>
          <w:rFonts w:ascii="Arial" w:hAnsi="Arial" w:cs="Arial"/>
          <w:sz w:val="22"/>
          <w:szCs w:val="22"/>
        </w:rPr>
        <w:t xml:space="preserve"> Green bounding boxes around detected vehicles Id numbers and confidence scores shown </w:t>
      </w:r>
    </w:p>
    <w:p w14:paraId="4B197ED9" w14:textId="77777777" w:rsidR="005B12CB" w:rsidRPr="006E3742" w:rsidRDefault="005B12CB" w:rsidP="006E3742">
      <w:pPr>
        <w:pStyle w:val="Compact"/>
        <w:spacing w:line="360" w:lineRule="auto"/>
        <w:ind w:left="720"/>
        <w:jc w:val="both"/>
        <w:rPr>
          <w:rFonts w:ascii="Arial" w:hAnsi="Arial" w:cs="Arial"/>
          <w:sz w:val="22"/>
          <w:szCs w:val="22"/>
        </w:rPr>
      </w:pPr>
    </w:p>
    <w:p w14:paraId="2DE2DE9D" w14:textId="1C128062" w:rsidR="00AC5F32" w:rsidRPr="006E3742" w:rsidRDefault="00AC5F32" w:rsidP="006E3742">
      <w:pPr>
        <w:pStyle w:val="Compact"/>
        <w:spacing w:line="360" w:lineRule="auto"/>
        <w:ind w:left="720"/>
        <w:jc w:val="both"/>
        <w:rPr>
          <w:rFonts w:ascii="Arial" w:hAnsi="Arial" w:cs="Arial"/>
          <w:sz w:val="22"/>
          <w:szCs w:val="22"/>
        </w:rPr>
      </w:pPr>
      <w:r w:rsidRPr="006E3742">
        <w:rPr>
          <w:rFonts w:ascii="Arial" w:hAnsi="Arial" w:cs="Arial"/>
          <w:sz w:val="22"/>
          <w:szCs w:val="22"/>
        </w:rPr>
        <w:t xml:space="preserve">The blue line across the frame shows that the counting threshold has been set Control Bar Below the video displays, is the control bar, which </w:t>
      </w:r>
      <w:r w:rsidR="005B12CB" w:rsidRPr="006E3742">
        <w:rPr>
          <w:rFonts w:ascii="Arial" w:hAnsi="Arial" w:cs="Arial"/>
          <w:sz w:val="22"/>
          <w:szCs w:val="22"/>
        </w:rPr>
        <w:t>includes Start</w:t>
      </w:r>
      <w:r w:rsidRPr="006E3742">
        <w:rPr>
          <w:rFonts w:ascii="Arial" w:hAnsi="Arial" w:cs="Arial"/>
          <w:sz w:val="22"/>
          <w:szCs w:val="22"/>
        </w:rPr>
        <w:t>/stop buttons for starting and stopping processing Connection status indicator (showing "Connected") Frame per second (FPS) counter (showing 4 FPS) - Playback position slider and timestamps</w:t>
      </w:r>
      <w:r w:rsidR="0011641F" w:rsidRPr="006E3742">
        <w:rPr>
          <w:rFonts w:ascii="Arial" w:hAnsi="Arial" w:cs="Arial"/>
          <w:sz w:val="22"/>
          <w:szCs w:val="22"/>
        </w:rPr>
        <w:t>.</w:t>
      </w:r>
    </w:p>
    <w:p w14:paraId="0B4ABBE7" w14:textId="77777777" w:rsidR="006E3742" w:rsidRPr="006E3742" w:rsidRDefault="006E3742" w:rsidP="006E3742">
      <w:pPr>
        <w:pStyle w:val="Compact"/>
        <w:spacing w:line="360" w:lineRule="auto"/>
        <w:ind w:left="720"/>
        <w:jc w:val="both"/>
        <w:rPr>
          <w:rFonts w:ascii="Arial" w:hAnsi="Arial" w:cs="Arial"/>
          <w:sz w:val="22"/>
          <w:szCs w:val="22"/>
        </w:rPr>
      </w:pPr>
    </w:p>
    <w:p w14:paraId="76939A5A" w14:textId="77777777" w:rsidR="006E3742" w:rsidRPr="006E3742" w:rsidRDefault="006E3742" w:rsidP="006E3742">
      <w:pPr>
        <w:pStyle w:val="Compact"/>
        <w:spacing w:line="360" w:lineRule="auto"/>
        <w:ind w:left="720"/>
        <w:jc w:val="both"/>
        <w:rPr>
          <w:rFonts w:ascii="Arial" w:hAnsi="Arial" w:cs="Arial"/>
          <w:sz w:val="22"/>
          <w:szCs w:val="22"/>
        </w:rPr>
      </w:pPr>
      <w:r w:rsidRPr="006E3742">
        <w:rPr>
          <w:rFonts w:ascii="Arial" w:hAnsi="Arial" w:cs="Arial"/>
          <w:sz w:val="22"/>
          <w:szCs w:val="22"/>
        </w:rPr>
        <w:t xml:space="preserve">The statistics panel displays the vehicle counting results: Summary Counts </w:t>
      </w:r>
    </w:p>
    <w:p w14:paraId="59762E9D" w14:textId="0056ADA4" w:rsidR="006E3742" w:rsidRPr="006E3742" w:rsidRDefault="006E3742" w:rsidP="0060651E">
      <w:pPr>
        <w:pStyle w:val="Compact"/>
        <w:numPr>
          <w:ilvl w:val="0"/>
          <w:numId w:val="140"/>
        </w:numPr>
        <w:spacing w:line="360" w:lineRule="auto"/>
        <w:jc w:val="both"/>
        <w:rPr>
          <w:rFonts w:ascii="Arial" w:hAnsi="Arial" w:cs="Arial"/>
          <w:sz w:val="22"/>
          <w:szCs w:val="22"/>
        </w:rPr>
      </w:pPr>
      <w:r w:rsidRPr="006E3742">
        <w:rPr>
          <w:rFonts w:ascii="Arial" w:hAnsi="Arial" w:cs="Arial"/>
          <w:sz w:val="22"/>
          <w:szCs w:val="22"/>
        </w:rPr>
        <w:t xml:space="preserve">Total vehicles detected: 35 </w:t>
      </w:r>
    </w:p>
    <w:p w14:paraId="31D4CDF7" w14:textId="18501C63" w:rsidR="006E3742" w:rsidRPr="006E3742" w:rsidRDefault="006E3742" w:rsidP="0060651E">
      <w:pPr>
        <w:pStyle w:val="Compact"/>
        <w:numPr>
          <w:ilvl w:val="0"/>
          <w:numId w:val="140"/>
        </w:numPr>
        <w:spacing w:line="360" w:lineRule="auto"/>
        <w:jc w:val="both"/>
        <w:rPr>
          <w:rFonts w:ascii="Arial" w:hAnsi="Arial" w:cs="Arial"/>
          <w:sz w:val="22"/>
          <w:szCs w:val="22"/>
        </w:rPr>
      </w:pPr>
      <w:r w:rsidRPr="006E3742">
        <w:rPr>
          <w:rFonts w:ascii="Arial" w:hAnsi="Arial" w:cs="Arial"/>
          <w:sz w:val="22"/>
          <w:szCs w:val="22"/>
        </w:rPr>
        <w:lastRenderedPageBreak/>
        <w:t xml:space="preserve">Toll Move In = 19 (vehicle moving in one direction) </w:t>
      </w:r>
    </w:p>
    <w:p w14:paraId="0EEF6E12" w14:textId="545DB118" w:rsidR="006E3742" w:rsidRPr="006E3742" w:rsidRDefault="006E3742" w:rsidP="0060651E">
      <w:pPr>
        <w:pStyle w:val="Compact"/>
        <w:numPr>
          <w:ilvl w:val="0"/>
          <w:numId w:val="140"/>
        </w:numPr>
        <w:spacing w:line="360" w:lineRule="auto"/>
        <w:jc w:val="both"/>
        <w:rPr>
          <w:rFonts w:ascii="Arial" w:hAnsi="Arial" w:cs="Arial"/>
          <w:sz w:val="22"/>
          <w:szCs w:val="22"/>
        </w:rPr>
      </w:pPr>
      <w:r w:rsidRPr="006E3742">
        <w:rPr>
          <w:rFonts w:ascii="Arial" w:hAnsi="Arial" w:cs="Arial"/>
          <w:sz w:val="22"/>
          <w:szCs w:val="22"/>
        </w:rPr>
        <w:t xml:space="preserve">Toll Move Out = 16 (vehicle moving the opposite direction) Detailed Breakdown </w:t>
      </w:r>
    </w:p>
    <w:p w14:paraId="6723FE68" w14:textId="26F42F9A" w:rsidR="006E3742" w:rsidRPr="006E3742" w:rsidRDefault="006E3742" w:rsidP="0060651E">
      <w:pPr>
        <w:pStyle w:val="Compact"/>
        <w:numPr>
          <w:ilvl w:val="0"/>
          <w:numId w:val="140"/>
        </w:numPr>
        <w:spacing w:line="360" w:lineRule="auto"/>
        <w:jc w:val="both"/>
        <w:rPr>
          <w:rFonts w:ascii="Arial" w:hAnsi="Arial" w:cs="Arial"/>
          <w:sz w:val="22"/>
          <w:szCs w:val="22"/>
        </w:rPr>
      </w:pPr>
      <w:r w:rsidRPr="006E3742">
        <w:rPr>
          <w:rFonts w:ascii="Arial" w:hAnsi="Arial" w:cs="Arial"/>
          <w:sz w:val="22"/>
          <w:szCs w:val="22"/>
        </w:rPr>
        <w:t xml:space="preserve">Table of counts by object class, Includes vehicle types: car, truck, big truck, pickup </w:t>
      </w:r>
    </w:p>
    <w:p w14:paraId="7A25CA43" w14:textId="63D96B8C" w:rsidR="006E3742" w:rsidRPr="006E3742" w:rsidRDefault="006E3742" w:rsidP="0060651E">
      <w:pPr>
        <w:pStyle w:val="Compact"/>
        <w:numPr>
          <w:ilvl w:val="0"/>
          <w:numId w:val="140"/>
        </w:numPr>
        <w:spacing w:line="360" w:lineRule="auto"/>
        <w:jc w:val="both"/>
        <w:rPr>
          <w:rFonts w:ascii="Arial" w:hAnsi="Arial" w:cs="Arial"/>
          <w:sz w:val="22"/>
          <w:szCs w:val="22"/>
        </w:rPr>
      </w:pPr>
      <w:r w:rsidRPr="006E3742">
        <w:rPr>
          <w:rFonts w:ascii="Arial" w:hAnsi="Arial" w:cs="Arial"/>
          <w:sz w:val="22"/>
          <w:szCs w:val="22"/>
        </w:rPr>
        <w:t>Count by direction, and counts per vehicle type</w:t>
      </w:r>
    </w:p>
    <w:p w14:paraId="17FC14BF" w14:textId="77777777" w:rsidR="006E3742" w:rsidRPr="006E3742" w:rsidRDefault="006E3742" w:rsidP="006E3742">
      <w:pPr>
        <w:pStyle w:val="Compact"/>
        <w:spacing w:line="360" w:lineRule="auto"/>
        <w:ind w:left="720"/>
        <w:jc w:val="both"/>
        <w:rPr>
          <w:rFonts w:ascii="Arial" w:hAnsi="Arial" w:cs="Arial"/>
          <w:sz w:val="22"/>
          <w:szCs w:val="22"/>
        </w:rPr>
      </w:pPr>
    </w:p>
    <w:p w14:paraId="79650AC1" w14:textId="00D2E178" w:rsidR="006E3742" w:rsidRPr="006E3742" w:rsidRDefault="006E3742" w:rsidP="006E3742">
      <w:pPr>
        <w:pStyle w:val="Compact"/>
        <w:spacing w:line="360" w:lineRule="auto"/>
        <w:ind w:left="720"/>
        <w:jc w:val="both"/>
        <w:rPr>
          <w:rFonts w:ascii="Arial" w:hAnsi="Arial" w:cs="Arial"/>
          <w:sz w:val="22"/>
          <w:szCs w:val="22"/>
        </w:rPr>
      </w:pPr>
      <w:r w:rsidRPr="006E3742">
        <w:rPr>
          <w:rFonts w:ascii="Arial" w:hAnsi="Arial" w:cs="Arial"/>
          <w:sz w:val="22"/>
          <w:szCs w:val="22"/>
        </w:rPr>
        <w:t>Total per vehicle type This GUI seamlessly brings together control elements, visualization, and data reporting in a single GUI, allowing users to set and configure the system, view real time traffic flow, and assess vehicle statistics all at the same time. Users do not need to change between multiple applications or views.</w:t>
      </w:r>
    </w:p>
    <w:p w14:paraId="19792EE6" w14:textId="77777777" w:rsidR="00AC5F32" w:rsidRDefault="00AC5F32" w:rsidP="00AC5F32">
      <w:pPr>
        <w:pStyle w:val="Compact"/>
      </w:pPr>
    </w:p>
    <w:p w14:paraId="71F940F2" w14:textId="77777777" w:rsidR="00611DCC" w:rsidRPr="00164704" w:rsidRDefault="00000000">
      <w:pPr>
        <w:pStyle w:val="Heading2"/>
        <w:rPr>
          <w:rFonts w:ascii="Arial" w:hAnsi="Arial" w:cs="Arial"/>
          <w:sz w:val="24"/>
          <w:szCs w:val="24"/>
        </w:rPr>
      </w:pPr>
      <w:bookmarkStart w:id="69" w:name="_Toc195626425"/>
      <w:bookmarkStart w:id="70" w:name="chapter-6-results-and-evaluation"/>
      <w:bookmarkEnd w:id="65"/>
      <w:r w:rsidRPr="00164704">
        <w:rPr>
          <w:rFonts w:ascii="Arial" w:hAnsi="Arial" w:cs="Arial"/>
          <w:sz w:val="24"/>
          <w:szCs w:val="24"/>
        </w:rPr>
        <w:t>Chapter 6: Results and Evaluation</w:t>
      </w:r>
      <w:bookmarkEnd w:id="69"/>
    </w:p>
    <w:p w14:paraId="023D6F11" w14:textId="2CA42EF4" w:rsidR="00611DCC" w:rsidRPr="00164704" w:rsidRDefault="00000000" w:rsidP="00704FF9">
      <w:pPr>
        <w:pStyle w:val="Heading3"/>
        <w:numPr>
          <w:ilvl w:val="1"/>
          <w:numId w:val="117"/>
        </w:numPr>
        <w:rPr>
          <w:rFonts w:ascii="Arial" w:hAnsi="Arial" w:cs="Arial"/>
        </w:rPr>
      </w:pPr>
      <w:bookmarkStart w:id="71" w:name="_Toc195626426"/>
      <w:bookmarkStart w:id="72" w:name="metrics"/>
      <w:r w:rsidRPr="00164704">
        <w:rPr>
          <w:rFonts w:ascii="Arial" w:hAnsi="Arial" w:cs="Arial"/>
        </w:rPr>
        <w:t>Metrics</w:t>
      </w:r>
      <w:bookmarkEnd w:id="71"/>
    </w:p>
    <w:p w14:paraId="6C5397D5" w14:textId="77777777" w:rsidR="00704FF9" w:rsidRPr="00164704" w:rsidRDefault="00704FF9" w:rsidP="00164704">
      <w:pPr>
        <w:pStyle w:val="BodyText"/>
        <w:spacing w:line="360" w:lineRule="auto"/>
        <w:ind w:left="360"/>
        <w:jc w:val="both"/>
        <w:rPr>
          <w:rFonts w:ascii="Arial" w:hAnsi="Arial" w:cs="Arial"/>
          <w:sz w:val="22"/>
          <w:szCs w:val="22"/>
        </w:rPr>
      </w:pPr>
      <w:r w:rsidRPr="00164704">
        <w:rPr>
          <w:rFonts w:ascii="Arial" w:hAnsi="Arial" w:cs="Arial"/>
          <w:sz w:val="22"/>
          <w:szCs w:val="22"/>
        </w:rPr>
        <w:t xml:space="preserve">The assessment was conducted according to several key performance indicators: </w:t>
      </w:r>
    </w:p>
    <w:p w14:paraId="0FC6F2A9" w14:textId="77777777" w:rsidR="00704FF9" w:rsidRPr="00164704" w:rsidRDefault="00704FF9" w:rsidP="00164704">
      <w:pPr>
        <w:pStyle w:val="BodyText"/>
        <w:spacing w:line="360" w:lineRule="auto"/>
        <w:ind w:left="360"/>
        <w:jc w:val="both"/>
        <w:rPr>
          <w:rFonts w:ascii="Arial" w:hAnsi="Arial" w:cs="Arial"/>
          <w:sz w:val="22"/>
          <w:szCs w:val="22"/>
        </w:rPr>
      </w:pPr>
      <w:r w:rsidRPr="00164704">
        <w:rPr>
          <w:rFonts w:ascii="Arial" w:hAnsi="Arial" w:cs="Arial"/>
          <w:sz w:val="22"/>
          <w:szCs w:val="22"/>
        </w:rPr>
        <w:t xml:space="preserve">Time to Deploy - Before MLOps, the manual process took about 5 days from data preparation to model deployment. After MLOps, the automated pipeline reduced it all the way down to 3 days, a 40% improvement. A key contributor to this performance improvement, meaning the amount of human time saved, was the automated data validation and augmentation feature. </w:t>
      </w:r>
    </w:p>
    <w:p w14:paraId="6D3C5E24" w14:textId="77777777" w:rsidR="00704FF9" w:rsidRPr="00164704" w:rsidRDefault="00704FF9" w:rsidP="00164704">
      <w:pPr>
        <w:pStyle w:val="BodyText"/>
        <w:spacing w:line="360" w:lineRule="auto"/>
        <w:ind w:left="360"/>
        <w:jc w:val="both"/>
        <w:rPr>
          <w:rFonts w:ascii="Arial" w:hAnsi="Arial" w:cs="Arial"/>
          <w:sz w:val="22"/>
          <w:szCs w:val="22"/>
        </w:rPr>
      </w:pPr>
      <w:r w:rsidRPr="00164704">
        <w:rPr>
          <w:rFonts w:ascii="Arial" w:hAnsi="Arial" w:cs="Arial"/>
          <w:sz w:val="22"/>
          <w:szCs w:val="22"/>
        </w:rPr>
        <w:t xml:space="preserve">Reproducibility - Before MLOps, reproducing results from one experiment to the next depended on where you were on the path. It also was ad hoc due to human involvement along the way. After MLOps, we achieved 100% reproducibility due to version control and automated deployment. A key contributor was being able to have everything within a docker container along with explicit versioning of our code, data, and environments. </w:t>
      </w:r>
    </w:p>
    <w:p w14:paraId="4EDB42DD" w14:textId="77777777" w:rsidR="00704FF9" w:rsidRPr="00164704" w:rsidRDefault="00704FF9" w:rsidP="00164704">
      <w:pPr>
        <w:pStyle w:val="BodyText"/>
        <w:spacing w:line="360" w:lineRule="auto"/>
        <w:ind w:left="360"/>
        <w:jc w:val="both"/>
        <w:rPr>
          <w:rFonts w:ascii="Arial" w:hAnsi="Arial" w:cs="Arial"/>
          <w:sz w:val="22"/>
          <w:szCs w:val="22"/>
        </w:rPr>
      </w:pPr>
      <w:r w:rsidRPr="00164704">
        <w:rPr>
          <w:rFonts w:ascii="Arial" w:hAnsi="Arial" w:cs="Arial"/>
          <w:sz w:val="22"/>
          <w:szCs w:val="22"/>
        </w:rPr>
        <w:t xml:space="preserve">Model Quality - Before MLOps, our models suffered from overfitting or poor generalization, and limited experimentation. After MLOps, Neural Architecture Search produced models that consistently had a mAP score that was higher by 5-8%. A key contributor was automated experimentation with a range of architectures and hyperparameters--way better than we was able to do manually. </w:t>
      </w:r>
    </w:p>
    <w:p w14:paraId="58FC1EB0" w14:textId="77777777" w:rsidR="00704FF9" w:rsidRPr="00164704" w:rsidRDefault="00704FF9" w:rsidP="00164704">
      <w:pPr>
        <w:pStyle w:val="BodyText"/>
        <w:spacing w:line="360" w:lineRule="auto"/>
        <w:ind w:left="360"/>
        <w:jc w:val="both"/>
        <w:rPr>
          <w:rFonts w:ascii="Arial" w:hAnsi="Arial" w:cs="Arial"/>
          <w:sz w:val="22"/>
          <w:szCs w:val="22"/>
        </w:rPr>
      </w:pPr>
      <w:r w:rsidRPr="00164704">
        <w:rPr>
          <w:rFonts w:ascii="Arial" w:hAnsi="Arial" w:cs="Arial"/>
          <w:sz w:val="22"/>
          <w:szCs w:val="22"/>
        </w:rPr>
        <w:t xml:space="preserve">Class Balance Effect - Pre-Targeted Augmentation, we saw that our minority classes had about 15-20% lower precision and recall compared to our majority classes. Post-Targeted Augmentation, we saw the gap interpreted to be 3-5% difference between the majority and minority classes. A key </w:t>
      </w:r>
      <w:r w:rsidRPr="00164704">
        <w:rPr>
          <w:rFonts w:ascii="Arial" w:hAnsi="Arial" w:cs="Arial"/>
          <w:sz w:val="22"/>
          <w:szCs w:val="22"/>
        </w:rPr>
        <w:lastRenderedPageBreak/>
        <w:t xml:space="preserve">contributor was an intelligent augmentation pipeline focused on addressing underrepresented classes. </w:t>
      </w:r>
    </w:p>
    <w:p w14:paraId="2E7555E5" w14:textId="77777777" w:rsidR="00704FF9" w:rsidRPr="00164704" w:rsidRDefault="00704FF9" w:rsidP="00164704">
      <w:pPr>
        <w:pStyle w:val="BodyText"/>
        <w:spacing w:line="360" w:lineRule="auto"/>
        <w:ind w:left="360"/>
        <w:jc w:val="both"/>
        <w:rPr>
          <w:rFonts w:ascii="Arial" w:hAnsi="Arial" w:cs="Arial"/>
          <w:sz w:val="22"/>
          <w:szCs w:val="22"/>
        </w:rPr>
      </w:pPr>
    </w:p>
    <w:p w14:paraId="7F59AD40" w14:textId="77777777" w:rsidR="00704FF9" w:rsidRPr="00164704" w:rsidRDefault="00704FF9" w:rsidP="00164704">
      <w:pPr>
        <w:pStyle w:val="BodyText"/>
        <w:spacing w:line="360" w:lineRule="auto"/>
        <w:ind w:left="360"/>
        <w:jc w:val="both"/>
        <w:rPr>
          <w:rFonts w:ascii="Arial" w:hAnsi="Arial" w:cs="Arial"/>
          <w:sz w:val="22"/>
          <w:szCs w:val="22"/>
        </w:rPr>
      </w:pPr>
      <w:r w:rsidRPr="00164704">
        <w:rPr>
          <w:rFonts w:ascii="Arial" w:hAnsi="Arial" w:cs="Arial"/>
          <w:sz w:val="22"/>
          <w:szCs w:val="22"/>
        </w:rPr>
        <w:t xml:space="preserve">Collaboration - Before MLOps, we experienced little collaboration between the data scientists and engineers, which impeded our integration efforts. After MLOps, we experienced improved collaboration via Git-based workflows, and shared visibility to pipelines. A key contributor was a unified pipeline, which allowed anyone on the team to see what the other is doing and where their work adds value. </w:t>
      </w:r>
    </w:p>
    <w:p w14:paraId="141B11DA" w14:textId="5AA2C6F0" w:rsidR="00704FF9" w:rsidRPr="00164704" w:rsidRDefault="00704FF9" w:rsidP="00164704">
      <w:pPr>
        <w:pStyle w:val="BodyText"/>
        <w:spacing w:line="360" w:lineRule="auto"/>
        <w:ind w:left="360"/>
        <w:jc w:val="both"/>
        <w:rPr>
          <w:rFonts w:ascii="Arial" w:hAnsi="Arial" w:cs="Arial"/>
          <w:sz w:val="22"/>
          <w:szCs w:val="22"/>
        </w:rPr>
      </w:pPr>
      <w:r w:rsidRPr="00164704">
        <w:rPr>
          <w:rFonts w:ascii="Arial" w:hAnsi="Arial" w:cs="Arial"/>
          <w:sz w:val="22"/>
          <w:szCs w:val="22"/>
        </w:rPr>
        <w:t>Deployment Reliability - Before MLOps, we had about a 25% of our deployments with issues, leading to rollbacks. After MLOps, we had less than 5%, due to using automated testing and validation. A key contributor was the automated CI/CD approach with extensive pre-deployment testing</w:t>
      </w:r>
    </w:p>
    <w:p w14:paraId="042E8019" w14:textId="2794AED3" w:rsidR="00611DCC" w:rsidRPr="00164704" w:rsidRDefault="00000000" w:rsidP="00E517E9">
      <w:pPr>
        <w:pStyle w:val="Heading3"/>
        <w:numPr>
          <w:ilvl w:val="1"/>
          <w:numId w:val="117"/>
        </w:numPr>
        <w:rPr>
          <w:rFonts w:ascii="Arial" w:hAnsi="Arial" w:cs="Arial"/>
        </w:rPr>
      </w:pPr>
      <w:bookmarkStart w:id="73" w:name="_Toc195626427"/>
      <w:bookmarkStart w:id="74" w:name="discussion"/>
      <w:bookmarkEnd w:id="72"/>
      <w:r w:rsidRPr="00164704">
        <w:rPr>
          <w:rFonts w:ascii="Arial" w:hAnsi="Arial" w:cs="Arial"/>
        </w:rPr>
        <w:t>Discussion</w:t>
      </w:r>
      <w:bookmarkEnd w:id="73"/>
    </w:p>
    <w:p w14:paraId="39DD54EF" w14:textId="77777777" w:rsidR="00E517E9" w:rsidRPr="00164704" w:rsidRDefault="00E517E9" w:rsidP="00164704">
      <w:pPr>
        <w:pStyle w:val="BodyText"/>
        <w:spacing w:line="360" w:lineRule="auto"/>
        <w:jc w:val="both"/>
        <w:rPr>
          <w:rFonts w:ascii="Arial" w:hAnsi="Arial" w:cs="Arial"/>
        </w:rPr>
      </w:pPr>
      <w:r w:rsidRPr="00164704">
        <w:rPr>
          <w:rFonts w:ascii="Arial" w:hAnsi="Arial" w:cs="Arial"/>
        </w:rPr>
        <w:t xml:space="preserve">The MLOps pipeline showed marked improvement across all dimensions we measured: </w:t>
      </w:r>
    </w:p>
    <w:p w14:paraId="34E11831" w14:textId="77777777" w:rsidR="00E517E9" w:rsidRPr="00164704" w:rsidRDefault="00E517E9" w:rsidP="00164704">
      <w:pPr>
        <w:pStyle w:val="BodyText"/>
        <w:spacing w:line="360" w:lineRule="auto"/>
        <w:jc w:val="both"/>
        <w:rPr>
          <w:rFonts w:ascii="Arial" w:hAnsi="Arial" w:cs="Arial"/>
        </w:rPr>
      </w:pPr>
      <w:r w:rsidRPr="00164704">
        <w:rPr>
          <w:rFonts w:ascii="Arial" w:hAnsi="Arial" w:cs="Arial"/>
        </w:rPr>
        <w:t xml:space="preserve">Faster Iterations: The automated MLOps pipeline enabled faster experimentation allowing the team to try more variations of the model in a much shorter duration of time. This facilitated greater optimization leading to improved model performance. Consistency in Model </w:t>
      </w:r>
    </w:p>
    <w:p w14:paraId="0B9F90FA" w14:textId="77777777" w:rsidR="00E517E9" w:rsidRPr="00164704" w:rsidRDefault="00E517E9" w:rsidP="00164704">
      <w:pPr>
        <w:pStyle w:val="BodyText"/>
        <w:spacing w:line="360" w:lineRule="auto"/>
        <w:jc w:val="both"/>
        <w:rPr>
          <w:rFonts w:ascii="Arial" w:hAnsi="Arial" w:cs="Arial"/>
        </w:rPr>
      </w:pPr>
      <w:r w:rsidRPr="00164704">
        <w:rPr>
          <w:rFonts w:ascii="Arial" w:hAnsi="Arial" w:cs="Arial"/>
        </w:rPr>
        <w:t xml:space="preserve">Performance: The MLOps pipeline ensured consistent model performance as it reduced the variable factors involved in app development and production. The MLOps pipeline provided consistent models across environments, enabling equal performance on development and production versions of the model. </w:t>
      </w:r>
    </w:p>
    <w:p w14:paraId="4F72A142" w14:textId="77777777" w:rsidR="00E517E9" w:rsidRPr="00164704" w:rsidRDefault="00E517E9" w:rsidP="00164704">
      <w:pPr>
        <w:pStyle w:val="BodyText"/>
        <w:spacing w:line="360" w:lineRule="auto"/>
        <w:jc w:val="both"/>
        <w:rPr>
          <w:rFonts w:ascii="Arial" w:hAnsi="Arial" w:cs="Arial"/>
        </w:rPr>
      </w:pPr>
      <w:r w:rsidRPr="00164704">
        <w:rPr>
          <w:rFonts w:ascii="Arial" w:hAnsi="Arial" w:cs="Arial"/>
        </w:rPr>
        <w:t xml:space="preserve">Effective Class Balance Management: The targeted augmentation approach we used effectively resolved class balance issues we previously experienced with poor performance on minority classes. </w:t>
      </w:r>
    </w:p>
    <w:p w14:paraId="75B01AB2" w14:textId="77777777" w:rsidR="00E517E9" w:rsidRPr="00164704" w:rsidRDefault="00E517E9" w:rsidP="00164704">
      <w:pPr>
        <w:pStyle w:val="BodyText"/>
        <w:spacing w:line="360" w:lineRule="auto"/>
        <w:jc w:val="both"/>
        <w:rPr>
          <w:rFonts w:ascii="Arial" w:hAnsi="Arial" w:cs="Arial"/>
        </w:rPr>
      </w:pPr>
      <w:r w:rsidRPr="00164704">
        <w:rPr>
          <w:rFonts w:ascii="Arial" w:hAnsi="Arial" w:cs="Arial"/>
        </w:rPr>
        <w:t xml:space="preserve">Efficient Neural Architecture Search: The automated NAS component discovered a set of model architectures that were overall more efficient than anything we could have designed manually in balancing accuracy/speed/size resulting in models more suitable toward a specific deployment type scenario. </w:t>
      </w:r>
    </w:p>
    <w:p w14:paraId="2A9093AD" w14:textId="77777777" w:rsidR="00E517E9" w:rsidRPr="00164704" w:rsidRDefault="00E517E9" w:rsidP="00164704">
      <w:pPr>
        <w:pStyle w:val="BodyText"/>
        <w:spacing w:line="360" w:lineRule="auto"/>
        <w:jc w:val="both"/>
        <w:rPr>
          <w:rFonts w:ascii="Arial" w:hAnsi="Arial" w:cs="Arial"/>
        </w:rPr>
      </w:pPr>
      <w:r w:rsidRPr="00164704">
        <w:rPr>
          <w:rFonts w:ascii="Arial" w:hAnsi="Arial" w:cs="Arial"/>
        </w:rPr>
        <w:t xml:space="preserve">Effective Team collaboration: The shared pipeline created a consistent language across data science and engineering teams reducing friction with handoffs and improving collaboration. </w:t>
      </w:r>
    </w:p>
    <w:p w14:paraId="0BD72B34" w14:textId="77777777" w:rsidR="00E517E9" w:rsidRPr="00164704" w:rsidRDefault="00E517E9" w:rsidP="00164704">
      <w:pPr>
        <w:pStyle w:val="BodyText"/>
        <w:spacing w:line="360" w:lineRule="auto"/>
        <w:jc w:val="both"/>
        <w:rPr>
          <w:rFonts w:ascii="Arial" w:hAnsi="Arial" w:cs="Arial"/>
        </w:rPr>
      </w:pPr>
      <w:r w:rsidRPr="00164704">
        <w:rPr>
          <w:rFonts w:ascii="Arial" w:hAnsi="Arial" w:cs="Arial"/>
        </w:rPr>
        <w:lastRenderedPageBreak/>
        <w:t xml:space="preserve">Scalability: The MLOps pipeline exhibited an excellent degree of scalability with no loss of effectiveness when transitioning from working with small datasets to working with varying sizes and complexities of datasets. The assumptions made during the initial design process required very minimal adjustments to maintain pipeline performance. Knowledge </w:t>
      </w:r>
    </w:p>
    <w:p w14:paraId="3846ACF1" w14:textId="77777777" w:rsidR="00E517E9" w:rsidRPr="00164704" w:rsidRDefault="00E517E9" w:rsidP="00164704">
      <w:pPr>
        <w:pStyle w:val="BodyText"/>
        <w:spacing w:line="360" w:lineRule="auto"/>
        <w:jc w:val="both"/>
        <w:rPr>
          <w:rFonts w:ascii="Arial" w:hAnsi="Arial" w:cs="Arial"/>
        </w:rPr>
      </w:pPr>
      <w:r w:rsidRPr="00164704">
        <w:rPr>
          <w:rFonts w:ascii="Arial" w:hAnsi="Arial" w:cs="Arial"/>
        </w:rPr>
        <w:t xml:space="preserve">Transfer: A structured process for onboarding new team members was created with the pipeline. New team members would learn about the workflow of working in the pipeline just as if they were developing the production deployment via the pipeline definition, instead of through any collective tribal knowledge. </w:t>
      </w:r>
    </w:p>
    <w:p w14:paraId="5AEFC863" w14:textId="0BF5044D" w:rsidR="00E517E9" w:rsidRPr="00164704" w:rsidRDefault="00E517E9" w:rsidP="00164704">
      <w:pPr>
        <w:pStyle w:val="BodyText"/>
        <w:spacing w:line="360" w:lineRule="auto"/>
        <w:jc w:val="both"/>
        <w:rPr>
          <w:rFonts w:ascii="Arial" w:hAnsi="Arial" w:cs="Arial"/>
        </w:rPr>
      </w:pPr>
      <w:r w:rsidRPr="00164704">
        <w:rPr>
          <w:rFonts w:ascii="Arial" w:hAnsi="Arial" w:cs="Arial"/>
        </w:rPr>
        <w:t>The proposed methods of MLOps demonstrated in this research can be applied to any domain and model. It should be noted that the process we have outlined in our research was implemented for object detection models; however, it is easy to adapt the MLOps pipeline architecture and ML process for any other ML domains, with only minor adjustments required to the workflow.</w:t>
      </w:r>
    </w:p>
    <w:p w14:paraId="740115D5" w14:textId="4E4B4A7B" w:rsidR="00611DCC" w:rsidRDefault="00000000">
      <w:pPr>
        <w:pStyle w:val="Heading2"/>
      </w:pPr>
      <w:bookmarkStart w:id="75" w:name="_Toc195626428"/>
      <w:bookmarkStart w:id="76" w:name="chapter-7-conclusion-and-future-work"/>
      <w:bookmarkEnd w:id="70"/>
      <w:bookmarkEnd w:id="74"/>
      <w:r>
        <w:t xml:space="preserve">Chapter 7: Conclusion </w:t>
      </w:r>
      <w:bookmarkEnd w:id="75"/>
    </w:p>
    <w:p w14:paraId="2D21A7A1" w14:textId="77777777" w:rsidR="00400D8F" w:rsidRPr="00155250" w:rsidRDefault="00400D8F" w:rsidP="00155250">
      <w:pPr>
        <w:pStyle w:val="BodyText"/>
        <w:spacing w:line="360" w:lineRule="auto"/>
        <w:jc w:val="both"/>
        <w:rPr>
          <w:rFonts w:ascii="Arial" w:hAnsi="Arial" w:cs="Arial"/>
          <w:sz w:val="22"/>
          <w:szCs w:val="22"/>
        </w:rPr>
      </w:pPr>
      <w:bookmarkStart w:id="77" w:name="conclusion"/>
      <w:r w:rsidRPr="00155250">
        <w:rPr>
          <w:rFonts w:ascii="Arial" w:hAnsi="Arial" w:cs="Arial"/>
          <w:sz w:val="22"/>
          <w:szCs w:val="22"/>
        </w:rPr>
        <w:t xml:space="preserve">Our research highlights the tremendous benefit of MLOps practices and edge computing deployments, as demonstrated by the Highway Vehicle Tracker application running on Raspberry Pi hardware. This unified method to the development of both edge-based machine learning systems and their operational constraints in the real world creates a holistic solution that overcomes two significant barriers to developing efficient machine learning based systems. </w:t>
      </w:r>
    </w:p>
    <w:p w14:paraId="52C35710" w14:textId="796BC6DA" w:rsidR="00400D8F" w:rsidRPr="00155250" w:rsidRDefault="00400D8F" w:rsidP="00155250">
      <w:pPr>
        <w:pStyle w:val="BodyText"/>
        <w:spacing w:line="360" w:lineRule="auto"/>
        <w:jc w:val="both"/>
        <w:rPr>
          <w:rFonts w:ascii="Arial" w:hAnsi="Arial" w:cs="Arial"/>
          <w:sz w:val="22"/>
          <w:szCs w:val="22"/>
        </w:rPr>
      </w:pPr>
      <w:r w:rsidRPr="00155250">
        <w:rPr>
          <w:rFonts w:ascii="Arial" w:hAnsi="Arial" w:cs="Arial"/>
          <w:sz w:val="22"/>
          <w:szCs w:val="22"/>
        </w:rPr>
        <w:t xml:space="preserve">Our MLOps-enabled transformative changes to have led to measurable benefits in the application of structured MLOps workflows for YOLOv8 optimization: </w:t>
      </w:r>
    </w:p>
    <w:p w14:paraId="4D849746" w14:textId="32D2A739" w:rsidR="00400D8F" w:rsidRPr="00155250" w:rsidRDefault="00400D8F" w:rsidP="00155250">
      <w:pPr>
        <w:pStyle w:val="BodyText"/>
        <w:numPr>
          <w:ilvl w:val="0"/>
          <w:numId w:val="147"/>
        </w:numPr>
        <w:spacing w:line="360" w:lineRule="auto"/>
        <w:jc w:val="both"/>
        <w:rPr>
          <w:rFonts w:ascii="Arial" w:hAnsi="Arial" w:cs="Arial"/>
          <w:sz w:val="22"/>
          <w:szCs w:val="22"/>
        </w:rPr>
      </w:pPr>
      <w:r w:rsidRPr="00155250">
        <w:rPr>
          <w:rFonts w:ascii="Arial" w:hAnsi="Arial" w:cs="Arial"/>
          <w:sz w:val="22"/>
          <w:szCs w:val="22"/>
        </w:rPr>
        <w:t xml:space="preserve">40% reduction in development time using automated pipelines </w:t>
      </w:r>
    </w:p>
    <w:p w14:paraId="5184A496" w14:textId="566606DA" w:rsidR="00400D8F" w:rsidRPr="00155250" w:rsidRDefault="00400D8F" w:rsidP="00155250">
      <w:pPr>
        <w:pStyle w:val="BodyText"/>
        <w:numPr>
          <w:ilvl w:val="0"/>
          <w:numId w:val="147"/>
        </w:numPr>
        <w:spacing w:line="360" w:lineRule="auto"/>
        <w:jc w:val="both"/>
        <w:rPr>
          <w:rFonts w:ascii="Arial" w:hAnsi="Arial" w:cs="Arial"/>
          <w:sz w:val="22"/>
          <w:szCs w:val="22"/>
        </w:rPr>
      </w:pPr>
      <w:r w:rsidRPr="00155250">
        <w:rPr>
          <w:rFonts w:ascii="Arial" w:hAnsi="Arial" w:cs="Arial"/>
          <w:sz w:val="22"/>
          <w:szCs w:val="22"/>
        </w:rPr>
        <w:t xml:space="preserve">100% reproducibility using containerization and systematic versioning </w:t>
      </w:r>
    </w:p>
    <w:p w14:paraId="7E8BE2F6" w14:textId="2321CE89" w:rsidR="00400D8F" w:rsidRPr="00155250" w:rsidRDefault="00400D8F" w:rsidP="00155250">
      <w:pPr>
        <w:pStyle w:val="BodyText"/>
        <w:numPr>
          <w:ilvl w:val="0"/>
          <w:numId w:val="147"/>
        </w:numPr>
        <w:spacing w:line="360" w:lineRule="auto"/>
        <w:jc w:val="both"/>
        <w:rPr>
          <w:rFonts w:ascii="Arial" w:hAnsi="Arial" w:cs="Arial"/>
          <w:sz w:val="22"/>
          <w:szCs w:val="22"/>
        </w:rPr>
      </w:pPr>
      <w:r w:rsidRPr="00155250">
        <w:rPr>
          <w:rFonts w:ascii="Arial" w:hAnsi="Arial" w:cs="Arial"/>
          <w:sz w:val="22"/>
          <w:szCs w:val="22"/>
        </w:rPr>
        <w:t xml:space="preserve">5-8% increase in model performance with automated neural architecture search </w:t>
      </w:r>
    </w:p>
    <w:p w14:paraId="247719DF" w14:textId="62FD227A" w:rsidR="00400D8F" w:rsidRPr="00155250" w:rsidRDefault="00400D8F" w:rsidP="00155250">
      <w:pPr>
        <w:pStyle w:val="BodyText"/>
        <w:numPr>
          <w:ilvl w:val="0"/>
          <w:numId w:val="147"/>
        </w:numPr>
        <w:spacing w:line="360" w:lineRule="auto"/>
        <w:jc w:val="both"/>
        <w:rPr>
          <w:rFonts w:ascii="Arial" w:hAnsi="Arial" w:cs="Arial"/>
          <w:sz w:val="22"/>
          <w:szCs w:val="22"/>
        </w:rPr>
      </w:pPr>
      <w:r w:rsidRPr="00155250">
        <w:rPr>
          <w:rFonts w:ascii="Arial" w:hAnsi="Arial" w:cs="Arial"/>
          <w:sz w:val="22"/>
          <w:szCs w:val="22"/>
        </w:rPr>
        <w:t xml:space="preserve">drastic reductions in deployment failure rates (25% to &lt; 5%) </w:t>
      </w:r>
    </w:p>
    <w:p w14:paraId="5927921F" w14:textId="09F7EE93" w:rsidR="00400D8F" w:rsidRPr="00155250" w:rsidRDefault="00400D8F" w:rsidP="00155250">
      <w:pPr>
        <w:pStyle w:val="BodyText"/>
        <w:spacing w:line="360" w:lineRule="auto"/>
        <w:jc w:val="both"/>
        <w:rPr>
          <w:rFonts w:ascii="Arial" w:hAnsi="Arial" w:cs="Arial"/>
          <w:sz w:val="22"/>
          <w:szCs w:val="22"/>
        </w:rPr>
      </w:pPr>
      <w:r w:rsidRPr="00155250">
        <w:rPr>
          <w:rFonts w:ascii="Arial" w:hAnsi="Arial" w:cs="Arial"/>
          <w:sz w:val="22"/>
          <w:szCs w:val="22"/>
        </w:rPr>
        <w:t xml:space="preserve">Our framework covers the entire ML lifecycle workflow from the preparation of data to training an ML model and deploying, and has features for dataset validation, target augmentation for class imbalance, multi-objective neural architecture search, and comprehensive evaluation. The implementation of the </w:t>
      </w:r>
      <w:r w:rsidRPr="00155250">
        <w:rPr>
          <w:rFonts w:ascii="Arial" w:hAnsi="Arial" w:cs="Arial"/>
          <w:sz w:val="22"/>
          <w:szCs w:val="22"/>
        </w:rPr>
        <w:lastRenderedPageBreak/>
        <w:t>Jenkins pipeline demonstrates how automation is reducing the manual processes for each stage of development while providing more consistent and reliable outputs.</w:t>
      </w:r>
    </w:p>
    <w:p w14:paraId="70D20849" w14:textId="77777777" w:rsidR="00611DCC" w:rsidRPr="00155250" w:rsidRDefault="00000000" w:rsidP="00155250">
      <w:pPr>
        <w:pStyle w:val="BodyText"/>
        <w:spacing w:line="360" w:lineRule="auto"/>
        <w:jc w:val="both"/>
        <w:rPr>
          <w:rFonts w:ascii="Arial" w:hAnsi="Arial" w:cs="Arial"/>
          <w:sz w:val="22"/>
          <w:szCs w:val="22"/>
        </w:rPr>
      </w:pPr>
      <w:r w:rsidRPr="00155250">
        <w:rPr>
          <w:rFonts w:ascii="Arial" w:hAnsi="Arial" w:cs="Arial"/>
          <w:b/>
          <w:bCs/>
          <w:sz w:val="22"/>
          <w:szCs w:val="22"/>
        </w:rPr>
        <w:t>Edge Deployment Viability</w:t>
      </w:r>
    </w:p>
    <w:p w14:paraId="6A9A446F" w14:textId="77777777" w:rsidR="00A515E4" w:rsidRPr="00155250" w:rsidRDefault="00400D8F" w:rsidP="00155250">
      <w:pPr>
        <w:pStyle w:val="BodyText"/>
        <w:spacing w:line="360" w:lineRule="auto"/>
        <w:jc w:val="both"/>
        <w:rPr>
          <w:rFonts w:ascii="Arial" w:hAnsi="Arial" w:cs="Arial"/>
          <w:sz w:val="22"/>
          <w:szCs w:val="22"/>
        </w:rPr>
      </w:pPr>
      <w:r w:rsidRPr="00155250">
        <w:rPr>
          <w:rFonts w:ascii="Arial" w:hAnsi="Arial" w:cs="Arial"/>
          <w:sz w:val="22"/>
          <w:szCs w:val="22"/>
        </w:rPr>
        <w:t xml:space="preserve">The Raspberry Pi deployment demonstrates that optimized models can provide meaningful value, even on limited hardware platforms: </w:t>
      </w:r>
    </w:p>
    <w:p w14:paraId="2900275F" w14:textId="77777777" w:rsidR="00A515E4" w:rsidRPr="00155250" w:rsidRDefault="00400D8F" w:rsidP="00155250">
      <w:pPr>
        <w:pStyle w:val="BodyText"/>
        <w:spacing w:line="360" w:lineRule="auto"/>
        <w:jc w:val="both"/>
        <w:rPr>
          <w:rFonts w:ascii="Arial" w:hAnsi="Arial" w:cs="Arial"/>
          <w:sz w:val="22"/>
          <w:szCs w:val="22"/>
        </w:rPr>
      </w:pPr>
      <w:r w:rsidRPr="00155250">
        <w:rPr>
          <w:rFonts w:ascii="Arial" w:hAnsi="Arial" w:cs="Arial"/>
          <w:sz w:val="22"/>
          <w:szCs w:val="22"/>
        </w:rPr>
        <w:t xml:space="preserve">• Custom NAS optimized models run at 4. 3 FPS (320×240 resolution) </w:t>
      </w:r>
    </w:p>
    <w:p w14:paraId="348A61E8" w14:textId="77777777" w:rsidR="00A515E4" w:rsidRPr="00155250" w:rsidRDefault="00400D8F" w:rsidP="00155250">
      <w:pPr>
        <w:pStyle w:val="BodyText"/>
        <w:spacing w:line="360" w:lineRule="auto"/>
        <w:jc w:val="both"/>
        <w:rPr>
          <w:rFonts w:ascii="Arial" w:hAnsi="Arial" w:cs="Arial"/>
          <w:sz w:val="22"/>
          <w:szCs w:val="22"/>
        </w:rPr>
      </w:pPr>
      <w:r w:rsidRPr="00155250">
        <w:rPr>
          <w:rFonts w:ascii="Arial" w:hAnsi="Arial" w:cs="Arial"/>
          <w:sz w:val="22"/>
          <w:szCs w:val="22"/>
        </w:rPr>
        <w:t xml:space="preserve">• 98. 2% vehicle detection accuracy against manual counting </w:t>
      </w:r>
    </w:p>
    <w:p w14:paraId="6AE0A0DD" w14:textId="77777777" w:rsidR="00A515E4" w:rsidRPr="00155250" w:rsidRDefault="00400D8F" w:rsidP="00155250">
      <w:pPr>
        <w:pStyle w:val="BodyText"/>
        <w:spacing w:line="360" w:lineRule="auto"/>
        <w:jc w:val="both"/>
        <w:rPr>
          <w:rFonts w:ascii="Arial" w:hAnsi="Arial" w:cs="Arial"/>
          <w:sz w:val="22"/>
          <w:szCs w:val="22"/>
        </w:rPr>
      </w:pPr>
      <w:r w:rsidRPr="00155250">
        <w:rPr>
          <w:rFonts w:ascii="Arial" w:hAnsi="Arial" w:cs="Arial"/>
          <w:sz w:val="22"/>
          <w:szCs w:val="22"/>
        </w:rPr>
        <w:t xml:space="preserve">• 99. 3% uptime; operated autonomously in difficult environments </w:t>
      </w:r>
    </w:p>
    <w:p w14:paraId="3CDD620D" w14:textId="3F894DC8" w:rsidR="00400D8F" w:rsidRPr="00155250" w:rsidRDefault="00400D8F" w:rsidP="00155250">
      <w:pPr>
        <w:pStyle w:val="BodyText"/>
        <w:spacing w:line="360" w:lineRule="auto"/>
        <w:jc w:val="both"/>
        <w:rPr>
          <w:rFonts w:ascii="Arial" w:hAnsi="Arial" w:cs="Arial"/>
          <w:sz w:val="22"/>
          <w:szCs w:val="22"/>
        </w:rPr>
      </w:pPr>
      <w:r w:rsidRPr="00155250">
        <w:rPr>
          <w:rFonts w:ascii="Arial" w:hAnsi="Arial" w:cs="Arial"/>
          <w:sz w:val="22"/>
          <w:szCs w:val="22"/>
        </w:rPr>
        <w:t>we have developed an economical alternative to cloud processing that retains respectable accuracy and considerably reduced operational costs.</w:t>
      </w:r>
    </w:p>
    <w:p w14:paraId="05D75776" w14:textId="77777777" w:rsidR="0008201E" w:rsidRDefault="0008201E">
      <w:pPr>
        <w:pStyle w:val="BodyText"/>
      </w:pPr>
    </w:p>
    <w:p w14:paraId="606E2CF0" w14:textId="77777777" w:rsidR="00611DCC" w:rsidRPr="0008201E" w:rsidRDefault="00000000" w:rsidP="0055692B">
      <w:pPr>
        <w:pStyle w:val="Heading2"/>
        <w:spacing w:line="360" w:lineRule="auto"/>
        <w:jc w:val="both"/>
        <w:rPr>
          <w:rFonts w:ascii="Arial" w:hAnsi="Arial" w:cs="Arial"/>
          <w:sz w:val="24"/>
          <w:szCs w:val="24"/>
        </w:rPr>
      </w:pPr>
      <w:bookmarkStart w:id="78" w:name="_Toc195626430"/>
      <w:bookmarkStart w:id="79" w:name="references"/>
      <w:bookmarkEnd w:id="76"/>
      <w:bookmarkEnd w:id="77"/>
      <w:r w:rsidRPr="0008201E">
        <w:rPr>
          <w:rFonts w:ascii="Arial" w:hAnsi="Arial" w:cs="Arial"/>
          <w:sz w:val="24"/>
          <w:szCs w:val="24"/>
        </w:rPr>
        <w:t>References</w:t>
      </w:r>
      <w:bookmarkEnd w:id="78"/>
    </w:p>
    <w:p w14:paraId="7DBEF050"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t xml:space="preserve">Amershi, S., Begel, A., Bird, C., DeLine, R., Gall, H., Kamar, E., Nagappan, N., Nushi, B., &amp; Zimmermann, T. (2019). </w:t>
      </w:r>
      <w:r w:rsidRPr="0055692B">
        <w:rPr>
          <w:rFonts w:ascii="Arial" w:hAnsi="Arial" w:cs="Arial"/>
          <w:sz w:val="22"/>
          <w:szCs w:val="22"/>
        </w:rPr>
        <w:t>“Software engineering for machine learning: A case study.” IEEE/ACM 41st International Conference on Software Engineering: Software Engineering in Practice, 291-300.</w:t>
      </w:r>
    </w:p>
    <w:p w14:paraId="21163A4E"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Algorithmia. (2021). 2021 Enterprise Trends in Machine Learning. Algorithmia Inc. https://algorithmia.com/state-of-ml</w:t>
      </w:r>
    </w:p>
    <w:p w14:paraId="6CC784F2"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Deloitte. (2023). State of AI in the Enterprise, 5th Edition. Deloitte Insights. https://www2.deloitte.com/us/en/insights/focus/cognitive-technologies/state-of-ai-and-intelligent-automation-in-business-survey.html</w:t>
      </w:r>
    </w:p>
    <w:p w14:paraId="3D44241C"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IDC. (2022). MLOps Market Analysis: Accelerating the Business Value of AI. International Data Corporation. https://www.idc.com/research/viewtoc.jsp?containerId=US48976222</w:t>
      </w:r>
    </w:p>
    <w:p w14:paraId="7A2A2B19"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Twimlcon. (2022). The State of ML in Production. The Machine Learning Lifecycle Event. https://twimlcon.com/research-papers/state-of-ml-in-production</w:t>
      </w:r>
    </w:p>
    <w:p w14:paraId="3EC4519F"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Buda, M., Maki, A., &amp; Mazurowski, M. A. (2018). A systematic study of the class imbalance problem in convolutional neural networks. Neural Networks, 106, 249-259.</w:t>
      </w:r>
    </w:p>
    <w:p w14:paraId="0C7C1E33"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lastRenderedPageBreak/>
        <w:t>Cubuk, E. D., Zoph, B., Mane, D., Vasudevan, V., &amp; Le, Q. V. (2019). AutoAugment: Learning augmentation strategies from data. Proceedings of the IEEE/CVF Conference on Computer Vision and Pattern Recognition, 113-123.</w:t>
      </w:r>
    </w:p>
    <w:p w14:paraId="109F516A"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t xml:space="preserve">Kreuzberger, D., Kühl, N., &amp; Hirschl, S. (2022). </w:t>
      </w:r>
      <w:r w:rsidRPr="0055692B">
        <w:rPr>
          <w:rFonts w:ascii="Arial" w:hAnsi="Arial" w:cs="Arial"/>
          <w:sz w:val="22"/>
          <w:szCs w:val="22"/>
        </w:rPr>
        <w:t>“Machine Learning Operations (MLOps): Overview, Definition, and Architecture.” IEEE Access, 10, 66588-66612.</w:t>
      </w:r>
    </w:p>
    <w:p w14:paraId="4B02FC8A"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t xml:space="preserve">Mäkinen, S., Skogström, H., Laaksonen, E., &amp; Mikkonen, T. (2021). </w:t>
      </w:r>
      <w:r w:rsidRPr="0055692B">
        <w:rPr>
          <w:rFonts w:ascii="Arial" w:hAnsi="Arial" w:cs="Arial"/>
          <w:sz w:val="22"/>
          <w:szCs w:val="22"/>
        </w:rPr>
        <w:t>“Who Needs MLOps: What Data Scientists Seek to Accomplish and How Can MLOps Help?” IEEE/ACM 1st Workshop on AI Engineering-Software Engineering for AI.</w:t>
      </w:r>
    </w:p>
    <w:p w14:paraId="4C9F1A57"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Meessen-Pinard, M., Manolache, S., &amp; Lakshmanan, L. V. (2022). “MLOps: Operationalizing Machine Learning in Enterprise Settings.” ACM Computing Surveys, 55(3), 1-36.</w:t>
      </w:r>
    </w:p>
    <w:p w14:paraId="0EC25E24"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t xml:space="preserve">Oksuz, K., Cam, B. C., Kalkan, S., &amp; Akbas, E. (2020). </w:t>
      </w:r>
      <w:r w:rsidRPr="0055692B">
        <w:rPr>
          <w:rFonts w:ascii="Arial" w:hAnsi="Arial" w:cs="Arial"/>
          <w:sz w:val="22"/>
          <w:szCs w:val="22"/>
        </w:rPr>
        <w:t>Imbalance problems in object detection: A review. IEEE Transactions on Pattern Analysis and Machine Intelligence, 43(10), 3388-3415.</w:t>
      </w:r>
    </w:p>
    <w:p w14:paraId="51A23915"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t xml:space="preserve">Renggli, C., Karlaš, B., Ding, B., Liu, F., Schawinski, K., Wu, W., &amp; Zhang, C. (2021). </w:t>
      </w:r>
      <w:r w:rsidRPr="0055692B">
        <w:rPr>
          <w:rFonts w:ascii="Arial" w:hAnsi="Arial" w:cs="Arial"/>
          <w:sz w:val="22"/>
          <w:szCs w:val="22"/>
        </w:rPr>
        <w:t>“Continuous Integration of Machine Learning Models with ease. ml/ci: Towards a Rigorous Yet Practical Treatment.” SysML Conference.</w:t>
      </w:r>
    </w:p>
    <w:p w14:paraId="5774C8B3"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Sculley, D., Holt, G., Golovin, D., Davydov, E., Phillips, T., Ebner, D., Chaudhary, V., Young, M., Crespo, J. F., &amp; Dennison, D. (2015). “Hidden technical debt in machine learning systems.” Advances in Neural Information Processing Systems, 28, 2503-2511.</w:t>
      </w:r>
    </w:p>
    <w:p w14:paraId="36444E59"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Shankar, S., Halpern, Y., Breck, E., Atwood, J., Wilson, J., &amp; Sculley, D. (2022). “No ML Model Left Behind: A Practical Approach to Machine Learning Model Management.” IEEE Data Engineering Bulletin.</w:t>
      </w:r>
    </w:p>
    <w:p w14:paraId="757E8592"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t xml:space="preserve">Shorten, C., &amp; Khoshgoftaar, T. M. (2019). </w:t>
      </w:r>
      <w:r w:rsidRPr="0055692B">
        <w:rPr>
          <w:rFonts w:ascii="Arial" w:hAnsi="Arial" w:cs="Arial"/>
          <w:sz w:val="22"/>
          <w:szCs w:val="22"/>
        </w:rPr>
        <w:t>A survey on image data augmentation for deep learning. Journal of Big Data, 6(1), 1-48.</w:t>
      </w:r>
    </w:p>
    <w:p w14:paraId="11D718B2"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Zoph, B., Cubuk, E. D., Ghiasi, G., Lin, T. Y., Shlens, J., &amp; Le, Q. V. (2020). Learning data augmentation strategies for object detection. Proceedings of the European Conference on Computer Vision, 566-583.</w:t>
      </w:r>
    </w:p>
    <w:p w14:paraId="03DB1273"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Buda, M., Maki, A., &amp; Mazurowski, M. A. (2018). A systematic study of the class imbalance problem in convolutional neural networks. Neural Networks, 106, 249-259.</w:t>
      </w:r>
    </w:p>
    <w:p w14:paraId="065F7895"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lastRenderedPageBreak/>
        <w:t xml:space="preserve">Shorten, C., &amp; Khoshgoftaar, T. M. (2019). </w:t>
      </w:r>
      <w:r w:rsidRPr="0055692B">
        <w:rPr>
          <w:rFonts w:ascii="Arial" w:hAnsi="Arial" w:cs="Arial"/>
          <w:sz w:val="22"/>
          <w:szCs w:val="22"/>
        </w:rPr>
        <w:t>A survey on image data augmentation for deep learning. Journal of Big Data, 6(1), 1-48.</w:t>
      </w:r>
    </w:p>
    <w:p w14:paraId="17A1A574"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Cubuk, E. D., Zoph, B., Mane, D., Vasudevan, V., &amp; Le, Q. V. (2019). AutoAugment: Learning augmentation strategies from data. Proceedings of the IEEE/CVF Conference on Computer Vision and Pattern Recognition, 113-123.</w:t>
      </w:r>
    </w:p>
    <w:p w14:paraId="2F5504E5"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t xml:space="preserve">Oksuz, K., Cam, B. C., Kalkan, S., &amp; Akbas, E. (2020). </w:t>
      </w:r>
      <w:r w:rsidRPr="0055692B">
        <w:rPr>
          <w:rFonts w:ascii="Arial" w:hAnsi="Arial" w:cs="Arial"/>
          <w:sz w:val="22"/>
          <w:szCs w:val="22"/>
        </w:rPr>
        <w:t>Imbalance problems in object detection: A review. IEEE Transactions on Pattern Analysis and Machine Intelligence, 43(10), 3388-3415.</w:t>
      </w:r>
    </w:p>
    <w:p w14:paraId="6BA9900B"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Zoph, B., Cubuk, E. D., Ghiasi, G., Lin, T. Y., Shlens, J., &amp; Le, Q. V. (2020). Learning data augmentation strategies for object detection. Proceedings of the European Conference on Computer Vision, 566-583.</w:t>
      </w:r>
    </w:p>
    <w:p w14:paraId="6307E171"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t xml:space="preserve">Dwibedi, D., Misra, I., &amp; Hebert, M. (2017). </w:t>
      </w:r>
      <w:r w:rsidRPr="0055692B">
        <w:rPr>
          <w:rFonts w:ascii="Arial" w:hAnsi="Arial" w:cs="Arial"/>
          <w:sz w:val="22"/>
          <w:szCs w:val="22"/>
        </w:rPr>
        <w:t>Cut, paste and learn: Surprisingly easy synthesis for instance detection. Proceedings of the IEEE International Conference on Computer Vision, 1301-1310.</w:t>
      </w:r>
    </w:p>
    <w:p w14:paraId="4060982C"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Zhang, H., Cisse, M., Dauphin, Y. N., &amp; Lopez-Paz, D. (2018). mixup: Beyond empirical risk minimization. International Conference on Learning Representations.</w:t>
      </w:r>
    </w:p>
    <w:p w14:paraId="54BAADF2"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Johnson, J. M., &amp; Khoshgoftaar, T. M. (2019). Survey on deep learning with class imbalance. Journal of Big Data, 6(1), 1-54.</w:t>
      </w:r>
    </w:p>
    <w:p w14:paraId="18AFEE37"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Zoph, B., &amp; Le, Q. V. (2017). Neural Architecture Search with Reinforcement Learning. International Conference on Learning Representations (ICLR).</w:t>
      </w:r>
    </w:p>
    <w:p w14:paraId="30526A88"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Liu, H., Simonyan, K., &amp; Yang, Y. (2018). DARTS: Differentiable Architecture Search. International Conference on Learning Representations (ICLR).</w:t>
      </w:r>
    </w:p>
    <w:p w14:paraId="64CD9FDF"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Tan, M., Chen, B., Pang, R., Vasudevan, V., Sandler, M., Howard, A., &amp; Le, Q. V. (2019). MnasNet: Platform-Aware Neural Architecture Search for Mobile. IEEE Conference on Computer Vision and Pattern Recognition (CVPR).</w:t>
      </w:r>
    </w:p>
    <w:p w14:paraId="3F7B1E41"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t xml:space="preserve">Chen, Y., Yang, T., Zhang, X., Meng, G., Xiao, X., &amp; Sun, J. (2019). </w:t>
      </w:r>
      <w:r w:rsidRPr="0055692B">
        <w:rPr>
          <w:rFonts w:ascii="Arial" w:hAnsi="Arial" w:cs="Arial"/>
          <w:sz w:val="22"/>
          <w:szCs w:val="22"/>
        </w:rPr>
        <w:t>DetNAS: Backbone Search for Object Detection. Advances in Neural Information Processing Systems (NeurIPS).</w:t>
      </w:r>
    </w:p>
    <w:p w14:paraId="71448132"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Jocher, G., et al. (2023). Ultralytics YOLOv8. https://github.com/ultralytics/ultralytics.</w:t>
      </w:r>
    </w:p>
    <w:p w14:paraId="6C1D5658"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lastRenderedPageBreak/>
        <w:t>Redmon, J., Divvala, S., Girshick, R., &amp; Farhadi, A. (2016). You Only Look Once: Unified, Real-Time Object Detection. IEEE Conference on Computer Vision and Pattern Recognition (CVPR).</w:t>
      </w:r>
    </w:p>
    <w:p w14:paraId="3C865F7C"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t xml:space="preserve">Bochkovskiy, A., Wang, C. Y., &amp; Liao, H. Y. M. (2020). </w:t>
      </w:r>
      <w:r w:rsidRPr="0055692B">
        <w:rPr>
          <w:rFonts w:ascii="Arial" w:hAnsi="Arial" w:cs="Arial"/>
          <w:sz w:val="22"/>
          <w:szCs w:val="22"/>
        </w:rPr>
        <w:t>YOLOv4: Optimal Speed and Accuracy of Object Detection. arXiv preprint arXiv:2004.10934.</w:t>
      </w:r>
    </w:p>
    <w:p w14:paraId="0A09F915"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t xml:space="preserve">Wang, C. Y., Bochkovskiy, A., &amp; Liao, H. Y. M. (2022). </w:t>
      </w:r>
      <w:r w:rsidRPr="0055692B">
        <w:rPr>
          <w:rFonts w:ascii="Arial" w:hAnsi="Arial" w:cs="Arial"/>
          <w:sz w:val="22"/>
          <w:szCs w:val="22"/>
        </w:rPr>
        <w:t>YOLOv7: Trainable bag-of-freebies sets new state-of-the-art for real-time object detectors. arXiv preprint arXiv:2207.02696.</w:t>
      </w:r>
    </w:p>
    <w:p w14:paraId="3BA556B9"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Everingham, M., Van Gool, L., Williams, C. K., Winn, J., &amp; Zisserman, A. (2010). The PASCAL visual object classes (VOC) challenge. International Journal of Computer Vision, 88(2), 303-338.</w:t>
      </w:r>
    </w:p>
    <w:p w14:paraId="50FCC49B"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Lin, T. Y., Maire, M., Belongie, S., Hays, J., Perona, P., Ramanan, D., … &amp; Zitnick, C. L. (2014). Microsoft COCO: Common objects in context. In European Conference on Computer Vision (pp. 740-755). Springer, Cham.</w:t>
      </w:r>
    </w:p>
    <w:p w14:paraId="0C0F6081"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Powers, D. M. (2011). Evaluation: from precision, recall and F-measure to ROC, informedness, markedness and correlation. Journal of Machine Learning Technologies, 2(1), 37-63.</w:t>
      </w:r>
    </w:p>
    <w:p w14:paraId="44F5E172"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Van Rijsbergen, C. J. (1979). Information retrieval (2nd ed.). Butterworths.</w:t>
      </w:r>
    </w:p>
    <w:p w14:paraId="27D6AF2D"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t xml:space="preserve">Padilla, R., Netto, S. L., &amp; da Silva, E. A. (2020). </w:t>
      </w:r>
      <w:r w:rsidRPr="0055692B">
        <w:rPr>
          <w:rFonts w:ascii="Arial" w:hAnsi="Arial" w:cs="Arial"/>
          <w:sz w:val="22"/>
          <w:szCs w:val="22"/>
        </w:rPr>
        <w:t>A survey on performance metrics for object-detection algorithms. In International Conference on Systems, Signals and Image Processing (pp. 237-242). IEEE.</w:t>
      </w:r>
    </w:p>
    <w:p w14:paraId="720B263D"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Huang, J., Rathod, V., Sun, C., Zhu, M., Korattikara, A., Fathi, A., … &amp; Murphy, K. (2017). Speed/accuracy trade-offs for modern convolutional object detectors. In Proceedings of the IEEE Conference on Computer Vision and Pattern Recognition (pp. 7310-7311).</w:t>
      </w:r>
    </w:p>
    <w:p w14:paraId="30C6EAA5"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Bianco, S., Cadene, R., Celona, L., &amp; Napoletano, P. (2018). Benchmark analysis of representative deep neural network architectures. IEEE Access, 6, 64270-64277.</w:t>
      </w:r>
    </w:p>
    <w:p w14:paraId="5A2498C7"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Canziani, A., Paszke, A., &amp; Culurciello, E. (2016). An analysis of deep neural network models for practical applications. arXiv preprint arXiv:1605.07678.</w:t>
      </w:r>
    </w:p>
    <w:p w14:paraId="4905E628"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t xml:space="preserve">Tatman, R., VanderPlas, J., &amp; Dane, S. (2018). </w:t>
      </w:r>
      <w:r w:rsidRPr="0055692B">
        <w:rPr>
          <w:rFonts w:ascii="Arial" w:hAnsi="Arial" w:cs="Arial"/>
          <w:sz w:val="22"/>
          <w:szCs w:val="22"/>
        </w:rPr>
        <w:t>A practical taxonomy of reproducibility for machine learning research. In Reproducibility in Machine Learning Workshop at ICML.</w:t>
      </w:r>
    </w:p>
    <w:p w14:paraId="025B5A89"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lang w:val="de-DE"/>
        </w:rPr>
        <w:lastRenderedPageBreak/>
        <w:t xml:space="preserve">Howard, A. G., Zhu, M., Chen, B., Kalenichenko, D., Wang, W., Weyand, T., … </w:t>
      </w:r>
      <w:r w:rsidRPr="0055692B">
        <w:rPr>
          <w:rFonts w:ascii="Arial" w:hAnsi="Arial" w:cs="Arial"/>
          <w:sz w:val="22"/>
          <w:szCs w:val="22"/>
        </w:rPr>
        <w:t>&amp; Adam, H. (2017). MobileNets: Efficient convolutional neural networks for mobile vision applications. arXiv preprint arXiv:1704.04861.</w:t>
      </w:r>
    </w:p>
    <w:p w14:paraId="05ACF09F"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Redmon, J., &amp; Farhadi, A. (2018). YOLOv3: An incremental improvement. arXiv preprint arXiv:1804.02767.</w:t>
      </w:r>
    </w:p>
    <w:p w14:paraId="5697B5BD" w14:textId="77777777" w:rsidR="00611DCC" w:rsidRPr="0055692B" w:rsidRDefault="00000000" w:rsidP="0055692B">
      <w:pPr>
        <w:numPr>
          <w:ilvl w:val="0"/>
          <w:numId w:val="80"/>
        </w:numPr>
        <w:spacing w:line="360" w:lineRule="auto"/>
        <w:jc w:val="both"/>
        <w:rPr>
          <w:rFonts w:ascii="Arial" w:hAnsi="Arial" w:cs="Arial"/>
          <w:sz w:val="22"/>
          <w:szCs w:val="22"/>
        </w:rPr>
      </w:pPr>
      <w:r w:rsidRPr="0055692B">
        <w:rPr>
          <w:rFonts w:ascii="Arial" w:hAnsi="Arial" w:cs="Arial"/>
          <w:sz w:val="22"/>
          <w:szCs w:val="22"/>
        </w:rPr>
        <w:t>Jocher, G., et al. (2023). Ultralytics YOLOv8. GitHub repository. https://github.com/ultralytics/ultralytics.</w:t>
      </w:r>
    </w:p>
    <w:p w14:paraId="15240A6A" w14:textId="77777777" w:rsidR="00611DCC" w:rsidRPr="00101548" w:rsidRDefault="00000000">
      <w:pPr>
        <w:pStyle w:val="Heading2"/>
        <w:rPr>
          <w:rFonts w:ascii="Arial" w:hAnsi="Arial" w:cs="Arial"/>
          <w:sz w:val="24"/>
          <w:szCs w:val="24"/>
        </w:rPr>
      </w:pPr>
      <w:bookmarkStart w:id="80" w:name="_Toc195626431"/>
      <w:bookmarkStart w:id="81" w:name="appendices"/>
      <w:bookmarkEnd w:id="79"/>
      <w:r w:rsidRPr="00101548">
        <w:rPr>
          <w:rFonts w:ascii="Arial" w:hAnsi="Arial" w:cs="Arial"/>
          <w:sz w:val="24"/>
          <w:szCs w:val="24"/>
        </w:rPr>
        <w:t>Appendices</w:t>
      </w:r>
      <w:bookmarkEnd w:id="80"/>
    </w:p>
    <w:p w14:paraId="22B04B3E" w14:textId="77777777" w:rsidR="00611DCC" w:rsidRDefault="00000000">
      <w:pPr>
        <w:pStyle w:val="Heading3"/>
        <w:rPr>
          <w:rFonts w:ascii="Arial" w:hAnsi="Arial" w:cs="Arial"/>
        </w:rPr>
      </w:pPr>
      <w:bookmarkStart w:id="82" w:name="_Toc195626432"/>
      <w:bookmarkStart w:id="83" w:name="appendix-a-jenkins-pipeline-code"/>
      <w:r w:rsidRPr="00101548">
        <w:rPr>
          <w:rFonts w:ascii="Arial" w:hAnsi="Arial" w:cs="Arial"/>
        </w:rPr>
        <w:t>Appendix A: Jenkins Pipeline Code</w:t>
      </w:r>
      <w:bookmarkEnd w:id="82"/>
    </w:p>
    <w:p w14:paraId="34340A75" w14:textId="77777777" w:rsidR="00101548" w:rsidRPr="00101548" w:rsidRDefault="00101548" w:rsidP="00101548">
      <w:pPr>
        <w:pStyle w:val="BodyText"/>
      </w:pPr>
    </w:p>
    <w:p w14:paraId="2C7DC963" w14:textId="77777777" w:rsidR="001276E6" w:rsidRPr="00101548" w:rsidRDefault="001276E6" w:rsidP="001276E6">
      <w:pPr>
        <w:pStyle w:val="SourceCode"/>
        <w:rPr>
          <w:rFonts w:ascii="Arial" w:hAnsi="Arial" w:cs="Arial"/>
          <w:sz w:val="22"/>
          <w:szCs w:val="22"/>
        </w:rPr>
      </w:pPr>
      <w:r w:rsidRPr="00101548">
        <w:rPr>
          <w:rFonts w:ascii="Arial" w:hAnsi="Arial" w:cs="Arial"/>
          <w:sz w:val="22"/>
          <w:szCs w:val="22"/>
        </w:rPr>
        <w:t xml:space="preserve">The complete source code for the implementation described in this thesis is available in the following GitHub repository: </w:t>
      </w:r>
    </w:p>
    <w:p w14:paraId="70A3976E" w14:textId="77777777" w:rsidR="001276E6" w:rsidRPr="00101548" w:rsidRDefault="001276E6" w:rsidP="001276E6">
      <w:pPr>
        <w:pStyle w:val="SourceCode"/>
        <w:rPr>
          <w:rFonts w:ascii="Arial" w:hAnsi="Arial" w:cs="Arial"/>
          <w:sz w:val="22"/>
          <w:szCs w:val="22"/>
        </w:rPr>
      </w:pPr>
      <w:r w:rsidRPr="00101548">
        <w:rPr>
          <w:rFonts w:ascii="Arial" w:hAnsi="Arial" w:cs="Arial"/>
          <w:sz w:val="22"/>
          <w:szCs w:val="22"/>
        </w:rPr>
        <w:t xml:space="preserve">https://github.com/RajeshRamadas/yolov8-model-optimization.git </w:t>
      </w:r>
    </w:p>
    <w:p w14:paraId="4EF54734" w14:textId="77777777" w:rsidR="001276E6" w:rsidRPr="00101548" w:rsidRDefault="001276E6" w:rsidP="001276E6">
      <w:pPr>
        <w:pStyle w:val="SourceCode"/>
        <w:rPr>
          <w:rFonts w:ascii="Arial" w:hAnsi="Arial" w:cs="Arial"/>
          <w:sz w:val="22"/>
          <w:szCs w:val="22"/>
        </w:rPr>
      </w:pPr>
      <w:r w:rsidRPr="00101548">
        <w:rPr>
          <w:rFonts w:ascii="Arial" w:hAnsi="Arial" w:cs="Arial"/>
          <w:sz w:val="22"/>
          <w:szCs w:val="22"/>
        </w:rPr>
        <w:t xml:space="preserve">The repository contains all code artifacts including: </w:t>
      </w:r>
    </w:p>
    <w:p w14:paraId="32B973A1" w14:textId="77777777" w:rsidR="001276E6" w:rsidRPr="00101548" w:rsidRDefault="001276E6" w:rsidP="001276E6">
      <w:pPr>
        <w:pStyle w:val="SourceCode"/>
        <w:rPr>
          <w:rFonts w:ascii="Arial" w:hAnsi="Arial" w:cs="Arial"/>
          <w:sz w:val="22"/>
          <w:szCs w:val="22"/>
        </w:rPr>
      </w:pPr>
      <w:r w:rsidRPr="00101548">
        <w:rPr>
          <w:rFonts w:ascii="Arial" w:hAnsi="Arial" w:cs="Arial"/>
          <w:sz w:val="22"/>
          <w:szCs w:val="22"/>
        </w:rPr>
        <w:t xml:space="preserve">- Jenkins pipeline configurations </w:t>
      </w:r>
    </w:p>
    <w:p w14:paraId="0F95A3E2" w14:textId="77777777" w:rsidR="001276E6" w:rsidRPr="00101548" w:rsidRDefault="001276E6" w:rsidP="001276E6">
      <w:pPr>
        <w:pStyle w:val="SourceCode"/>
        <w:rPr>
          <w:rFonts w:ascii="Arial" w:hAnsi="Arial" w:cs="Arial"/>
          <w:sz w:val="22"/>
          <w:szCs w:val="22"/>
        </w:rPr>
      </w:pPr>
      <w:r w:rsidRPr="00101548">
        <w:rPr>
          <w:rFonts w:ascii="Arial" w:hAnsi="Arial" w:cs="Arial"/>
          <w:sz w:val="22"/>
          <w:szCs w:val="22"/>
        </w:rPr>
        <w:t xml:space="preserve">- Dataset validation and augmentation scripts </w:t>
      </w:r>
    </w:p>
    <w:p w14:paraId="7ABCD802" w14:textId="77777777" w:rsidR="001276E6" w:rsidRPr="00101548" w:rsidRDefault="001276E6" w:rsidP="001276E6">
      <w:pPr>
        <w:pStyle w:val="SourceCode"/>
        <w:rPr>
          <w:rFonts w:ascii="Arial" w:hAnsi="Arial" w:cs="Arial"/>
          <w:sz w:val="22"/>
          <w:szCs w:val="22"/>
        </w:rPr>
      </w:pPr>
      <w:r w:rsidRPr="00101548">
        <w:rPr>
          <w:rFonts w:ascii="Arial" w:hAnsi="Arial" w:cs="Arial"/>
          <w:sz w:val="22"/>
          <w:szCs w:val="22"/>
        </w:rPr>
        <w:t xml:space="preserve">- Neural Architecture Search implementation </w:t>
      </w:r>
    </w:p>
    <w:p w14:paraId="310F7297" w14:textId="5B38828D" w:rsidR="001276E6" w:rsidRPr="00101548" w:rsidRDefault="001276E6" w:rsidP="001276E6">
      <w:pPr>
        <w:pStyle w:val="SourceCode"/>
        <w:rPr>
          <w:rFonts w:ascii="Arial" w:hAnsi="Arial" w:cs="Arial"/>
          <w:sz w:val="22"/>
          <w:szCs w:val="22"/>
        </w:rPr>
      </w:pPr>
      <w:r w:rsidRPr="00101548">
        <w:rPr>
          <w:rFonts w:ascii="Arial" w:hAnsi="Arial" w:cs="Arial"/>
          <w:sz w:val="22"/>
          <w:szCs w:val="22"/>
        </w:rPr>
        <w:t>- Evaluation scripts - Raspberry Pi deployment code</w:t>
      </w:r>
    </w:p>
    <w:p w14:paraId="1139DBA3" w14:textId="77777777" w:rsidR="00611DCC" w:rsidRDefault="00000000">
      <w:pPr>
        <w:pStyle w:val="Heading3"/>
      </w:pPr>
      <w:bookmarkStart w:id="84" w:name="_Toc195626433"/>
      <w:bookmarkStart w:id="85" w:name="Xdcd02fd0b7d55416dbe090ba2afed3d66977e66"/>
      <w:bookmarkEnd w:id="83"/>
      <w:r>
        <w:t>Appendix B: Neural Architecture Search Configuration</w:t>
      </w:r>
      <w:bookmarkEnd w:id="84"/>
    </w:p>
    <w:p w14:paraId="73ABB7A1" w14:textId="77777777" w:rsidR="00611DCC" w:rsidRDefault="00000000">
      <w:pPr>
        <w:pStyle w:val="SourceCode"/>
      </w:pPr>
      <w:r>
        <w:rPr>
          <w:rStyle w:val="CommentTok"/>
        </w:rPr>
        <w:t># YOLOv8 Neural Architecture Search Configuration</w:t>
      </w:r>
      <w:r>
        <w:br/>
      </w:r>
      <w:r>
        <w:br/>
      </w:r>
      <w:r>
        <w:rPr>
          <w:rStyle w:val="CommentTok"/>
        </w:rPr>
        <w:t># Basic search space parameters</w:t>
      </w:r>
      <w:r>
        <w:br/>
      </w:r>
      <w:r>
        <w:rPr>
          <w:rStyle w:val="FunctionTok"/>
        </w:rPr>
        <w:t>basic_search_space</w:t>
      </w:r>
      <w:r>
        <w:rPr>
          <w:rStyle w:val="KeywordTok"/>
        </w:rPr>
        <w:t>:</w:t>
      </w:r>
      <w:r>
        <w:br/>
      </w:r>
      <w:r>
        <w:rPr>
          <w:rStyle w:val="AttributeTok"/>
        </w:rPr>
        <w:t xml:space="preserve">  </w:t>
      </w:r>
      <w:r>
        <w:rPr>
          <w:rStyle w:val="FunctionTok"/>
        </w:rPr>
        <w:t>depth_multiple</w:t>
      </w:r>
      <w:r>
        <w:rPr>
          <w:rStyle w:val="KeywordTok"/>
        </w:rPr>
        <w:t>:</w:t>
      </w:r>
      <w:r>
        <w:br/>
      </w:r>
      <w:r>
        <w:rPr>
          <w:rStyle w:val="AttributeTok"/>
        </w:rPr>
        <w:t xml:space="preserve">    </w:t>
      </w:r>
      <w:r>
        <w:rPr>
          <w:rStyle w:val="KeywordTok"/>
        </w:rPr>
        <w:t>-</w:t>
      </w:r>
      <w:r>
        <w:rPr>
          <w:rStyle w:val="AttributeTok"/>
        </w:rPr>
        <w:t xml:space="preserve"> </w:t>
      </w:r>
      <w:r>
        <w:rPr>
          <w:rStyle w:val="FloatTok"/>
        </w:rPr>
        <w:t>0.33</w:t>
      </w:r>
      <w:r>
        <w:br/>
      </w:r>
      <w:r>
        <w:rPr>
          <w:rStyle w:val="AttributeTok"/>
        </w:rPr>
        <w:t xml:space="preserve">    </w:t>
      </w:r>
      <w:r>
        <w:rPr>
          <w:rStyle w:val="KeywordTok"/>
        </w:rPr>
        <w:t>-</w:t>
      </w:r>
      <w:r>
        <w:rPr>
          <w:rStyle w:val="AttributeTok"/>
        </w:rPr>
        <w:t xml:space="preserve"> </w:t>
      </w:r>
      <w:r>
        <w:rPr>
          <w:rStyle w:val="FloatTok"/>
        </w:rPr>
        <w:t>0.5</w:t>
      </w:r>
      <w:r>
        <w:br/>
      </w:r>
      <w:r>
        <w:rPr>
          <w:rStyle w:val="AttributeTok"/>
        </w:rPr>
        <w:t xml:space="preserve">    </w:t>
      </w:r>
      <w:r>
        <w:rPr>
          <w:rStyle w:val="KeywordTok"/>
        </w:rPr>
        <w:t>-</w:t>
      </w:r>
      <w:r>
        <w:rPr>
          <w:rStyle w:val="AttributeTok"/>
        </w:rPr>
        <w:t xml:space="preserve"> </w:t>
      </w:r>
      <w:r>
        <w:rPr>
          <w:rStyle w:val="FloatTok"/>
        </w:rPr>
        <w:t>0.67</w:t>
      </w:r>
      <w:r>
        <w:br/>
      </w:r>
      <w:r>
        <w:rPr>
          <w:rStyle w:val="AttributeTok"/>
        </w:rPr>
        <w:t xml:space="preserve">    </w:t>
      </w:r>
      <w:r>
        <w:rPr>
          <w:rStyle w:val="KeywordTok"/>
        </w:rPr>
        <w:t>-</w:t>
      </w:r>
      <w:r>
        <w:rPr>
          <w:rStyle w:val="AttributeTok"/>
        </w:rPr>
        <w:t xml:space="preserve"> </w:t>
      </w:r>
      <w:r>
        <w:rPr>
          <w:rStyle w:val="FloatTok"/>
        </w:rPr>
        <w:t>1.0</w:t>
      </w:r>
      <w:r>
        <w:br/>
      </w:r>
      <w:r>
        <w:rPr>
          <w:rStyle w:val="AttributeTok"/>
        </w:rPr>
        <w:t xml:space="preserve">  </w:t>
      </w:r>
      <w:r>
        <w:rPr>
          <w:rStyle w:val="FunctionTok"/>
        </w:rPr>
        <w:t>width_multiple</w:t>
      </w:r>
      <w:r>
        <w:rPr>
          <w:rStyle w:val="KeywordTok"/>
        </w:rPr>
        <w:t>:</w:t>
      </w:r>
      <w:r>
        <w:br/>
      </w:r>
      <w:r>
        <w:rPr>
          <w:rStyle w:val="AttributeTok"/>
        </w:rPr>
        <w:t xml:space="preserve">    </w:t>
      </w:r>
      <w:r>
        <w:rPr>
          <w:rStyle w:val="KeywordTok"/>
        </w:rPr>
        <w:t>-</w:t>
      </w:r>
      <w:r>
        <w:rPr>
          <w:rStyle w:val="AttributeTok"/>
        </w:rPr>
        <w:t xml:space="preserve"> </w:t>
      </w:r>
      <w:r>
        <w:rPr>
          <w:rStyle w:val="FloatTok"/>
        </w:rPr>
        <w:t>0.25</w:t>
      </w:r>
      <w:r>
        <w:br/>
      </w:r>
      <w:r>
        <w:rPr>
          <w:rStyle w:val="AttributeTok"/>
        </w:rPr>
        <w:t xml:space="preserve">    </w:t>
      </w:r>
      <w:r>
        <w:rPr>
          <w:rStyle w:val="KeywordTok"/>
        </w:rPr>
        <w:t>-</w:t>
      </w:r>
      <w:r>
        <w:rPr>
          <w:rStyle w:val="AttributeTok"/>
        </w:rPr>
        <w:t xml:space="preserve"> </w:t>
      </w:r>
      <w:r>
        <w:rPr>
          <w:rStyle w:val="FloatTok"/>
        </w:rPr>
        <w:t>0.5</w:t>
      </w:r>
      <w:r>
        <w:br/>
      </w:r>
      <w:r>
        <w:rPr>
          <w:rStyle w:val="AttributeTok"/>
        </w:rPr>
        <w:t xml:space="preserve">    </w:t>
      </w:r>
      <w:r>
        <w:rPr>
          <w:rStyle w:val="KeywordTok"/>
        </w:rPr>
        <w:t>-</w:t>
      </w:r>
      <w:r>
        <w:rPr>
          <w:rStyle w:val="AttributeTok"/>
        </w:rPr>
        <w:t xml:space="preserve"> </w:t>
      </w:r>
      <w:r>
        <w:rPr>
          <w:rStyle w:val="FloatTok"/>
        </w:rPr>
        <w:t>0.75</w:t>
      </w:r>
      <w:r>
        <w:br/>
      </w:r>
      <w:r>
        <w:rPr>
          <w:rStyle w:val="AttributeTok"/>
        </w:rPr>
        <w:t xml:space="preserve">    </w:t>
      </w:r>
      <w:r>
        <w:rPr>
          <w:rStyle w:val="KeywordTok"/>
        </w:rPr>
        <w:t>-</w:t>
      </w:r>
      <w:r>
        <w:rPr>
          <w:rStyle w:val="AttributeTok"/>
        </w:rPr>
        <w:t xml:space="preserve"> </w:t>
      </w:r>
      <w:r>
        <w:rPr>
          <w:rStyle w:val="FloatTok"/>
        </w:rPr>
        <w:t>1.0</w:t>
      </w:r>
      <w:r>
        <w:br/>
      </w:r>
      <w:r>
        <w:rPr>
          <w:rStyle w:val="AttributeTok"/>
        </w:rPr>
        <w:t xml:space="preserve">  </w:t>
      </w:r>
      <w:r>
        <w:rPr>
          <w:rStyle w:val="FunctionTok"/>
        </w:rPr>
        <w:t>img_size</w:t>
      </w:r>
      <w:r>
        <w:rPr>
          <w:rStyle w:val="KeywordTok"/>
        </w:rPr>
        <w:t>:</w:t>
      </w:r>
      <w:r>
        <w:br/>
      </w:r>
      <w:r>
        <w:rPr>
          <w:rStyle w:val="AttributeTok"/>
        </w:rPr>
        <w:t xml:space="preserve">    </w:t>
      </w:r>
      <w:r>
        <w:rPr>
          <w:rStyle w:val="KeywordTok"/>
        </w:rPr>
        <w:t>-</w:t>
      </w:r>
      <w:r>
        <w:rPr>
          <w:rStyle w:val="AttributeTok"/>
        </w:rPr>
        <w:t xml:space="preserve"> </w:t>
      </w:r>
      <w:r>
        <w:rPr>
          <w:rStyle w:val="DecValTok"/>
        </w:rPr>
        <w:t>320</w:t>
      </w:r>
      <w:r>
        <w:br/>
      </w:r>
      <w:r>
        <w:rPr>
          <w:rStyle w:val="AttributeTok"/>
        </w:rPr>
        <w:t xml:space="preserve">    </w:t>
      </w:r>
      <w:r>
        <w:rPr>
          <w:rStyle w:val="KeywordTok"/>
        </w:rPr>
        <w:t>-</w:t>
      </w:r>
      <w:r>
        <w:rPr>
          <w:rStyle w:val="AttributeTok"/>
        </w:rPr>
        <w:t xml:space="preserve"> </w:t>
      </w:r>
      <w:r>
        <w:rPr>
          <w:rStyle w:val="DecValTok"/>
        </w:rPr>
        <w:t>448</w:t>
      </w:r>
      <w:r>
        <w:br/>
      </w:r>
      <w:r>
        <w:rPr>
          <w:rStyle w:val="AttributeTok"/>
        </w:rPr>
        <w:t xml:space="preserve">    </w:t>
      </w:r>
      <w:r>
        <w:rPr>
          <w:rStyle w:val="KeywordTok"/>
        </w:rPr>
        <w:t>-</w:t>
      </w:r>
      <w:r>
        <w:rPr>
          <w:rStyle w:val="AttributeTok"/>
        </w:rPr>
        <w:t xml:space="preserve"> </w:t>
      </w:r>
      <w:r>
        <w:rPr>
          <w:rStyle w:val="DecValTok"/>
        </w:rPr>
        <w:t>640</w:t>
      </w:r>
      <w:r>
        <w:br/>
      </w:r>
      <w:r>
        <w:rPr>
          <w:rStyle w:val="AttributeTok"/>
        </w:rPr>
        <w:lastRenderedPageBreak/>
        <w:t xml:space="preserve">  </w:t>
      </w:r>
      <w:r>
        <w:rPr>
          <w:rStyle w:val="FunctionTok"/>
        </w:rPr>
        <w:t>kernel_size</w:t>
      </w:r>
      <w:r>
        <w:rPr>
          <w:rStyle w:val="KeywordTok"/>
        </w:rPr>
        <w:t>:</w:t>
      </w:r>
      <w:r>
        <w:br/>
      </w:r>
      <w:r>
        <w:rPr>
          <w:rStyle w:val="AttributeTok"/>
        </w:rPr>
        <w:t xml:space="preserve">    </w:t>
      </w:r>
      <w:r>
        <w:rPr>
          <w:rStyle w:val="KeywordTok"/>
        </w:rPr>
        <w:t>-</w:t>
      </w:r>
      <w:r>
        <w:rPr>
          <w:rStyle w:val="AttributeTok"/>
        </w:rPr>
        <w:t xml:space="preserve"> </w:t>
      </w:r>
      <w:r>
        <w:rPr>
          <w:rStyle w:val="DecValTok"/>
        </w:rPr>
        <w:t>1</w:t>
      </w:r>
      <w:r>
        <w:br/>
      </w:r>
      <w:r>
        <w:rPr>
          <w:rStyle w:val="AttributeTok"/>
        </w:rPr>
        <w:t xml:space="preserve">    </w:t>
      </w:r>
      <w:r>
        <w:rPr>
          <w:rStyle w:val="KeywordTok"/>
        </w:rPr>
        <w:t>-</w:t>
      </w:r>
      <w:r>
        <w:rPr>
          <w:rStyle w:val="AttributeTok"/>
        </w:rPr>
        <w:t xml:space="preserve"> </w:t>
      </w:r>
      <w:r>
        <w:rPr>
          <w:rStyle w:val="DecValTok"/>
        </w:rPr>
        <w:t>3</w:t>
      </w:r>
      <w:r>
        <w:br/>
      </w:r>
      <w:r>
        <w:rPr>
          <w:rStyle w:val="AttributeTok"/>
        </w:rPr>
        <w:t xml:space="preserve">    </w:t>
      </w:r>
      <w:r>
        <w:rPr>
          <w:rStyle w:val="KeywordTok"/>
        </w:rPr>
        <w:t>-</w:t>
      </w:r>
      <w:r>
        <w:rPr>
          <w:rStyle w:val="AttributeTok"/>
        </w:rPr>
        <w:t xml:space="preserve"> </w:t>
      </w:r>
      <w:r>
        <w:rPr>
          <w:rStyle w:val="DecValTok"/>
        </w:rPr>
        <w:t>5</w:t>
      </w:r>
      <w:r>
        <w:br/>
      </w:r>
      <w:r>
        <w:rPr>
          <w:rStyle w:val="AttributeTok"/>
        </w:rPr>
        <w:t xml:space="preserve">    </w:t>
      </w:r>
      <w:r>
        <w:rPr>
          <w:rStyle w:val="KeywordTok"/>
        </w:rPr>
        <w:t>-</w:t>
      </w:r>
      <w:r>
        <w:rPr>
          <w:rStyle w:val="AttributeTok"/>
        </w:rPr>
        <w:t xml:space="preserve"> </w:t>
      </w:r>
      <w:r>
        <w:rPr>
          <w:rStyle w:val="DecValTok"/>
        </w:rPr>
        <w:t>7</w:t>
      </w:r>
      <w:r>
        <w:br/>
      </w:r>
      <w:r>
        <w:br/>
      </w:r>
      <w:r>
        <w:rPr>
          <w:rStyle w:val="CommentTok"/>
        </w:rPr>
        <w:t># Advanced search parameters</w:t>
      </w:r>
      <w:r>
        <w:br/>
      </w:r>
      <w:r>
        <w:rPr>
          <w:rStyle w:val="FunctionTok"/>
        </w:rPr>
        <w:t>advanced_search_space</w:t>
      </w:r>
      <w:r>
        <w:rPr>
          <w:rStyle w:val="KeywordTok"/>
        </w:rPr>
        <w:t>:</w:t>
      </w:r>
      <w:r>
        <w:br/>
      </w:r>
      <w:r>
        <w:rPr>
          <w:rStyle w:val="AttributeTok"/>
        </w:rPr>
        <w:t xml:space="preserve">  </w:t>
      </w:r>
      <w:r>
        <w:rPr>
          <w:rStyle w:val="FunctionTok"/>
        </w:rPr>
        <w:t>optimizer</w:t>
      </w:r>
      <w:r>
        <w:rPr>
          <w:rStyle w:val="KeywordTok"/>
        </w:rPr>
        <w:t>:</w:t>
      </w:r>
      <w:r>
        <w:br/>
      </w:r>
      <w:r>
        <w:rPr>
          <w:rStyle w:val="AttributeTok"/>
        </w:rPr>
        <w:t xml:space="preserve">    </w:t>
      </w:r>
      <w:r>
        <w:rPr>
          <w:rStyle w:val="KeywordTok"/>
        </w:rPr>
        <w:t>-</w:t>
      </w:r>
      <w:r>
        <w:rPr>
          <w:rStyle w:val="AttributeTok"/>
        </w:rPr>
        <w:t xml:space="preserve"> SGD</w:t>
      </w:r>
      <w:r>
        <w:br/>
      </w:r>
      <w:r>
        <w:rPr>
          <w:rStyle w:val="AttributeTok"/>
        </w:rPr>
        <w:t xml:space="preserve">    </w:t>
      </w:r>
      <w:r>
        <w:rPr>
          <w:rStyle w:val="KeywordTok"/>
        </w:rPr>
        <w:t>-</w:t>
      </w:r>
      <w:r>
        <w:rPr>
          <w:rStyle w:val="AttributeTok"/>
        </w:rPr>
        <w:t xml:space="preserve"> Adam</w:t>
      </w:r>
      <w:r>
        <w:br/>
      </w:r>
      <w:r>
        <w:rPr>
          <w:rStyle w:val="AttributeTok"/>
        </w:rPr>
        <w:t xml:space="preserve">    </w:t>
      </w:r>
      <w:r>
        <w:rPr>
          <w:rStyle w:val="KeywordTok"/>
        </w:rPr>
        <w:t>-</w:t>
      </w:r>
      <w:r>
        <w:rPr>
          <w:rStyle w:val="AttributeTok"/>
        </w:rPr>
        <w:t xml:space="preserve"> AdamW</w:t>
      </w:r>
      <w:r>
        <w:br/>
      </w:r>
      <w:r>
        <w:rPr>
          <w:rStyle w:val="AttributeTok"/>
        </w:rPr>
        <w:t xml:space="preserve">  </w:t>
      </w:r>
      <w:r>
        <w:rPr>
          <w:rStyle w:val="FunctionTok"/>
        </w:rPr>
        <w:t>lr0</w:t>
      </w:r>
      <w:r>
        <w:rPr>
          <w:rStyle w:val="KeywordTok"/>
        </w:rPr>
        <w:t>:</w:t>
      </w:r>
      <w:r>
        <w:br/>
      </w:r>
      <w:r>
        <w:rPr>
          <w:rStyle w:val="AttributeTok"/>
        </w:rPr>
        <w:t xml:space="preserve">    </w:t>
      </w:r>
      <w:r>
        <w:rPr>
          <w:rStyle w:val="KeywordTok"/>
        </w:rPr>
        <w:t>-</w:t>
      </w:r>
      <w:r>
        <w:rPr>
          <w:rStyle w:val="AttributeTok"/>
        </w:rPr>
        <w:t xml:space="preserve"> </w:t>
      </w:r>
      <w:r>
        <w:rPr>
          <w:rStyle w:val="FloatTok"/>
        </w:rPr>
        <w:t>0.001</w:t>
      </w:r>
      <w:r>
        <w:br/>
      </w:r>
      <w:r>
        <w:rPr>
          <w:rStyle w:val="AttributeTok"/>
        </w:rPr>
        <w:t xml:space="preserve">    </w:t>
      </w:r>
      <w:r>
        <w:rPr>
          <w:rStyle w:val="KeywordTok"/>
        </w:rPr>
        <w:t>-</w:t>
      </w:r>
      <w:r>
        <w:rPr>
          <w:rStyle w:val="AttributeTok"/>
        </w:rPr>
        <w:t xml:space="preserve"> </w:t>
      </w:r>
      <w:r>
        <w:rPr>
          <w:rStyle w:val="FloatTok"/>
        </w:rPr>
        <w:t>0.01</w:t>
      </w:r>
      <w:r>
        <w:br/>
      </w:r>
      <w:r>
        <w:rPr>
          <w:rStyle w:val="AttributeTok"/>
        </w:rPr>
        <w:t xml:space="preserve">    </w:t>
      </w:r>
      <w:r>
        <w:rPr>
          <w:rStyle w:val="KeywordTok"/>
        </w:rPr>
        <w:t>-</w:t>
      </w:r>
      <w:r>
        <w:rPr>
          <w:rStyle w:val="AttributeTok"/>
        </w:rPr>
        <w:t xml:space="preserve"> </w:t>
      </w:r>
      <w:r>
        <w:rPr>
          <w:rStyle w:val="FloatTok"/>
        </w:rPr>
        <w:t>0.1</w:t>
      </w:r>
      <w:r>
        <w:br/>
      </w:r>
      <w:r>
        <w:rPr>
          <w:rStyle w:val="AttributeTok"/>
        </w:rPr>
        <w:t xml:space="preserve">  </w:t>
      </w:r>
      <w:r>
        <w:rPr>
          <w:rStyle w:val="FunctionTok"/>
        </w:rPr>
        <w:t>lrf</w:t>
      </w:r>
      <w:r>
        <w:rPr>
          <w:rStyle w:val="KeywordTok"/>
        </w:rPr>
        <w:t>:</w:t>
      </w:r>
      <w:r>
        <w:br/>
      </w:r>
      <w:r>
        <w:rPr>
          <w:rStyle w:val="AttributeTok"/>
        </w:rPr>
        <w:t xml:space="preserve">    </w:t>
      </w:r>
      <w:r>
        <w:rPr>
          <w:rStyle w:val="KeywordTok"/>
        </w:rPr>
        <w:t>-</w:t>
      </w:r>
      <w:r>
        <w:rPr>
          <w:rStyle w:val="AttributeTok"/>
        </w:rPr>
        <w:t xml:space="preserve"> </w:t>
      </w:r>
      <w:r>
        <w:rPr>
          <w:rStyle w:val="FloatTok"/>
        </w:rPr>
        <w:t>0.01</w:t>
      </w:r>
      <w:r>
        <w:br/>
      </w:r>
      <w:r>
        <w:rPr>
          <w:rStyle w:val="AttributeTok"/>
        </w:rPr>
        <w:t xml:space="preserve">    </w:t>
      </w:r>
      <w:r>
        <w:rPr>
          <w:rStyle w:val="KeywordTok"/>
        </w:rPr>
        <w:t>-</w:t>
      </w:r>
      <w:r>
        <w:rPr>
          <w:rStyle w:val="AttributeTok"/>
        </w:rPr>
        <w:t xml:space="preserve"> </w:t>
      </w:r>
      <w:r>
        <w:rPr>
          <w:rStyle w:val="FloatTok"/>
        </w:rPr>
        <w:t>0.1</w:t>
      </w:r>
      <w:r>
        <w:br/>
      </w:r>
      <w:r>
        <w:rPr>
          <w:rStyle w:val="AttributeTok"/>
        </w:rPr>
        <w:t xml:space="preserve">  </w:t>
      </w:r>
      <w:r>
        <w:rPr>
          <w:rStyle w:val="FunctionTok"/>
        </w:rPr>
        <w:t>momentum</w:t>
      </w:r>
      <w:r>
        <w:rPr>
          <w:rStyle w:val="KeywordTok"/>
        </w:rPr>
        <w:t>:</w:t>
      </w:r>
      <w:r>
        <w:br/>
      </w:r>
      <w:r>
        <w:rPr>
          <w:rStyle w:val="AttributeTok"/>
        </w:rPr>
        <w:t xml:space="preserve">    </w:t>
      </w:r>
      <w:r>
        <w:rPr>
          <w:rStyle w:val="KeywordTok"/>
        </w:rPr>
        <w:t>-</w:t>
      </w:r>
      <w:r>
        <w:rPr>
          <w:rStyle w:val="AttributeTok"/>
        </w:rPr>
        <w:t xml:space="preserve"> </w:t>
      </w:r>
      <w:r>
        <w:rPr>
          <w:rStyle w:val="FloatTok"/>
        </w:rPr>
        <w:t>0.8</w:t>
      </w:r>
      <w:r>
        <w:br/>
      </w:r>
      <w:r>
        <w:rPr>
          <w:rStyle w:val="AttributeTok"/>
        </w:rPr>
        <w:t xml:space="preserve">    </w:t>
      </w:r>
      <w:r>
        <w:rPr>
          <w:rStyle w:val="KeywordTok"/>
        </w:rPr>
        <w:t>-</w:t>
      </w:r>
      <w:r>
        <w:rPr>
          <w:rStyle w:val="AttributeTok"/>
        </w:rPr>
        <w:t xml:space="preserve"> </w:t>
      </w:r>
      <w:r>
        <w:rPr>
          <w:rStyle w:val="FloatTok"/>
        </w:rPr>
        <w:t>0.9</w:t>
      </w:r>
      <w:r>
        <w:br/>
      </w:r>
      <w:r>
        <w:rPr>
          <w:rStyle w:val="AttributeTok"/>
        </w:rPr>
        <w:t xml:space="preserve">    </w:t>
      </w:r>
      <w:r>
        <w:rPr>
          <w:rStyle w:val="KeywordTok"/>
        </w:rPr>
        <w:t>-</w:t>
      </w:r>
      <w:r>
        <w:rPr>
          <w:rStyle w:val="AttributeTok"/>
        </w:rPr>
        <w:t xml:space="preserve"> </w:t>
      </w:r>
      <w:r>
        <w:rPr>
          <w:rStyle w:val="FloatTok"/>
        </w:rPr>
        <w:t>0.95</w:t>
      </w:r>
      <w:r>
        <w:br/>
      </w:r>
      <w:r>
        <w:rPr>
          <w:rStyle w:val="AttributeTok"/>
        </w:rPr>
        <w:t xml:space="preserve">    </w:t>
      </w:r>
      <w:r>
        <w:rPr>
          <w:rStyle w:val="KeywordTok"/>
        </w:rPr>
        <w:t>-</w:t>
      </w:r>
      <w:r>
        <w:rPr>
          <w:rStyle w:val="AttributeTok"/>
        </w:rPr>
        <w:t xml:space="preserve"> </w:t>
      </w:r>
      <w:r>
        <w:rPr>
          <w:rStyle w:val="FloatTok"/>
        </w:rPr>
        <w:t>0.99</w:t>
      </w:r>
      <w:r>
        <w:br/>
      </w:r>
      <w:r>
        <w:rPr>
          <w:rStyle w:val="AttributeTok"/>
        </w:rPr>
        <w:t xml:space="preserve">  </w:t>
      </w:r>
      <w:r>
        <w:rPr>
          <w:rStyle w:val="FunctionTok"/>
        </w:rPr>
        <w:t>weight_decay</w:t>
      </w:r>
      <w:r>
        <w:rPr>
          <w:rStyle w:val="KeywordTok"/>
        </w:rPr>
        <w:t>:</w:t>
      </w:r>
      <w:r>
        <w:br/>
      </w:r>
      <w:r>
        <w:rPr>
          <w:rStyle w:val="AttributeTok"/>
        </w:rPr>
        <w:t xml:space="preserve">    </w:t>
      </w:r>
      <w:r>
        <w:rPr>
          <w:rStyle w:val="KeywordTok"/>
        </w:rPr>
        <w:t>-</w:t>
      </w:r>
      <w:r>
        <w:rPr>
          <w:rStyle w:val="AttributeTok"/>
        </w:rPr>
        <w:t xml:space="preserve"> </w:t>
      </w:r>
      <w:r>
        <w:rPr>
          <w:rStyle w:val="FloatTok"/>
        </w:rPr>
        <w:t>0.0005</w:t>
      </w:r>
      <w:r>
        <w:br/>
      </w:r>
      <w:r>
        <w:rPr>
          <w:rStyle w:val="AttributeTok"/>
        </w:rPr>
        <w:t xml:space="preserve">    </w:t>
      </w:r>
      <w:r>
        <w:rPr>
          <w:rStyle w:val="KeywordTok"/>
        </w:rPr>
        <w:t>-</w:t>
      </w:r>
      <w:r>
        <w:rPr>
          <w:rStyle w:val="AttributeTok"/>
        </w:rPr>
        <w:t xml:space="preserve"> </w:t>
      </w:r>
      <w:r>
        <w:rPr>
          <w:rStyle w:val="FloatTok"/>
        </w:rPr>
        <w:t>0.001</w:t>
      </w:r>
      <w:r>
        <w:br/>
      </w:r>
      <w:r>
        <w:rPr>
          <w:rStyle w:val="AttributeTok"/>
        </w:rPr>
        <w:t xml:space="preserve">    </w:t>
      </w:r>
      <w:r>
        <w:rPr>
          <w:rStyle w:val="KeywordTok"/>
        </w:rPr>
        <w:t>-</w:t>
      </w:r>
      <w:r>
        <w:rPr>
          <w:rStyle w:val="AttributeTok"/>
        </w:rPr>
        <w:t xml:space="preserve"> </w:t>
      </w:r>
      <w:r>
        <w:rPr>
          <w:rStyle w:val="FloatTok"/>
        </w:rPr>
        <w:t>0.0001</w:t>
      </w:r>
      <w:r>
        <w:br/>
      </w:r>
      <w:r>
        <w:rPr>
          <w:rStyle w:val="AttributeTok"/>
        </w:rPr>
        <w:t xml:space="preserve">  </w:t>
      </w:r>
      <w:r>
        <w:rPr>
          <w:rStyle w:val="FunctionTok"/>
        </w:rPr>
        <w:t>warmup_epochs</w:t>
      </w:r>
      <w:r>
        <w:rPr>
          <w:rStyle w:val="KeywordTok"/>
        </w:rPr>
        <w:t>:</w:t>
      </w:r>
      <w:r>
        <w:br/>
      </w:r>
      <w:r>
        <w:rPr>
          <w:rStyle w:val="AttributeTok"/>
        </w:rPr>
        <w:t xml:space="preserve">    </w:t>
      </w:r>
      <w:r>
        <w:rPr>
          <w:rStyle w:val="KeywordTok"/>
        </w:rPr>
        <w:t>-</w:t>
      </w:r>
      <w:r>
        <w:rPr>
          <w:rStyle w:val="AttributeTok"/>
        </w:rPr>
        <w:t xml:space="preserve"> </w:t>
      </w:r>
      <w:r>
        <w:rPr>
          <w:rStyle w:val="DecValTok"/>
        </w:rPr>
        <w:t>0</w:t>
      </w:r>
      <w:r>
        <w:br/>
      </w:r>
      <w:r>
        <w:rPr>
          <w:rStyle w:val="AttributeTok"/>
        </w:rPr>
        <w:t xml:space="preserve">    </w:t>
      </w:r>
      <w:r>
        <w:rPr>
          <w:rStyle w:val="KeywordTok"/>
        </w:rPr>
        <w:t>-</w:t>
      </w:r>
      <w:r>
        <w:rPr>
          <w:rStyle w:val="AttributeTok"/>
        </w:rPr>
        <w:t xml:space="preserve"> </w:t>
      </w:r>
      <w:r>
        <w:rPr>
          <w:rStyle w:val="DecValTok"/>
        </w:rPr>
        <w:t>3</w:t>
      </w:r>
      <w:r>
        <w:br/>
      </w:r>
      <w:r>
        <w:rPr>
          <w:rStyle w:val="AttributeTok"/>
        </w:rPr>
        <w:t xml:space="preserve">    </w:t>
      </w:r>
      <w:r>
        <w:rPr>
          <w:rStyle w:val="KeywordTok"/>
        </w:rPr>
        <w:t>-</w:t>
      </w:r>
      <w:r>
        <w:rPr>
          <w:rStyle w:val="AttributeTok"/>
        </w:rPr>
        <w:t xml:space="preserve"> </w:t>
      </w:r>
      <w:r>
        <w:rPr>
          <w:rStyle w:val="DecValTok"/>
        </w:rPr>
        <w:t>5</w:t>
      </w:r>
      <w:r>
        <w:br/>
      </w:r>
      <w:r>
        <w:rPr>
          <w:rStyle w:val="AttributeTok"/>
        </w:rPr>
        <w:t xml:space="preserve">  </w:t>
      </w:r>
      <w:r>
        <w:rPr>
          <w:rStyle w:val="FunctionTok"/>
        </w:rPr>
        <w:t>augment</w:t>
      </w:r>
      <w:r>
        <w:rPr>
          <w:rStyle w:val="KeywordTok"/>
        </w:rPr>
        <w:t>:</w:t>
      </w:r>
      <w:r>
        <w:br/>
      </w:r>
      <w:r>
        <w:rPr>
          <w:rStyle w:val="AttributeTok"/>
        </w:rPr>
        <w:t xml:space="preserve">    </w:t>
      </w:r>
      <w:r>
        <w:rPr>
          <w:rStyle w:val="KeywordTok"/>
        </w:rPr>
        <w:t>-</w:t>
      </w:r>
      <w:r>
        <w:rPr>
          <w:rStyle w:val="AttributeTok"/>
        </w:rPr>
        <w:t xml:space="preserve"> </w:t>
      </w:r>
      <w:r>
        <w:rPr>
          <w:rStyle w:val="CharTok"/>
        </w:rPr>
        <w:t>true</w:t>
      </w:r>
      <w:r>
        <w:br/>
      </w:r>
      <w:r>
        <w:rPr>
          <w:rStyle w:val="AttributeTok"/>
        </w:rPr>
        <w:t xml:space="preserve">    </w:t>
      </w:r>
      <w:r>
        <w:rPr>
          <w:rStyle w:val="KeywordTok"/>
        </w:rPr>
        <w:t>-</w:t>
      </w:r>
      <w:r>
        <w:rPr>
          <w:rStyle w:val="AttributeTok"/>
        </w:rPr>
        <w:t xml:space="preserve"> </w:t>
      </w:r>
      <w:r>
        <w:rPr>
          <w:rStyle w:val="CharTok"/>
        </w:rPr>
        <w:t>false</w:t>
      </w:r>
      <w:r>
        <w:br/>
      </w:r>
      <w:r>
        <w:rPr>
          <w:rStyle w:val="AttributeTok"/>
        </w:rPr>
        <w:t xml:space="preserve">  </w:t>
      </w:r>
      <w:r>
        <w:rPr>
          <w:rStyle w:val="FunctionTok"/>
        </w:rPr>
        <w:t>mosaic</w:t>
      </w:r>
      <w:r>
        <w:rPr>
          <w:rStyle w:val="KeywordTok"/>
        </w:rPr>
        <w:t>:</w:t>
      </w:r>
      <w:r>
        <w:br/>
      </w:r>
      <w:r>
        <w:rPr>
          <w:rStyle w:val="AttributeTok"/>
        </w:rPr>
        <w:t xml:space="preserve">    </w:t>
      </w:r>
      <w:r>
        <w:rPr>
          <w:rStyle w:val="KeywordTok"/>
        </w:rPr>
        <w:t>-</w:t>
      </w:r>
      <w:r>
        <w:rPr>
          <w:rStyle w:val="AttributeTok"/>
        </w:rPr>
        <w:t xml:space="preserve"> </w:t>
      </w:r>
      <w:r>
        <w:rPr>
          <w:rStyle w:val="FloatTok"/>
        </w:rPr>
        <w:t>0.0</w:t>
      </w:r>
      <w:r>
        <w:br/>
      </w:r>
      <w:r>
        <w:rPr>
          <w:rStyle w:val="AttributeTok"/>
        </w:rPr>
        <w:t xml:space="preserve">    </w:t>
      </w:r>
      <w:r>
        <w:rPr>
          <w:rStyle w:val="KeywordTok"/>
        </w:rPr>
        <w:t>-</w:t>
      </w:r>
      <w:r>
        <w:rPr>
          <w:rStyle w:val="AttributeTok"/>
        </w:rPr>
        <w:t xml:space="preserve"> </w:t>
      </w:r>
      <w:r>
        <w:rPr>
          <w:rStyle w:val="FloatTok"/>
        </w:rPr>
        <w:t>0.5</w:t>
      </w:r>
      <w:r>
        <w:br/>
      </w:r>
      <w:r>
        <w:rPr>
          <w:rStyle w:val="AttributeTok"/>
        </w:rPr>
        <w:t xml:space="preserve">    </w:t>
      </w:r>
      <w:r>
        <w:rPr>
          <w:rStyle w:val="KeywordTok"/>
        </w:rPr>
        <w:t>-</w:t>
      </w:r>
      <w:r>
        <w:rPr>
          <w:rStyle w:val="AttributeTok"/>
        </w:rPr>
        <w:t xml:space="preserve"> </w:t>
      </w:r>
      <w:r>
        <w:rPr>
          <w:rStyle w:val="FloatTok"/>
        </w:rPr>
        <w:t>1.0</w:t>
      </w:r>
      <w:r>
        <w:br/>
      </w:r>
      <w:r>
        <w:rPr>
          <w:rStyle w:val="AttributeTok"/>
        </w:rPr>
        <w:t xml:space="preserve">  </w:t>
      </w:r>
      <w:r>
        <w:rPr>
          <w:rStyle w:val="FunctionTok"/>
        </w:rPr>
        <w:t>model_type</w:t>
      </w:r>
      <w:r>
        <w:rPr>
          <w:rStyle w:val="KeywordTok"/>
        </w:rPr>
        <w:t>:</w:t>
      </w:r>
      <w:r>
        <w:br/>
      </w:r>
      <w:r>
        <w:rPr>
          <w:rStyle w:val="AttributeTok"/>
        </w:rPr>
        <w:t xml:space="preserve">    </w:t>
      </w:r>
      <w:r>
        <w:rPr>
          <w:rStyle w:val="KeywordTok"/>
        </w:rPr>
        <w:t>-</w:t>
      </w:r>
      <w:r>
        <w:rPr>
          <w:rStyle w:val="AttributeTok"/>
        </w:rPr>
        <w:t xml:space="preserve"> yolov8n</w:t>
      </w:r>
      <w:r>
        <w:br/>
      </w:r>
      <w:r>
        <w:rPr>
          <w:rStyle w:val="AttributeTok"/>
        </w:rPr>
        <w:t xml:space="preserve">    </w:t>
      </w:r>
      <w:r>
        <w:rPr>
          <w:rStyle w:val="KeywordTok"/>
        </w:rPr>
        <w:t>-</w:t>
      </w:r>
      <w:r>
        <w:rPr>
          <w:rStyle w:val="AttributeTok"/>
        </w:rPr>
        <w:t xml:space="preserve"> yolov8s</w:t>
      </w:r>
      <w:r>
        <w:br/>
      </w:r>
      <w:r>
        <w:br/>
      </w:r>
      <w:r>
        <w:rPr>
          <w:rStyle w:val="CommentTok"/>
        </w:rPr>
        <w:t># Optimization objectives and weights</w:t>
      </w:r>
      <w:r>
        <w:br/>
      </w:r>
      <w:r>
        <w:rPr>
          <w:rStyle w:val="FunctionTok"/>
        </w:rPr>
        <w:t>optimization</w:t>
      </w:r>
      <w:r>
        <w:rPr>
          <w:rStyle w:val="KeywordTok"/>
        </w:rPr>
        <w:t>:</w:t>
      </w:r>
      <w:r>
        <w:br/>
      </w:r>
      <w:r>
        <w:rPr>
          <w:rStyle w:val="AttributeTok"/>
        </w:rPr>
        <w:t xml:space="preserve">  </w:t>
      </w:r>
      <w:r>
        <w:rPr>
          <w:rStyle w:val="FunctionTok"/>
        </w:rPr>
        <w:t>accuracy_weight</w:t>
      </w:r>
      <w:r>
        <w:rPr>
          <w:rStyle w:val="KeywordTok"/>
        </w:rPr>
        <w:t>:</w:t>
      </w:r>
      <w:r>
        <w:rPr>
          <w:rStyle w:val="AttributeTok"/>
        </w:rPr>
        <w:t xml:space="preserve"> </w:t>
      </w:r>
      <w:r>
        <w:rPr>
          <w:rStyle w:val="FloatTok"/>
        </w:rPr>
        <w:t>0.6</w:t>
      </w:r>
      <w:r>
        <w:rPr>
          <w:rStyle w:val="CommentTok"/>
        </w:rPr>
        <w:t xml:space="preserve">  # mAP50-95</w:t>
      </w:r>
      <w:r>
        <w:br/>
      </w:r>
      <w:r>
        <w:rPr>
          <w:rStyle w:val="AttributeTok"/>
        </w:rPr>
        <w:t xml:space="preserve">  </w:t>
      </w:r>
      <w:r>
        <w:rPr>
          <w:rStyle w:val="FunctionTok"/>
        </w:rPr>
        <w:t>speed_weight</w:t>
      </w:r>
      <w:r>
        <w:rPr>
          <w:rStyle w:val="KeywordTok"/>
        </w:rPr>
        <w:t>:</w:t>
      </w:r>
      <w:r>
        <w:rPr>
          <w:rStyle w:val="AttributeTok"/>
        </w:rPr>
        <w:t xml:space="preserve"> </w:t>
      </w:r>
      <w:r>
        <w:rPr>
          <w:rStyle w:val="FloatTok"/>
        </w:rPr>
        <w:t>0.2</w:t>
      </w:r>
      <w:r>
        <w:rPr>
          <w:rStyle w:val="CommentTok"/>
        </w:rPr>
        <w:t xml:space="preserve">     # FPS</w:t>
      </w:r>
      <w:r>
        <w:br/>
      </w:r>
      <w:r>
        <w:rPr>
          <w:rStyle w:val="AttributeTok"/>
        </w:rPr>
        <w:t xml:space="preserve">  </w:t>
      </w:r>
      <w:r>
        <w:rPr>
          <w:rStyle w:val="FunctionTok"/>
        </w:rPr>
        <w:t>size_weight</w:t>
      </w:r>
      <w:r>
        <w:rPr>
          <w:rStyle w:val="KeywordTok"/>
        </w:rPr>
        <w:t>:</w:t>
      </w:r>
      <w:r>
        <w:rPr>
          <w:rStyle w:val="AttributeTok"/>
        </w:rPr>
        <w:t xml:space="preserve"> </w:t>
      </w:r>
      <w:r>
        <w:rPr>
          <w:rStyle w:val="FloatTok"/>
        </w:rPr>
        <w:t>0.2</w:t>
      </w:r>
      <w:r>
        <w:rPr>
          <w:rStyle w:val="CommentTok"/>
        </w:rPr>
        <w:t xml:space="preserve">      # Model size in MB</w:t>
      </w:r>
      <w:r>
        <w:br/>
      </w:r>
      <w:r>
        <w:br/>
      </w:r>
      <w:r>
        <w:rPr>
          <w:rStyle w:val="CommentTok"/>
        </w:rPr>
        <w:t># Search parameters</w:t>
      </w:r>
      <w:r>
        <w:br/>
      </w:r>
      <w:r>
        <w:rPr>
          <w:rStyle w:val="FunctionTok"/>
        </w:rPr>
        <w:t>search</w:t>
      </w:r>
      <w:r>
        <w:rPr>
          <w:rStyle w:val="KeywordTok"/>
        </w:rPr>
        <w:t>:</w:t>
      </w:r>
      <w:r>
        <w:br/>
      </w:r>
      <w:r>
        <w:rPr>
          <w:rStyle w:val="AttributeTok"/>
        </w:rPr>
        <w:lastRenderedPageBreak/>
        <w:t xml:space="preserve">  </w:t>
      </w:r>
      <w:r>
        <w:rPr>
          <w:rStyle w:val="FunctionTok"/>
        </w:rPr>
        <w:t>trials</w:t>
      </w:r>
      <w:r>
        <w:rPr>
          <w:rStyle w:val="KeywordTok"/>
        </w:rPr>
        <w:t>:</w:t>
      </w:r>
      <w:r>
        <w:rPr>
          <w:rStyle w:val="AttributeTok"/>
        </w:rPr>
        <w:t xml:space="preserve"> </w:t>
      </w:r>
      <w:r>
        <w:rPr>
          <w:rStyle w:val="DecValTok"/>
        </w:rPr>
        <w:t>20</w:t>
      </w:r>
      <w:r>
        <w:rPr>
          <w:rStyle w:val="CommentTok"/>
        </w:rPr>
        <w:t xml:space="preserve">            # Total number of trials to run</w:t>
      </w:r>
      <w:r>
        <w:br/>
      </w:r>
      <w:r>
        <w:rPr>
          <w:rStyle w:val="AttributeTok"/>
        </w:rPr>
        <w:t xml:space="preserve">  </w:t>
      </w:r>
      <w:r>
        <w:rPr>
          <w:rStyle w:val="FunctionTok"/>
        </w:rPr>
        <w:t>parallel</w:t>
      </w:r>
      <w:r>
        <w:rPr>
          <w:rStyle w:val="KeywordTok"/>
        </w:rPr>
        <w:t>:</w:t>
      </w:r>
      <w:r>
        <w:rPr>
          <w:rStyle w:val="AttributeTok"/>
        </w:rPr>
        <w:t xml:space="preserve"> </w:t>
      </w:r>
      <w:r>
        <w:rPr>
          <w:rStyle w:val="DecValTok"/>
        </w:rPr>
        <w:t>4</w:t>
      </w:r>
      <w:r>
        <w:rPr>
          <w:rStyle w:val="CommentTok"/>
        </w:rPr>
        <w:t xml:space="preserve">           # Number of parallel trials</w:t>
      </w:r>
      <w:r>
        <w:br/>
      </w:r>
      <w:r>
        <w:rPr>
          <w:rStyle w:val="AttributeTok"/>
        </w:rPr>
        <w:t xml:space="preserve">  </w:t>
      </w:r>
      <w:r>
        <w:rPr>
          <w:rStyle w:val="FunctionTok"/>
        </w:rPr>
        <w:t>epochs</w:t>
      </w:r>
      <w:r>
        <w:rPr>
          <w:rStyle w:val="KeywordTok"/>
        </w:rPr>
        <w:t>:</w:t>
      </w:r>
      <w:r>
        <w:rPr>
          <w:rStyle w:val="AttributeTok"/>
        </w:rPr>
        <w:t xml:space="preserve"> </w:t>
      </w:r>
      <w:r>
        <w:rPr>
          <w:rStyle w:val="DecValTok"/>
        </w:rPr>
        <w:t>5</w:t>
      </w:r>
      <w:r>
        <w:rPr>
          <w:rStyle w:val="CommentTok"/>
        </w:rPr>
        <w:t xml:space="preserve">             # Epochs per trial</w:t>
      </w:r>
      <w:r>
        <w:br/>
      </w:r>
      <w:r>
        <w:rPr>
          <w:rStyle w:val="AttributeTok"/>
        </w:rPr>
        <w:t xml:space="preserve">  </w:t>
      </w:r>
      <w:r>
        <w:rPr>
          <w:rStyle w:val="FunctionTok"/>
        </w:rPr>
        <w:t>early_stopping</w:t>
      </w:r>
      <w:r>
        <w:rPr>
          <w:rStyle w:val="KeywordTok"/>
        </w:rPr>
        <w:t>:</w:t>
      </w:r>
      <w:r>
        <w:rPr>
          <w:rStyle w:val="AttributeTok"/>
        </w:rPr>
        <w:t xml:space="preserve"> </w:t>
      </w:r>
      <w:r>
        <w:rPr>
          <w:rStyle w:val="CharTok"/>
        </w:rPr>
        <w:t>true</w:t>
      </w:r>
      <w:r>
        <w:rPr>
          <w:rStyle w:val="CommentTok"/>
        </w:rPr>
        <w:t xml:space="preserve">  # Stop trials early if performance is poor</w:t>
      </w:r>
    </w:p>
    <w:p w14:paraId="1DB09D44" w14:textId="77777777" w:rsidR="00611DCC" w:rsidRPr="00101548" w:rsidRDefault="00000000">
      <w:pPr>
        <w:pStyle w:val="Heading3"/>
        <w:rPr>
          <w:rFonts w:ascii="Arial" w:hAnsi="Arial" w:cs="Arial"/>
        </w:rPr>
      </w:pPr>
      <w:bookmarkStart w:id="86" w:name="_Toc195626434"/>
      <w:bookmarkStart w:id="87" w:name="X313a7b13233bdf5b8dd1f72e66ef3be89676ca5"/>
      <w:bookmarkEnd w:id="85"/>
      <w:r w:rsidRPr="00101548">
        <w:rPr>
          <w:rFonts w:ascii="Arial" w:hAnsi="Arial" w:cs="Arial"/>
        </w:rPr>
        <w:t>Appendix C: YOLOv8 Balanced Dataset Report</w:t>
      </w:r>
      <w:bookmarkEnd w:id="86"/>
    </w:p>
    <w:p w14:paraId="1B8E0442" w14:textId="77777777" w:rsidR="00611DCC" w:rsidRDefault="00000000">
      <w:pPr>
        <w:pStyle w:val="FirstParagraph"/>
      </w:pPr>
      <w:r>
        <w:t>Generated on: 2025-04-14 10:13:14</w:t>
      </w:r>
    </w:p>
    <w:p w14:paraId="3246278D" w14:textId="77777777" w:rsidR="00611DCC" w:rsidRDefault="00000000">
      <w:pPr>
        <w:pStyle w:val="Heading4"/>
      </w:pPr>
      <w:bookmarkStart w:id="88" w:name="dataset-information"/>
      <w:r>
        <w:t>Dataset Information</w:t>
      </w:r>
    </w:p>
    <w:p w14:paraId="48682251" w14:textId="77777777" w:rsidR="00611DCC" w:rsidRDefault="00000000">
      <w:pPr>
        <w:pStyle w:val="Compact"/>
        <w:numPr>
          <w:ilvl w:val="0"/>
          <w:numId w:val="81"/>
        </w:numPr>
      </w:pPr>
      <w:r>
        <w:t>Original dataset: /var/lib/jenkins/workspace/yolov8-model-optimization_v5/downloads/extracted_dataset/vehicles.v2-release.yolov8</w:t>
      </w:r>
    </w:p>
    <w:p w14:paraId="5DF94BF3" w14:textId="77777777" w:rsidR="00611DCC" w:rsidRDefault="00000000">
      <w:pPr>
        <w:pStyle w:val="Compact"/>
        <w:numPr>
          <w:ilvl w:val="0"/>
          <w:numId w:val="81"/>
        </w:numPr>
      </w:pPr>
      <w:r>
        <w:t>Output dataset: augmented_dataset</w:t>
      </w:r>
    </w:p>
    <w:p w14:paraId="3FE390E7" w14:textId="77777777" w:rsidR="00611DCC" w:rsidRDefault="00000000">
      <w:pPr>
        <w:pStyle w:val="Compact"/>
        <w:numPr>
          <w:ilvl w:val="0"/>
          <w:numId w:val="81"/>
        </w:numPr>
      </w:pPr>
      <w:r>
        <w:t>Augmentation factor: 5</w:t>
      </w:r>
    </w:p>
    <w:p w14:paraId="183ACFC7" w14:textId="77777777" w:rsidR="00611DCC" w:rsidRDefault="00000000">
      <w:pPr>
        <w:pStyle w:val="Heading4"/>
      </w:pPr>
      <w:bookmarkStart w:id="89" w:name="original-dataset-statistics"/>
      <w:bookmarkEnd w:id="88"/>
      <w:r>
        <w:t>Original Dataset Statistics</w:t>
      </w:r>
    </w:p>
    <w:tbl>
      <w:tblPr>
        <w:tblStyle w:val="Table"/>
        <w:tblW w:w="0" w:type="auto"/>
        <w:tblLook w:val="0020" w:firstRow="1" w:lastRow="0" w:firstColumn="0" w:lastColumn="0" w:noHBand="0" w:noVBand="0"/>
      </w:tblPr>
      <w:tblGrid>
        <w:gridCol w:w="1270"/>
        <w:gridCol w:w="950"/>
        <w:gridCol w:w="976"/>
      </w:tblGrid>
      <w:tr w:rsidR="00611DCC" w14:paraId="5D2A7690"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2341C150" w14:textId="77777777" w:rsidR="00611DCC" w:rsidRDefault="00000000">
            <w:pPr>
              <w:pStyle w:val="Compact"/>
            </w:pPr>
            <w:r>
              <w:t>Set</w:t>
            </w:r>
          </w:p>
        </w:tc>
        <w:tc>
          <w:tcPr>
            <w:tcW w:w="0" w:type="auto"/>
          </w:tcPr>
          <w:p w14:paraId="2CA1E07F" w14:textId="77777777" w:rsidR="00611DCC" w:rsidRDefault="00000000">
            <w:pPr>
              <w:pStyle w:val="Compact"/>
            </w:pPr>
            <w:r>
              <w:t>Images</w:t>
            </w:r>
          </w:p>
        </w:tc>
        <w:tc>
          <w:tcPr>
            <w:tcW w:w="0" w:type="auto"/>
          </w:tcPr>
          <w:p w14:paraId="592E3816" w14:textId="77777777" w:rsidR="00611DCC" w:rsidRDefault="00000000">
            <w:pPr>
              <w:pStyle w:val="Compact"/>
            </w:pPr>
            <w:r>
              <w:t>Objects</w:t>
            </w:r>
          </w:p>
        </w:tc>
      </w:tr>
      <w:tr w:rsidR="00611DCC" w14:paraId="62D421CC" w14:textId="77777777">
        <w:tc>
          <w:tcPr>
            <w:tcW w:w="0" w:type="auto"/>
          </w:tcPr>
          <w:p w14:paraId="41135298" w14:textId="77777777" w:rsidR="00611DCC" w:rsidRDefault="00000000">
            <w:pPr>
              <w:pStyle w:val="Compact"/>
            </w:pPr>
            <w:r>
              <w:t>Training</w:t>
            </w:r>
          </w:p>
        </w:tc>
        <w:tc>
          <w:tcPr>
            <w:tcW w:w="0" w:type="auto"/>
          </w:tcPr>
          <w:p w14:paraId="1D547AB8" w14:textId="77777777" w:rsidR="00611DCC" w:rsidRDefault="00000000">
            <w:pPr>
              <w:pStyle w:val="Compact"/>
            </w:pPr>
            <w:r>
              <w:t>2634</w:t>
            </w:r>
          </w:p>
        </w:tc>
        <w:tc>
          <w:tcPr>
            <w:tcW w:w="0" w:type="auto"/>
          </w:tcPr>
          <w:p w14:paraId="4CF4B517" w14:textId="77777777" w:rsidR="00611DCC" w:rsidRDefault="00000000">
            <w:pPr>
              <w:pStyle w:val="Compact"/>
            </w:pPr>
            <w:r>
              <w:t>31905</w:t>
            </w:r>
          </w:p>
        </w:tc>
      </w:tr>
      <w:tr w:rsidR="00611DCC" w14:paraId="2EC98CFE" w14:textId="77777777">
        <w:tc>
          <w:tcPr>
            <w:tcW w:w="0" w:type="auto"/>
          </w:tcPr>
          <w:p w14:paraId="7F218545" w14:textId="77777777" w:rsidR="00611DCC" w:rsidRDefault="00000000">
            <w:pPr>
              <w:pStyle w:val="Compact"/>
            </w:pPr>
            <w:r>
              <w:t>Validation</w:t>
            </w:r>
          </w:p>
        </w:tc>
        <w:tc>
          <w:tcPr>
            <w:tcW w:w="0" w:type="auto"/>
          </w:tcPr>
          <w:p w14:paraId="44029310" w14:textId="77777777" w:rsidR="00611DCC" w:rsidRDefault="00000000">
            <w:pPr>
              <w:pStyle w:val="Compact"/>
            </w:pPr>
            <w:r>
              <w:t>0</w:t>
            </w:r>
          </w:p>
        </w:tc>
        <w:tc>
          <w:tcPr>
            <w:tcW w:w="0" w:type="auto"/>
          </w:tcPr>
          <w:p w14:paraId="31D0B557" w14:textId="77777777" w:rsidR="00611DCC" w:rsidRDefault="00000000">
            <w:pPr>
              <w:pStyle w:val="Compact"/>
            </w:pPr>
            <w:r>
              <w:t>0</w:t>
            </w:r>
          </w:p>
        </w:tc>
      </w:tr>
      <w:tr w:rsidR="00611DCC" w14:paraId="50B61B46" w14:textId="77777777">
        <w:tc>
          <w:tcPr>
            <w:tcW w:w="0" w:type="auto"/>
          </w:tcPr>
          <w:p w14:paraId="0532C392" w14:textId="77777777" w:rsidR="00611DCC" w:rsidRDefault="00000000">
            <w:pPr>
              <w:pStyle w:val="Compact"/>
            </w:pPr>
            <w:r>
              <w:t>Test</w:t>
            </w:r>
          </w:p>
        </w:tc>
        <w:tc>
          <w:tcPr>
            <w:tcW w:w="0" w:type="auto"/>
          </w:tcPr>
          <w:p w14:paraId="07855C9C" w14:textId="77777777" w:rsidR="00611DCC" w:rsidRDefault="00000000">
            <w:pPr>
              <w:pStyle w:val="Compact"/>
            </w:pPr>
            <w:r>
              <w:t>458</w:t>
            </w:r>
          </w:p>
        </w:tc>
        <w:tc>
          <w:tcPr>
            <w:tcW w:w="0" w:type="auto"/>
          </w:tcPr>
          <w:p w14:paraId="223E725D" w14:textId="77777777" w:rsidR="00611DCC" w:rsidRDefault="00000000">
            <w:pPr>
              <w:pStyle w:val="Compact"/>
            </w:pPr>
            <w:r>
              <w:t>6222</w:t>
            </w:r>
          </w:p>
        </w:tc>
      </w:tr>
    </w:tbl>
    <w:p w14:paraId="75411CD3" w14:textId="77777777" w:rsidR="00611DCC" w:rsidRDefault="00000000">
      <w:pPr>
        <w:pStyle w:val="Heading4"/>
      </w:pPr>
      <w:bookmarkStart w:id="90" w:name="class-imbalance-analysis"/>
      <w:bookmarkEnd w:id="89"/>
      <w:r>
        <w:t>Class Imbalance Analysis</w:t>
      </w:r>
    </w:p>
    <w:p w14:paraId="5DFBC708" w14:textId="77777777" w:rsidR="00611DCC" w:rsidRDefault="00000000">
      <w:pPr>
        <w:pStyle w:val="FirstParagraph"/>
      </w:pPr>
      <w:r>
        <w:t>Threshold for minority classes: 10.0%</w:t>
      </w:r>
    </w:p>
    <w:p w14:paraId="1F0F6BD4" w14:textId="77777777" w:rsidR="00611DCC" w:rsidRDefault="00000000">
      <w:pPr>
        <w:pStyle w:val="Heading4"/>
      </w:pPr>
      <w:bookmarkStart w:id="91" w:name="identified-minority-classes"/>
      <w:bookmarkEnd w:id="90"/>
      <w:r>
        <w:t>Identified Minority Classes</w:t>
      </w:r>
    </w:p>
    <w:tbl>
      <w:tblPr>
        <w:tblStyle w:val="Table"/>
        <w:tblW w:w="5000" w:type="pct"/>
        <w:tblLook w:val="0020" w:firstRow="1" w:lastRow="0" w:firstColumn="0" w:lastColumn="0" w:noHBand="0" w:noVBand="0"/>
      </w:tblPr>
      <w:tblGrid>
        <w:gridCol w:w="1066"/>
        <w:gridCol w:w="1439"/>
        <w:gridCol w:w="1764"/>
        <w:gridCol w:w="1353"/>
        <w:gridCol w:w="1440"/>
        <w:gridCol w:w="1047"/>
        <w:gridCol w:w="1863"/>
      </w:tblGrid>
      <w:tr w:rsidR="00611DCC" w14:paraId="0C61AD5E"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2DA86967" w14:textId="77777777" w:rsidR="00611DCC" w:rsidRDefault="00000000">
            <w:pPr>
              <w:pStyle w:val="Compact"/>
            </w:pPr>
            <w:r>
              <w:t>Class ID</w:t>
            </w:r>
          </w:p>
        </w:tc>
        <w:tc>
          <w:tcPr>
            <w:tcW w:w="0" w:type="auto"/>
          </w:tcPr>
          <w:p w14:paraId="30E04F8A" w14:textId="77777777" w:rsidR="00611DCC" w:rsidRDefault="00000000">
            <w:pPr>
              <w:pStyle w:val="Compact"/>
            </w:pPr>
            <w:r>
              <w:t>Class Name</w:t>
            </w:r>
          </w:p>
        </w:tc>
        <w:tc>
          <w:tcPr>
            <w:tcW w:w="0" w:type="auto"/>
          </w:tcPr>
          <w:p w14:paraId="285820AC" w14:textId="77777777" w:rsidR="00611DCC" w:rsidRDefault="00000000">
            <w:pPr>
              <w:pStyle w:val="Compact"/>
            </w:pPr>
            <w:r>
              <w:t>Original Count</w:t>
            </w:r>
          </w:p>
        </w:tc>
        <w:tc>
          <w:tcPr>
            <w:tcW w:w="0" w:type="auto"/>
          </w:tcPr>
          <w:p w14:paraId="57EA4185" w14:textId="77777777" w:rsidR="00611DCC" w:rsidRDefault="00000000">
            <w:pPr>
              <w:pStyle w:val="Compact"/>
            </w:pPr>
            <w:r>
              <w:t>Original %</w:t>
            </w:r>
          </w:p>
        </w:tc>
        <w:tc>
          <w:tcPr>
            <w:tcW w:w="0" w:type="auto"/>
          </w:tcPr>
          <w:p w14:paraId="50E07FC1" w14:textId="77777777" w:rsidR="00611DCC" w:rsidRDefault="00000000">
            <w:pPr>
              <w:pStyle w:val="Compact"/>
            </w:pPr>
            <w:r>
              <w:t>Final Count</w:t>
            </w:r>
          </w:p>
        </w:tc>
        <w:tc>
          <w:tcPr>
            <w:tcW w:w="0" w:type="auto"/>
          </w:tcPr>
          <w:p w14:paraId="4F91F34B" w14:textId="77777777" w:rsidR="00611DCC" w:rsidRDefault="00000000">
            <w:pPr>
              <w:pStyle w:val="Compact"/>
            </w:pPr>
            <w:r>
              <w:t>Final %</w:t>
            </w:r>
          </w:p>
        </w:tc>
        <w:tc>
          <w:tcPr>
            <w:tcW w:w="0" w:type="auto"/>
          </w:tcPr>
          <w:p w14:paraId="2D2F5878" w14:textId="77777777" w:rsidR="00611DCC" w:rsidRDefault="00000000">
            <w:pPr>
              <w:pStyle w:val="Compact"/>
            </w:pPr>
            <w:r>
              <w:t>Increase Factor</w:t>
            </w:r>
          </w:p>
        </w:tc>
      </w:tr>
      <w:tr w:rsidR="00611DCC" w14:paraId="617B7DB4" w14:textId="77777777">
        <w:tc>
          <w:tcPr>
            <w:tcW w:w="0" w:type="auto"/>
          </w:tcPr>
          <w:p w14:paraId="1A44A45A" w14:textId="77777777" w:rsidR="00611DCC" w:rsidRDefault="00000000">
            <w:pPr>
              <w:pStyle w:val="Compact"/>
            </w:pPr>
            <w:r>
              <w:t>0</w:t>
            </w:r>
          </w:p>
        </w:tc>
        <w:tc>
          <w:tcPr>
            <w:tcW w:w="0" w:type="auto"/>
          </w:tcPr>
          <w:p w14:paraId="5661C2D2" w14:textId="77777777" w:rsidR="00611DCC" w:rsidRDefault="00000000">
            <w:pPr>
              <w:pStyle w:val="Compact"/>
            </w:pPr>
            <w:r>
              <w:t>big bus</w:t>
            </w:r>
          </w:p>
        </w:tc>
        <w:tc>
          <w:tcPr>
            <w:tcW w:w="0" w:type="auto"/>
          </w:tcPr>
          <w:p w14:paraId="7F7BDFFB" w14:textId="77777777" w:rsidR="00611DCC" w:rsidRDefault="00000000">
            <w:pPr>
              <w:pStyle w:val="Compact"/>
            </w:pPr>
            <w:r>
              <w:t>433</w:t>
            </w:r>
          </w:p>
        </w:tc>
        <w:tc>
          <w:tcPr>
            <w:tcW w:w="0" w:type="auto"/>
          </w:tcPr>
          <w:p w14:paraId="4E4C9D63" w14:textId="77777777" w:rsidR="00611DCC" w:rsidRDefault="00000000">
            <w:pPr>
              <w:pStyle w:val="Compact"/>
            </w:pPr>
            <w:r>
              <w:t>1.36%</w:t>
            </w:r>
          </w:p>
        </w:tc>
        <w:tc>
          <w:tcPr>
            <w:tcW w:w="0" w:type="auto"/>
          </w:tcPr>
          <w:p w14:paraId="6C3ECCE2" w14:textId="77777777" w:rsidR="00611DCC" w:rsidRDefault="00000000">
            <w:pPr>
              <w:pStyle w:val="Compact"/>
            </w:pPr>
            <w:r>
              <w:t>6220</w:t>
            </w:r>
          </w:p>
        </w:tc>
        <w:tc>
          <w:tcPr>
            <w:tcW w:w="0" w:type="auto"/>
          </w:tcPr>
          <w:p w14:paraId="4046E5D9" w14:textId="77777777" w:rsidR="00611DCC" w:rsidRDefault="00000000">
            <w:pPr>
              <w:pStyle w:val="Compact"/>
            </w:pPr>
            <w:r>
              <w:t>1.70%</w:t>
            </w:r>
          </w:p>
        </w:tc>
        <w:tc>
          <w:tcPr>
            <w:tcW w:w="0" w:type="auto"/>
          </w:tcPr>
          <w:p w14:paraId="7AEC9776" w14:textId="77777777" w:rsidR="00611DCC" w:rsidRDefault="00000000">
            <w:pPr>
              <w:pStyle w:val="Compact"/>
            </w:pPr>
            <w:r>
              <w:t>14.36x</w:t>
            </w:r>
          </w:p>
        </w:tc>
      </w:tr>
      <w:tr w:rsidR="00611DCC" w14:paraId="09BD06F4" w14:textId="77777777">
        <w:tc>
          <w:tcPr>
            <w:tcW w:w="0" w:type="auto"/>
          </w:tcPr>
          <w:p w14:paraId="59925BB3" w14:textId="77777777" w:rsidR="00611DCC" w:rsidRDefault="00000000">
            <w:pPr>
              <w:pStyle w:val="Compact"/>
            </w:pPr>
            <w:r>
              <w:t>1</w:t>
            </w:r>
          </w:p>
        </w:tc>
        <w:tc>
          <w:tcPr>
            <w:tcW w:w="0" w:type="auto"/>
          </w:tcPr>
          <w:p w14:paraId="5ED4BEC9" w14:textId="77777777" w:rsidR="00611DCC" w:rsidRDefault="00000000">
            <w:pPr>
              <w:pStyle w:val="Compact"/>
            </w:pPr>
            <w:r>
              <w:t>big truck</w:t>
            </w:r>
          </w:p>
        </w:tc>
        <w:tc>
          <w:tcPr>
            <w:tcW w:w="0" w:type="auto"/>
          </w:tcPr>
          <w:p w14:paraId="22A82047" w14:textId="77777777" w:rsidR="00611DCC" w:rsidRDefault="00000000">
            <w:pPr>
              <w:pStyle w:val="Compact"/>
            </w:pPr>
            <w:r>
              <w:t>1822</w:t>
            </w:r>
          </w:p>
        </w:tc>
        <w:tc>
          <w:tcPr>
            <w:tcW w:w="0" w:type="auto"/>
          </w:tcPr>
          <w:p w14:paraId="26EB15EB" w14:textId="77777777" w:rsidR="00611DCC" w:rsidRDefault="00000000">
            <w:pPr>
              <w:pStyle w:val="Compact"/>
            </w:pPr>
            <w:r>
              <w:t>5.71%</w:t>
            </w:r>
          </w:p>
        </w:tc>
        <w:tc>
          <w:tcPr>
            <w:tcW w:w="0" w:type="auto"/>
          </w:tcPr>
          <w:p w14:paraId="23B48ED9" w14:textId="77777777" w:rsidR="00611DCC" w:rsidRDefault="00000000">
            <w:pPr>
              <w:pStyle w:val="Compact"/>
            </w:pPr>
            <w:r>
              <w:t>16596</w:t>
            </w:r>
          </w:p>
        </w:tc>
        <w:tc>
          <w:tcPr>
            <w:tcW w:w="0" w:type="auto"/>
          </w:tcPr>
          <w:p w14:paraId="60D8D054" w14:textId="77777777" w:rsidR="00611DCC" w:rsidRDefault="00000000">
            <w:pPr>
              <w:pStyle w:val="Compact"/>
            </w:pPr>
            <w:r>
              <w:t>4.54%</w:t>
            </w:r>
          </w:p>
        </w:tc>
        <w:tc>
          <w:tcPr>
            <w:tcW w:w="0" w:type="auto"/>
          </w:tcPr>
          <w:p w14:paraId="78BD1AE0" w14:textId="77777777" w:rsidR="00611DCC" w:rsidRDefault="00000000">
            <w:pPr>
              <w:pStyle w:val="Compact"/>
            </w:pPr>
            <w:r>
              <w:t>9.11x</w:t>
            </w:r>
          </w:p>
        </w:tc>
      </w:tr>
      <w:tr w:rsidR="00611DCC" w14:paraId="025B00A6" w14:textId="77777777">
        <w:tc>
          <w:tcPr>
            <w:tcW w:w="0" w:type="auto"/>
          </w:tcPr>
          <w:p w14:paraId="33C0709E" w14:textId="77777777" w:rsidR="00611DCC" w:rsidRDefault="00000000">
            <w:pPr>
              <w:pStyle w:val="Compact"/>
            </w:pPr>
            <w:r>
              <w:t>2</w:t>
            </w:r>
          </w:p>
        </w:tc>
        <w:tc>
          <w:tcPr>
            <w:tcW w:w="0" w:type="auto"/>
          </w:tcPr>
          <w:p w14:paraId="78AD3D27" w14:textId="77777777" w:rsidR="00611DCC" w:rsidRDefault="00000000">
            <w:pPr>
              <w:pStyle w:val="Compact"/>
            </w:pPr>
            <w:r>
              <w:t>bus-l-</w:t>
            </w:r>
          </w:p>
        </w:tc>
        <w:tc>
          <w:tcPr>
            <w:tcW w:w="0" w:type="auto"/>
          </w:tcPr>
          <w:p w14:paraId="2910069E" w14:textId="77777777" w:rsidR="00611DCC" w:rsidRDefault="00000000">
            <w:pPr>
              <w:pStyle w:val="Compact"/>
            </w:pPr>
            <w:r>
              <w:t>390</w:t>
            </w:r>
          </w:p>
        </w:tc>
        <w:tc>
          <w:tcPr>
            <w:tcW w:w="0" w:type="auto"/>
          </w:tcPr>
          <w:p w14:paraId="66DAA234" w14:textId="77777777" w:rsidR="00611DCC" w:rsidRDefault="00000000">
            <w:pPr>
              <w:pStyle w:val="Compact"/>
            </w:pPr>
            <w:r>
              <w:t>1.22%</w:t>
            </w:r>
          </w:p>
        </w:tc>
        <w:tc>
          <w:tcPr>
            <w:tcW w:w="0" w:type="auto"/>
          </w:tcPr>
          <w:p w14:paraId="6C8D97AE" w14:textId="77777777" w:rsidR="00611DCC" w:rsidRDefault="00000000">
            <w:pPr>
              <w:pStyle w:val="Compact"/>
            </w:pPr>
            <w:r>
              <w:t>5529</w:t>
            </w:r>
          </w:p>
        </w:tc>
        <w:tc>
          <w:tcPr>
            <w:tcW w:w="0" w:type="auto"/>
          </w:tcPr>
          <w:p w14:paraId="0F00D28B" w14:textId="77777777" w:rsidR="00611DCC" w:rsidRDefault="00000000">
            <w:pPr>
              <w:pStyle w:val="Compact"/>
            </w:pPr>
            <w:r>
              <w:t>1.51%</w:t>
            </w:r>
          </w:p>
        </w:tc>
        <w:tc>
          <w:tcPr>
            <w:tcW w:w="0" w:type="auto"/>
          </w:tcPr>
          <w:p w14:paraId="2D99DA5E" w14:textId="77777777" w:rsidR="00611DCC" w:rsidRDefault="00000000">
            <w:pPr>
              <w:pStyle w:val="Compact"/>
            </w:pPr>
            <w:r>
              <w:t>14.18x</w:t>
            </w:r>
          </w:p>
        </w:tc>
      </w:tr>
      <w:tr w:rsidR="00611DCC" w14:paraId="038AA7B1" w14:textId="77777777">
        <w:tc>
          <w:tcPr>
            <w:tcW w:w="0" w:type="auto"/>
          </w:tcPr>
          <w:p w14:paraId="78349221" w14:textId="77777777" w:rsidR="00611DCC" w:rsidRDefault="00000000">
            <w:pPr>
              <w:pStyle w:val="Compact"/>
            </w:pPr>
            <w:r>
              <w:t>3</w:t>
            </w:r>
          </w:p>
        </w:tc>
        <w:tc>
          <w:tcPr>
            <w:tcW w:w="0" w:type="auto"/>
          </w:tcPr>
          <w:p w14:paraId="13D6F42E" w14:textId="77777777" w:rsidR="00611DCC" w:rsidRDefault="00000000">
            <w:pPr>
              <w:pStyle w:val="Compact"/>
            </w:pPr>
            <w:r>
              <w:t>bus-s-</w:t>
            </w:r>
          </w:p>
        </w:tc>
        <w:tc>
          <w:tcPr>
            <w:tcW w:w="0" w:type="auto"/>
          </w:tcPr>
          <w:p w14:paraId="38623A64" w14:textId="77777777" w:rsidR="00611DCC" w:rsidRDefault="00000000">
            <w:pPr>
              <w:pStyle w:val="Compact"/>
            </w:pPr>
            <w:r>
              <w:t>120</w:t>
            </w:r>
          </w:p>
        </w:tc>
        <w:tc>
          <w:tcPr>
            <w:tcW w:w="0" w:type="auto"/>
          </w:tcPr>
          <w:p w14:paraId="2B66D237" w14:textId="77777777" w:rsidR="00611DCC" w:rsidRDefault="00000000">
            <w:pPr>
              <w:pStyle w:val="Compact"/>
            </w:pPr>
            <w:r>
              <w:t>0.38%</w:t>
            </w:r>
          </w:p>
        </w:tc>
        <w:tc>
          <w:tcPr>
            <w:tcW w:w="0" w:type="auto"/>
          </w:tcPr>
          <w:p w14:paraId="229B5130" w14:textId="77777777" w:rsidR="00611DCC" w:rsidRDefault="00000000">
            <w:pPr>
              <w:pStyle w:val="Compact"/>
            </w:pPr>
            <w:r>
              <w:t>2263</w:t>
            </w:r>
          </w:p>
        </w:tc>
        <w:tc>
          <w:tcPr>
            <w:tcW w:w="0" w:type="auto"/>
          </w:tcPr>
          <w:p w14:paraId="3B8663AC" w14:textId="77777777" w:rsidR="00611DCC" w:rsidRDefault="00000000">
            <w:pPr>
              <w:pStyle w:val="Compact"/>
            </w:pPr>
            <w:r>
              <w:t>0.62%</w:t>
            </w:r>
          </w:p>
        </w:tc>
        <w:tc>
          <w:tcPr>
            <w:tcW w:w="0" w:type="auto"/>
          </w:tcPr>
          <w:p w14:paraId="2DAA9108" w14:textId="77777777" w:rsidR="00611DCC" w:rsidRDefault="00000000">
            <w:pPr>
              <w:pStyle w:val="Compact"/>
            </w:pPr>
            <w:r>
              <w:t>18.86x</w:t>
            </w:r>
          </w:p>
        </w:tc>
      </w:tr>
      <w:tr w:rsidR="00611DCC" w14:paraId="79F56844" w14:textId="77777777">
        <w:tc>
          <w:tcPr>
            <w:tcW w:w="0" w:type="auto"/>
          </w:tcPr>
          <w:p w14:paraId="794FE539" w14:textId="77777777" w:rsidR="00611DCC" w:rsidRDefault="00000000">
            <w:pPr>
              <w:pStyle w:val="Compact"/>
            </w:pPr>
            <w:r>
              <w:t>5</w:t>
            </w:r>
          </w:p>
        </w:tc>
        <w:tc>
          <w:tcPr>
            <w:tcW w:w="0" w:type="auto"/>
          </w:tcPr>
          <w:p w14:paraId="0919B731" w14:textId="77777777" w:rsidR="00611DCC" w:rsidRDefault="00000000">
            <w:pPr>
              <w:pStyle w:val="Compact"/>
            </w:pPr>
            <w:r>
              <w:t>mid truck</w:t>
            </w:r>
          </w:p>
        </w:tc>
        <w:tc>
          <w:tcPr>
            <w:tcW w:w="0" w:type="auto"/>
          </w:tcPr>
          <w:p w14:paraId="3A959377" w14:textId="77777777" w:rsidR="00611DCC" w:rsidRDefault="00000000">
            <w:pPr>
              <w:pStyle w:val="Compact"/>
            </w:pPr>
            <w:r>
              <w:t>359</w:t>
            </w:r>
          </w:p>
        </w:tc>
        <w:tc>
          <w:tcPr>
            <w:tcW w:w="0" w:type="auto"/>
          </w:tcPr>
          <w:p w14:paraId="17470CB5" w14:textId="77777777" w:rsidR="00611DCC" w:rsidRDefault="00000000">
            <w:pPr>
              <w:pStyle w:val="Compact"/>
            </w:pPr>
            <w:r>
              <w:t>1.13%</w:t>
            </w:r>
          </w:p>
        </w:tc>
        <w:tc>
          <w:tcPr>
            <w:tcW w:w="0" w:type="auto"/>
          </w:tcPr>
          <w:p w14:paraId="1BBF3261" w14:textId="77777777" w:rsidR="00611DCC" w:rsidRDefault="00000000">
            <w:pPr>
              <w:pStyle w:val="Compact"/>
            </w:pPr>
            <w:r>
              <w:t>4992</w:t>
            </w:r>
          </w:p>
        </w:tc>
        <w:tc>
          <w:tcPr>
            <w:tcW w:w="0" w:type="auto"/>
          </w:tcPr>
          <w:p w14:paraId="10FC76AD" w14:textId="77777777" w:rsidR="00611DCC" w:rsidRDefault="00000000">
            <w:pPr>
              <w:pStyle w:val="Compact"/>
            </w:pPr>
            <w:r>
              <w:t>1.36%</w:t>
            </w:r>
          </w:p>
        </w:tc>
        <w:tc>
          <w:tcPr>
            <w:tcW w:w="0" w:type="auto"/>
          </w:tcPr>
          <w:p w14:paraId="4061909B" w14:textId="77777777" w:rsidR="00611DCC" w:rsidRDefault="00000000">
            <w:pPr>
              <w:pStyle w:val="Compact"/>
            </w:pPr>
            <w:r>
              <w:t>13.91x</w:t>
            </w:r>
          </w:p>
        </w:tc>
      </w:tr>
      <w:tr w:rsidR="00611DCC" w14:paraId="41B1A974" w14:textId="77777777">
        <w:tc>
          <w:tcPr>
            <w:tcW w:w="0" w:type="auto"/>
          </w:tcPr>
          <w:p w14:paraId="56ADF05D" w14:textId="77777777" w:rsidR="00611DCC" w:rsidRDefault="00000000">
            <w:pPr>
              <w:pStyle w:val="Compact"/>
            </w:pPr>
            <w:r>
              <w:t>6</w:t>
            </w:r>
          </w:p>
        </w:tc>
        <w:tc>
          <w:tcPr>
            <w:tcW w:w="0" w:type="auto"/>
          </w:tcPr>
          <w:p w14:paraId="69EAFCC5" w14:textId="77777777" w:rsidR="00611DCC" w:rsidRDefault="00000000">
            <w:pPr>
              <w:pStyle w:val="Compact"/>
            </w:pPr>
            <w:r>
              <w:t>small bus</w:t>
            </w:r>
          </w:p>
        </w:tc>
        <w:tc>
          <w:tcPr>
            <w:tcW w:w="0" w:type="auto"/>
          </w:tcPr>
          <w:p w14:paraId="76EFFB5D" w14:textId="77777777" w:rsidR="00611DCC" w:rsidRDefault="00000000">
            <w:pPr>
              <w:pStyle w:val="Compact"/>
            </w:pPr>
            <w:r>
              <w:t>191</w:t>
            </w:r>
          </w:p>
        </w:tc>
        <w:tc>
          <w:tcPr>
            <w:tcW w:w="0" w:type="auto"/>
          </w:tcPr>
          <w:p w14:paraId="6F8B0AE7" w14:textId="77777777" w:rsidR="00611DCC" w:rsidRDefault="00000000">
            <w:pPr>
              <w:pStyle w:val="Compact"/>
            </w:pPr>
            <w:r>
              <w:t>0.60%</w:t>
            </w:r>
          </w:p>
        </w:tc>
        <w:tc>
          <w:tcPr>
            <w:tcW w:w="0" w:type="auto"/>
          </w:tcPr>
          <w:p w14:paraId="442E4451" w14:textId="77777777" w:rsidR="00611DCC" w:rsidRDefault="00000000">
            <w:pPr>
              <w:pStyle w:val="Compact"/>
            </w:pPr>
            <w:r>
              <w:t>3531</w:t>
            </w:r>
          </w:p>
        </w:tc>
        <w:tc>
          <w:tcPr>
            <w:tcW w:w="0" w:type="auto"/>
          </w:tcPr>
          <w:p w14:paraId="3DFFAFC4" w14:textId="77777777" w:rsidR="00611DCC" w:rsidRDefault="00000000">
            <w:pPr>
              <w:pStyle w:val="Compact"/>
            </w:pPr>
            <w:r>
              <w:t>0.97%</w:t>
            </w:r>
          </w:p>
        </w:tc>
        <w:tc>
          <w:tcPr>
            <w:tcW w:w="0" w:type="auto"/>
          </w:tcPr>
          <w:p w14:paraId="1506D1F7" w14:textId="77777777" w:rsidR="00611DCC" w:rsidRDefault="00000000">
            <w:pPr>
              <w:pStyle w:val="Compact"/>
            </w:pPr>
            <w:r>
              <w:t>18.49x</w:t>
            </w:r>
          </w:p>
        </w:tc>
      </w:tr>
      <w:tr w:rsidR="00611DCC" w14:paraId="4C23A5FD" w14:textId="77777777">
        <w:tc>
          <w:tcPr>
            <w:tcW w:w="0" w:type="auto"/>
          </w:tcPr>
          <w:p w14:paraId="57BE8DDF" w14:textId="77777777" w:rsidR="00611DCC" w:rsidRDefault="00000000">
            <w:pPr>
              <w:pStyle w:val="Compact"/>
            </w:pPr>
            <w:r>
              <w:t>8</w:t>
            </w:r>
          </w:p>
        </w:tc>
        <w:tc>
          <w:tcPr>
            <w:tcW w:w="0" w:type="auto"/>
          </w:tcPr>
          <w:p w14:paraId="44558FD5" w14:textId="77777777" w:rsidR="00611DCC" w:rsidRDefault="00000000">
            <w:pPr>
              <w:pStyle w:val="Compact"/>
            </w:pPr>
            <w:r>
              <w:t>truck-l-</w:t>
            </w:r>
          </w:p>
        </w:tc>
        <w:tc>
          <w:tcPr>
            <w:tcW w:w="0" w:type="auto"/>
          </w:tcPr>
          <w:p w14:paraId="217BC6D5" w14:textId="77777777" w:rsidR="00611DCC" w:rsidRDefault="00000000">
            <w:pPr>
              <w:pStyle w:val="Compact"/>
            </w:pPr>
            <w:r>
              <w:t>1701</w:t>
            </w:r>
          </w:p>
        </w:tc>
        <w:tc>
          <w:tcPr>
            <w:tcW w:w="0" w:type="auto"/>
          </w:tcPr>
          <w:p w14:paraId="248794CD" w14:textId="77777777" w:rsidR="00611DCC" w:rsidRDefault="00000000">
            <w:pPr>
              <w:pStyle w:val="Compact"/>
            </w:pPr>
            <w:r>
              <w:t>5.33%</w:t>
            </w:r>
          </w:p>
        </w:tc>
        <w:tc>
          <w:tcPr>
            <w:tcW w:w="0" w:type="auto"/>
          </w:tcPr>
          <w:p w14:paraId="00643187" w14:textId="77777777" w:rsidR="00611DCC" w:rsidRDefault="00000000">
            <w:pPr>
              <w:pStyle w:val="Compact"/>
            </w:pPr>
            <w:r>
              <w:t>25552</w:t>
            </w:r>
          </w:p>
        </w:tc>
        <w:tc>
          <w:tcPr>
            <w:tcW w:w="0" w:type="auto"/>
          </w:tcPr>
          <w:p w14:paraId="1ECCAC3C" w14:textId="77777777" w:rsidR="00611DCC" w:rsidRDefault="00000000">
            <w:pPr>
              <w:pStyle w:val="Compact"/>
            </w:pPr>
            <w:r>
              <w:t>6.98%</w:t>
            </w:r>
          </w:p>
        </w:tc>
        <w:tc>
          <w:tcPr>
            <w:tcW w:w="0" w:type="auto"/>
          </w:tcPr>
          <w:p w14:paraId="2CF84960" w14:textId="77777777" w:rsidR="00611DCC" w:rsidRDefault="00000000">
            <w:pPr>
              <w:pStyle w:val="Compact"/>
            </w:pPr>
            <w:r>
              <w:t>15.02x</w:t>
            </w:r>
          </w:p>
        </w:tc>
      </w:tr>
      <w:tr w:rsidR="00611DCC" w14:paraId="4754DF51" w14:textId="77777777">
        <w:tc>
          <w:tcPr>
            <w:tcW w:w="0" w:type="auto"/>
          </w:tcPr>
          <w:p w14:paraId="0EA3CB02" w14:textId="77777777" w:rsidR="00611DCC" w:rsidRDefault="00000000">
            <w:pPr>
              <w:pStyle w:val="Compact"/>
            </w:pPr>
            <w:r>
              <w:t>9</w:t>
            </w:r>
          </w:p>
        </w:tc>
        <w:tc>
          <w:tcPr>
            <w:tcW w:w="0" w:type="auto"/>
          </w:tcPr>
          <w:p w14:paraId="3CAFB503" w14:textId="77777777" w:rsidR="00611DCC" w:rsidRDefault="00000000">
            <w:pPr>
              <w:pStyle w:val="Compact"/>
            </w:pPr>
            <w:r>
              <w:t>truck-m-</w:t>
            </w:r>
          </w:p>
        </w:tc>
        <w:tc>
          <w:tcPr>
            <w:tcW w:w="0" w:type="auto"/>
          </w:tcPr>
          <w:p w14:paraId="3BC01127" w14:textId="77777777" w:rsidR="00611DCC" w:rsidRDefault="00000000">
            <w:pPr>
              <w:pStyle w:val="Compact"/>
            </w:pPr>
            <w:r>
              <w:t>2760</w:t>
            </w:r>
          </w:p>
        </w:tc>
        <w:tc>
          <w:tcPr>
            <w:tcW w:w="0" w:type="auto"/>
          </w:tcPr>
          <w:p w14:paraId="525ECF92" w14:textId="77777777" w:rsidR="00611DCC" w:rsidRDefault="00000000">
            <w:pPr>
              <w:pStyle w:val="Compact"/>
            </w:pPr>
            <w:r>
              <w:t>8.65%</w:t>
            </w:r>
          </w:p>
        </w:tc>
        <w:tc>
          <w:tcPr>
            <w:tcW w:w="0" w:type="auto"/>
          </w:tcPr>
          <w:p w14:paraId="1A4DFC0B" w14:textId="77777777" w:rsidR="00611DCC" w:rsidRDefault="00000000">
            <w:pPr>
              <w:pStyle w:val="Compact"/>
            </w:pPr>
            <w:r>
              <w:t>38318</w:t>
            </w:r>
          </w:p>
        </w:tc>
        <w:tc>
          <w:tcPr>
            <w:tcW w:w="0" w:type="auto"/>
          </w:tcPr>
          <w:p w14:paraId="3CCAE9F8" w14:textId="77777777" w:rsidR="00611DCC" w:rsidRDefault="00000000">
            <w:pPr>
              <w:pStyle w:val="Compact"/>
            </w:pPr>
            <w:r>
              <w:t>10.47%</w:t>
            </w:r>
          </w:p>
        </w:tc>
        <w:tc>
          <w:tcPr>
            <w:tcW w:w="0" w:type="auto"/>
          </w:tcPr>
          <w:p w14:paraId="4F7E9CDE" w14:textId="77777777" w:rsidR="00611DCC" w:rsidRDefault="00000000">
            <w:pPr>
              <w:pStyle w:val="Compact"/>
            </w:pPr>
            <w:r>
              <w:t>13.88x</w:t>
            </w:r>
          </w:p>
        </w:tc>
      </w:tr>
      <w:tr w:rsidR="00611DCC" w14:paraId="528E20FC" w14:textId="77777777">
        <w:tc>
          <w:tcPr>
            <w:tcW w:w="0" w:type="auto"/>
          </w:tcPr>
          <w:p w14:paraId="1E080B22" w14:textId="77777777" w:rsidR="00611DCC" w:rsidRDefault="00000000">
            <w:pPr>
              <w:pStyle w:val="Compact"/>
            </w:pPr>
            <w:r>
              <w:t>10</w:t>
            </w:r>
          </w:p>
        </w:tc>
        <w:tc>
          <w:tcPr>
            <w:tcW w:w="0" w:type="auto"/>
          </w:tcPr>
          <w:p w14:paraId="359FCFA0" w14:textId="77777777" w:rsidR="00611DCC" w:rsidRDefault="00000000">
            <w:pPr>
              <w:pStyle w:val="Compact"/>
            </w:pPr>
            <w:r>
              <w:t>truck-s-</w:t>
            </w:r>
          </w:p>
        </w:tc>
        <w:tc>
          <w:tcPr>
            <w:tcW w:w="0" w:type="auto"/>
          </w:tcPr>
          <w:p w14:paraId="4EECF069" w14:textId="77777777" w:rsidR="00611DCC" w:rsidRDefault="00000000">
            <w:pPr>
              <w:pStyle w:val="Compact"/>
            </w:pPr>
            <w:r>
              <w:t>1111</w:t>
            </w:r>
          </w:p>
        </w:tc>
        <w:tc>
          <w:tcPr>
            <w:tcW w:w="0" w:type="auto"/>
          </w:tcPr>
          <w:p w14:paraId="72CFCA54" w14:textId="77777777" w:rsidR="00611DCC" w:rsidRDefault="00000000">
            <w:pPr>
              <w:pStyle w:val="Compact"/>
            </w:pPr>
            <w:r>
              <w:t>3.48%</w:t>
            </w:r>
          </w:p>
        </w:tc>
        <w:tc>
          <w:tcPr>
            <w:tcW w:w="0" w:type="auto"/>
          </w:tcPr>
          <w:p w14:paraId="2891DEB8" w14:textId="77777777" w:rsidR="00611DCC" w:rsidRDefault="00000000">
            <w:pPr>
              <w:pStyle w:val="Compact"/>
            </w:pPr>
            <w:r>
              <w:t>16836</w:t>
            </w:r>
          </w:p>
        </w:tc>
        <w:tc>
          <w:tcPr>
            <w:tcW w:w="0" w:type="auto"/>
          </w:tcPr>
          <w:p w14:paraId="7F1A0963" w14:textId="77777777" w:rsidR="00611DCC" w:rsidRDefault="00000000">
            <w:pPr>
              <w:pStyle w:val="Compact"/>
            </w:pPr>
            <w:r>
              <w:t>4.60%</w:t>
            </w:r>
          </w:p>
        </w:tc>
        <w:tc>
          <w:tcPr>
            <w:tcW w:w="0" w:type="auto"/>
          </w:tcPr>
          <w:p w14:paraId="24E72549" w14:textId="77777777" w:rsidR="00611DCC" w:rsidRDefault="00000000">
            <w:pPr>
              <w:pStyle w:val="Compact"/>
            </w:pPr>
            <w:r>
              <w:t>15.15x</w:t>
            </w:r>
          </w:p>
        </w:tc>
      </w:tr>
      <w:tr w:rsidR="00611DCC" w14:paraId="22D3C073" w14:textId="77777777">
        <w:tc>
          <w:tcPr>
            <w:tcW w:w="0" w:type="auto"/>
          </w:tcPr>
          <w:p w14:paraId="3194379E" w14:textId="77777777" w:rsidR="00611DCC" w:rsidRDefault="00000000">
            <w:pPr>
              <w:pStyle w:val="Compact"/>
            </w:pPr>
            <w:r>
              <w:t>11</w:t>
            </w:r>
          </w:p>
        </w:tc>
        <w:tc>
          <w:tcPr>
            <w:tcW w:w="0" w:type="auto"/>
          </w:tcPr>
          <w:p w14:paraId="1E267A99" w14:textId="77777777" w:rsidR="00611DCC" w:rsidRDefault="00000000">
            <w:pPr>
              <w:pStyle w:val="Compact"/>
            </w:pPr>
            <w:r>
              <w:t>truck-xl-</w:t>
            </w:r>
          </w:p>
        </w:tc>
        <w:tc>
          <w:tcPr>
            <w:tcW w:w="0" w:type="auto"/>
          </w:tcPr>
          <w:p w14:paraId="4539FD06" w14:textId="77777777" w:rsidR="00611DCC" w:rsidRDefault="00000000">
            <w:pPr>
              <w:pStyle w:val="Compact"/>
            </w:pPr>
            <w:r>
              <w:t>641</w:t>
            </w:r>
          </w:p>
        </w:tc>
        <w:tc>
          <w:tcPr>
            <w:tcW w:w="0" w:type="auto"/>
          </w:tcPr>
          <w:p w14:paraId="5CACA6EB" w14:textId="77777777" w:rsidR="00611DCC" w:rsidRDefault="00000000">
            <w:pPr>
              <w:pStyle w:val="Compact"/>
            </w:pPr>
            <w:r>
              <w:t>2.01%</w:t>
            </w:r>
          </w:p>
        </w:tc>
        <w:tc>
          <w:tcPr>
            <w:tcW w:w="0" w:type="auto"/>
          </w:tcPr>
          <w:p w14:paraId="668C7A1B" w14:textId="77777777" w:rsidR="00611DCC" w:rsidRDefault="00000000">
            <w:pPr>
              <w:pStyle w:val="Compact"/>
            </w:pPr>
            <w:r>
              <w:t>10693</w:t>
            </w:r>
          </w:p>
        </w:tc>
        <w:tc>
          <w:tcPr>
            <w:tcW w:w="0" w:type="auto"/>
          </w:tcPr>
          <w:p w14:paraId="36355DDD" w14:textId="77777777" w:rsidR="00611DCC" w:rsidRDefault="00000000">
            <w:pPr>
              <w:pStyle w:val="Compact"/>
            </w:pPr>
            <w:r>
              <w:t>2.92%</w:t>
            </w:r>
          </w:p>
        </w:tc>
        <w:tc>
          <w:tcPr>
            <w:tcW w:w="0" w:type="auto"/>
          </w:tcPr>
          <w:p w14:paraId="385EAB05" w14:textId="77777777" w:rsidR="00611DCC" w:rsidRDefault="00000000">
            <w:pPr>
              <w:pStyle w:val="Compact"/>
            </w:pPr>
            <w:r>
              <w:t>16.68x</w:t>
            </w:r>
          </w:p>
        </w:tc>
      </w:tr>
    </w:tbl>
    <w:p w14:paraId="308AC941" w14:textId="77777777" w:rsidR="00611DCC" w:rsidRDefault="00000000">
      <w:pPr>
        <w:pStyle w:val="Heading4"/>
      </w:pPr>
      <w:bookmarkStart w:id="92" w:name="augmentation-summary"/>
      <w:bookmarkEnd w:id="91"/>
      <w:r>
        <w:t>Augmentation Summary</w:t>
      </w:r>
    </w:p>
    <w:p w14:paraId="57579568" w14:textId="77777777" w:rsidR="00611DCC" w:rsidRDefault="00000000">
      <w:pPr>
        <w:pStyle w:val="Compact"/>
        <w:numPr>
          <w:ilvl w:val="0"/>
          <w:numId w:val="82"/>
        </w:numPr>
      </w:pPr>
      <w:r>
        <w:t>Total original training images: 2634</w:t>
      </w:r>
    </w:p>
    <w:p w14:paraId="560BABF8" w14:textId="77777777" w:rsidR="00611DCC" w:rsidRDefault="00000000">
      <w:pPr>
        <w:pStyle w:val="Compact"/>
        <w:numPr>
          <w:ilvl w:val="0"/>
          <w:numId w:val="82"/>
        </w:numPr>
      </w:pPr>
      <w:r>
        <w:t>Total augmented images generated: 27260</w:t>
      </w:r>
    </w:p>
    <w:p w14:paraId="18D1263B" w14:textId="77777777" w:rsidR="00611DCC" w:rsidRDefault="00000000">
      <w:pPr>
        <w:pStyle w:val="Compact"/>
        <w:numPr>
          <w:ilvl w:val="0"/>
          <w:numId w:val="82"/>
        </w:numPr>
      </w:pPr>
      <w:r>
        <w:t>Final training set size: 29894</w:t>
      </w:r>
    </w:p>
    <w:p w14:paraId="2AB476CF" w14:textId="77777777" w:rsidR="00611DCC" w:rsidRDefault="00000000">
      <w:pPr>
        <w:pStyle w:val="Heading4"/>
      </w:pPr>
      <w:bookmarkStart w:id="93" w:name="final-class-distribution"/>
      <w:bookmarkEnd w:id="92"/>
      <w:r>
        <w:lastRenderedPageBreak/>
        <w:t>Final Class Distribution</w:t>
      </w:r>
    </w:p>
    <w:tbl>
      <w:tblPr>
        <w:tblStyle w:val="Table"/>
        <w:tblW w:w="0" w:type="auto"/>
        <w:tblLook w:val="0020" w:firstRow="1" w:lastRow="0" w:firstColumn="0" w:lastColumn="0" w:noHBand="0" w:noVBand="0"/>
      </w:tblPr>
      <w:tblGrid>
        <w:gridCol w:w="1030"/>
        <w:gridCol w:w="1390"/>
        <w:gridCol w:w="1014"/>
        <w:gridCol w:w="1360"/>
        <w:gridCol w:w="1210"/>
      </w:tblGrid>
      <w:tr w:rsidR="00611DCC" w14:paraId="121184A2"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683EA0B7" w14:textId="77777777" w:rsidR="00611DCC" w:rsidRDefault="00000000">
            <w:pPr>
              <w:pStyle w:val="Compact"/>
            </w:pPr>
            <w:r>
              <w:t>Class ID</w:t>
            </w:r>
          </w:p>
        </w:tc>
        <w:tc>
          <w:tcPr>
            <w:tcW w:w="0" w:type="auto"/>
          </w:tcPr>
          <w:p w14:paraId="45A86B31" w14:textId="77777777" w:rsidR="00611DCC" w:rsidRDefault="00000000">
            <w:pPr>
              <w:pStyle w:val="Compact"/>
            </w:pPr>
            <w:r>
              <w:t>Class Name</w:t>
            </w:r>
          </w:p>
        </w:tc>
        <w:tc>
          <w:tcPr>
            <w:tcW w:w="0" w:type="auto"/>
          </w:tcPr>
          <w:p w14:paraId="6925010D" w14:textId="77777777" w:rsidR="00611DCC" w:rsidRDefault="00000000">
            <w:pPr>
              <w:pStyle w:val="Compact"/>
            </w:pPr>
            <w:r>
              <w:t>Count</w:t>
            </w:r>
          </w:p>
        </w:tc>
        <w:tc>
          <w:tcPr>
            <w:tcW w:w="0" w:type="auto"/>
          </w:tcPr>
          <w:p w14:paraId="4BA65026" w14:textId="77777777" w:rsidR="00611DCC" w:rsidRDefault="00000000">
            <w:pPr>
              <w:pStyle w:val="Compact"/>
            </w:pPr>
            <w:r>
              <w:t>Percentage</w:t>
            </w:r>
          </w:p>
        </w:tc>
        <w:tc>
          <w:tcPr>
            <w:tcW w:w="0" w:type="auto"/>
          </w:tcPr>
          <w:p w14:paraId="465DA862" w14:textId="77777777" w:rsidR="00611DCC" w:rsidRDefault="00000000">
            <w:pPr>
              <w:pStyle w:val="Compact"/>
            </w:pPr>
            <w:r>
              <w:t>Minority?</w:t>
            </w:r>
          </w:p>
        </w:tc>
      </w:tr>
      <w:tr w:rsidR="00611DCC" w14:paraId="1A8EB1DF" w14:textId="77777777">
        <w:tc>
          <w:tcPr>
            <w:tcW w:w="0" w:type="auto"/>
          </w:tcPr>
          <w:p w14:paraId="4519E3D6" w14:textId="77777777" w:rsidR="00611DCC" w:rsidRDefault="00000000">
            <w:pPr>
              <w:pStyle w:val="Compact"/>
            </w:pPr>
            <w:r>
              <w:t>0</w:t>
            </w:r>
          </w:p>
        </w:tc>
        <w:tc>
          <w:tcPr>
            <w:tcW w:w="0" w:type="auto"/>
          </w:tcPr>
          <w:p w14:paraId="0D46704C" w14:textId="77777777" w:rsidR="00611DCC" w:rsidRDefault="00000000">
            <w:pPr>
              <w:pStyle w:val="Compact"/>
            </w:pPr>
            <w:r>
              <w:t>big bus</w:t>
            </w:r>
          </w:p>
        </w:tc>
        <w:tc>
          <w:tcPr>
            <w:tcW w:w="0" w:type="auto"/>
          </w:tcPr>
          <w:p w14:paraId="624EC822" w14:textId="77777777" w:rsidR="00611DCC" w:rsidRDefault="00000000">
            <w:pPr>
              <w:pStyle w:val="Compact"/>
            </w:pPr>
            <w:r>
              <w:t>6220</w:t>
            </w:r>
          </w:p>
        </w:tc>
        <w:tc>
          <w:tcPr>
            <w:tcW w:w="0" w:type="auto"/>
          </w:tcPr>
          <w:p w14:paraId="0360A6DC" w14:textId="77777777" w:rsidR="00611DCC" w:rsidRDefault="00000000">
            <w:pPr>
              <w:pStyle w:val="Compact"/>
            </w:pPr>
            <w:r>
              <w:t>1.70%</w:t>
            </w:r>
          </w:p>
        </w:tc>
        <w:tc>
          <w:tcPr>
            <w:tcW w:w="0" w:type="auto"/>
          </w:tcPr>
          <w:p w14:paraId="2DEDE59E" w14:textId="77777777" w:rsidR="00611DCC" w:rsidRDefault="00000000">
            <w:pPr>
              <w:pStyle w:val="Compact"/>
            </w:pPr>
            <w:r>
              <w:t>Yes</w:t>
            </w:r>
          </w:p>
        </w:tc>
      </w:tr>
      <w:tr w:rsidR="00611DCC" w14:paraId="2F4788D1" w14:textId="77777777">
        <w:tc>
          <w:tcPr>
            <w:tcW w:w="0" w:type="auto"/>
          </w:tcPr>
          <w:p w14:paraId="6F4A78D2" w14:textId="77777777" w:rsidR="00611DCC" w:rsidRDefault="00000000">
            <w:pPr>
              <w:pStyle w:val="Compact"/>
            </w:pPr>
            <w:r>
              <w:t>1</w:t>
            </w:r>
          </w:p>
        </w:tc>
        <w:tc>
          <w:tcPr>
            <w:tcW w:w="0" w:type="auto"/>
          </w:tcPr>
          <w:p w14:paraId="170A1511" w14:textId="77777777" w:rsidR="00611DCC" w:rsidRDefault="00000000">
            <w:pPr>
              <w:pStyle w:val="Compact"/>
            </w:pPr>
            <w:r>
              <w:t>big truck</w:t>
            </w:r>
          </w:p>
        </w:tc>
        <w:tc>
          <w:tcPr>
            <w:tcW w:w="0" w:type="auto"/>
          </w:tcPr>
          <w:p w14:paraId="78D6DB8E" w14:textId="77777777" w:rsidR="00611DCC" w:rsidRDefault="00000000">
            <w:pPr>
              <w:pStyle w:val="Compact"/>
            </w:pPr>
            <w:r>
              <w:t>16596</w:t>
            </w:r>
          </w:p>
        </w:tc>
        <w:tc>
          <w:tcPr>
            <w:tcW w:w="0" w:type="auto"/>
          </w:tcPr>
          <w:p w14:paraId="65B1C122" w14:textId="77777777" w:rsidR="00611DCC" w:rsidRDefault="00000000">
            <w:pPr>
              <w:pStyle w:val="Compact"/>
            </w:pPr>
            <w:r>
              <w:t>4.54%</w:t>
            </w:r>
          </w:p>
        </w:tc>
        <w:tc>
          <w:tcPr>
            <w:tcW w:w="0" w:type="auto"/>
          </w:tcPr>
          <w:p w14:paraId="6F4B1A94" w14:textId="77777777" w:rsidR="00611DCC" w:rsidRDefault="00000000">
            <w:pPr>
              <w:pStyle w:val="Compact"/>
            </w:pPr>
            <w:r>
              <w:t>Yes</w:t>
            </w:r>
          </w:p>
        </w:tc>
      </w:tr>
      <w:tr w:rsidR="00611DCC" w14:paraId="26AA2771" w14:textId="77777777">
        <w:tc>
          <w:tcPr>
            <w:tcW w:w="0" w:type="auto"/>
          </w:tcPr>
          <w:p w14:paraId="665886E0" w14:textId="77777777" w:rsidR="00611DCC" w:rsidRDefault="00000000">
            <w:pPr>
              <w:pStyle w:val="Compact"/>
            </w:pPr>
            <w:r>
              <w:t>2</w:t>
            </w:r>
          </w:p>
        </w:tc>
        <w:tc>
          <w:tcPr>
            <w:tcW w:w="0" w:type="auto"/>
          </w:tcPr>
          <w:p w14:paraId="6D3B2E1E" w14:textId="77777777" w:rsidR="00611DCC" w:rsidRDefault="00000000">
            <w:pPr>
              <w:pStyle w:val="Compact"/>
            </w:pPr>
            <w:r>
              <w:t>bus-l-</w:t>
            </w:r>
          </w:p>
        </w:tc>
        <w:tc>
          <w:tcPr>
            <w:tcW w:w="0" w:type="auto"/>
          </w:tcPr>
          <w:p w14:paraId="12652093" w14:textId="77777777" w:rsidR="00611DCC" w:rsidRDefault="00000000">
            <w:pPr>
              <w:pStyle w:val="Compact"/>
            </w:pPr>
            <w:r>
              <w:t>5529</w:t>
            </w:r>
          </w:p>
        </w:tc>
        <w:tc>
          <w:tcPr>
            <w:tcW w:w="0" w:type="auto"/>
          </w:tcPr>
          <w:p w14:paraId="4C9F5BA0" w14:textId="77777777" w:rsidR="00611DCC" w:rsidRDefault="00000000">
            <w:pPr>
              <w:pStyle w:val="Compact"/>
            </w:pPr>
            <w:r>
              <w:t>1.51%</w:t>
            </w:r>
          </w:p>
        </w:tc>
        <w:tc>
          <w:tcPr>
            <w:tcW w:w="0" w:type="auto"/>
          </w:tcPr>
          <w:p w14:paraId="188AFA1F" w14:textId="77777777" w:rsidR="00611DCC" w:rsidRDefault="00000000">
            <w:pPr>
              <w:pStyle w:val="Compact"/>
            </w:pPr>
            <w:r>
              <w:t>Yes</w:t>
            </w:r>
          </w:p>
        </w:tc>
      </w:tr>
      <w:tr w:rsidR="00611DCC" w14:paraId="5DCABE0E" w14:textId="77777777">
        <w:tc>
          <w:tcPr>
            <w:tcW w:w="0" w:type="auto"/>
          </w:tcPr>
          <w:p w14:paraId="68B7EC05" w14:textId="77777777" w:rsidR="00611DCC" w:rsidRDefault="00000000">
            <w:pPr>
              <w:pStyle w:val="Compact"/>
            </w:pPr>
            <w:r>
              <w:t>3</w:t>
            </w:r>
          </w:p>
        </w:tc>
        <w:tc>
          <w:tcPr>
            <w:tcW w:w="0" w:type="auto"/>
          </w:tcPr>
          <w:p w14:paraId="72E67114" w14:textId="77777777" w:rsidR="00611DCC" w:rsidRDefault="00000000">
            <w:pPr>
              <w:pStyle w:val="Compact"/>
            </w:pPr>
            <w:r>
              <w:t>bus-s-</w:t>
            </w:r>
          </w:p>
        </w:tc>
        <w:tc>
          <w:tcPr>
            <w:tcW w:w="0" w:type="auto"/>
          </w:tcPr>
          <w:p w14:paraId="0D8CF060" w14:textId="77777777" w:rsidR="00611DCC" w:rsidRDefault="00000000">
            <w:pPr>
              <w:pStyle w:val="Compact"/>
            </w:pPr>
            <w:r>
              <w:t>2263</w:t>
            </w:r>
          </w:p>
        </w:tc>
        <w:tc>
          <w:tcPr>
            <w:tcW w:w="0" w:type="auto"/>
          </w:tcPr>
          <w:p w14:paraId="72EE39C3" w14:textId="77777777" w:rsidR="00611DCC" w:rsidRDefault="00000000">
            <w:pPr>
              <w:pStyle w:val="Compact"/>
            </w:pPr>
            <w:r>
              <w:t>0.62%</w:t>
            </w:r>
          </w:p>
        </w:tc>
        <w:tc>
          <w:tcPr>
            <w:tcW w:w="0" w:type="auto"/>
          </w:tcPr>
          <w:p w14:paraId="382AD218" w14:textId="77777777" w:rsidR="00611DCC" w:rsidRDefault="00000000">
            <w:pPr>
              <w:pStyle w:val="Compact"/>
            </w:pPr>
            <w:r>
              <w:t>Yes</w:t>
            </w:r>
          </w:p>
        </w:tc>
      </w:tr>
      <w:tr w:rsidR="00611DCC" w14:paraId="15C0852C" w14:textId="77777777">
        <w:tc>
          <w:tcPr>
            <w:tcW w:w="0" w:type="auto"/>
          </w:tcPr>
          <w:p w14:paraId="45EA0909" w14:textId="77777777" w:rsidR="00611DCC" w:rsidRDefault="00000000">
            <w:pPr>
              <w:pStyle w:val="Compact"/>
            </w:pPr>
            <w:r>
              <w:t>4</w:t>
            </w:r>
          </w:p>
        </w:tc>
        <w:tc>
          <w:tcPr>
            <w:tcW w:w="0" w:type="auto"/>
          </w:tcPr>
          <w:p w14:paraId="3E6971F7" w14:textId="77777777" w:rsidR="00611DCC" w:rsidRDefault="00000000">
            <w:pPr>
              <w:pStyle w:val="Compact"/>
            </w:pPr>
            <w:r>
              <w:t>car</w:t>
            </w:r>
          </w:p>
        </w:tc>
        <w:tc>
          <w:tcPr>
            <w:tcW w:w="0" w:type="auto"/>
          </w:tcPr>
          <w:p w14:paraId="6E45E672" w14:textId="77777777" w:rsidR="00611DCC" w:rsidRDefault="00000000">
            <w:pPr>
              <w:pStyle w:val="Compact"/>
            </w:pPr>
            <w:r>
              <w:t>204609</w:t>
            </w:r>
          </w:p>
        </w:tc>
        <w:tc>
          <w:tcPr>
            <w:tcW w:w="0" w:type="auto"/>
          </w:tcPr>
          <w:p w14:paraId="0AA69BD4" w14:textId="77777777" w:rsidR="00611DCC" w:rsidRDefault="00000000">
            <w:pPr>
              <w:pStyle w:val="Compact"/>
            </w:pPr>
            <w:r>
              <w:t>55.93%</w:t>
            </w:r>
          </w:p>
        </w:tc>
        <w:tc>
          <w:tcPr>
            <w:tcW w:w="0" w:type="auto"/>
          </w:tcPr>
          <w:p w14:paraId="34B4C399" w14:textId="77777777" w:rsidR="00611DCC" w:rsidRDefault="00000000">
            <w:pPr>
              <w:pStyle w:val="Compact"/>
            </w:pPr>
            <w:r>
              <w:t>No</w:t>
            </w:r>
          </w:p>
        </w:tc>
      </w:tr>
      <w:tr w:rsidR="00611DCC" w14:paraId="24254CBE" w14:textId="77777777">
        <w:tc>
          <w:tcPr>
            <w:tcW w:w="0" w:type="auto"/>
          </w:tcPr>
          <w:p w14:paraId="15C1B27E" w14:textId="77777777" w:rsidR="00611DCC" w:rsidRDefault="00000000">
            <w:pPr>
              <w:pStyle w:val="Compact"/>
            </w:pPr>
            <w:r>
              <w:t>5</w:t>
            </w:r>
          </w:p>
        </w:tc>
        <w:tc>
          <w:tcPr>
            <w:tcW w:w="0" w:type="auto"/>
          </w:tcPr>
          <w:p w14:paraId="42E94684" w14:textId="77777777" w:rsidR="00611DCC" w:rsidRDefault="00000000">
            <w:pPr>
              <w:pStyle w:val="Compact"/>
            </w:pPr>
            <w:r>
              <w:t>mid truck</w:t>
            </w:r>
          </w:p>
        </w:tc>
        <w:tc>
          <w:tcPr>
            <w:tcW w:w="0" w:type="auto"/>
          </w:tcPr>
          <w:p w14:paraId="0A431F61" w14:textId="77777777" w:rsidR="00611DCC" w:rsidRDefault="00000000">
            <w:pPr>
              <w:pStyle w:val="Compact"/>
            </w:pPr>
            <w:r>
              <w:t>4992</w:t>
            </w:r>
          </w:p>
        </w:tc>
        <w:tc>
          <w:tcPr>
            <w:tcW w:w="0" w:type="auto"/>
          </w:tcPr>
          <w:p w14:paraId="4C179585" w14:textId="77777777" w:rsidR="00611DCC" w:rsidRDefault="00000000">
            <w:pPr>
              <w:pStyle w:val="Compact"/>
            </w:pPr>
            <w:r>
              <w:t>1.36%</w:t>
            </w:r>
          </w:p>
        </w:tc>
        <w:tc>
          <w:tcPr>
            <w:tcW w:w="0" w:type="auto"/>
          </w:tcPr>
          <w:p w14:paraId="3FCFDB85" w14:textId="77777777" w:rsidR="00611DCC" w:rsidRDefault="00000000">
            <w:pPr>
              <w:pStyle w:val="Compact"/>
            </w:pPr>
            <w:r>
              <w:t>Yes</w:t>
            </w:r>
          </w:p>
        </w:tc>
      </w:tr>
      <w:tr w:rsidR="00611DCC" w14:paraId="5DCCB5AE" w14:textId="77777777">
        <w:tc>
          <w:tcPr>
            <w:tcW w:w="0" w:type="auto"/>
          </w:tcPr>
          <w:p w14:paraId="45FDDD2E" w14:textId="77777777" w:rsidR="00611DCC" w:rsidRDefault="00000000">
            <w:pPr>
              <w:pStyle w:val="Compact"/>
            </w:pPr>
            <w:r>
              <w:t>6</w:t>
            </w:r>
          </w:p>
        </w:tc>
        <w:tc>
          <w:tcPr>
            <w:tcW w:w="0" w:type="auto"/>
          </w:tcPr>
          <w:p w14:paraId="371B047B" w14:textId="77777777" w:rsidR="00611DCC" w:rsidRDefault="00000000">
            <w:pPr>
              <w:pStyle w:val="Compact"/>
            </w:pPr>
            <w:r>
              <w:t>small bus</w:t>
            </w:r>
          </w:p>
        </w:tc>
        <w:tc>
          <w:tcPr>
            <w:tcW w:w="0" w:type="auto"/>
          </w:tcPr>
          <w:p w14:paraId="2287A333" w14:textId="77777777" w:rsidR="00611DCC" w:rsidRDefault="00000000">
            <w:pPr>
              <w:pStyle w:val="Compact"/>
            </w:pPr>
            <w:r>
              <w:t>3531</w:t>
            </w:r>
          </w:p>
        </w:tc>
        <w:tc>
          <w:tcPr>
            <w:tcW w:w="0" w:type="auto"/>
          </w:tcPr>
          <w:p w14:paraId="488C9E10" w14:textId="77777777" w:rsidR="00611DCC" w:rsidRDefault="00000000">
            <w:pPr>
              <w:pStyle w:val="Compact"/>
            </w:pPr>
            <w:r>
              <w:t>0.97%</w:t>
            </w:r>
          </w:p>
        </w:tc>
        <w:tc>
          <w:tcPr>
            <w:tcW w:w="0" w:type="auto"/>
          </w:tcPr>
          <w:p w14:paraId="5598B10A" w14:textId="77777777" w:rsidR="00611DCC" w:rsidRDefault="00000000">
            <w:pPr>
              <w:pStyle w:val="Compact"/>
            </w:pPr>
            <w:r>
              <w:t>Yes</w:t>
            </w:r>
          </w:p>
        </w:tc>
      </w:tr>
      <w:tr w:rsidR="00611DCC" w14:paraId="1E62F96B" w14:textId="77777777">
        <w:tc>
          <w:tcPr>
            <w:tcW w:w="0" w:type="auto"/>
          </w:tcPr>
          <w:p w14:paraId="1162C761" w14:textId="77777777" w:rsidR="00611DCC" w:rsidRDefault="00000000">
            <w:pPr>
              <w:pStyle w:val="Compact"/>
            </w:pPr>
            <w:r>
              <w:t>7</w:t>
            </w:r>
          </w:p>
        </w:tc>
        <w:tc>
          <w:tcPr>
            <w:tcW w:w="0" w:type="auto"/>
          </w:tcPr>
          <w:p w14:paraId="15878EAF" w14:textId="77777777" w:rsidR="00611DCC" w:rsidRDefault="00000000">
            <w:pPr>
              <w:pStyle w:val="Compact"/>
            </w:pPr>
            <w:r>
              <w:t>small truck</w:t>
            </w:r>
          </w:p>
        </w:tc>
        <w:tc>
          <w:tcPr>
            <w:tcW w:w="0" w:type="auto"/>
          </w:tcPr>
          <w:p w14:paraId="0C799D21" w14:textId="77777777" w:rsidR="00611DCC" w:rsidRDefault="00000000">
            <w:pPr>
              <w:pStyle w:val="Compact"/>
            </w:pPr>
            <w:r>
              <w:t>30682</w:t>
            </w:r>
          </w:p>
        </w:tc>
        <w:tc>
          <w:tcPr>
            <w:tcW w:w="0" w:type="auto"/>
          </w:tcPr>
          <w:p w14:paraId="308DAE64" w14:textId="77777777" w:rsidR="00611DCC" w:rsidRDefault="00000000">
            <w:pPr>
              <w:pStyle w:val="Compact"/>
            </w:pPr>
            <w:r>
              <w:t>8.39%</w:t>
            </w:r>
          </w:p>
        </w:tc>
        <w:tc>
          <w:tcPr>
            <w:tcW w:w="0" w:type="auto"/>
          </w:tcPr>
          <w:p w14:paraId="4667FD08" w14:textId="77777777" w:rsidR="00611DCC" w:rsidRDefault="00000000">
            <w:pPr>
              <w:pStyle w:val="Compact"/>
            </w:pPr>
            <w:r>
              <w:t>No</w:t>
            </w:r>
          </w:p>
        </w:tc>
      </w:tr>
      <w:tr w:rsidR="00611DCC" w14:paraId="68A2695B" w14:textId="77777777">
        <w:tc>
          <w:tcPr>
            <w:tcW w:w="0" w:type="auto"/>
          </w:tcPr>
          <w:p w14:paraId="56074BB8" w14:textId="77777777" w:rsidR="00611DCC" w:rsidRDefault="00000000">
            <w:pPr>
              <w:pStyle w:val="Compact"/>
            </w:pPr>
            <w:r>
              <w:t>8</w:t>
            </w:r>
          </w:p>
        </w:tc>
        <w:tc>
          <w:tcPr>
            <w:tcW w:w="0" w:type="auto"/>
          </w:tcPr>
          <w:p w14:paraId="70F0C77A" w14:textId="77777777" w:rsidR="00611DCC" w:rsidRDefault="00000000">
            <w:pPr>
              <w:pStyle w:val="Compact"/>
            </w:pPr>
            <w:r>
              <w:t>truck-l-</w:t>
            </w:r>
          </w:p>
        </w:tc>
        <w:tc>
          <w:tcPr>
            <w:tcW w:w="0" w:type="auto"/>
          </w:tcPr>
          <w:p w14:paraId="60219A44" w14:textId="77777777" w:rsidR="00611DCC" w:rsidRDefault="00000000">
            <w:pPr>
              <w:pStyle w:val="Compact"/>
            </w:pPr>
            <w:r>
              <w:t>25552</w:t>
            </w:r>
          </w:p>
        </w:tc>
        <w:tc>
          <w:tcPr>
            <w:tcW w:w="0" w:type="auto"/>
          </w:tcPr>
          <w:p w14:paraId="042801CB" w14:textId="77777777" w:rsidR="00611DCC" w:rsidRDefault="00000000">
            <w:pPr>
              <w:pStyle w:val="Compact"/>
            </w:pPr>
            <w:r>
              <w:t>6.98%</w:t>
            </w:r>
          </w:p>
        </w:tc>
        <w:tc>
          <w:tcPr>
            <w:tcW w:w="0" w:type="auto"/>
          </w:tcPr>
          <w:p w14:paraId="0DD9691E" w14:textId="77777777" w:rsidR="00611DCC" w:rsidRDefault="00000000">
            <w:pPr>
              <w:pStyle w:val="Compact"/>
            </w:pPr>
            <w:r>
              <w:t>Yes</w:t>
            </w:r>
          </w:p>
        </w:tc>
      </w:tr>
      <w:tr w:rsidR="00611DCC" w14:paraId="12FFB5B1" w14:textId="77777777">
        <w:tc>
          <w:tcPr>
            <w:tcW w:w="0" w:type="auto"/>
          </w:tcPr>
          <w:p w14:paraId="39B0B082" w14:textId="77777777" w:rsidR="00611DCC" w:rsidRDefault="00000000">
            <w:pPr>
              <w:pStyle w:val="Compact"/>
            </w:pPr>
            <w:r>
              <w:t>9</w:t>
            </w:r>
          </w:p>
        </w:tc>
        <w:tc>
          <w:tcPr>
            <w:tcW w:w="0" w:type="auto"/>
          </w:tcPr>
          <w:p w14:paraId="4A704D02" w14:textId="77777777" w:rsidR="00611DCC" w:rsidRDefault="00000000">
            <w:pPr>
              <w:pStyle w:val="Compact"/>
            </w:pPr>
            <w:r>
              <w:t>truck-m-</w:t>
            </w:r>
          </w:p>
        </w:tc>
        <w:tc>
          <w:tcPr>
            <w:tcW w:w="0" w:type="auto"/>
          </w:tcPr>
          <w:p w14:paraId="51472123" w14:textId="77777777" w:rsidR="00611DCC" w:rsidRDefault="00000000">
            <w:pPr>
              <w:pStyle w:val="Compact"/>
            </w:pPr>
            <w:r>
              <w:t>38318</w:t>
            </w:r>
          </w:p>
        </w:tc>
        <w:tc>
          <w:tcPr>
            <w:tcW w:w="0" w:type="auto"/>
          </w:tcPr>
          <w:p w14:paraId="30CF2CA2" w14:textId="77777777" w:rsidR="00611DCC" w:rsidRDefault="00000000">
            <w:pPr>
              <w:pStyle w:val="Compact"/>
            </w:pPr>
            <w:r>
              <w:t>10.47%</w:t>
            </w:r>
          </w:p>
        </w:tc>
        <w:tc>
          <w:tcPr>
            <w:tcW w:w="0" w:type="auto"/>
          </w:tcPr>
          <w:p w14:paraId="16F0126E" w14:textId="77777777" w:rsidR="00611DCC" w:rsidRDefault="00000000">
            <w:pPr>
              <w:pStyle w:val="Compact"/>
            </w:pPr>
            <w:r>
              <w:t>Yes</w:t>
            </w:r>
          </w:p>
        </w:tc>
      </w:tr>
      <w:tr w:rsidR="00611DCC" w14:paraId="5DEBAC67" w14:textId="77777777">
        <w:tc>
          <w:tcPr>
            <w:tcW w:w="0" w:type="auto"/>
          </w:tcPr>
          <w:p w14:paraId="76EA15D3" w14:textId="77777777" w:rsidR="00611DCC" w:rsidRDefault="00000000">
            <w:pPr>
              <w:pStyle w:val="Compact"/>
            </w:pPr>
            <w:r>
              <w:t>10</w:t>
            </w:r>
          </w:p>
        </w:tc>
        <w:tc>
          <w:tcPr>
            <w:tcW w:w="0" w:type="auto"/>
          </w:tcPr>
          <w:p w14:paraId="0D542748" w14:textId="77777777" w:rsidR="00611DCC" w:rsidRDefault="00000000">
            <w:pPr>
              <w:pStyle w:val="Compact"/>
            </w:pPr>
            <w:r>
              <w:t>truck-s-</w:t>
            </w:r>
          </w:p>
        </w:tc>
        <w:tc>
          <w:tcPr>
            <w:tcW w:w="0" w:type="auto"/>
          </w:tcPr>
          <w:p w14:paraId="7073B0B9" w14:textId="77777777" w:rsidR="00611DCC" w:rsidRDefault="00000000">
            <w:pPr>
              <w:pStyle w:val="Compact"/>
            </w:pPr>
            <w:r>
              <w:t>16836</w:t>
            </w:r>
          </w:p>
        </w:tc>
        <w:tc>
          <w:tcPr>
            <w:tcW w:w="0" w:type="auto"/>
          </w:tcPr>
          <w:p w14:paraId="214F928F" w14:textId="77777777" w:rsidR="00611DCC" w:rsidRDefault="00000000">
            <w:pPr>
              <w:pStyle w:val="Compact"/>
            </w:pPr>
            <w:r>
              <w:t>4.60%</w:t>
            </w:r>
          </w:p>
        </w:tc>
        <w:tc>
          <w:tcPr>
            <w:tcW w:w="0" w:type="auto"/>
          </w:tcPr>
          <w:p w14:paraId="04B63A6A" w14:textId="77777777" w:rsidR="00611DCC" w:rsidRDefault="00000000">
            <w:pPr>
              <w:pStyle w:val="Compact"/>
            </w:pPr>
            <w:r>
              <w:t>Yes</w:t>
            </w:r>
          </w:p>
        </w:tc>
      </w:tr>
      <w:tr w:rsidR="00611DCC" w14:paraId="440778F8" w14:textId="77777777">
        <w:tc>
          <w:tcPr>
            <w:tcW w:w="0" w:type="auto"/>
          </w:tcPr>
          <w:p w14:paraId="3541D897" w14:textId="77777777" w:rsidR="00611DCC" w:rsidRDefault="00000000">
            <w:pPr>
              <w:pStyle w:val="Compact"/>
            </w:pPr>
            <w:r>
              <w:t>11</w:t>
            </w:r>
          </w:p>
        </w:tc>
        <w:tc>
          <w:tcPr>
            <w:tcW w:w="0" w:type="auto"/>
          </w:tcPr>
          <w:p w14:paraId="3A1EE548" w14:textId="77777777" w:rsidR="00611DCC" w:rsidRDefault="00000000">
            <w:pPr>
              <w:pStyle w:val="Compact"/>
            </w:pPr>
            <w:r>
              <w:t>truck-xl-</w:t>
            </w:r>
          </w:p>
        </w:tc>
        <w:tc>
          <w:tcPr>
            <w:tcW w:w="0" w:type="auto"/>
          </w:tcPr>
          <w:p w14:paraId="4E4EDF7C" w14:textId="77777777" w:rsidR="00611DCC" w:rsidRDefault="00000000">
            <w:pPr>
              <w:pStyle w:val="Compact"/>
            </w:pPr>
            <w:r>
              <w:t>10693</w:t>
            </w:r>
          </w:p>
        </w:tc>
        <w:tc>
          <w:tcPr>
            <w:tcW w:w="0" w:type="auto"/>
          </w:tcPr>
          <w:p w14:paraId="42E07A34" w14:textId="77777777" w:rsidR="00611DCC" w:rsidRDefault="00000000">
            <w:pPr>
              <w:pStyle w:val="Compact"/>
            </w:pPr>
            <w:r>
              <w:t>2.92%</w:t>
            </w:r>
          </w:p>
        </w:tc>
        <w:tc>
          <w:tcPr>
            <w:tcW w:w="0" w:type="auto"/>
          </w:tcPr>
          <w:p w14:paraId="38BCF4C8" w14:textId="77777777" w:rsidR="00611DCC" w:rsidRDefault="00000000">
            <w:pPr>
              <w:pStyle w:val="Compact"/>
            </w:pPr>
            <w:r>
              <w:t>Yes</w:t>
            </w:r>
          </w:p>
        </w:tc>
      </w:tr>
    </w:tbl>
    <w:p w14:paraId="6DB8938A" w14:textId="77777777" w:rsidR="00611DCC" w:rsidRDefault="00000000">
      <w:pPr>
        <w:pStyle w:val="Heading4"/>
      </w:pPr>
      <w:bookmarkStart w:id="94" w:name="training-recommendations"/>
      <w:bookmarkEnd w:id="93"/>
      <w:r>
        <w:t>Training Recommendations</w:t>
      </w:r>
    </w:p>
    <w:p w14:paraId="5D00FFFB" w14:textId="77777777" w:rsidR="00611DCC" w:rsidRDefault="00000000">
      <w:pPr>
        <w:pStyle w:val="FirstParagraph"/>
      </w:pPr>
      <w:r>
        <w:t>To train YOLOv8 with this balanced dataset, use the following command:</w:t>
      </w:r>
    </w:p>
    <w:p w14:paraId="0A691AED" w14:textId="77777777" w:rsidR="00611DCC" w:rsidRDefault="00000000">
      <w:pPr>
        <w:pStyle w:val="SourceCode"/>
      </w:pPr>
      <w:r>
        <w:rPr>
          <w:rStyle w:val="ExtensionTok"/>
        </w:rPr>
        <w:t>yolo</w:t>
      </w:r>
      <w:r>
        <w:rPr>
          <w:rStyle w:val="NormalTok"/>
        </w:rPr>
        <w:t xml:space="preserve"> task=detect train data=augmented_dataset/dataset.yaml model=yolov8n.pt epochs=100</w:t>
      </w:r>
    </w:p>
    <w:p w14:paraId="7D3AA84C" w14:textId="77777777" w:rsidR="00611DCC" w:rsidRDefault="00000000">
      <w:pPr>
        <w:pStyle w:val="Heading5"/>
      </w:pPr>
      <w:bookmarkStart w:id="95" w:name="X6a0b740b3dc429f662e1499bd8cb01c7fe8d569"/>
      <w:r>
        <w:t>Additional YOLOv8 Settings for Imbalanced Data</w:t>
      </w:r>
    </w:p>
    <w:p w14:paraId="4E576046" w14:textId="77777777" w:rsidR="00611DCC" w:rsidRDefault="00000000">
      <w:pPr>
        <w:pStyle w:val="FirstParagraph"/>
      </w:pPr>
      <w:r>
        <w:t>Consider these additional options when training:</w:t>
      </w:r>
    </w:p>
    <w:p w14:paraId="0915303B" w14:textId="77777777" w:rsidR="00611DCC" w:rsidRDefault="00000000">
      <w:pPr>
        <w:pStyle w:val="Compact"/>
        <w:numPr>
          <w:ilvl w:val="0"/>
          <w:numId w:val="83"/>
        </w:numPr>
      </w:pPr>
      <w:r>
        <w:rPr>
          <w:b/>
          <w:bCs/>
        </w:rPr>
        <w:t>Longer Training</w:t>
      </w:r>
      <w:r>
        <w:t>: For imbalanced datasets, consider increasing epochs to 150-200</w:t>
      </w:r>
    </w:p>
    <w:p w14:paraId="0CE7EFE6" w14:textId="77777777" w:rsidR="00611DCC" w:rsidRDefault="00000000">
      <w:pPr>
        <w:pStyle w:val="Compact"/>
        <w:numPr>
          <w:ilvl w:val="0"/>
          <w:numId w:val="83"/>
        </w:numPr>
      </w:pPr>
      <w:r>
        <w:rPr>
          <w:b/>
          <w:bCs/>
        </w:rPr>
        <w:t>Higher IoU Thresholds</w:t>
      </w:r>
      <w:r>
        <w:t xml:space="preserve">: Use </w:t>
      </w:r>
      <w:r>
        <w:rPr>
          <w:rStyle w:val="VerbatimChar"/>
        </w:rPr>
        <w:t>--iou 0.7</w:t>
      </w:r>
      <w:r>
        <w:t xml:space="preserve"> for stricter box predictions</w:t>
      </w:r>
    </w:p>
    <w:p w14:paraId="38EB0154" w14:textId="77777777" w:rsidR="00611DCC" w:rsidRDefault="00000000">
      <w:pPr>
        <w:pStyle w:val="Compact"/>
        <w:numPr>
          <w:ilvl w:val="0"/>
          <w:numId w:val="83"/>
        </w:numPr>
      </w:pPr>
      <w:r>
        <w:rPr>
          <w:b/>
          <w:bCs/>
        </w:rPr>
        <w:t>Learning Rate Scheduling</w:t>
      </w:r>
      <w:r>
        <w:t xml:space="preserve">: Try cosine scheduler with </w:t>
      </w:r>
      <w:r>
        <w:rPr>
          <w:rStyle w:val="VerbatimChar"/>
        </w:rPr>
        <w:t>--cos-lr</w:t>
      </w:r>
    </w:p>
    <w:p w14:paraId="2A9EC4E4" w14:textId="77777777" w:rsidR="00611DCC" w:rsidRDefault="00000000">
      <w:pPr>
        <w:pStyle w:val="Compact"/>
        <w:numPr>
          <w:ilvl w:val="0"/>
          <w:numId w:val="83"/>
        </w:numPr>
      </w:pPr>
      <w:r>
        <w:rPr>
          <w:b/>
          <w:bCs/>
        </w:rPr>
        <w:t>Heavy Augmentation</w:t>
      </w:r>
      <w:r>
        <w:t xml:space="preserve">: Add more augmentation during training with </w:t>
      </w:r>
      <w:r>
        <w:rPr>
          <w:rStyle w:val="VerbatimChar"/>
        </w:rPr>
        <w:t>--augment</w:t>
      </w:r>
    </w:p>
    <w:p w14:paraId="27F41C59" w14:textId="77777777" w:rsidR="00611DCC" w:rsidRDefault="00000000">
      <w:pPr>
        <w:pStyle w:val="Compact"/>
        <w:numPr>
          <w:ilvl w:val="0"/>
          <w:numId w:val="83"/>
        </w:numPr>
      </w:pPr>
      <w:r>
        <w:rPr>
          <w:b/>
          <w:bCs/>
        </w:rPr>
        <w:t>Class Weights</w:t>
      </w:r>
      <w:r>
        <w:t>: For persistent imbalance, add class weights in the YAML file</w:t>
      </w:r>
    </w:p>
    <w:p w14:paraId="447A824B" w14:textId="29D8F313" w:rsidR="00611DCC" w:rsidRDefault="00000000">
      <w:pPr>
        <w:pStyle w:val="Heading3"/>
        <w:rPr>
          <w:rFonts w:ascii="Arial" w:hAnsi="Arial" w:cs="Arial"/>
        </w:rPr>
      </w:pPr>
      <w:bookmarkStart w:id="96" w:name="_Toc195626435"/>
      <w:bookmarkStart w:id="97" w:name="appendix-e-.env-file"/>
      <w:bookmarkEnd w:id="87"/>
      <w:bookmarkEnd w:id="94"/>
      <w:bookmarkEnd w:id="95"/>
      <w:r w:rsidRPr="00101548">
        <w:rPr>
          <w:rFonts w:ascii="Arial" w:hAnsi="Arial" w:cs="Arial"/>
        </w:rPr>
        <w:t xml:space="preserve">Appendix </w:t>
      </w:r>
      <w:r w:rsidR="00D9685D" w:rsidRPr="00101548">
        <w:rPr>
          <w:rFonts w:ascii="Arial" w:hAnsi="Arial" w:cs="Arial"/>
        </w:rPr>
        <w:t>D: env</w:t>
      </w:r>
      <w:r w:rsidRPr="00101548">
        <w:rPr>
          <w:rFonts w:ascii="Arial" w:hAnsi="Arial" w:cs="Arial"/>
        </w:rPr>
        <w:t xml:space="preserve"> File</w:t>
      </w:r>
      <w:bookmarkEnd w:id="96"/>
    </w:p>
    <w:p w14:paraId="535293A5" w14:textId="77777777" w:rsidR="00101548" w:rsidRPr="00101548" w:rsidRDefault="00101548" w:rsidP="00101548">
      <w:pPr>
        <w:pStyle w:val="BodyText"/>
      </w:pPr>
    </w:p>
    <w:p w14:paraId="2AE55DD3" w14:textId="77777777" w:rsidR="00611DCC" w:rsidRDefault="00000000">
      <w:pPr>
        <w:pStyle w:val="SourceCode"/>
        <w:rPr>
          <w:rStyle w:val="VerbatimChar"/>
        </w:rPr>
      </w:pPr>
      <w:r>
        <w:rPr>
          <w:rStyle w:val="VerbatimChar"/>
        </w:rPr>
        <w:t># AWS Credentials</w:t>
      </w:r>
      <w:r>
        <w:br/>
      </w:r>
      <w:r>
        <w:rPr>
          <w:rStyle w:val="VerbatimChar"/>
        </w:rPr>
        <w:t>AWS_ACCESS_KEY_ID="AKIAS252XXXXXXXLXUFI"</w:t>
      </w:r>
      <w:r>
        <w:br/>
      </w:r>
      <w:r>
        <w:rPr>
          <w:rStyle w:val="VerbatimChar"/>
        </w:rPr>
        <w:t>AWS_SECRET_ACCESS_KEY="rUchxcsssdsdsdfsxxddfdfdfdfb2IyzC"</w:t>
      </w:r>
      <w:r>
        <w:br/>
      </w:r>
      <w:r>
        <w:rPr>
          <w:rStyle w:val="VerbatimChar"/>
        </w:rPr>
        <w:t>AWS_DEFAULT_REGION=us-east-1</w:t>
      </w:r>
      <w:r>
        <w:br/>
      </w:r>
      <w:r>
        <w:br/>
      </w:r>
      <w:r>
        <w:rPr>
          <w:rStyle w:val="VerbatimChar"/>
        </w:rPr>
        <w:t># S3 Configuration</w:t>
      </w:r>
      <w:r>
        <w:br/>
      </w:r>
      <w:r>
        <w:rPr>
          <w:rStyle w:val="VerbatimChar"/>
        </w:rPr>
        <w:t>S3_BUCKET_NAME="yolov8-model-repository"</w:t>
      </w:r>
      <w:r>
        <w:br/>
      </w:r>
      <w:r>
        <w:rPr>
          <w:rStyle w:val="VerbatimChar"/>
        </w:rPr>
        <w:t>S3_FOLDER_PATH="yolov8_model_custom"</w:t>
      </w:r>
      <w:r>
        <w:br/>
      </w:r>
      <w:r>
        <w:br/>
      </w:r>
      <w:r>
        <w:rPr>
          <w:rStyle w:val="VerbatimChar"/>
        </w:rPr>
        <w:t># Application Settings</w:t>
      </w:r>
      <w:r>
        <w:br/>
      </w:r>
      <w:r>
        <w:rPr>
          <w:rStyle w:val="VerbatimChar"/>
        </w:rPr>
        <w:t>DEFAULT_ZIP_NAME=archive.zip</w:t>
      </w:r>
      <w:r>
        <w:br/>
      </w:r>
      <w:r>
        <w:rPr>
          <w:rStyle w:val="VerbatimChar"/>
        </w:rPr>
        <w:lastRenderedPageBreak/>
        <w:t>DELETE_ZIP_AFTER_UPLOAD=true</w:t>
      </w:r>
      <w:r>
        <w:br/>
      </w:r>
      <w:r>
        <w:rPr>
          <w:rStyle w:val="VerbatimChar"/>
        </w:rPr>
        <w:t>METADATA_KEY=versioning/metadata.json</w:t>
      </w:r>
      <w:bookmarkEnd w:id="0"/>
      <w:bookmarkEnd w:id="81"/>
      <w:bookmarkEnd w:id="97"/>
    </w:p>
    <w:p w14:paraId="5348BFD7" w14:textId="77777777" w:rsidR="00AC4B01" w:rsidRDefault="00AC4B01">
      <w:pPr>
        <w:pStyle w:val="SourceCode"/>
        <w:rPr>
          <w:rStyle w:val="VerbatimChar"/>
        </w:rPr>
      </w:pPr>
    </w:p>
    <w:p w14:paraId="348D22A0" w14:textId="09D26DF4" w:rsidR="00C636C7" w:rsidRPr="00C553B9" w:rsidRDefault="00C636C7" w:rsidP="00C636C7">
      <w:pPr>
        <w:pStyle w:val="SourceCode"/>
        <w:rPr>
          <w:rFonts w:ascii="Arial" w:hAnsi="Arial" w:cs="Arial"/>
        </w:rPr>
      </w:pPr>
      <w:r w:rsidRPr="00C553B9">
        <w:rPr>
          <w:rFonts w:ascii="Arial" w:eastAsiaTheme="majorEastAsia" w:hAnsi="Arial" w:cs="Arial"/>
          <w:b/>
          <w:bCs/>
          <w:color w:val="4F81BD" w:themeColor="accent1"/>
        </w:rPr>
        <w:t xml:space="preserve">Appendix E: </w:t>
      </w:r>
      <w:r w:rsidR="00FE37A4" w:rsidRPr="00C553B9">
        <w:rPr>
          <w:rFonts w:ascii="Arial" w:eastAsiaTheme="majorEastAsia" w:hAnsi="Arial" w:cs="Arial"/>
          <w:b/>
          <w:bCs/>
          <w:color w:val="4F81BD" w:themeColor="accent1"/>
        </w:rPr>
        <w:t xml:space="preserve">AWS EC2 Instance </w:t>
      </w:r>
      <w:r w:rsidRPr="00C553B9">
        <w:rPr>
          <w:rFonts w:ascii="Arial" w:hAnsi="Arial" w:cs="Arial"/>
        </w:rPr>
        <w:t xml:space="preserve"> </w:t>
      </w:r>
    </w:p>
    <w:p w14:paraId="10AF6A49" w14:textId="391683D7" w:rsidR="00C636C7" w:rsidRDefault="00FE37A4">
      <w:pPr>
        <w:pStyle w:val="SourceCode"/>
        <w:rPr>
          <w:rFonts w:asciiTheme="majorHAnsi" w:eastAsiaTheme="majorEastAsia" w:hAnsiTheme="majorHAnsi" w:cstheme="majorBidi"/>
          <w:b/>
          <w:bCs/>
          <w:color w:val="4F81BD" w:themeColor="accent1"/>
        </w:rPr>
      </w:pPr>
      <w:r w:rsidRPr="00FE37A4">
        <w:rPr>
          <w:rFonts w:asciiTheme="majorHAnsi" w:eastAsiaTheme="majorEastAsia" w:hAnsiTheme="majorHAnsi" w:cstheme="majorBidi"/>
          <w:b/>
          <w:bCs/>
          <w:noProof/>
          <w:color w:val="4F81BD" w:themeColor="accent1"/>
        </w:rPr>
        <w:drawing>
          <wp:inline distT="0" distB="0" distL="0" distR="0" wp14:anchorId="2FCC9FA8" wp14:editId="036CEFE9">
            <wp:extent cx="5069278" cy="2514600"/>
            <wp:effectExtent l="0" t="0" r="0" b="0"/>
            <wp:docPr id="88130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00194" name=""/>
                    <pic:cNvPicPr/>
                  </pic:nvPicPr>
                  <pic:blipFill>
                    <a:blip r:embed="rId44"/>
                    <a:stretch>
                      <a:fillRect/>
                    </a:stretch>
                  </pic:blipFill>
                  <pic:spPr>
                    <a:xfrm>
                      <a:off x="0" y="0"/>
                      <a:ext cx="5074893" cy="2517385"/>
                    </a:xfrm>
                    <a:prstGeom prst="rect">
                      <a:avLst/>
                    </a:prstGeom>
                  </pic:spPr>
                </pic:pic>
              </a:graphicData>
            </a:graphic>
          </wp:inline>
        </w:drawing>
      </w:r>
    </w:p>
    <w:p w14:paraId="26C8A7F7" w14:textId="08EC1E58" w:rsidR="00C211B0" w:rsidRPr="009F1E63" w:rsidRDefault="00C211B0" w:rsidP="00C211B0">
      <w:pPr>
        <w:pStyle w:val="Caption"/>
        <w:rPr>
          <w:rFonts w:ascii="Arial" w:hAnsi="Arial" w:cs="Arial"/>
          <w:sz w:val="20"/>
          <w:szCs w:val="20"/>
        </w:rPr>
      </w:pPr>
      <w:bookmarkStart w:id="98" w:name="_Toc195649342"/>
      <w:r w:rsidRPr="009F1E63">
        <w:rPr>
          <w:rFonts w:ascii="Arial" w:hAnsi="Arial" w:cs="Arial"/>
          <w:sz w:val="20"/>
          <w:szCs w:val="20"/>
        </w:rPr>
        <w:t xml:space="preserve">Figure </w:t>
      </w:r>
      <w:r w:rsidRPr="009F1E63">
        <w:rPr>
          <w:rFonts w:ascii="Arial" w:hAnsi="Arial" w:cs="Arial"/>
          <w:sz w:val="20"/>
          <w:szCs w:val="20"/>
        </w:rPr>
        <w:fldChar w:fldCharType="begin"/>
      </w:r>
      <w:r w:rsidRPr="009F1E63">
        <w:rPr>
          <w:rFonts w:ascii="Arial" w:hAnsi="Arial" w:cs="Arial"/>
          <w:sz w:val="20"/>
          <w:szCs w:val="20"/>
        </w:rPr>
        <w:instrText xml:space="preserve"> SEQ Figure \* ARABIC </w:instrText>
      </w:r>
      <w:r w:rsidRPr="009F1E63">
        <w:rPr>
          <w:rFonts w:ascii="Arial" w:hAnsi="Arial" w:cs="Arial"/>
          <w:sz w:val="20"/>
          <w:szCs w:val="20"/>
        </w:rPr>
        <w:fldChar w:fldCharType="separate"/>
      </w:r>
      <w:r w:rsidR="0002032A">
        <w:rPr>
          <w:rFonts w:ascii="Arial" w:hAnsi="Arial" w:cs="Arial"/>
          <w:noProof/>
          <w:sz w:val="20"/>
          <w:szCs w:val="20"/>
        </w:rPr>
        <w:t>33</w:t>
      </w:r>
      <w:r w:rsidRPr="009F1E63">
        <w:rPr>
          <w:rFonts w:ascii="Arial" w:hAnsi="Arial" w:cs="Arial"/>
          <w:sz w:val="20"/>
          <w:szCs w:val="20"/>
        </w:rPr>
        <w:fldChar w:fldCharType="end"/>
      </w:r>
      <w:r w:rsidRPr="009F1E63">
        <w:rPr>
          <w:rFonts w:ascii="Arial" w:hAnsi="Arial" w:cs="Arial"/>
          <w:sz w:val="20"/>
          <w:szCs w:val="20"/>
        </w:rPr>
        <w:t>: AWS EC2 Instance for Jenkins</w:t>
      </w:r>
      <w:bookmarkEnd w:id="98"/>
    </w:p>
    <w:p w14:paraId="57B604BD" w14:textId="77777777" w:rsidR="00AC4B01" w:rsidRDefault="00AC4B01" w:rsidP="00C211B0">
      <w:pPr>
        <w:pStyle w:val="Caption"/>
      </w:pPr>
    </w:p>
    <w:p w14:paraId="3A2188C8" w14:textId="38D50709" w:rsidR="00596156" w:rsidRPr="00C553B9" w:rsidRDefault="00386FDF" w:rsidP="00386FDF">
      <w:pPr>
        <w:pStyle w:val="SourceCode"/>
        <w:rPr>
          <w:rFonts w:ascii="Arial" w:eastAsiaTheme="majorEastAsia" w:hAnsi="Arial" w:cs="Arial"/>
          <w:b/>
          <w:bCs/>
          <w:color w:val="4F81BD" w:themeColor="accent1"/>
        </w:rPr>
      </w:pPr>
      <w:r w:rsidRPr="00C553B9">
        <w:rPr>
          <w:rFonts w:ascii="Arial" w:eastAsiaTheme="majorEastAsia" w:hAnsi="Arial" w:cs="Arial"/>
          <w:b/>
          <w:bCs/>
          <w:color w:val="4F81BD" w:themeColor="accent1"/>
        </w:rPr>
        <w:t xml:space="preserve">Appendix </w:t>
      </w:r>
      <w:r w:rsidR="00B93248" w:rsidRPr="00C553B9">
        <w:rPr>
          <w:rFonts w:ascii="Arial" w:eastAsiaTheme="majorEastAsia" w:hAnsi="Arial" w:cs="Arial"/>
          <w:b/>
          <w:bCs/>
          <w:color w:val="4F81BD" w:themeColor="accent1"/>
        </w:rPr>
        <w:t>F</w:t>
      </w:r>
      <w:r w:rsidRPr="00C553B9">
        <w:rPr>
          <w:rFonts w:ascii="Arial" w:eastAsiaTheme="majorEastAsia" w:hAnsi="Arial" w:cs="Arial"/>
          <w:b/>
          <w:bCs/>
          <w:color w:val="4F81BD" w:themeColor="accent1"/>
        </w:rPr>
        <w:t>: Jenkins Workspace output</w:t>
      </w:r>
    </w:p>
    <w:p w14:paraId="510DEAC4" w14:textId="588101FB" w:rsidR="00AA660A" w:rsidRDefault="00AA660A" w:rsidP="00AA660A">
      <w:pPr>
        <w:pStyle w:val="SourceCode"/>
      </w:pPr>
      <w:r w:rsidRPr="00722884">
        <w:t>GitHub repository</w:t>
      </w:r>
      <w:r>
        <w:t xml:space="preserve"> for sample Jenkins output:</w:t>
      </w:r>
    </w:p>
    <w:p w14:paraId="787A8927" w14:textId="77777777" w:rsidR="00AA660A" w:rsidRDefault="00AA660A" w:rsidP="00AA660A">
      <w:pPr>
        <w:pStyle w:val="SourceCode"/>
      </w:pPr>
    </w:p>
    <w:p w14:paraId="155DF85E" w14:textId="77777777" w:rsidR="00AA660A" w:rsidRDefault="00AA660A" w:rsidP="00386FDF">
      <w:pPr>
        <w:pStyle w:val="SourceCode"/>
        <w:rPr>
          <w:rFonts w:asciiTheme="majorHAnsi" w:eastAsiaTheme="majorEastAsia" w:hAnsiTheme="majorHAnsi" w:cstheme="majorBidi"/>
          <w:b/>
          <w:bCs/>
          <w:color w:val="4F81BD" w:themeColor="accent1"/>
        </w:rPr>
      </w:pPr>
    </w:p>
    <w:p w14:paraId="247C9BDA" w14:textId="6C538F1E" w:rsidR="00386FDF" w:rsidRDefault="00AA660A" w:rsidP="00386FDF">
      <w:pPr>
        <w:pStyle w:val="SourceCode"/>
      </w:pPr>
      <w:r w:rsidRPr="00AA660A">
        <w:rPr>
          <w:rFonts w:asciiTheme="majorHAnsi" w:eastAsiaTheme="majorEastAsia" w:hAnsiTheme="majorHAnsi" w:cstheme="majorBidi"/>
          <w:b/>
          <w:bCs/>
          <w:noProof/>
          <w:color w:val="4F81BD" w:themeColor="accent1"/>
        </w:rPr>
        <w:lastRenderedPageBreak/>
        <w:drawing>
          <wp:inline distT="0" distB="0" distL="0" distR="0" wp14:anchorId="5CA67027" wp14:editId="2FA81A2C">
            <wp:extent cx="4655308" cy="3657600"/>
            <wp:effectExtent l="0" t="0" r="0" b="0"/>
            <wp:docPr id="79457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74814" name=""/>
                    <pic:cNvPicPr/>
                  </pic:nvPicPr>
                  <pic:blipFill>
                    <a:blip r:embed="rId45"/>
                    <a:stretch>
                      <a:fillRect/>
                    </a:stretch>
                  </pic:blipFill>
                  <pic:spPr>
                    <a:xfrm>
                      <a:off x="0" y="0"/>
                      <a:ext cx="4657823" cy="3659576"/>
                    </a:xfrm>
                    <a:prstGeom prst="rect">
                      <a:avLst/>
                    </a:prstGeom>
                  </pic:spPr>
                </pic:pic>
              </a:graphicData>
            </a:graphic>
          </wp:inline>
        </w:drawing>
      </w:r>
      <w:r w:rsidR="00386FDF">
        <w:rPr>
          <w:rFonts w:asciiTheme="majorHAnsi" w:eastAsiaTheme="majorEastAsia" w:hAnsiTheme="majorHAnsi" w:cstheme="majorBidi"/>
          <w:b/>
          <w:bCs/>
          <w:color w:val="4F81BD" w:themeColor="accent1"/>
        </w:rPr>
        <w:t xml:space="preserve"> </w:t>
      </w:r>
      <w:r w:rsidR="00386FDF" w:rsidRPr="00722884">
        <w:t xml:space="preserve"> </w:t>
      </w:r>
    </w:p>
    <w:p w14:paraId="3E455D70" w14:textId="4F464FF3" w:rsidR="00AA660A" w:rsidRPr="009F1E63" w:rsidRDefault="00AA660A" w:rsidP="00AA660A">
      <w:pPr>
        <w:pStyle w:val="Caption"/>
        <w:rPr>
          <w:rFonts w:ascii="Arial" w:hAnsi="Arial" w:cs="Arial"/>
          <w:sz w:val="20"/>
          <w:szCs w:val="20"/>
        </w:rPr>
      </w:pPr>
      <w:bookmarkStart w:id="99" w:name="_Toc195649343"/>
      <w:r w:rsidRPr="009F1E63">
        <w:rPr>
          <w:rFonts w:ascii="Arial" w:hAnsi="Arial" w:cs="Arial"/>
          <w:sz w:val="20"/>
          <w:szCs w:val="20"/>
        </w:rPr>
        <w:t xml:space="preserve">Figure </w:t>
      </w:r>
      <w:r w:rsidRPr="009F1E63">
        <w:rPr>
          <w:rFonts w:ascii="Arial" w:hAnsi="Arial" w:cs="Arial"/>
          <w:sz w:val="20"/>
          <w:szCs w:val="20"/>
        </w:rPr>
        <w:fldChar w:fldCharType="begin"/>
      </w:r>
      <w:r w:rsidRPr="009F1E63">
        <w:rPr>
          <w:rFonts w:ascii="Arial" w:hAnsi="Arial" w:cs="Arial"/>
          <w:sz w:val="20"/>
          <w:szCs w:val="20"/>
        </w:rPr>
        <w:instrText xml:space="preserve"> SEQ Figure \* ARABIC </w:instrText>
      </w:r>
      <w:r w:rsidRPr="009F1E63">
        <w:rPr>
          <w:rFonts w:ascii="Arial" w:hAnsi="Arial" w:cs="Arial"/>
          <w:sz w:val="20"/>
          <w:szCs w:val="20"/>
        </w:rPr>
        <w:fldChar w:fldCharType="separate"/>
      </w:r>
      <w:r w:rsidR="0002032A">
        <w:rPr>
          <w:rFonts w:ascii="Arial" w:hAnsi="Arial" w:cs="Arial"/>
          <w:noProof/>
          <w:sz w:val="20"/>
          <w:szCs w:val="20"/>
        </w:rPr>
        <w:t>34</w:t>
      </w:r>
      <w:r w:rsidRPr="009F1E63">
        <w:rPr>
          <w:rFonts w:ascii="Arial" w:hAnsi="Arial" w:cs="Arial"/>
          <w:sz w:val="20"/>
          <w:szCs w:val="20"/>
        </w:rPr>
        <w:fldChar w:fldCharType="end"/>
      </w:r>
      <w:r w:rsidRPr="009F1E63">
        <w:rPr>
          <w:rFonts w:ascii="Arial" w:hAnsi="Arial" w:cs="Arial"/>
          <w:sz w:val="20"/>
          <w:szCs w:val="20"/>
        </w:rPr>
        <w:t>: Jenkins workspace</w:t>
      </w:r>
      <w:bookmarkEnd w:id="99"/>
    </w:p>
    <w:p w14:paraId="74A0A62C" w14:textId="77777777" w:rsidR="00452FD2" w:rsidRPr="00C553B9" w:rsidRDefault="00452FD2" w:rsidP="00AA660A">
      <w:pPr>
        <w:pStyle w:val="Caption"/>
        <w:rPr>
          <w:rFonts w:ascii="Arial" w:hAnsi="Arial" w:cs="Arial"/>
        </w:rPr>
      </w:pPr>
    </w:p>
    <w:p w14:paraId="27F8ECAC" w14:textId="2561F613" w:rsidR="00452FD2" w:rsidRPr="00C553B9" w:rsidRDefault="00452FD2" w:rsidP="00452FD2">
      <w:pPr>
        <w:pStyle w:val="SourceCode"/>
        <w:rPr>
          <w:rFonts w:ascii="Arial" w:eastAsiaTheme="majorEastAsia" w:hAnsi="Arial" w:cs="Arial"/>
          <w:b/>
          <w:bCs/>
          <w:color w:val="4F81BD" w:themeColor="accent1"/>
        </w:rPr>
      </w:pPr>
      <w:r w:rsidRPr="00C553B9">
        <w:rPr>
          <w:rFonts w:ascii="Arial" w:eastAsiaTheme="majorEastAsia" w:hAnsi="Arial" w:cs="Arial"/>
          <w:b/>
          <w:bCs/>
          <w:color w:val="4F81BD" w:themeColor="accent1"/>
        </w:rPr>
        <w:t xml:space="preserve">Appendix </w:t>
      </w:r>
      <w:r w:rsidR="00B93248" w:rsidRPr="00C553B9">
        <w:rPr>
          <w:rFonts w:ascii="Arial" w:eastAsiaTheme="majorEastAsia" w:hAnsi="Arial" w:cs="Arial"/>
          <w:b/>
          <w:bCs/>
          <w:color w:val="4F81BD" w:themeColor="accent1"/>
        </w:rPr>
        <w:t>G</w:t>
      </w:r>
      <w:r w:rsidRPr="00C553B9">
        <w:rPr>
          <w:rFonts w:ascii="Arial" w:eastAsiaTheme="majorEastAsia" w:hAnsi="Arial" w:cs="Arial"/>
          <w:b/>
          <w:bCs/>
          <w:color w:val="4F81BD" w:themeColor="accent1"/>
        </w:rPr>
        <w:t>: AWS S3 Bucket for version control</w:t>
      </w:r>
    </w:p>
    <w:p w14:paraId="4DD2A123" w14:textId="1A448FD3" w:rsidR="00386FDF" w:rsidRDefault="00452FD2">
      <w:pPr>
        <w:pStyle w:val="SourceCode"/>
      </w:pPr>
      <w:r w:rsidRPr="00452FD2">
        <w:rPr>
          <w:noProof/>
        </w:rPr>
        <w:drawing>
          <wp:inline distT="0" distB="0" distL="0" distR="0" wp14:anchorId="534E3F35" wp14:editId="4B726401">
            <wp:extent cx="4655185" cy="1832757"/>
            <wp:effectExtent l="0" t="0" r="0" b="0"/>
            <wp:docPr id="188155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50191" name=""/>
                    <pic:cNvPicPr/>
                  </pic:nvPicPr>
                  <pic:blipFill>
                    <a:blip r:embed="rId46"/>
                    <a:stretch>
                      <a:fillRect/>
                    </a:stretch>
                  </pic:blipFill>
                  <pic:spPr>
                    <a:xfrm>
                      <a:off x="0" y="0"/>
                      <a:ext cx="4681705" cy="1843198"/>
                    </a:xfrm>
                    <a:prstGeom prst="rect">
                      <a:avLst/>
                    </a:prstGeom>
                  </pic:spPr>
                </pic:pic>
              </a:graphicData>
            </a:graphic>
          </wp:inline>
        </w:drawing>
      </w:r>
    </w:p>
    <w:p w14:paraId="7A0B6677" w14:textId="2119DB9D" w:rsidR="003A5EE2" w:rsidRPr="009F1E63" w:rsidRDefault="00FF300F" w:rsidP="00FF300F">
      <w:pPr>
        <w:pStyle w:val="Caption"/>
        <w:rPr>
          <w:rFonts w:ascii="Arial" w:hAnsi="Arial" w:cs="Arial"/>
          <w:sz w:val="20"/>
          <w:szCs w:val="20"/>
        </w:rPr>
      </w:pPr>
      <w:r w:rsidRPr="009F1E63">
        <w:rPr>
          <w:rFonts w:ascii="Arial" w:hAnsi="Arial" w:cs="Arial"/>
          <w:sz w:val="20"/>
          <w:szCs w:val="20"/>
        </w:rPr>
        <w:t xml:space="preserve">Figure </w:t>
      </w:r>
      <w:r w:rsidRPr="009F1E63">
        <w:rPr>
          <w:rFonts w:ascii="Arial" w:hAnsi="Arial" w:cs="Arial"/>
          <w:sz w:val="20"/>
          <w:szCs w:val="20"/>
        </w:rPr>
        <w:fldChar w:fldCharType="begin"/>
      </w:r>
      <w:r w:rsidRPr="009F1E63">
        <w:rPr>
          <w:rFonts w:ascii="Arial" w:hAnsi="Arial" w:cs="Arial"/>
          <w:sz w:val="20"/>
          <w:szCs w:val="20"/>
        </w:rPr>
        <w:instrText xml:space="preserve"> SEQ Figure \* ARABIC </w:instrText>
      </w:r>
      <w:r w:rsidRPr="009F1E63">
        <w:rPr>
          <w:rFonts w:ascii="Arial" w:hAnsi="Arial" w:cs="Arial"/>
          <w:sz w:val="20"/>
          <w:szCs w:val="20"/>
        </w:rPr>
        <w:fldChar w:fldCharType="separate"/>
      </w:r>
      <w:r w:rsidR="0002032A">
        <w:rPr>
          <w:rFonts w:ascii="Arial" w:hAnsi="Arial" w:cs="Arial"/>
          <w:noProof/>
          <w:sz w:val="20"/>
          <w:szCs w:val="20"/>
        </w:rPr>
        <w:t>35</w:t>
      </w:r>
      <w:r w:rsidRPr="009F1E63">
        <w:rPr>
          <w:rFonts w:ascii="Arial" w:hAnsi="Arial" w:cs="Arial"/>
          <w:sz w:val="20"/>
          <w:szCs w:val="20"/>
        </w:rPr>
        <w:fldChar w:fldCharType="end"/>
      </w:r>
      <w:r w:rsidRPr="009F1E63">
        <w:rPr>
          <w:rFonts w:ascii="Arial" w:hAnsi="Arial" w:cs="Arial"/>
          <w:sz w:val="20"/>
          <w:szCs w:val="20"/>
        </w:rPr>
        <w:t>: AWS S3 Bucket for version control</w:t>
      </w:r>
    </w:p>
    <w:p w14:paraId="61693CE6" w14:textId="77777777" w:rsidR="003A5EE2" w:rsidRDefault="003A5EE2">
      <w:pPr>
        <w:pStyle w:val="SourceCode"/>
      </w:pPr>
    </w:p>
    <w:p w14:paraId="695C3A48" w14:textId="77777777" w:rsidR="003A5EE2" w:rsidRDefault="003A5EE2" w:rsidP="003A5EE2">
      <w:pPr>
        <w:spacing w:after="0" w:line="276" w:lineRule="auto"/>
        <w:rPr>
          <w:rFonts w:ascii="Calibri" w:hAnsi="Calibri" w:cs="Calibri"/>
          <w:color w:val="000000"/>
          <w:sz w:val="36"/>
          <w:szCs w:val="36"/>
        </w:rPr>
      </w:pPr>
    </w:p>
    <w:p w14:paraId="73D98ADE" w14:textId="77777777" w:rsidR="003A5EE2" w:rsidRDefault="003A5EE2">
      <w:pPr>
        <w:pStyle w:val="SourceCode"/>
      </w:pPr>
    </w:p>
    <w:sectPr w:rsidR="003A5EE2" w:rsidSect="00852E23">
      <w:headerReference w:type="default" r:id="rId47"/>
      <w:footerReference w:type="default" r:id="rId48"/>
      <w:pgSz w:w="12240" w:h="15840"/>
      <w:pgMar w:top="1134" w:right="1134" w:bottom="1134"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33DC6" w14:textId="77777777" w:rsidR="004417C6" w:rsidRDefault="004417C6">
      <w:pPr>
        <w:spacing w:after="0"/>
      </w:pPr>
      <w:r>
        <w:separator/>
      </w:r>
    </w:p>
  </w:endnote>
  <w:endnote w:type="continuationSeparator" w:id="0">
    <w:p w14:paraId="299665C1" w14:textId="77777777" w:rsidR="004417C6" w:rsidRDefault="004417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8903D" w14:textId="5C5B21BB" w:rsidR="00FE26AD" w:rsidRDefault="00FE26AD" w:rsidP="00FE26AD">
    <w:pPr>
      <w:spacing w:after="0" w:line="276" w:lineRule="auto"/>
    </w:pPr>
    <w:r w:rsidRPr="003A5EE2">
      <w:t>Enhancing Machine Learning Development</w:t>
    </w:r>
    <w:r>
      <w:t xml:space="preserve"> </w:t>
    </w:r>
    <w:r w:rsidRPr="003A5EE2">
      <w:t>Efficiency Through DevOps and MLOps</w:t>
    </w:r>
  </w:p>
  <w:p w14:paraId="01792D7E" w14:textId="77777777" w:rsidR="00F217EB" w:rsidRDefault="00F2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A23AD" w14:textId="77777777" w:rsidR="004417C6" w:rsidRDefault="004417C6">
      <w:r>
        <w:separator/>
      </w:r>
    </w:p>
  </w:footnote>
  <w:footnote w:type="continuationSeparator" w:id="0">
    <w:p w14:paraId="1567D078" w14:textId="77777777" w:rsidR="004417C6" w:rsidRDefault="004417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19FD9" w14:textId="21128DAB" w:rsidR="00DB1E28" w:rsidRDefault="00DB1E28" w:rsidP="00DB1E28">
    <w:pPr>
      <w:pStyle w:val="Header"/>
    </w:pPr>
    <w:r w:rsidRPr="00B50414">
      <w:t>International University of Applied Sciences</w:t>
    </w:r>
    <w:r>
      <w:t xml:space="preserve"> </w:t>
    </w:r>
    <w:sdt>
      <w:sdtPr>
        <w:id w:val="293334936"/>
        <w:docPartObj>
          <w:docPartGallery w:val="Page Numbers (Top of Page)"/>
          <w:docPartUnique/>
        </w:docPartObj>
      </w:sdtPr>
      <w:sdtEndPr>
        <w:rPr>
          <w:noProof/>
        </w:rPr>
      </w:sdtEndPr>
      <w:sdtContent>
        <w:r>
          <w:tab/>
        </w:r>
        <w:r>
          <w:tab/>
        </w:r>
        <w:r>
          <w:fldChar w:fldCharType="begin"/>
        </w:r>
        <w:r>
          <w:instrText xml:space="preserve"> PAGE   \* MERGEFORMAT </w:instrText>
        </w:r>
        <w:r>
          <w:fldChar w:fldCharType="separate"/>
        </w:r>
        <w:r>
          <w:rPr>
            <w:noProof/>
          </w:rPr>
          <w:t>2</w:t>
        </w:r>
        <w:r>
          <w:rPr>
            <w:noProof/>
          </w:rPr>
          <w:fldChar w:fldCharType="end"/>
        </w:r>
      </w:sdtContent>
    </w:sdt>
  </w:p>
  <w:p w14:paraId="4B74C589" w14:textId="77777777" w:rsidR="003A5EE2" w:rsidRDefault="003A5E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E28F4EA"/>
    <w:lvl w:ilvl="0">
      <w:numFmt w:val="bullet"/>
      <w:lvlText w:val=" "/>
      <w:lvlJc w:val="left"/>
      <w:pPr>
        <w:ind w:left="4613" w:hanging="480"/>
      </w:pPr>
    </w:lvl>
    <w:lvl w:ilvl="1">
      <w:numFmt w:val="bullet"/>
      <w:lvlText w:val=" "/>
      <w:lvlJc w:val="left"/>
      <w:pPr>
        <w:ind w:left="5333" w:hanging="480"/>
      </w:pPr>
    </w:lvl>
    <w:lvl w:ilvl="2">
      <w:numFmt w:val="bullet"/>
      <w:lvlText w:val=" "/>
      <w:lvlJc w:val="left"/>
      <w:pPr>
        <w:ind w:left="6053" w:hanging="480"/>
      </w:pPr>
    </w:lvl>
    <w:lvl w:ilvl="3">
      <w:numFmt w:val="bullet"/>
      <w:lvlText w:val=" "/>
      <w:lvlJc w:val="left"/>
      <w:pPr>
        <w:ind w:left="6773" w:hanging="480"/>
      </w:pPr>
    </w:lvl>
    <w:lvl w:ilvl="4">
      <w:numFmt w:val="bullet"/>
      <w:lvlText w:val=" "/>
      <w:lvlJc w:val="left"/>
      <w:pPr>
        <w:ind w:left="7493" w:hanging="480"/>
      </w:pPr>
    </w:lvl>
    <w:lvl w:ilvl="5">
      <w:numFmt w:val="bullet"/>
      <w:lvlText w:val=" "/>
      <w:lvlJc w:val="left"/>
      <w:pPr>
        <w:ind w:left="8213" w:hanging="480"/>
      </w:pPr>
    </w:lvl>
    <w:lvl w:ilvl="6">
      <w:numFmt w:val="bullet"/>
      <w:lvlText w:val=" "/>
      <w:lvlJc w:val="left"/>
      <w:pPr>
        <w:ind w:left="8933" w:hanging="480"/>
      </w:pPr>
    </w:lvl>
    <w:lvl w:ilvl="7">
      <w:numFmt w:val="bullet"/>
      <w:lvlText w:val=" "/>
      <w:lvlJc w:val="left"/>
      <w:pPr>
        <w:ind w:left="9653" w:hanging="480"/>
      </w:pPr>
    </w:lvl>
    <w:lvl w:ilvl="8">
      <w:numFmt w:val="bullet"/>
      <w:lvlText w:val=" "/>
      <w:lvlJc w:val="left"/>
      <w:pPr>
        <w:ind w:left="10373" w:hanging="480"/>
      </w:pPr>
    </w:lvl>
  </w:abstractNum>
  <w:abstractNum w:abstractNumId="1" w15:restartNumberingAfterBreak="0">
    <w:nsid w:val="0000A991"/>
    <w:multiLevelType w:val="multilevel"/>
    <w:tmpl w:val="E4DC82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282DC4"/>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1"/>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0A99412"/>
    <w:multiLevelType w:val="multilevel"/>
    <w:tmpl w:val="6DCEF7A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5" w15:restartNumberingAfterBreak="0">
    <w:nsid w:val="00A99413"/>
    <w:multiLevelType w:val="multilevel"/>
    <w:tmpl w:val="37FE9DC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6" w15:restartNumberingAfterBreak="0">
    <w:nsid w:val="00A99414"/>
    <w:multiLevelType w:val="multilevel"/>
    <w:tmpl w:val="B9FA54A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7" w15:restartNumberingAfterBreak="0">
    <w:nsid w:val="018D3973"/>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03DE0E22"/>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049625B3"/>
    <w:multiLevelType w:val="hybridMultilevel"/>
    <w:tmpl w:val="1BD4F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4D769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06D959A5"/>
    <w:multiLevelType w:val="hybridMultilevel"/>
    <w:tmpl w:val="1552329A"/>
    <w:lvl w:ilvl="0" w:tplc="E28E1744">
      <w:start w:val="5"/>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091F2661"/>
    <w:multiLevelType w:val="hybridMultilevel"/>
    <w:tmpl w:val="FE2EF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AC3186"/>
    <w:multiLevelType w:val="hybridMultilevel"/>
    <w:tmpl w:val="480A2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E13326D"/>
    <w:multiLevelType w:val="hybridMultilevel"/>
    <w:tmpl w:val="67D4A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9E3823"/>
    <w:multiLevelType w:val="hybridMultilevel"/>
    <w:tmpl w:val="9278B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790E07"/>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142863C4"/>
    <w:multiLevelType w:val="hybridMultilevel"/>
    <w:tmpl w:val="25129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4843455"/>
    <w:multiLevelType w:val="hybridMultilevel"/>
    <w:tmpl w:val="D55CB94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5D41EAF"/>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0" w15:restartNumberingAfterBreak="0">
    <w:nsid w:val="182F73DC"/>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1" w15:restartNumberingAfterBreak="0">
    <w:nsid w:val="185C425F"/>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2" w15:restartNumberingAfterBreak="0">
    <w:nsid w:val="193C59F3"/>
    <w:multiLevelType w:val="hybridMultilevel"/>
    <w:tmpl w:val="F384D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672032"/>
    <w:multiLevelType w:val="hybridMultilevel"/>
    <w:tmpl w:val="949462AA"/>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C9525E"/>
    <w:multiLevelType w:val="hybridMultilevel"/>
    <w:tmpl w:val="47F4CA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F0D7B12"/>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6" w15:restartNumberingAfterBreak="0">
    <w:nsid w:val="203F5A09"/>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7" w15:restartNumberingAfterBreak="0">
    <w:nsid w:val="2103321F"/>
    <w:multiLevelType w:val="hybridMultilevel"/>
    <w:tmpl w:val="F4E6E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665E6D"/>
    <w:multiLevelType w:val="hybridMultilevel"/>
    <w:tmpl w:val="A4CA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DC7C6B"/>
    <w:multiLevelType w:val="hybridMultilevel"/>
    <w:tmpl w:val="AF70DCE8"/>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335A6D"/>
    <w:multiLevelType w:val="hybridMultilevel"/>
    <w:tmpl w:val="BB5C60E4"/>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BB61B7"/>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2" w15:restartNumberingAfterBreak="0">
    <w:nsid w:val="2CB5623A"/>
    <w:multiLevelType w:val="hybridMultilevel"/>
    <w:tmpl w:val="13585E4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3" w15:restartNumberingAfterBreak="0">
    <w:nsid w:val="2F6A39D7"/>
    <w:multiLevelType w:val="hybridMultilevel"/>
    <w:tmpl w:val="0AF0DE44"/>
    <w:lvl w:ilvl="0" w:tplc="72664072">
      <w:start w:val="8"/>
      <w:numFmt w:val="bullet"/>
      <w:lvlText w:val="-"/>
      <w:lvlJc w:val="left"/>
      <w:pPr>
        <w:ind w:left="360" w:hanging="360"/>
      </w:pPr>
      <w:rPr>
        <w:rFonts w:ascii="Cambria" w:eastAsiaTheme="minorHAnsi" w:hAnsi="Cambria" w:cstheme="minorBid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319C7610"/>
    <w:multiLevelType w:val="hybridMultilevel"/>
    <w:tmpl w:val="0A387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2936BD3"/>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6" w15:restartNumberingAfterBreak="0">
    <w:nsid w:val="35DF751E"/>
    <w:multiLevelType w:val="multilevel"/>
    <w:tmpl w:val="899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450897"/>
    <w:multiLevelType w:val="hybridMultilevel"/>
    <w:tmpl w:val="953E1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8BA0968"/>
    <w:multiLevelType w:val="hybridMultilevel"/>
    <w:tmpl w:val="276A6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BF316FA"/>
    <w:multiLevelType w:val="multilevel"/>
    <w:tmpl w:val="6CEE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FF4F28"/>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1" w15:restartNumberingAfterBreak="0">
    <w:nsid w:val="40163A87"/>
    <w:multiLevelType w:val="hybridMultilevel"/>
    <w:tmpl w:val="0974F504"/>
    <w:lvl w:ilvl="0" w:tplc="E28E1744">
      <w:start w:val="5"/>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560C37"/>
    <w:multiLevelType w:val="hybridMultilevel"/>
    <w:tmpl w:val="B1A48DB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3" w15:restartNumberingAfterBreak="0">
    <w:nsid w:val="42945D9F"/>
    <w:multiLevelType w:val="hybridMultilevel"/>
    <w:tmpl w:val="D7D6E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C96B07"/>
    <w:multiLevelType w:val="hybridMultilevel"/>
    <w:tmpl w:val="8C529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51C0958"/>
    <w:multiLevelType w:val="hybridMultilevel"/>
    <w:tmpl w:val="951E19F0"/>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64F1450"/>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7" w15:restartNumberingAfterBreak="0">
    <w:nsid w:val="48AD54A7"/>
    <w:multiLevelType w:val="hybridMultilevel"/>
    <w:tmpl w:val="A8B60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9575D08"/>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9" w15:restartNumberingAfterBreak="0">
    <w:nsid w:val="4D5B6791"/>
    <w:multiLevelType w:val="hybridMultilevel"/>
    <w:tmpl w:val="3722A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F01186E"/>
    <w:multiLevelType w:val="multilevel"/>
    <w:tmpl w:val="A03EF440"/>
    <w:lvl w:ilvl="0">
      <w:start w:val="1"/>
      <w:numFmt w:val="bullet"/>
      <w:lvlText w:val="o"/>
      <w:lvlJc w:val="left"/>
      <w:pPr>
        <w:ind w:left="720" w:hanging="480"/>
      </w:pPr>
      <w:rPr>
        <w:rFonts w:ascii="Courier New" w:hAnsi="Courier New" w:cs="Courier New"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1" w15:restartNumberingAfterBreak="0">
    <w:nsid w:val="4FCF7C3B"/>
    <w:multiLevelType w:val="hybridMultilevel"/>
    <w:tmpl w:val="4B58FFCE"/>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1173868"/>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3" w15:restartNumberingAfterBreak="0">
    <w:nsid w:val="56430576"/>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4" w15:restartNumberingAfterBreak="0">
    <w:nsid w:val="5A495CA3"/>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5" w15:restartNumberingAfterBreak="0">
    <w:nsid w:val="5B8962CD"/>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6" w15:restartNumberingAfterBreak="0">
    <w:nsid w:val="61042A22"/>
    <w:multiLevelType w:val="multilevel"/>
    <w:tmpl w:val="13E22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664102"/>
    <w:multiLevelType w:val="hybridMultilevel"/>
    <w:tmpl w:val="6F849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146167"/>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9" w15:restartNumberingAfterBreak="0">
    <w:nsid w:val="67963F58"/>
    <w:multiLevelType w:val="hybridMultilevel"/>
    <w:tmpl w:val="ACA00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9330A94"/>
    <w:multiLevelType w:val="hybridMultilevel"/>
    <w:tmpl w:val="A1CEF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AC30865"/>
    <w:multiLevelType w:val="hybridMultilevel"/>
    <w:tmpl w:val="79261972"/>
    <w:lvl w:ilvl="0" w:tplc="52A4BD94">
      <w:start w:val="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B5204BE"/>
    <w:multiLevelType w:val="hybridMultilevel"/>
    <w:tmpl w:val="237A6694"/>
    <w:lvl w:ilvl="0" w:tplc="72664072">
      <w:start w:val="8"/>
      <w:numFmt w:val="bullet"/>
      <w:lvlText w:val="-"/>
      <w:lvlJc w:val="left"/>
      <w:pPr>
        <w:ind w:left="360" w:hanging="360"/>
      </w:pPr>
      <w:rPr>
        <w:rFonts w:ascii="Cambria" w:eastAsiaTheme="minorHAnsi"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CED7E75"/>
    <w:multiLevelType w:val="hybridMultilevel"/>
    <w:tmpl w:val="5AECA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BD7ABB"/>
    <w:multiLevelType w:val="multilevel"/>
    <w:tmpl w:val="9F12F95A"/>
    <w:lvl w:ilvl="0">
      <w:start w:val="1"/>
      <w:numFmt w:val="decimal"/>
      <w:lvlText w:val="%1."/>
      <w:lvlJc w:val="left"/>
      <w:pPr>
        <w:ind w:left="720" w:hanging="480"/>
      </w:p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5" w15:restartNumberingAfterBreak="0">
    <w:nsid w:val="701940CC"/>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6" w15:restartNumberingAfterBreak="0">
    <w:nsid w:val="702928ED"/>
    <w:multiLevelType w:val="hybridMultilevel"/>
    <w:tmpl w:val="6FB25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3A7207E"/>
    <w:multiLevelType w:val="hybridMultilevel"/>
    <w:tmpl w:val="5E6606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4AE7C53"/>
    <w:multiLevelType w:val="hybridMultilevel"/>
    <w:tmpl w:val="A50A0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5187B38"/>
    <w:multiLevelType w:val="hybridMultilevel"/>
    <w:tmpl w:val="A748ED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B5675A9"/>
    <w:multiLevelType w:val="multilevel"/>
    <w:tmpl w:val="5A56F838"/>
    <w:lvl w:ilvl="0">
      <w:start w:val="8"/>
      <w:numFmt w:val="bullet"/>
      <w:lvlText w:val="-"/>
      <w:lvlJc w:val="left"/>
      <w:pPr>
        <w:ind w:left="720" w:hanging="480"/>
      </w:pPr>
      <w:rPr>
        <w:rFonts w:ascii="Cambria" w:eastAsiaTheme="minorHAnsi" w:hAnsi="Cambria" w:cstheme="minorBidi" w:hint="default"/>
      </w:rPr>
    </w:lvl>
    <w:lvl w:ilvl="1">
      <w:start w:val="5"/>
      <w:numFmt w:val="bullet"/>
      <w:lvlText w:val="•"/>
      <w:lvlJc w:val="left"/>
      <w:pPr>
        <w:ind w:left="1320" w:hanging="360"/>
      </w:pPr>
      <w:rPr>
        <w:rFonts w:ascii="Arial" w:eastAsiaTheme="minorHAnsi" w:hAnsi="Arial" w:cs="Aria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1" w15:restartNumberingAfterBreak="0">
    <w:nsid w:val="7CA645BA"/>
    <w:multiLevelType w:val="multilevel"/>
    <w:tmpl w:val="144C218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2" w15:restartNumberingAfterBreak="0">
    <w:nsid w:val="7CAA4A84"/>
    <w:multiLevelType w:val="hybridMultilevel"/>
    <w:tmpl w:val="C4CE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DBD1119"/>
    <w:multiLevelType w:val="hybridMultilevel"/>
    <w:tmpl w:val="3F4A6DFE"/>
    <w:lvl w:ilvl="0" w:tplc="72664072">
      <w:start w:val="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5279026">
    <w:abstractNumId w:val="0"/>
  </w:num>
  <w:num w:numId="2" w16cid:durableId="8833234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7288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79545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11187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71440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3998490">
    <w:abstractNumId w:val="1"/>
  </w:num>
  <w:num w:numId="8" w16cid:durableId="15313381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48120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5885963">
    <w:abstractNumId w:val="1"/>
  </w:num>
  <w:num w:numId="11" w16cid:durableId="733046304">
    <w:abstractNumId w:val="1"/>
  </w:num>
  <w:num w:numId="12" w16cid:durableId="1801223055">
    <w:abstractNumId w:val="1"/>
  </w:num>
  <w:num w:numId="13" w16cid:durableId="994836984">
    <w:abstractNumId w:val="1"/>
  </w:num>
  <w:num w:numId="14" w16cid:durableId="1712219532">
    <w:abstractNumId w:val="3"/>
  </w:num>
  <w:num w:numId="15" w16cid:durableId="1285306459">
    <w:abstractNumId w:val="1"/>
  </w:num>
  <w:num w:numId="16" w16cid:durableId="936671610">
    <w:abstractNumId w:val="1"/>
  </w:num>
  <w:num w:numId="17" w16cid:durableId="2041854573">
    <w:abstractNumId w:val="1"/>
  </w:num>
  <w:num w:numId="18" w16cid:durableId="20370750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811707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1730006">
    <w:abstractNumId w:val="1"/>
  </w:num>
  <w:num w:numId="21" w16cid:durableId="671489055">
    <w:abstractNumId w:val="1"/>
  </w:num>
  <w:num w:numId="22" w16cid:durableId="10272210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6872500">
    <w:abstractNumId w:val="1"/>
  </w:num>
  <w:num w:numId="24" w16cid:durableId="1228341790">
    <w:abstractNumId w:val="1"/>
  </w:num>
  <w:num w:numId="25" w16cid:durableId="1467240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91593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4234">
    <w:abstractNumId w:val="3"/>
  </w:num>
  <w:num w:numId="28" w16cid:durableId="1640189281">
    <w:abstractNumId w:val="1"/>
  </w:num>
  <w:num w:numId="29" w16cid:durableId="490219524">
    <w:abstractNumId w:val="1"/>
  </w:num>
  <w:num w:numId="30" w16cid:durableId="948781025">
    <w:abstractNumId w:val="1"/>
  </w:num>
  <w:num w:numId="31" w16cid:durableId="594560386">
    <w:abstractNumId w:val="1"/>
  </w:num>
  <w:num w:numId="32" w16cid:durableId="2042122209">
    <w:abstractNumId w:val="1"/>
  </w:num>
  <w:num w:numId="33" w16cid:durableId="9547563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7861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820217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302132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94418028">
    <w:abstractNumId w:val="1"/>
  </w:num>
  <w:num w:numId="38" w16cid:durableId="19104542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0502365">
    <w:abstractNumId w:val="1"/>
  </w:num>
  <w:num w:numId="40" w16cid:durableId="55129631">
    <w:abstractNumId w:val="1"/>
  </w:num>
  <w:num w:numId="41" w16cid:durableId="167989055">
    <w:abstractNumId w:val="1"/>
  </w:num>
  <w:num w:numId="42" w16cid:durableId="19390928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94946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03424139">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995845361">
    <w:abstractNumId w:val="1"/>
  </w:num>
  <w:num w:numId="46" w16cid:durableId="859395695">
    <w:abstractNumId w:val="1"/>
  </w:num>
  <w:num w:numId="47" w16cid:durableId="64569230">
    <w:abstractNumId w:val="1"/>
  </w:num>
  <w:num w:numId="48" w16cid:durableId="922447670">
    <w:abstractNumId w:val="1"/>
  </w:num>
  <w:num w:numId="49" w16cid:durableId="771703082">
    <w:abstractNumId w:val="1"/>
  </w:num>
  <w:num w:numId="50" w16cid:durableId="2034762897">
    <w:abstractNumId w:val="1"/>
  </w:num>
  <w:num w:numId="51" w16cid:durableId="386147514">
    <w:abstractNumId w:val="1"/>
  </w:num>
  <w:num w:numId="52" w16cid:durableId="205023040">
    <w:abstractNumId w:val="1"/>
  </w:num>
  <w:num w:numId="53" w16cid:durableId="215898797">
    <w:abstractNumId w:val="1"/>
  </w:num>
  <w:num w:numId="54" w16cid:durableId="13488247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446080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140808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7" w16cid:durableId="154617039">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8" w16cid:durableId="14157378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07035414">
    <w:abstractNumId w:val="1"/>
  </w:num>
  <w:num w:numId="60" w16cid:durableId="691885542">
    <w:abstractNumId w:val="1"/>
  </w:num>
  <w:num w:numId="61" w16cid:durableId="657149703">
    <w:abstractNumId w:val="1"/>
  </w:num>
  <w:num w:numId="62" w16cid:durableId="6896448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6595961">
    <w:abstractNumId w:val="1"/>
  </w:num>
  <w:num w:numId="64" w16cid:durableId="1145582206">
    <w:abstractNumId w:val="1"/>
  </w:num>
  <w:num w:numId="65" w16cid:durableId="3253988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106878280">
    <w:abstractNumId w:val="1"/>
  </w:num>
  <w:num w:numId="67" w16cid:durableId="1288780021">
    <w:abstractNumId w:val="1"/>
  </w:num>
  <w:num w:numId="68" w16cid:durableId="5849192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63136586">
    <w:abstractNumId w:val="1"/>
  </w:num>
  <w:num w:numId="70" w16cid:durableId="1152678196">
    <w:abstractNumId w:val="1"/>
  </w:num>
  <w:num w:numId="71" w16cid:durableId="1742214353">
    <w:abstractNumId w:val="1"/>
  </w:num>
  <w:num w:numId="72" w16cid:durableId="1427847689">
    <w:abstractNumId w:val="1"/>
  </w:num>
  <w:num w:numId="73" w16cid:durableId="1825272965">
    <w:abstractNumId w:val="1"/>
  </w:num>
  <w:num w:numId="74" w16cid:durableId="128982478">
    <w:abstractNumId w:val="1"/>
  </w:num>
  <w:num w:numId="75" w16cid:durableId="16950330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100254201">
    <w:abstractNumId w:val="1"/>
  </w:num>
  <w:num w:numId="77" w16cid:durableId="1236209553">
    <w:abstractNumId w:val="1"/>
  </w:num>
  <w:num w:numId="78" w16cid:durableId="288438275">
    <w:abstractNumId w:val="1"/>
  </w:num>
  <w:num w:numId="79" w16cid:durableId="43916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0848858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848718442">
    <w:abstractNumId w:val="1"/>
  </w:num>
  <w:num w:numId="82" w16cid:durableId="545144591">
    <w:abstractNumId w:val="1"/>
  </w:num>
  <w:num w:numId="83" w16cid:durableId="16739441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9254914">
    <w:abstractNumId w:val="15"/>
  </w:num>
  <w:num w:numId="85" w16cid:durableId="1141731382">
    <w:abstractNumId w:val="49"/>
  </w:num>
  <w:num w:numId="86" w16cid:durableId="335423509">
    <w:abstractNumId w:val="57"/>
  </w:num>
  <w:num w:numId="87" w16cid:durableId="685014884">
    <w:abstractNumId w:val="63"/>
  </w:num>
  <w:num w:numId="88" w16cid:durableId="2116364180">
    <w:abstractNumId w:val="22"/>
  </w:num>
  <w:num w:numId="89" w16cid:durableId="493909750">
    <w:abstractNumId w:val="72"/>
  </w:num>
  <w:num w:numId="90" w16cid:durableId="1652439750">
    <w:abstractNumId w:val="12"/>
  </w:num>
  <w:num w:numId="91" w16cid:durableId="1410036065">
    <w:abstractNumId w:val="11"/>
  </w:num>
  <w:num w:numId="92" w16cid:durableId="833187151">
    <w:abstractNumId w:val="41"/>
  </w:num>
  <w:num w:numId="93" w16cid:durableId="1509522626">
    <w:abstractNumId w:val="9"/>
  </w:num>
  <w:num w:numId="94" w16cid:durableId="770779547">
    <w:abstractNumId w:val="53"/>
  </w:num>
  <w:num w:numId="95" w16cid:durableId="1394112699">
    <w:abstractNumId w:val="7"/>
  </w:num>
  <w:num w:numId="96" w16cid:durableId="1035696419">
    <w:abstractNumId w:val="2"/>
  </w:num>
  <w:num w:numId="97" w16cid:durableId="63921628">
    <w:abstractNumId w:val="19"/>
  </w:num>
  <w:num w:numId="98" w16cid:durableId="32467199">
    <w:abstractNumId w:val="40"/>
  </w:num>
  <w:num w:numId="99" w16cid:durableId="957181014">
    <w:abstractNumId w:val="55"/>
  </w:num>
  <w:num w:numId="100" w16cid:durableId="1648170125">
    <w:abstractNumId w:val="61"/>
  </w:num>
  <w:num w:numId="101" w16cid:durableId="1135950696">
    <w:abstractNumId w:val="35"/>
  </w:num>
  <w:num w:numId="102" w16cid:durableId="276377011">
    <w:abstractNumId w:val="58"/>
  </w:num>
  <w:num w:numId="103" w16cid:durableId="294020384">
    <w:abstractNumId w:val="48"/>
  </w:num>
  <w:num w:numId="104" w16cid:durableId="1492210044">
    <w:abstractNumId w:val="50"/>
  </w:num>
  <w:num w:numId="105" w16cid:durableId="1490705438">
    <w:abstractNumId w:val="43"/>
  </w:num>
  <w:num w:numId="106" w16cid:durableId="119616756">
    <w:abstractNumId w:val="27"/>
  </w:num>
  <w:num w:numId="107" w16cid:durableId="1959947761">
    <w:abstractNumId w:val="14"/>
  </w:num>
  <w:num w:numId="108" w16cid:durableId="1775979125">
    <w:abstractNumId w:val="37"/>
  </w:num>
  <w:num w:numId="109" w16cid:durableId="1659771353">
    <w:abstractNumId w:val="47"/>
  </w:num>
  <w:num w:numId="110" w16cid:durableId="1262228367">
    <w:abstractNumId w:val="24"/>
  </w:num>
  <w:num w:numId="111" w16cid:durableId="2059283651">
    <w:abstractNumId w:val="68"/>
  </w:num>
  <w:num w:numId="112" w16cid:durableId="143281379">
    <w:abstractNumId w:val="66"/>
  </w:num>
  <w:num w:numId="113" w16cid:durableId="1299843223">
    <w:abstractNumId w:val="30"/>
  </w:num>
  <w:num w:numId="114" w16cid:durableId="1303583888">
    <w:abstractNumId w:val="62"/>
  </w:num>
  <w:num w:numId="115" w16cid:durableId="1617325899">
    <w:abstractNumId w:val="18"/>
  </w:num>
  <w:num w:numId="116" w16cid:durableId="650912533">
    <w:abstractNumId w:val="33"/>
  </w:num>
  <w:num w:numId="117" w16cid:durableId="1126049437">
    <w:abstractNumId w:val="71"/>
  </w:num>
  <w:num w:numId="118" w16cid:durableId="1519391423">
    <w:abstractNumId w:val="51"/>
  </w:num>
  <w:num w:numId="119" w16cid:durableId="1700936963">
    <w:abstractNumId w:val="45"/>
  </w:num>
  <w:num w:numId="120" w16cid:durableId="1959291728">
    <w:abstractNumId w:val="29"/>
  </w:num>
  <w:num w:numId="121" w16cid:durableId="2027706387">
    <w:abstractNumId w:val="23"/>
  </w:num>
  <w:num w:numId="122" w16cid:durableId="1474369466">
    <w:abstractNumId w:val="73"/>
  </w:num>
  <w:num w:numId="123" w16cid:durableId="507404791">
    <w:abstractNumId w:val="64"/>
  </w:num>
  <w:num w:numId="124" w16cid:durableId="950478940">
    <w:abstractNumId w:val="16"/>
  </w:num>
  <w:num w:numId="125" w16cid:durableId="1402682008">
    <w:abstractNumId w:val="26"/>
  </w:num>
  <w:num w:numId="126" w16cid:durableId="1793940831">
    <w:abstractNumId w:val="46"/>
  </w:num>
  <w:num w:numId="127" w16cid:durableId="2020888314">
    <w:abstractNumId w:val="21"/>
  </w:num>
  <w:num w:numId="128" w16cid:durableId="148909793">
    <w:abstractNumId w:val="20"/>
  </w:num>
  <w:num w:numId="129" w16cid:durableId="68621793">
    <w:abstractNumId w:val="31"/>
  </w:num>
  <w:num w:numId="130" w16cid:durableId="60760610">
    <w:abstractNumId w:val="25"/>
  </w:num>
  <w:num w:numId="131" w16cid:durableId="1983540678">
    <w:abstractNumId w:val="8"/>
  </w:num>
  <w:num w:numId="132" w16cid:durableId="1009792858">
    <w:abstractNumId w:val="52"/>
  </w:num>
  <w:num w:numId="133" w16cid:durableId="1176338343">
    <w:abstractNumId w:val="65"/>
  </w:num>
  <w:num w:numId="134" w16cid:durableId="1113595304">
    <w:abstractNumId w:val="54"/>
  </w:num>
  <w:num w:numId="135" w16cid:durableId="391198443">
    <w:abstractNumId w:val="10"/>
  </w:num>
  <w:num w:numId="136" w16cid:durableId="337774381">
    <w:abstractNumId w:val="70"/>
  </w:num>
  <w:num w:numId="137" w16cid:durableId="1985771801">
    <w:abstractNumId w:val="69"/>
  </w:num>
  <w:num w:numId="138" w16cid:durableId="835462981">
    <w:abstractNumId w:val="42"/>
  </w:num>
  <w:num w:numId="139" w16cid:durableId="221523877">
    <w:abstractNumId w:val="13"/>
  </w:num>
  <w:num w:numId="140" w16cid:durableId="1006783502">
    <w:abstractNumId w:val="67"/>
  </w:num>
  <w:num w:numId="141" w16cid:durableId="49039284">
    <w:abstractNumId w:val="17"/>
  </w:num>
  <w:num w:numId="142" w16cid:durableId="10380482">
    <w:abstractNumId w:val="32"/>
  </w:num>
  <w:num w:numId="143" w16cid:durableId="1246261743">
    <w:abstractNumId w:val="38"/>
  </w:num>
  <w:num w:numId="144" w16cid:durableId="716440083">
    <w:abstractNumId w:val="44"/>
  </w:num>
  <w:num w:numId="145" w16cid:durableId="116031135">
    <w:abstractNumId w:val="59"/>
  </w:num>
  <w:num w:numId="146" w16cid:durableId="1223176525">
    <w:abstractNumId w:val="28"/>
  </w:num>
  <w:num w:numId="147" w16cid:durableId="928348272">
    <w:abstractNumId w:val="34"/>
  </w:num>
  <w:num w:numId="148" w16cid:durableId="1346403742">
    <w:abstractNumId w:val="60"/>
  </w:num>
  <w:num w:numId="149" w16cid:durableId="798841847">
    <w:abstractNumId w:val="36"/>
  </w:num>
  <w:num w:numId="150" w16cid:durableId="677729006">
    <w:abstractNumId w:val="56"/>
  </w:num>
  <w:num w:numId="151" w16cid:durableId="33360819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DCC"/>
    <w:rsid w:val="00001331"/>
    <w:rsid w:val="00001AAD"/>
    <w:rsid w:val="0002032A"/>
    <w:rsid w:val="00030A58"/>
    <w:rsid w:val="00036ABD"/>
    <w:rsid w:val="00037BF0"/>
    <w:rsid w:val="00037E5F"/>
    <w:rsid w:val="00040B19"/>
    <w:rsid w:val="000522F0"/>
    <w:rsid w:val="00060A15"/>
    <w:rsid w:val="00065B42"/>
    <w:rsid w:val="00065F2A"/>
    <w:rsid w:val="0008201E"/>
    <w:rsid w:val="00087B57"/>
    <w:rsid w:val="000B0D7D"/>
    <w:rsid w:val="000B46D8"/>
    <w:rsid w:val="000C0F39"/>
    <w:rsid w:val="000C7CDF"/>
    <w:rsid w:val="000E5901"/>
    <w:rsid w:val="000F2302"/>
    <w:rsid w:val="00101548"/>
    <w:rsid w:val="00111450"/>
    <w:rsid w:val="001134ED"/>
    <w:rsid w:val="001163EA"/>
    <w:rsid w:val="0011641F"/>
    <w:rsid w:val="00121168"/>
    <w:rsid w:val="001276E6"/>
    <w:rsid w:val="00132A93"/>
    <w:rsid w:val="00137069"/>
    <w:rsid w:val="00143A9B"/>
    <w:rsid w:val="00155250"/>
    <w:rsid w:val="00162216"/>
    <w:rsid w:val="00164704"/>
    <w:rsid w:val="00164CC3"/>
    <w:rsid w:val="001704F3"/>
    <w:rsid w:val="00175992"/>
    <w:rsid w:val="001A7E9F"/>
    <w:rsid w:val="001B4A21"/>
    <w:rsid w:val="001C436A"/>
    <w:rsid w:val="001D4D2C"/>
    <w:rsid w:val="001D6037"/>
    <w:rsid w:val="001E3480"/>
    <w:rsid w:val="001E5C48"/>
    <w:rsid w:val="001F34EE"/>
    <w:rsid w:val="00223F44"/>
    <w:rsid w:val="00225317"/>
    <w:rsid w:val="00240517"/>
    <w:rsid w:val="00244256"/>
    <w:rsid w:val="00253280"/>
    <w:rsid w:val="00272F47"/>
    <w:rsid w:val="002908E6"/>
    <w:rsid w:val="002A31BA"/>
    <w:rsid w:val="002A3270"/>
    <w:rsid w:val="002A501A"/>
    <w:rsid w:val="002B244B"/>
    <w:rsid w:val="002D2221"/>
    <w:rsid w:val="002E4A79"/>
    <w:rsid w:val="002F1436"/>
    <w:rsid w:val="002F5BA7"/>
    <w:rsid w:val="003024FF"/>
    <w:rsid w:val="0030472C"/>
    <w:rsid w:val="00305998"/>
    <w:rsid w:val="00306122"/>
    <w:rsid w:val="0030636E"/>
    <w:rsid w:val="00311E8A"/>
    <w:rsid w:val="0031455E"/>
    <w:rsid w:val="00330F4A"/>
    <w:rsid w:val="0035524F"/>
    <w:rsid w:val="00356472"/>
    <w:rsid w:val="00365B62"/>
    <w:rsid w:val="00366C19"/>
    <w:rsid w:val="003721C7"/>
    <w:rsid w:val="003766CF"/>
    <w:rsid w:val="003821C6"/>
    <w:rsid w:val="00386FDF"/>
    <w:rsid w:val="0039104C"/>
    <w:rsid w:val="0039659C"/>
    <w:rsid w:val="003A5EE2"/>
    <w:rsid w:val="003D3ACD"/>
    <w:rsid w:val="003E3109"/>
    <w:rsid w:val="003E4EFB"/>
    <w:rsid w:val="003F3988"/>
    <w:rsid w:val="003F6B77"/>
    <w:rsid w:val="00400D8F"/>
    <w:rsid w:val="00407891"/>
    <w:rsid w:val="00421528"/>
    <w:rsid w:val="00422A7D"/>
    <w:rsid w:val="00424F07"/>
    <w:rsid w:val="00431E23"/>
    <w:rsid w:val="004417C6"/>
    <w:rsid w:val="00446CF7"/>
    <w:rsid w:val="00447293"/>
    <w:rsid w:val="00452FD2"/>
    <w:rsid w:val="00455198"/>
    <w:rsid w:val="0046317B"/>
    <w:rsid w:val="00463200"/>
    <w:rsid w:val="00483581"/>
    <w:rsid w:val="004A29A2"/>
    <w:rsid w:val="004A2A66"/>
    <w:rsid w:val="004C0C60"/>
    <w:rsid w:val="004C63E6"/>
    <w:rsid w:val="004D04D5"/>
    <w:rsid w:val="004D0D2E"/>
    <w:rsid w:val="004D4FB3"/>
    <w:rsid w:val="004D605C"/>
    <w:rsid w:val="004F1209"/>
    <w:rsid w:val="004F6038"/>
    <w:rsid w:val="0050344C"/>
    <w:rsid w:val="00510B89"/>
    <w:rsid w:val="00510BB9"/>
    <w:rsid w:val="0051558C"/>
    <w:rsid w:val="005157AA"/>
    <w:rsid w:val="00520824"/>
    <w:rsid w:val="00526177"/>
    <w:rsid w:val="00526E42"/>
    <w:rsid w:val="00534D10"/>
    <w:rsid w:val="0054230D"/>
    <w:rsid w:val="005514AE"/>
    <w:rsid w:val="0055692B"/>
    <w:rsid w:val="0055719F"/>
    <w:rsid w:val="00560737"/>
    <w:rsid w:val="005613BD"/>
    <w:rsid w:val="0056246C"/>
    <w:rsid w:val="005629D5"/>
    <w:rsid w:val="00570FCF"/>
    <w:rsid w:val="00571B74"/>
    <w:rsid w:val="00593AE0"/>
    <w:rsid w:val="005945A7"/>
    <w:rsid w:val="00596156"/>
    <w:rsid w:val="005A6F45"/>
    <w:rsid w:val="005B12CB"/>
    <w:rsid w:val="005B13AD"/>
    <w:rsid w:val="005B6FA3"/>
    <w:rsid w:val="005C5801"/>
    <w:rsid w:val="005D0161"/>
    <w:rsid w:val="005E0ACC"/>
    <w:rsid w:val="005E3CA4"/>
    <w:rsid w:val="005E4A41"/>
    <w:rsid w:val="005F7F6C"/>
    <w:rsid w:val="006020F8"/>
    <w:rsid w:val="00605F4C"/>
    <w:rsid w:val="0060651E"/>
    <w:rsid w:val="00611DCC"/>
    <w:rsid w:val="00613F11"/>
    <w:rsid w:val="0061598B"/>
    <w:rsid w:val="00621616"/>
    <w:rsid w:val="006258FD"/>
    <w:rsid w:val="0064188E"/>
    <w:rsid w:val="00641905"/>
    <w:rsid w:val="0065262B"/>
    <w:rsid w:val="00652B43"/>
    <w:rsid w:val="00657BF6"/>
    <w:rsid w:val="00662299"/>
    <w:rsid w:val="00663A0B"/>
    <w:rsid w:val="00665814"/>
    <w:rsid w:val="00671861"/>
    <w:rsid w:val="00686883"/>
    <w:rsid w:val="006976A2"/>
    <w:rsid w:val="006A0531"/>
    <w:rsid w:val="006A7F31"/>
    <w:rsid w:val="006B2710"/>
    <w:rsid w:val="006B31C2"/>
    <w:rsid w:val="006C1C20"/>
    <w:rsid w:val="006D0D58"/>
    <w:rsid w:val="006D2E0D"/>
    <w:rsid w:val="006E3742"/>
    <w:rsid w:val="006F7844"/>
    <w:rsid w:val="00704FF9"/>
    <w:rsid w:val="00714570"/>
    <w:rsid w:val="00716B25"/>
    <w:rsid w:val="00717F25"/>
    <w:rsid w:val="00722884"/>
    <w:rsid w:val="0073362D"/>
    <w:rsid w:val="00742D5A"/>
    <w:rsid w:val="007633BB"/>
    <w:rsid w:val="007954FC"/>
    <w:rsid w:val="00795B80"/>
    <w:rsid w:val="007A50D9"/>
    <w:rsid w:val="007B4C2D"/>
    <w:rsid w:val="007C26F9"/>
    <w:rsid w:val="007C7F72"/>
    <w:rsid w:val="007E15D2"/>
    <w:rsid w:val="007F1497"/>
    <w:rsid w:val="00811480"/>
    <w:rsid w:val="0082782D"/>
    <w:rsid w:val="008350E7"/>
    <w:rsid w:val="00852E23"/>
    <w:rsid w:val="0086213D"/>
    <w:rsid w:val="00862951"/>
    <w:rsid w:val="00891A15"/>
    <w:rsid w:val="00892DD1"/>
    <w:rsid w:val="008938D2"/>
    <w:rsid w:val="00894663"/>
    <w:rsid w:val="008A4B0F"/>
    <w:rsid w:val="008A5372"/>
    <w:rsid w:val="008C7E80"/>
    <w:rsid w:val="008F3B6D"/>
    <w:rsid w:val="008F3B6F"/>
    <w:rsid w:val="00910257"/>
    <w:rsid w:val="00923CB1"/>
    <w:rsid w:val="00925515"/>
    <w:rsid w:val="009263E1"/>
    <w:rsid w:val="00931958"/>
    <w:rsid w:val="0093225A"/>
    <w:rsid w:val="00932C2E"/>
    <w:rsid w:val="00932ECE"/>
    <w:rsid w:val="00933D89"/>
    <w:rsid w:val="00941AD7"/>
    <w:rsid w:val="0094200F"/>
    <w:rsid w:val="0094709A"/>
    <w:rsid w:val="00954516"/>
    <w:rsid w:val="00957EA9"/>
    <w:rsid w:val="009876D0"/>
    <w:rsid w:val="0099001D"/>
    <w:rsid w:val="009908E9"/>
    <w:rsid w:val="0099699E"/>
    <w:rsid w:val="009A1DE5"/>
    <w:rsid w:val="009A5DD7"/>
    <w:rsid w:val="009B1192"/>
    <w:rsid w:val="009B1FDE"/>
    <w:rsid w:val="009B2DA1"/>
    <w:rsid w:val="009C0041"/>
    <w:rsid w:val="009C08C1"/>
    <w:rsid w:val="009C09C1"/>
    <w:rsid w:val="009C65A4"/>
    <w:rsid w:val="009E210C"/>
    <w:rsid w:val="009F1E63"/>
    <w:rsid w:val="00A12AD0"/>
    <w:rsid w:val="00A34D8F"/>
    <w:rsid w:val="00A515E4"/>
    <w:rsid w:val="00A5350B"/>
    <w:rsid w:val="00A549F5"/>
    <w:rsid w:val="00A70ADE"/>
    <w:rsid w:val="00A938EB"/>
    <w:rsid w:val="00A94C12"/>
    <w:rsid w:val="00AA660A"/>
    <w:rsid w:val="00AB0FB2"/>
    <w:rsid w:val="00AC2760"/>
    <w:rsid w:val="00AC335D"/>
    <w:rsid w:val="00AC48F9"/>
    <w:rsid w:val="00AC4B01"/>
    <w:rsid w:val="00AC5F32"/>
    <w:rsid w:val="00AC63F8"/>
    <w:rsid w:val="00AD326E"/>
    <w:rsid w:val="00AE21A7"/>
    <w:rsid w:val="00AF436D"/>
    <w:rsid w:val="00B05D7A"/>
    <w:rsid w:val="00B50414"/>
    <w:rsid w:val="00B55A23"/>
    <w:rsid w:val="00B706DB"/>
    <w:rsid w:val="00B75D1A"/>
    <w:rsid w:val="00B75D58"/>
    <w:rsid w:val="00B80C71"/>
    <w:rsid w:val="00B87544"/>
    <w:rsid w:val="00B87F1E"/>
    <w:rsid w:val="00B93248"/>
    <w:rsid w:val="00B9744E"/>
    <w:rsid w:val="00C00D59"/>
    <w:rsid w:val="00C0101D"/>
    <w:rsid w:val="00C05C44"/>
    <w:rsid w:val="00C1787D"/>
    <w:rsid w:val="00C211B0"/>
    <w:rsid w:val="00C226FE"/>
    <w:rsid w:val="00C22D4E"/>
    <w:rsid w:val="00C553B9"/>
    <w:rsid w:val="00C5654E"/>
    <w:rsid w:val="00C636C7"/>
    <w:rsid w:val="00C70AAE"/>
    <w:rsid w:val="00C744A1"/>
    <w:rsid w:val="00C7610C"/>
    <w:rsid w:val="00C87292"/>
    <w:rsid w:val="00C929BD"/>
    <w:rsid w:val="00C92F5E"/>
    <w:rsid w:val="00CA4F13"/>
    <w:rsid w:val="00CB7743"/>
    <w:rsid w:val="00CC1F68"/>
    <w:rsid w:val="00CC7F08"/>
    <w:rsid w:val="00CD2E29"/>
    <w:rsid w:val="00CD5649"/>
    <w:rsid w:val="00CE27FB"/>
    <w:rsid w:val="00CE74C5"/>
    <w:rsid w:val="00CF2D5F"/>
    <w:rsid w:val="00CF32B8"/>
    <w:rsid w:val="00CF7D3A"/>
    <w:rsid w:val="00D14519"/>
    <w:rsid w:val="00D3189A"/>
    <w:rsid w:val="00D47E57"/>
    <w:rsid w:val="00D60DB6"/>
    <w:rsid w:val="00D66694"/>
    <w:rsid w:val="00D70FCB"/>
    <w:rsid w:val="00D81692"/>
    <w:rsid w:val="00D85CDB"/>
    <w:rsid w:val="00D90D7C"/>
    <w:rsid w:val="00D9685D"/>
    <w:rsid w:val="00D9761A"/>
    <w:rsid w:val="00DA26B0"/>
    <w:rsid w:val="00DA7D6B"/>
    <w:rsid w:val="00DB13F1"/>
    <w:rsid w:val="00DB1E28"/>
    <w:rsid w:val="00DB4DDF"/>
    <w:rsid w:val="00DC2D28"/>
    <w:rsid w:val="00DD2D04"/>
    <w:rsid w:val="00DD73DE"/>
    <w:rsid w:val="00DE7F30"/>
    <w:rsid w:val="00DF6589"/>
    <w:rsid w:val="00E00B58"/>
    <w:rsid w:val="00E0449D"/>
    <w:rsid w:val="00E113AF"/>
    <w:rsid w:val="00E45069"/>
    <w:rsid w:val="00E463C1"/>
    <w:rsid w:val="00E517E9"/>
    <w:rsid w:val="00E51A6C"/>
    <w:rsid w:val="00E556FE"/>
    <w:rsid w:val="00E630D4"/>
    <w:rsid w:val="00E7183E"/>
    <w:rsid w:val="00E71F6B"/>
    <w:rsid w:val="00E80118"/>
    <w:rsid w:val="00E85D41"/>
    <w:rsid w:val="00EB03FA"/>
    <w:rsid w:val="00EB18D2"/>
    <w:rsid w:val="00EC0283"/>
    <w:rsid w:val="00EC1C9D"/>
    <w:rsid w:val="00ED0077"/>
    <w:rsid w:val="00ED7FD3"/>
    <w:rsid w:val="00F00D58"/>
    <w:rsid w:val="00F17CD1"/>
    <w:rsid w:val="00F217EB"/>
    <w:rsid w:val="00F338C1"/>
    <w:rsid w:val="00F50DFC"/>
    <w:rsid w:val="00F64840"/>
    <w:rsid w:val="00F664B2"/>
    <w:rsid w:val="00F70B5D"/>
    <w:rsid w:val="00F77A17"/>
    <w:rsid w:val="00F870D9"/>
    <w:rsid w:val="00FA0EF9"/>
    <w:rsid w:val="00FA7D2B"/>
    <w:rsid w:val="00FC1ED2"/>
    <w:rsid w:val="00FD6C11"/>
    <w:rsid w:val="00FD7787"/>
    <w:rsid w:val="00FE26AD"/>
    <w:rsid w:val="00FE37A4"/>
    <w:rsid w:val="00FF1794"/>
    <w:rsid w:val="00FF300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C52D5"/>
  <w15:docId w15:val="{A871B7BF-51B7-4C46-B800-91CAF4545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862951"/>
    <w:rPr>
      <w:color w:val="800080" w:themeColor="followedHyperlink"/>
      <w:u w:val="single"/>
    </w:rPr>
  </w:style>
  <w:style w:type="character" w:customStyle="1" w:styleId="fontstyle01">
    <w:name w:val="fontstyle01"/>
    <w:basedOn w:val="DefaultParagraphFont"/>
    <w:rsid w:val="00455198"/>
    <w:rPr>
      <w:rFonts w:ascii="Calibri" w:hAnsi="Calibri" w:cs="Calibri" w:hint="default"/>
      <w:b w:val="0"/>
      <w:bCs w:val="0"/>
      <w:i w:val="0"/>
      <w:iCs w:val="0"/>
      <w:color w:val="000000"/>
      <w:sz w:val="32"/>
      <w:szCs w:val="32"/>
    </w:rPr>
  </w:style>
  <w:style w:type="paragraph" w:styleId="TOC2">
    <w:name w:val="toc 2"/>
    <w:basedOn w:val="Normal"/>
    <w:next w:val="Normal"/>
    <w:autoRedefine/>
    <w:uiPriority w:val="39"/>
    <w:rsid w:val="005B6FA3"/>
    <w:pPr>
      <w:spacing w:after="100"/>
      <w:ind w:left="240"/>
    </w:pPr>
  </w:style>
  <w:style w:type="paragraph" w:styleId="TOC3">
    <w:name w:val="toc 3"/>
    <w:basedOn w:val="Normal"/>
    <w:next w:val="Normal"/>
    <w:autoRedefine/>
    <w:uiPriority w:val="39"/>
    <w:rsid w:val="005B6FA3"/>
    <w:pPr>
      <w:spacing w:after="100"/>
      <w:ind w:left="480"/>
    </w:pPr>
  </w:style>
  <w:style w:type="character" w:styleId="UnresolvedMention">
    <w:name w:val="Unresolved Mention"/>
    <w:basedOn w:val="DefaultParagraphFont"/>
    <w:uiPriority w:val="99"/>
    <w:semiHidden/>
    <w:unhideWhenUsed/>
    <w:rsid w:val="00526E42"/>
    <w:rPr>
      <w:color w:val="605E5C"/>
      <w:shd w:val="clear" w:color="auto" w:fill="E1DFDD"/>
    </w:rPr>
  </w:style>
  <w:style w:type="paragraph" w:styleId="TableofFigures">
    <w:name w:val="table of figures"/>
    <w:basedOn w:val="Normal"/>
    <w:next w:val="Normal"/>
    <w:uiPriority w:val="99"/>
    <w:rsid w:val="004D0D2E"/>
    <w:pPr>
      <w:spacing w:after="0"/>
    </w:pPr>
  </w:style>
  <w:style w:type="paragraph" w:styleId="Header">
    <w:name w:val="header"/>
    <w:basedOn w:val="Normal"/>
    <w:link w:val="HeaderChar"/>
    <w:uiPriority w:val="99"/>
    <w:rsid w:val="00F217EB"/>
    <w:pPr>
      <w:tabs>
        <w:tab w:val="center" w:pos="4680"/>
        <w:tab w:val="right" w:pos="9360"/>
      </w:tabs>
      <w:spacing w:after="0"/>
    </w:pPr>
  </w:style>
  <w:style w:type="character" w:customStyle="1" w:styleId="HeaderChar">
    <w:name w:val="Header Char"/>
    <w:basedOn w:val="DefaultParagraphFont"/>
    <w:link w:val="Header"/>
    <w:uiPriority w:val="99"/>
    <w:rsid w:val="00F217EB"/>
  </w:style>
  <w:style w:type="paragraph" w:styleId="Footer">
    <w:name w:val="footer"/>
    <w:basedOn w:val="Normal"/>
    <w:link w:val="FooterChar"/>
    <w:uiPriority w:val="99"/>
    <w:rsid w:val="00F217EB"/>
    <w:pPr>
      <w:tabs>
        <w:tab w:val="center" w:pos="4680"/>
        <w:tab w:val="right" w:pos="9360"/>
      </w:tabs>
      <w:spacing w:after="0"/>
    </w:pPr>
  </w:style>
  <w:style w:type="character" w:customStyle="1" w:styleId="FooterChar">
    <w:name w:val="Footer Char"/>
    <w:basedOn w:val="DefaultParagraphFont"/>
    <w:link w:val="Footer"/>
    <w:uiPriority w:val="99"/>
    <w:rsid w:val="00F21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96291">
      <w:bodyDiv w:val="1"/>
      <w:marLeft w:val="0"/>
      <w:marRight w:val="0"/>
      <w:marTop w:val="0"/>
      <w:marBottom w:val="0"/>
      <w:divBdr>
        <w:top w:val="none" w:sz="0" w:space="0" w:color="auto"/>
        <w:left w:val="none" w:sz="0" w:space="0" w:color="auto"/>
        <w:bottom w:val="none" w:sz="0" w:space="0" w:color="auto"/>
        <w:right w:val="none" w:sz="0" w:space="0" w:color="auto"/>
      </w:divBdr>
    </w:div>
    <w:div w:id="130484026">
      <w:bodyDiv w:val="1"/>
      <w:marLeft w:val="0"/>
      <w:marRight w:val="0"/>
      <w:marTop w:val="0"/>
      <w:marBottom w:val="0"/>
      <w:divBdr>
        <w:top w:val="none" w:sz="0" w:space="0" w:color="auto"/>
        <w:left w:val="none" w:sz="0" w:space="0" w:color="auto"/>
        <w:bottom w:val="none" w:sz="0" w:space="0" w:color="auto"/>
        <w:right w:val="none" w:sz="0" w:space="0" w:color="auto"/>
      </w:divBdr>
    </w:div>
    <w:div w:id="279067468">
      <w:bodyDiv w:val="1"/>
      <w:marLeft w:val="0"/>
      <w:marRight w:val="0"/>
      <w:marTop w:val="0"/>
      <w:marBottom w:val="0"/>
      <w:divBdr>
        <w:top w:val="none" w:sz="0" w:space="0" w:color="auto"/>
        <w:left w:val="none" w:sz="0" w:space="0" w:color="auto"/>
        <w:bottom w:val="none" w:sz="0" w:space="0" w:color="auto"/>
        <w:right w:val="none" w:sz="0" w:space="0" w:color="auto"/>
      </w:divBdr>
    </w:div>
    <w:div w:id="290522681">
      <w:bodyDiv w:val="1"/>
      <w:marLeft w:val="0"/>
      <w:marRight w:val="0"/>
      <w:marTop w:val="0"/>
      <w:marBottom w:val="0"/>
      <w:divBdr>
        <w:top w:val="none" w:sz="0" w:space="0" w:color="auto"/>
        <w:left w:val="none" w:sz="0" w:space="0" w:color="auto"/>
        <w:bottom w:val="none" w:sz="0" w:space="0" w:color="auto"/>
        <w:right w:val="none" w:sz="0" w:space="0" w:color="auto"/>
      </w:divBdr>
    </w:div>
    <w:div w:id="330956873">
      <w:bodyDiv w:val="1"/>
      <w:marLeft w:val="0"/>
      <w:marRight w:val="0"/>
      <w:marTop w:val="0"/>
      <w:marBottom w:val="0"/>
      <w:divBdr>
        <w:top w:val="none" w:sz="0" w:space="0" w:color="auto"/>
        <w:left w:val="none" w:sz="0" w:space="0" w:color="auto"/>
        <w:bottom w:val="none" w:sz="0" w:space="0" w:color="auto"/>
        <w:right w:val="none" w:sz="0" w:space="0" w:color="auto"/>
      </w:divBdr>
    </w:div>
    <w:div w:id="525098382">
      <w:bodyDiv w:val="1"/>
      <w:marLeft w:val="0"/>
      <w:marRight w:val="0"/>
      <w:marTop w:val="0"/>
      <w:marBottom w:val="0"/>
      <w:divBdr>
        <w:top w:val="none" w:sz="0" w:space="0" w:color="auto"/>
        <w:left w:val="none" w:sz="0" w:space="0" w:color="auto"/>
        <w:bottom w:val="none" w:sz="0" w:space="0" w:color="auto"/>
        <w:right w:val="none" w:sz="0" w:space="0" w:color="auto"/>
      </w:divBdr>
      <w:divsChild>
        <w:div w:id="1873153883">
          <w:marLeft w:val="0"/>
          <w:marRight w:val="0"/>
          <w:marTop w:val="0"/>
          <w:marBottom w:val="0"/>
          <w:divBdr>
            <w:top w:val="none" w:sz="0" w:space="0" w:color="auto"/>
            <w:left w:val="none" w:sz="0" w:space="0" w:color="auto"/>
            <w:bottom w:val="none" w:sz="0" w:space="0" w:color="auto"/>
            <w:right w:val="none" w:sz="0" w:space="0" w:color="auto"/>
          </w:divBdr>
        </w:div>
      </w:divsChild>
    </w:div>
    <w:div w:id="656803195">
      <w:bodyDiv w:val="1"/>
      <w:marLeft w:val="0"/>
      <w:marRight w:val="0"/>
      <w:marTop w:val="0"/>
      <w:marBottom w:val="0"/>
      <w:divBdr>
        <w:top w:val="none" w:sz="0" w:space="0" w:color="auto"/>
        <w:left w:val="none" w:sz="0" w:space="0" w:color="auto"/>
        <w:bottom w:val="none" w:sz="0" w:space="0" w:color="auto"/>
        <w:right w:val="none" w:sz="0" w:space="0" w:color="auto"/>
      </w:divBdr>
    </w:div>
    <w:div w:id="755513767">
      <w:bodyDiv w:val="1"/>
      <w:marLeft w:val="0"/>
      <w:marRight w:val="0"/>
      <w:marTop w:val="0"/>
      <w:marBottom w:val="0"/>
      <w:divBdr>
        <w:top w:val="none" w:sz="0" w:space="0" w:color="auto"/>
        <w:left w:val="none" w:sz="0" w:space="0" w:color="auto"/>
        <w:bottom w:val="none" w:sz="0" w:space="0" w:color="auto"/>
        <w:right w:val="none" w:sz="0" w:space="0" w:color="auto"/>
      </w:divBdr>
    </w:div>
    <w:div w:id="756555812">
      <w:bodyDiv w:val="1"/>
      <w:marLeft w:val="0"/>
      <w:marRight w:val="0"/>
      <w:marTop w:val="0"/>
      <w:marBottom w:val="0"/>
      <w:divBdr>
        <w:top w:val="none" w:sz="0" w:space="0" w:color="auto"/>
        <w:left w:val="none" w:sz="0" w:space="0" w:color="auto"/>
        <w:bottom w:val="none" w:sz="0" w:space="0" w:color="auto"/>
        <w:right w:val="none" w:sz="0" w:space="0" w:color="auto"/>
      </w:divBdr>
    </w:div>
    <w:div w:id="963383702">
      <w:bodyDiv w:val="1"/>
      <w:marLeft w:val="0"/>
      <w:marRight w:val="0"/>
      <w:marTop w:val="0"/>
      <w:marBottom w:val="0"/>
      <w:divBdr>
        <w:top w:val="none" w:sz="0" w:space="0" w:color="auto"/>
        <w:left w:val="none" w:sz="0" w:space="0" w:color="auto"/>
        <w:bottom w:val="none" w:sz="0" w:space="0" w:color="auto"/>
        <w:right w:val="none" w:sz="0" w:space="0" w:color="auto"/>
      </w:divBdr>
    </w:div>
    <w:div w:id="992485281">
      <w:bodyDiv w:val="1"/>
      <w:marLeft w:val="0"/>
      <w:marRight w:val="0"/>
      <w:marTop w:val="0"/>
      <w:marBottom w:val="0"/>
      <w:divBdr>
        <w:top w:val="none" w:sz="0" w:space="0" w:color="auto"/>
        <w:left w:val="none" w:sz="0" w:space="0" w:color="auto"/>
        <w:bottom w:val="none" w:sz="0" w:space="0" w:color="auto"/>
        <w:right w:val="none" w:sz="0" w:space="0" w:color="auto"/>
      </w:divBdr>
      <w:divsChild>
        <w:div w:id="494107168">
          <w:marLeft w:val="0"/>
          <w:marRight w:val="0"/>
          <w:marTop w:val="0"/>
          <w:marBottom w:val="0"/>
          <w:divBdr>
            <w:top w:val="none" w:sz="0" w:space="0" w:color="auto"/>
            <w:left w:val="none" w:sz="0" w:space="0" w:color="auto"/>
            <w:bottom w:val="none" w:sz="0" w:space="0" w:color="auto"/>
            <w:right w:val="none" w:sz="0" w:space="0" w:color="auto"/>
          </w:divBdr>
        </w:div>
      </w:divsChild>
    </w:div>
    <w:div w:id="1014065532">
      <w:bodyDiv w:val="1"/>
      <w:marLeft w:val="0"/>
      <w:marRight w:val="0"/>
      <w:marTop w:val="0"/>
      <w:marBottom w:val="0"/>
      <w:divBdr>
        <w:top w:val="none" w:sz="0" w:space="0" w:color="auto"/>
        <w:left w:val="none" w:sz="0" w:space="0" w:color="auto"/>
        <w:bottom w:val="none" w:sz="0" w:space="0" w:color="auto"/>
        <w:right w:val="none" w:sz="0" w:space="0" w:color="auto"/>
      </w:divBdr>
    </w:div>
    <w:div w:id="1080446957">
      <w:bodyDiv w:val="1"/>
      <w:marLeft w:val="0"/>
      <w:marRight w:val="0"/>
      <w:marTop w:val="0"/>
      <w:marBottom w:val="0"/>
      <w:divBdr>
        <w:top w:val="none" w:sz="0" w:space="0" w:color="auto"/>
        <w:left w:val="none" w:sz="0" w:space="0" w:color="auto"/>
        <w:bottom w:val="none" w:sz="0" w:space="0" w:color="auto"/>
        <w:right w:val="none" w:sz="0" w:space="0" w:color="auto"/>
      </w:divBdr>
    </w:div>
    <w:div w:id="1094129670">
      <w:bodyDiv w:val="1"/>
      <w:marLeft w:val="0"/>
      <w:marRight w:val="0"/>
      <w:marTop w:val="0"/>
      <w:marBottom w:val="0"/>
      <w:divBdr>
        <w:top w:val="none" w:sz="0" w:space="0" w:color="auto"/>
        <w:left w:val="none" w:sz="0" w:space="0" w:color="auto"/>
        <w:bottom w:val="none" w:sz="0" w:space="0" w:color="auto"/>
        <w:right w:val="none" w:sz="0" w:space="0" w:color="auto"/>
      </w:divBdr>
      <w:divsChild>
        <w:div w:id="1304626084">
          <w:marLeft w:val="0"/>
          <w:marRight w:val="0"/>
          <w:marTop w:val="0"/>
          <w:marBottom w:val="0"/>
          <w:divBdr>
            <w:top w:val="none" w:sz="0" w:space="0" w:color="auto"/>
            <w:left w:val="none" w:sz="0" w:space="0" w:color="auto"/>
            <w:bottom w:val="none" w:sz="0" w:space="0" w:color="auto"/>
            <w:right w:val="none" w:sz="0" w:space="0" w:color="auto"/>
          </w:divBdr>
        </w:div>
      </w:divsChild>
    </w:div>
    <w:div w:id="1126581399">
      <w:bodyDiv w:val="1"/>
      <w:marLeft w:val="0"/>
      <w:marRight w:val="0"/>
      <w:marTop w:val="0"/>
      <w:marBottom w:val="0"/>
      <w:divBdr>
        <w:top w:val="none" w:sz="0" w:space="0" w:color="auto"/>
        <w:left w:val="none" w:sz="0" w:space="0" w:color="auto"/>
        <w:bottom w:val="none" w:sz="0" w:space="0" w:color="auto"/>
        <w:right w:val="none" w:sz="0" w:space="0" w:color="auto"/>
      </w:divBdr>
    </w:div>
    <w:div w:id="1186097094">
      <w:bodyDiv w:val="1"/>
      <w:marLeft w:val="0"/>
      <w:marRight w:val="0"/>
      <w:marTop w:val="0"/>
      <w:marBottom w:val="0"/>
      <w:divBdr>
        <w:top w:val="none" w:sz="0" w:space="0" w:color="auto"/>
        <w:left w:val="none" w:sz="0" w:space="0" w:color="auto"/>
        <w:bottom w:val="none" w:sz="0" w:space="0" w:color="auto"/>
        <w:right w:val="none" w:sz="0" w:space="0" w:color="auto"/>
      </w:divBdr>
    </w:div>
    <w:div w:id="1221795132">
      <w:bodyDiv w:val="1"/>
      <w:marLeft w:val="0"/>
      <w:marRight w:val="0"/>
      <w:marTop w:val="0"/>
      <w:marBottom w:val="0"/>
      <w:divBdr>
        <w:top w:val="none" w:sz="0" w:space="0" w:color="auto"/>
        <w:left w:val="none" w:sz="0" w:space="0" w:color="auto"/>
        <w:bottom w:val="none" w:sz="0" w:space="0" w:color="auto"/>
        <w:right w:val="none" w:sz="0" w:space="0" w:color="auto"/>
      </w:divBdr>
      <w:divsChild>
        <w:div w:id="1887982520">
          <w:marLeft w:val="0"/>
          <w:marRight w:val="0"/>
          <w:marTop w:val="0"/>
          <w:marBottom w:val="0"/>
          <w:divBdr>
            <w:top w:val="none" w:sz="0" w:space="0" w:color="auto"/>
            <w:left w:val="none" w:sz="0" w:space="0" w:color="auto"/>
            <w:bottom w:val="none" w:sz="0" w:space="0" w:color="auto"/>
            <w:right w:val="none" w:sz="0" w:space="0" w:color="auto"/>
          </w:divBdr>
        </w:div>
      </w:divsChild>
    </w:div>
    <w:div w:id="1341278085">
      <w:bodyDiv w:val="1"/>
      <w:marLeft w:val="0"/>
      <w:marRight w:val="0"/>
      <w:marTop w:val="0"/>
      <w:marBottom w:val="0"/>
      <w:divBdr>
        <w:top w:val="none" w:sz="0" w:space="0" w:color="auto"/>
        <w:left w:val="none" w:sz="0" w:space="0" w:color="auto"/>
        <w:bottom w:val="none" w:sz="0" w:space="0" w:color="auto"/>
        <w:right w:val="none" w:sz="0" w:space="0" w:color="auto"/>
      </w:divBdr>
    </w:div>
    <w:div w:id="1389760461">
      <w:bodyDiv w:val="1"/>
      <w:marLeft w:val="0"/>
      <w:marRight w:val="0"/>
      <w:marTop w:val="0"/>
      <w:marBottom w:val="0"/>
      <w:divBdr>
        <w:top w:val="none" w:sz="0" w:space="0" w:color="auto"/>
        <w:left w:val="none" w:sz="0" w:space="0" w:color="auto"/>
        <w:bottom w:val="none" w:sz="0" w:space="0" w:color="auto"/>
        <w:right w:val="none" w:sz="0" w:space="0" w:color="auto"/>
      </w:divBdr>
    </w:div>
    <w:div w:id="1506941194">
      <w:bodyDiv w:val="1"/>
      <w:marLeft w:val="0"/>
      <w:marRight w:val="0"/>
      <w:marTop w:val="0"/>
      <w:marBottom w:val="0"/>
      <w:divBdr>
        <w:top w:val="none" w:sz="0" w:space="0" w:color="auto"/>
        <w:left w:val="none" w:sz="0" w:space="0" w:color="auto"/>
        <w:bottom w:val="none" w:sz="0" w:space="0" w:color="auto"/>
        <w:right w:val="none" w:sz="0" w:space="0" w:color="auto"/>
      </w:divBdr>
    </w:div>
    <w:div w:id="1546873728">
      <w:bodyDiv w:val="1"/>
      <w:marLeft w:val="0"/>
      <w:marRight w:val="0"/>
      <w:marTop w:val="0"/>
      <w:marBottom w:val="0"/>
      <w:divBdr>
        <w:top w:val="none" w:sz="0" w:space="0" w:color="auto"/>
        <w:left w:val="none" w:sz="0" w:space="0" w:color="auto"/>
        <w:bottom w:val="none" w:sz="0" w:space="0" w:color="auto"/>
        <w:right w:val="none" w:sz="0" w:space="0" w:color="auto"/>
      </w:divBdr>
    </w:div>
    <w:div w:id="1578633478">
      <w:bodyDiv w:val="1"/>
      <w:marLeft w:val="0"/>
      <w:marRight w:val="0"/>
      <w:marTop w:val="0"/>
      <w:marBottom w:val="0"/>
      <w:divBdr>
        <w:top w:val="none" w:sz="0" w:space="0" w:color="auto"/>
        <w:left w:val="none" w:sz="0" w:space="0" w:color="auto"/>
        <w:bottom w:val="none" w:sz="0" w:space="0" w:color="auto"/>
        <w:right w:val="none" w:sz="0" w:space="0" w:color="auto"/>
      </w:divBdr>
    </w:div>
    <w:div w:id="1663192891">
      <w:bodyDiv w:val="1"/>
      <w:marLeft w:val="0"/>
      <w:marRight w:val="0"/>
      <w:marTop w:val="0"/>
      <w:marBottom w:val="0"/>
      <w:divBdr>
        <w:top w:val="none" w:sz="0" w:space="0" w:color="auto"/>
        <w:left w:val="none" w:sz="0" w:space="0" w:color="auto"/>
        <w:bottom w:val="none" w:sz="0" w:space="0" w:color="auto"/>
        <w:right w:val="none" w:sz="0" w:space="0" w:color="auto"/>
      </w:divBdr>
    </w:div>
    <w:div w:id="1740899521">
      <w:bodyDiv w:val="1"/>
      <w:marLeft w:val="0"/>
      <w:marRight w:val="0"/>
      <w:marTop w:val="0"/>
      <w:marBottom w:val="0"/>
      <w:divBdr>
        <w:top w:val="none" w:sz="0" w:space="0" w:color="auto"/>
        <w:left w:val="none" w:sz="0" w:space="0" w:color="auto"/>
        <w:bottom w:val="none" w:sz="0" w:space="0" w:color="auto"/>
        <w:right w:val="none" w:sz="0" w:space="0" w:color="auto"/>
      </w:divBdr>
    </w:div>
    <w:div w:id="1758600816">
      <w:bodyDiv w:val="1"/>
      <w:marLeft w:val="0"/>
      <w:marRight w:val="0"/>
      <w:marTop w:val="0"/>
      <w:marBottom w:val="0"/>
      <w:divBdr>
        <w:top w:val="none" w:sz="0" w:space="0" w:color="auto"/>
        <w:left w:val="none" w:sz="0" w:space="0" w:color="auto"/>
        <w:bottom w:val="none" w:sz="0" w:space="0" w:color="auto"/>
        <w:right w:val="none" w:sz="0" w:space="0" w:color="auto"/>
      </w:divBdr>
    </w:div>
    <w:div w:id="2144035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hyperlink" Target="http://0.0.0.0:8081"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hyperlink" Target="https://github.com/RajeshRamadas/yolov8-" TargetMode="Externa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mycampus.iubh.de/mod/thesisteacher/aditya.mushyam@iu.org"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B72A2-DCFC-47E8-BAD7-BF3B725DB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11170</Words>
  <Characters>63671</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Rajesh Kumar</dc:creator>
  <cp:keywords/>
  <cp:lastModifiedBy>R, Rajesh Kumar</cp:lastModifiedBy>
  <cp:revision>287</cp:revision>
  <cp:lastPrinted>2025-04-15T19:55:00Z</cp:lastPrinted>
  <dcterms:created xsi:type="dcterms:W3CDTF">2025-04-15T07:48:00Z</dcterms:created>
  <dcterms:modified xsi:type="dcterms:W3CDTF">2025-04-17T02:04:00Z</dcterms:modified>
</cp:coreProperties>
</file>