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3F69F8A5"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r w:rsidR="005F7F6C" w:rsidRPr="005C5801">
        <w:rPr>
          <w:rFonts w:ascii="Arial" w:hAnsi="Arial" w:cs="Arial"/>
          <w:sz w:val="22"/>
          <w:szCs w:val="22"/>
        </w:rPr>
        <w:t>counterparts and</w:t>
      </w:r>
      <w:r w:rsidRPr="005C5801">
        <w:rPr>
          <w:rFonts w:ascii="Arial" w:hAnsi="Arial" w:cs="Arial"/>
          <w:sz w:val="22"/>
          <w:szCs w:val="22"/>
        </w:rPr>
        <w:t xml:space="preserve"> were able to recover from incident 24 times faster when compared to low DevOps maturity organizations.</w:t>
      </w:r>
    </w:p>
    <w:p w14:paraId="73AC6D64" w14:textId="0B478BE2" w:rsidR="005C5801" w:rsidRDefault="002908E6" w:rsidP="005C5801">
      <w:pPr>
        <w:pStyle w:val="BodyText"/>
      </w:pPr>
      <w:r>
        <w:rPr>
          <w:noProof/>
        </w:rPr>
        <w:lastRenderedPageBreak/>
        <w:drawing>
          <wp:inline distT="0" distB="0" distL="0" distR="0" wp14:anchorId="68E8E8CC" wp14:editId="0137CEEC">
            <wp:extent cx="3562350" cy="1874921"/>
            <wp:effectExtent l="0" t="0" r="0"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3567099" cy="1877421"/>
                    </a:xfrm>
                    <a:prstGeom prst="rect">
                      <a:avLst/>
                    </a:prstGeom>
                    <a:noFill/>
                    <a:ln>
                      <a:noFill/>
                    </a:ln>
                    <a:extLst>
                      <a:ext uri="{53640926-AAD7-44D8-BBD7-CCE9431645EC}">
                        <a14:shadowObscured xmlns:a14="http://schemas.microsoft.com/office/drawing/2010/main"/>
                      </a:ext>
                    </a:extLst>
                  </pic:spPr>
                </pic:pic>
              </a:graphicData>
            </a:graphic>
          </wp:inline>
        </w:drawing>
      </w:r>
    </w:p>
    <w:p w14:paraId="0B74CC44" w14:textId="72D043F0" w:rsidR="005C5801" w:rsidRPr="005E0ACC" w:rsidRDefault="005E0ACC" w:rsidP="005E0ACC">
      <w:pPr>
        <w:pStyle w:val="Caption"/>
        <w:rPr>
          <w:rFonts w:ascii="Arial" w:hAnsi="Arial" w:cs="Arial"/>
          <w:sz w:val="20"/>
          <w:szCs w:val="20"/>
        </w:rPr>
      </w:pPr>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1</w:t>
      </w:r>
      <w:r w:rsidRPr="005E0ACC">
        <w:rPr>
          <w:rFonts w:ascii="Arial" w:hAnsi="Arial" w:cs="Arial"/>
          <w:sz w:val="20"/>
          <w:szCs w:val="20"/>
        </w:rPr>
        <w:fldChar w:fldCharType="end"/>
      </w:r>
      <w:r w:rsidRPr="005E0ACC">
        <w:rPr>
          <w:rFonts w:ascii="Arial" w:hAnsi="Arial" w:cs="Arial"/>
          <w:sz w:val="20"/>
          <w:szCs w:val="20"/>
        </w:rPr>
        <w:t xml:space="preserve">: A </w:t>
      </w:r>
      <w:r w:rsidR="003F3988">
        <w:rPr>
          <w:rFonts w:ascii="Arial" w:hAnsi="Arial" w:cs="Arial"/>
          <w:sz w:val="20"/>
          <w:szCs w:val="20"/>
        </w:rPr>
        <w:t xml:space="preserve">generic </w:t>
      </w:r>
      <w:r w:rsidRPr="005E0ACC">
        <w:rPr>
          <w:rFonts w:ascii="Arial" w:hAnsi="Arial" w:cs="Arial"/>
          <w:sz w:val="20"/>
          <w:szCs w:val="20"/>
        </w:rPr>
        <w:t>CI/CD pipeline</w:t>
      </w:r>
      <w:r>
        <w:rPr>
          <w:rFonts w:ascii="Arial" w:hAnsi="Arial" w:cs="Arial"/>
          <w:sz w:val="20"/>
          <w:szCs w:val="20"/>
        </w:rPr>
        <w:t>.</w:t>
      </w: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lastRenderedPageBreak/>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lastRenderedPageBreak/>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5F3FA01B" w14:textId="5E405BEE" w:rsidR="00D3189A" w:rsidRPr="005E0ACC" w:rsidRDefault="00510BB9" w:rsidP="00510BB9">
      <w:pPr>
        <w:pStyle w:val="Caption"/>
        <w:rPr>
          <w:rFonts w:ascii="Arial" w:hAnsi="Arial" w:cs="Arial"/>
          <w:sz w:val="20"/>
          <w:szCs w:val="20"/>
        </w:rPr>
      </w:pPr>
      <w:bookmarkStart w:id="27" w:name="_Toc195649330"/>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2</w:t>
      </w:r>
      <w:r w:rsidRPr="005E0ACC">
        <w:rPr>
          <w:rFonts w:ascii="Arial" w:hAnsi="Arial" w:cs="Arial"/>
          <w:sz w:val="20"/>
          <w:szCs w:val="20"/>
        </w:rPr>
        <w:fldChar w:fldCharType="end"/>
      </w:r>
      <w:r w:rsidRPr="005E0ACC">
        <w:rPr>
          <w:rFonts w:ascii="Arial" w:hAnsi="Arial" w:cs="Arial"/>
          <w:sz w:val="20"/>
          <w:szCs w:val="20"/>
        </w:rPr>
        <w:t xml:space="preserve">: DevOps vs MLOps Implementation Status. </w:t>
      </w:r>
    </w:p>
    <w:p w14:paraId="138A3FA8" w14:textId="77777777" w:rsidR="005F7F6C" w:rsidRPr="005E0ACC" w:rsidRDefault="005F7F6C" w:rsidP="005E0ACC">
      <w:pPr>
        <w:pStyle w:val="Caption"/>
        <w:rPr>
          <w:rFonts w:ascii="Arial" w:hAnsi="Arial" w:cs="Arial"/>
          <w:sz w:val="20"/>
          <w:szCs w:val="20"/>
        </w:rPr>
      </w:pPr>
      <w:bookmarkStart w:id="28" w:name="_Toc195626411"/>
      <w:bookmarkStart w:id="29" w:name="chapter-3-methodology"/>
      <w:bookmarkEnd w:id="16"/>
      <w:bookmarkEnd w:id="26"/>
      <w:bookmarkEnd w:id="27"/>
      <w:r w:rsidRPr="005F7F6C">
        <w:rPr>
          <w:rFonts w:ascii="Arial" w:hAnsi="Arial" w:cs="Arial"/>
          <w:sz w:val="20"/>
          <w:szCs w:val="20"/>
        </w:rPr>
        <w:t>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w:t>
      </w:r>
      <w:r w:rsidRPr="005E0ACC">
        <w:rPr>
          <w:rFonts w:ascii="Arial" w:hAnsi="Arial" w:cs="Arial"/>
          <w:sz w:val="20"/>
          <w:szCs w:val="20"/>
        </w:rPr>
        <w:t xml:space="preserve">. </w:t>
      </w:r>
    </w:p>
    <w:p w14:paraId="3A2F8559" w14:textId="413B1B11" w:rsidR="00611DCC" w:rsidRPr="00407891" w:rsidRDefault="00000000">
      <w:pPr>
        <w:pStyle w:val="Heading2"/>
        <w:rPr>
          <w:rFonts w:ascii="Arial" w:hAnsi="Arial" w:cs="Arial"/>
          <w:sz w:val="24"/>
          <w:szCs w:val="24"/>
        </w:rPr>
      </w:pPr>
      <w:r w:rsidRPr="00407891">
        <w:rPr>
          <w:rFonts w:ascii="Arial" w:hAnsi="Arial" w:cs="Arial"/>
          <w:sz w:val="24"/>
          <w:szCs w:val="24"/>
        </w:rPr>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lastRenderedPageBreak/>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10A7B697" w14:textId="3C45ACAD" w:rsidR="00D3189A" w:rsidRPr="005E0ACC" w:rsidRDefault="00E556FE" w:rsidP="00E556FE">
      <w:pPr>
        <w:pStyle w:val="Caption"/>
        <w:rPr>
          <w:rFonts w:ascii="Arial" w:hAnsi="Arial" w:cs="Arial"/>
          <w:sz w:val="20"/>
          <w:szCs w:val="20"/>
        </w:rPr>
      </w:pPr>
      <w:bookmarkStart w:id="34" w:name="_Toc195649331"/>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3</w:t>
      </w:r>
      <w:r w:rsidRPr="005E0ACC">
        <w:rPr>
          <w:rFonts w:ascii="Arial" w:hAnsi="Arial" w:cs="Arial"/>
          <w:sz w:val="20"/>
          <w:szCs w:val="20"/>
        </w:rPr>
        <w:fldChar w:fldCharType="end"/>
      </w:r>
      <w:r w:rsidRPr="005E0ACC">
        <w:rPr>
          <w:rFonts w:ascii="Arial" w:hAnsi="Arial" w:cs="Arial"/>
          <w:sz w:val="20"/>
          <w:szCs w:val="20"/>
        </w:rPr>
        <w:t xml:space="preserve">: MLOps Architecture Diagram. </w:t>
      </w:r>
    </w:p>
    <w:bookmarkEnd w:id="34"/>
    <w:p w14:paraId="743821A7" w14:textId="19021607" w:rsidR="005F7F6C" w:rsidRPr="005F7F6C" w:rsidRDefault="005F7F6C" w:rsidP="005E0ACC">
      <w:pPr>
        <w:pStyle w:val="Caption"/>
        <w:rPr>
          <w:rFonts w:ascii="Arial" w:hAnsi="Arial" w:cs="Arial"/>
          <w:sz w:val="20"/>
          <w:szCs w:val="20"/>
        </w:rPr>
      </w:pPr>
      <w:r w:rsidRPr="005F7F6C">
        <w:rPr>
          <w:rFonts w:ascii="Arial" w:hAnsi="Arial" w:cs="Arial"/>
          <w:sz w:val="20"/>
          <w:szCs w:val="20"/>
        </w:rPr>
        <w:t>An example of an end-to-end pipeline - from ingesting data to deploying the model that has integration points to separate development and operations</w:t>
      </w:r>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lastRenderedPageBreak/>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lastRenderedPageBreak/>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w:t>
      </w:r>
      <w:proofErr w:type="spellStart"/>
      <w:r w:rsidRPr="00AC48F9">
        <w:rPr>
          <w:rFonts w:ascii="Arial" w:eastAsiaTheme="minorHAnsi" w:hAnsi="Arial" w:cs="Arial"/>
          <w:b w:val="0"/>
          <w:bCs w:val="0"/>
          <w:color w:val="auto"/>
          <w:sz w:val="22"/>
          <w:szCs w:val="22"/>
        </w:rPr>
        <w:t>Ultralytics</w:t>
      </w:r>
      <w:proofErr w:type="spellEnd"/>
      <w:r w:rsidRPr="00AC48F9">
        <w:rPr>
          <w:rFonts w:ascii="Arial" w:eastAsiaTheme="minorHAnsi" w:hAnsi="Arial" w:cs="Arial"/>
          <w:b w:val="0"/>
          <w:bCs w:val="0"/>
          <w:color w:val="auto"/>
          <w:sz w:val="22"/>
          <w:szCs w:val="22"/>
        </w:rPr>
        <w:t xml:space="preserve">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lastRenderedPageBreak/>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7E4CBAC8">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Pr="005E0ACC" w:rsidRDefault="00932C2E" w:rsidP="005E0ACC">
      <w:pPr>
        <w:pStyle w:val="Caption"/>
        <w:rPr>
          <w:rFonts w:ascii="Arial" w:hAnsi="Arial" w:cs="Arial"/>
          <w:sz w:val="20"/>
          <w:szCs w:val="20"/>
        </w:rPr>
      </w:pPr>
    </w:p>
    <w:p w14:paraId="09E9D755" w14:textId="0D957B45" w:rsidR="00D3189A" w:rsidRPr="005E0ACC" w:rsidRDefault="00932C2E" w:rsidP="00932C2E">
      <w:pPr>
        <w:pStyle w:val="Caption"/>
        <w:rPr>
          <w:rFonts w:ascii="Arial" w:hAnsi="Arial" w:cs="Arial"/>
          <w:sz w:val="20"/>
          <w:szCs w:val="20"/>
        </w:rPr>
      </w:pPr>
      <w:bookmarkStart w:id="43" w:name="jenkins-pipeline-implementation"/>
      <w:bookmarkStart w:id="44" w:name="_Toc195624020"/>
      <w:bookmarkStart w:id="45" w:name="_Toc195649332"/>
      <w:bookmarkEnd w:id="42"/>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4</w:t>
      </w:r>
      <w:r w:rsidRPr="005E0ACC">
        <w:rPr>
          <w:rFonts w:ascii="Arial" w:hAnsi="Arial" w:cs="Arial"/>
          <w:sz w:val="20"/>
          <w:szCs w:val="20"/>
        </w:rPr>
        <w:fldChar w:fldCharType="end"/>
      </w:r>
      <w:r w:rsidRPr="005E0ACC">
        <w:rPr>
          <w:rFonts w:ascii="Arial" w:hAnsi="Arial" w:cs="Arial"/>
          <w:sz w:val="20"/>
          <w:szCs w:val="20"/>
        </w:rPr>
        <w:t xml:space="preserve">: Dataset Sample Image. </w:t>
      </w:r>
    </w:p>
    <w:p w14:paraId="04254932" w14:textId="77777777" w:rsidR="00DC2D28" w:rsidRPr="005E0ACC" w:rsidRDefault="00DC2D28" w:rsidP="005E0ACC">
      <w:pPr>
        <w:pStyle w:val="Caption"/>
        <w:rPr>
          <w:rFonts w:ascii="Arial" w:hAnsi="Arial" w:cs="Arial"/>
          <w:sz w:val="20"/>
          <w:szCs w:val="20"/>
        </w:rPr>
      </w:pPr>
      <w:bookmarkStart w:id="46" w:name="_Toc195624021"/>
      <w:bookmarkStart w:id="47" w:name="_Toc195626418"/>
      <w:bookmarkEnd w:id="44"/>
      <w:bookmarkEnd w:id="45"/>
      <w:r w:rsidRPr="00DC2D28">
        <w:rPr>
          <w:rFonts w:ascii="Arial" w:hAnsi="Arial" w:cs="Arial"/>
          <w:sz w:val="20"/>
          <w:szCs w:val="20"/>
        </w:rPr>
        <w:t>An example of an image from the vehicles data set utilized to train the object detection model which contains multiple categories of vehicles in their native environment.</w:t>
      </w:r>
    </w:p>
    <w:p w14:paraId="5B8C2E6C" w14:textId="2FD7C820" w:rsidR="00040B19" w:rsidRDefault="009A1DE5">
      <w:pPr>
        <w:pStyle w:val="Heading3"/>
        <w:rPr>
          <w:rFonts w:asciiTheme="minorHAnsi" w:eastAsiaTheme="minorHAnsi" w:hAnsiTheme="minorHAnsi" w:cstheme="minorBidi"/>
          <w:b w:val="0"/>
          <w:bCs w:val="0"/>
          <w:color w:val="auto"/>
        </w:rPr>
      </w:pPr>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5"/>
                    <a:stretch>
                      <a:fillRect/>
                    </a:stretch>
                  </pic:blipFill>
                  <pic:spPr>
                    <a:xfrm>
                      <a:off x="0" y="0"/>
                      <a:ext cx="2959587" cy="918547"/>
                    </a:xfrm>
                    <a:prstGeom prst="rect">
                      <a:avLst/>
                    </a:prstGeom>
                  </pic:spPr>
                </pic:pic>
              </a:graphicData>
            </a:graphic>
          </wp:inline>
        </w:drawing>
      </w:r>
      <w:bookmarkEnd w:id="46"/>
      <w:bookmarkEnd w:id="47"/>
    </w:p>
    <w:p w14:paraId="0CACB228" w14:textId="4A0C63FF" w:rsidR="00D3189A" w:rsidRPr="005E0ACC" w:rsidRDefault="001E5C48" w:rsidP="001E5C48">
      <w:pPr>
        <w:pStyle w:val="Caption"/>
        <w:rPr>
          <w:rFonts w:ascii="Arial" w:hAnsi="Arial" w:cs="Arial"/>
          <w:sz w:val="20"/>
          <w:szCs w:val="20"/>
        </w:rPr>
      </w:pPr>
      <w:bookmarkStart w:id="48" w:name="_Toc195649333"/>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5</w:t>
      </w:r>
      <w:r w:rsidRPr="005E0ACC">
        <w:rPr>
          <w:rFonts w:ascii="Arial" w:hAnsi="Arial" w:cs="Arial"/>
          <w:sz w:val="20"/>
          <w:szCs w:val="20"/>
        </w:rPr>
        <w:fldChar w:fldCharType="end"/>
      </w:r>
      <w:r w:rsidRPr="005E0ACC">
        <w:rPr>
          <w:rFonts w:ascii="Arial" w:hAnsi="Arial" w:cs="Arial"/>
          <w:sz w:val="20"/>
          <w:szCs w:val="20"/>
        </w:rPr>
        <w:t>: Annotation Sample</w:t>
      </w:r>
      <w:bookmarkStart w:id="49" w:name="_Toc195624022"/>
      <w:r w:rsidR="009908E9" w:rsidRPr="005E0ACC">
        <w:rPr>
          <w:rFonts w:ascii="Arial" w:hAnsi="Arial" w:cs="Arial"/>
          <w:sz w:val="20"/>
          <w:szCs w:val="20"/>
        </w:rPr>
        <w:t xml:space="preserve">. </w:t>
      </w:r>
    </w:p>
    <w:bookmarkEnd w:id="48"/>
    <w:bookmarkEnd w:id="49"/>
    <w:p w14:paraId="139CF1B5" w14:textId="2FBDD535" w:rsidR="00C1787D" w:rsidRPr="00DC2D28" w:rsidRDefault="00DC2D28" w:rsidP="005E0ACC">
      <w:pPr>
        <w:pStyle w:val="Caption"/>
        <w:rPr>
          <w:rFonts w:ascii="Arial" w:hAnsi="Arial" w:cs="Arial"/>
          <w:sz w:val="20"/>
          <w:szCs w:val="20"/>
        </w:rPr>
      </w:pPr>
      <w:r w:rsidRPr="00DC2D28">
        <w:rPr>
          <w:rFonts w:ascii="Arial" w:hAnsi="Arial" w:cs="Arial"/>
          <w:sz w:val="20"/>
          <w:szCs w:val="20"/>
        </w:rPr>
        <w:t>An example of the YOLO format bounding boxes coordinates and class labels from vehicles detected which illustrate the annotation structure used to train the model.</w:t>
      </w: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lastRenderedPageBreak/>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lastRenderedPageBreak/>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3"/>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5C1D4DCB" w14:textId="7A03165A" w:rsidR="005945A7"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lastRenderedPageBreak/>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68D8FCC1" w14:textId="637D617F" w:rsidR="008A4B0F"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lastRenderedPageBreak/>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7FF9598B" w14:textId="4C2AB4B9" w:rsidR="00ED7FD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7129AF04" w14:textId="35C297F8" w:rsidR="00ED7FD3" w:rsidRDefault="00ED7FD3" w:rsidP="00A938EB">
      <w:pPr>
        <w:pStyle w:val="BodyText"/>
        <w:spacing w:line="360" w:lineRule="auto"/>
        <w:jc w:val="both"/>
        <w:rPr>
          <w:rFonts w:ascii="Arial" w:hAnsi="Arial" w:cs="Arial"/>
          <w:sz w:val="22"/>
          <w:szCs w:val="22"/>
        </w:rPr>
      </w:pPr>
      <w:r w:rsidRPr="00ED7FD3">
        <w:rPr>
          <w:rFonts w:ascii="Arial" w:hAnsi="Arial" w:cs="Arial"/>
          <w:sz w:val="22"/>
          <w:szCs w:val="22"/>
          <w:highlight w:val="red"/>
        </w:rPr>
        <w:t>Add image of training be for training and after training</w:t>
      </w:r>
      <w:r>
        <w:rPr>
          <w:rFonts w:ascii="Arial" w:hAnsi="Arial" w:cs="Arial"/>
          <w:sz w:val="22"/>
          <w:szCs w:val="22"/>
        </w:rPr>
        <w:t xml:space="preserve">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lastRenderedPageBreak/>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6"/>
                    <a:stretch>
                      <a:fillRect/>
                    </a:stretch>
                  </pic:blipFill>
                  <pic:spPr>
                    <a:xfrm>
                      <a:off x="0" y="0"/>
                      <a:ext cx="4799773" cy="2174769"/>
                    </a:xfrm>
                    <a:prstGeom prst="rect">
                      <a:avLst/>
                    </a:prstGeom>
                  </pic:spPr>
                </pic:pic>
              </a:graphicData>
            </a:graphic>
          </wp:inline>
        </w:drawing>
      </w:r>
    </w:p>
    <w:p w14:paraId="3F71A086" w14:textId="2DE7C548" w:rsidR="00D3189A" w:rsidRPr="005E0ACC" w:rsidRDefault="009C09C1" w:rsidP="009C09C1">
      <w:pPr>
        <w:pStyle w:val="Caption"/>
        <w:rPr>
          <w:rFonts w:ascii="Arial" w:hAnsi="Arial" w:cs="Arial"/>
          <w:sz w:val="20"/>
          <w:szCs w:val="20"/>
        </w:rPr>
      </w:pPr>
      <w:bookmarkStart w:id="53" w:name="_Toc195649334"/>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6</w:t>
      </w:r>
      <w:r w:rsidRPr="005E0ACC">
        <w:rPr>
          <w:rFonts w:ascii="Arial" w:hAnsi="Arial" w:cs="Arial"/>
          <w:sz w:val="20"/>
          <w:szCs w:val="20"/>
        </w:rPr>
        <w:fldChar w:fldCharType="end"/>
      </w:r>
      <w:r w:rsidRPr="005E0ACC">
        <w:rPr>
          <w:rFonts w:ascii="Arial" w:hAnsi="Arial" w:cs="Arial"/>
          <w:sz w:val="20"/>
          <w:szCs w:val="20"/>
        </w:rPr>
        <w:t xml:space="preserve">: Dataset before augmentation. </w:t>
      </w:r>
    </w:p>
    <w:bookmarkEnd w:id="53"/>
    <w:p w14:paraId="68771685" w14:textId="3BA7E267" w:rsidR="00DC2D28" w:rsidRPr="006A0531" w:rsidRDefault="00DC2D28" w:rsidP="006A0531">
      <w:pPr>
        <w:pStyle w:val="BodyText"/>
        <w:spacing w:line="360" w:lineRule="auto"/>
        <w:jc w:val="both"/>
        <w:rPr>
          <w:rFonts w:ascii="Arial" w:hAnsi="Arial" w:cs="Arial"/>
          <w:i/>
          <w:sz w:val="20"/>
          <w:szCs w:val="20"/>
        </w:rPr>
      </w:pPr>
      <w:r w:rsidRPr="006A0531">
        <w:rPr>
          <w:rFonts w:ascii="Arial" w:hAnsi="Arial" w:cs="Arial"/>
          <w:i/>
          <w:sz w:val="20"/>
          <w:szCs w:val="20"/>
        </w:rPr>
        <w:t>A</w:t>
      </w:r>
      <w:r w:rsidRPr="006A0531">
        <w:rPr>
          <w:rFonts w:ascii="Arial" w:hAnsi="Arial" w:cs="Arial"/>
          <w:i/>
          <w:sz w:val="20"/>
          <w:szCs w:val="20"/>
        </w:rPr>
        <w:t xml:space="preserve">n example of the distribution of classes in the data set as they were originally, which illustrates how highly imbalanced the data was, with the car class being the bulk. </w:t>
      </w:r>
    </w:p>
    <w:p w14:paraId="33F5DFBC" w14:textId="4D9BAE35"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7"/>
                    <a:stretch>
                      <a:fillRect/>
                    </a:stretch>
                  </pic:blipFill>
                  <pic:spPr>
                    <a:xfrm>
                      <a:off x="0" y="0"/>
                      <a:ext cx="4794830" cy="1955840"/>
                    </a:xfrm>
                    <a:prstGeom prst="rect">
                      <a:avLst/>
                    </a:prstGeom>
                  </pic:spPr>
                </pic:pic>
              </a:graphicData>
            </a:graphic>
          </wp:inline>
        </w:drawing>
      </w:r>
    </w:p>
    <w:p w14:paraId="2DB10AA7" w14:textId="0A7E59A7" w:rsidR="00D3189A" w:rsidRPr="005E0ACC" w:rsidRDefault="009C09C1" w:rsidP="009C09C1">
      <w:pPr>
        <w:pStyle w:val="Caption"/>
        <w:rPr>
          <w:rFonts w:ascii="Arial" w:hAnsi="Arial" w:cs="Arial"/>
          <w:i w:val="0"/>
          <w:sz w:val="20"/>
          <w:szCs w:val="20"/>
        </w:rPr>
      </w:pPr>
      <w:bookmarkStart w:id="54" w:name="_Toc195649335"/>
      <w:r w:rsidRPr="005E0ACC">
        <w:rPr>
          <w:rFonts w:ascii="Arial" w:hAnsi="Arial" w:cs="Arial"/>
          <w:i w:val="0"/>
          <w:sz w:val="20"/>
          <w:szCs w:val="20"/>
        </w:rPr>
        <w:t xml:space="preserve">Figure </w:t>
      </w:r>
      <w:r w:rsidRPr="005E0ACC">
        <w:rPr>
          <w:rFonts w:ascii="Arial" w:hAnsi="Arial" w:cs="Arial"/>
          <w:i w:val="0"/>
          <w:sz w:val="20"/>
          <w:szCs w:val="20"/>
        </w:rPr>
        <w:fldChar w:fldCharType="begin"/>
      </w:r>
      <w:r w:rsidRPr="005E0ACC">
        <w:rPr>
          <w:rFonts w:ascii="Arial" w:hAnsi="Arial" w:cs="Arial"/>
          <w:i w:val="0"/>
          <w:sz w:val="20"/>
          <w:szCs w:val="20"/>
        </w:rPr>
        <w:instrText xml:space="preserve"> SEQ Figure \* ARABIC </w:instrText>
      </w:r>
      <w:r w:rsidRPr="005E0ACC">
        <w:rPr>
          <w:rFonts w:ascii="Arial" w:hAnsi="Arial" w:cs="Arial"/>
          <w:i w:val="0"/>
          <w:sz w:val="20"/>
          <w:szCs w:val="20"/>
        </w:rPr>
        <w:fldChar w:fldCharType="separate"/>
      </w:r>
      <w:r w:rsidR="00671861">
        <w:rPr>
          <w:rFonts w:ascii="Arial" w:hAnsi="Arial" w:cs="Arial"/>
          <w:i w:val="0"/>
          <w:noProof/>
          <w:sz w:val="20"/>
          <w:szCs w:val="20"/>
        </w:rPr>
        <w:t>7</w:t>
      </w:r>
      <w:r w:rsidRPr="005E0ACC">
        <w:rPr>
          <w:rFonts w:ascii="Arial" w:hAnsi="Arial" w:cs="Arial"/>
          <w:i w:val="0"/>
          <w:sz w:val="20"/>
          <w:szCs w:val="20"/>
        </w:rPr>
        <w:fldChar w:fldCharType="end"/>
      </w:r>
      <w:r w:rsidRPr="005E0ACC">
        <w:rPr>
          <w:rFonts w:ascii="Arial" w:hAnsi="Arial" w:cs="Arial"/>
          <w:i w:val="0"/>
          <w:sz w:val="20"/>
          <w:szCs w:val="20"/>
        </w:rPr>
        <w:t xml:space="preserve">: Dataset after augmentation. </w:t>
      </w:r>
    </w:p>
    <w:bookmarkEnd w:id="54"/>
    <w:p w14:paraId="24E92DEE" w14:textId="77777777" w:rsidR="00DC2D28" w:rsidRPr="00DC2D28" w:rsidRDefault="00DC2D28" w:rsidP="00DC2D28">
      <w:pPr>
        <w:pStyle w:val="BodyText"/>
        <w:spacing w:line="360" w:lineRule="auto"/>
        <w:jc w:val="both"/>
        <w:rPr>
          <w:rFonts w:ascii="Arial" w:hAnsi="Arial" w:cs="Arial"/>
          <w:i/>
          <w:sz w:val="20"/>
          <w:szCs w:val="20"/>
        </w:rPr>
      </w:pPr>
      <w:r w:rsidRPr="00DC2D28">
        <w:rPr>
          <w:rFonts w:ascii="Arial" w:hAnsi="Arial" w:cs="Arial"/>
          <w:i/>
          <w:sz w:val="20"/>
          <w:szCs w:val="20"/>
        </w:rPr>
        <w:t xml:space="preserve">An example of the distribution classes after undertaking the targeted augmentations and gives a more balanced representation of the vehicle classes consistent of </w:t>
      </w:r>
      <w:proofErr w:type="spellStart"/>
      <w:proofErr w:type="gramStart"/>
      <w:r w:rsidRPr="00DC2D28">
        <w:rPr>
          <w:rFonts w:ascii="Arial" w:hAnsi="Arial" w:cs="Arial"/>
          <w:i/>
          <w:sz w:val="20"/>
          <w:szCs w:val="20"/>
        </w:rPr>
        <w:t>a</w:t>
      </w:r>
      <w:proofErr w:type="spellEnd"/>
      <w:proofErr w:type="gramEnd"/>
      <w:r w:rsidRPr="00DC2D28">
        <w:rPr>
          <w:rFonts w:ascii="Arial" w:hAnsi="Arial" w:cs="Arial"/>
          <w:i/>
          <w:sz w:val="20"/>
          <w:szCs w:val="20"/>
        </w:rPr>
        <w:t xml:space="preserve"> increase representation of the minority categories. </w:t>
      </w:r>
    </w:p>
    <w:p w14:paraId="428733F8" w14:textId="37752A6B" w:rsidR="00EC1C9D" w:rsidRDefault="00EC1C9D">
      <w:pPr>
        <w:pStyle w:val="BodyText"/>
      </w:pPr>
      <w:r>
        <w:rPr>
          <w:noProof/>
        </w:rPr>
        <w:lastRenderedPageBreak/>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EDF3BA7" w14:textId="32EBF1C7" w:rsidR="00D3189A" w:rsidRPr="005E0ACC" w:rsidRDefault="009C09C1" w:rsidP="00A34D8F">
      <w:pPr>
        <w:pStyle w:val="BodyText"/>
        <w:rPr>
          <w:rFonts w:ascii="Arial" w:hAnsi="Arial" w:cs="Arial"/>
          <w:sz w:val="20"/>
          <w:szCs w:val="20"/>
        </w:rPr>
      </w:pPr>
      <w:bookmarkStart w:id="55" w:name="_Toc195649336"/>
      <w:r w:rsidRPr="005E0ACC">
        <w:rPr>
          <w:rFonts w:ascii="Arial" w:hAnsi="Arial" w:cs="Arial"/>
          <w:sz w:val="20"/>
          <w:szCs w:val="20"/>
        </w:rPr>
        <w:t xml:space="preserve">Figure </w:t>
      </w:r>
      <w:r w:rsidRPr="005E0ACC">
        <w:rPr>
          <w:rFonts w:ascii="Arial" w:hAnsi="Arial" w:cs="Arial"/>
          <w:sz w:val="20"/>
          <w:szCs w:val="20"/>
        </w:rPr>
        <w:fldChar w:fldCharType="begin"/>
      </w:r>
      <w:r w:rsidRPr="005E0ACC">
        <w:rPr>
          <w:rFonts w:ascii="Arial" w:hAnsi="Arial" w:cs="Arial"/>
          <w:sz w:val="20"/>
          <w:szCs w:val="20"/>
        </w:rPr>
        <w:instrText xml:space="preserve"> SEQ Figure \* ARABIC </w:instrText>
      </w:r>
      <w:r w:rsidRPr="005E0ACC">
        <w:rPr>
          <w:rFonts w:ascii="Arial" w:hAnsi="Arial" w:cs="Arial"/>
          <w:sz w:val="20"/>
          <w:szCs w:val="20"/>
        </w:rPr>
        <w:fldChar w:fldCharType="separate"/>
      </w:r>
      <w:r w:rsidR="00671861">
        <w:rPr>
          <w:rFonts w:ascii="Arial" w:hAnsi="Arial" w:cs="Arial"/>
          <w:noProof/>
          <w:sz w:val="20"/>
          <w:szCs w:val="20"/>
        </w:rPr>
        <w:t>8</w:t>
      </w:r>
      <w:r w:rsidRPr="005E0ACC">
        <w:rPr>
          <w:rFonts w:ascii="Arial" w:hAnsi="Arial" w:cs="Arial"/>
          <w:sz w:val="20"/>
          <w:szCs w:val="20"/>
        </w:rPr>
        <w:fldChar w:fldCharType="end"/>
      </w:r>
      <w:r w:rsidRPr="005E0ACC">
        <w:rPr>
          <w:rFonts w:ascii="Arial" w:hAnsi="Arial" w:cs="Arial"/>
          <w:sz w:val="20"/>
          <w:szCs w:val="20"/>
        </w:rPr>
        <w:t xml:space="preserve">: Augmentation image example. </w:t>
      </w:r>
    </w:p>
    <w:p w14:paraId="2FAD19EC" w14:textId="522E4304" w:rsidR="006A0531" w:rsidRDefault="006A0531" w:rsidP="006A0531">
      <w:pPr>
        <w:pStyle w:val="Heading3"/>
        <w:spacing w:line="360" w:lineRule="auto"/>
        <w:jc w:val="both"/>
        <w:rPr>
          <w:rFonts w:ascii="Arial" w:eastAsiaTheme="minorHAnsi" w:hAnsi="Arial" w:cs="Arial"/>
          <w:b w:val="0"/>
          <w:bCs w:val="0"/>
          <w:color w:val="auto"/>
          <w:sz w:val="20"/>
          <w:szCs w:val="20"/>
        </w:rPr>
      </w:pPr>
      <w:bookmarkStart w:id="56" w:name="_Toc195626421"/>
      <w:bookmarkStart w:id="57" w:name="Xe04f33f6dc502a46fe404b8bb1a28485a449c22"/>
      <w:bookmarkEnd w:id="52"/>
      <w:bookmarkEnd w:id="55"/>
      <w:r w:rsidRPr="006A0531">
        <w:rPr>
          <w:rFonts w:ascii="Arial" w:eastAsiaTheme="minorHAnsi" w:hAnsi="Arial" w:cs="Arial"/>
          <w:b w:val="0"/>
          <w:bCs w:val="0"/>
          <w:color w:val="auto"/>
          <w:sz w:val="20"/>
          <w:szCs w:val="20"/>
        </w:rPr>
        <w:t xml:space="preserve">An example of the </w:t>
      </w:r>
      <w:r w:rsidRPr="006A0531">
        <w:rPr>
          <w:rFonts w:ascii="Arial" w:eastAsiaTheme="minorHAnsi" w:hAnsi="Arial" w:cs="Arial"/>
          <w:b w:val="0"/>
          <w:bCs w:val="0"/>
          <w:color w:val="auto"/>
          <w:sz w:val="20"/>
          <w:szCs w:val="20"/>
        </w:rPr>
        <w:t>transformation</w:t>
      </w:r>
      <w:r w:rsidRPr="006A0531">
        <w:rPr>
          <w:rFonts w:ascii="Arial" w:eastAsiaTheme="minorHAnsi" w:hAnsi="Arial" w:cs="Arial"/>
          <w:b w:val="0"/>
          <w:bCs w:val="0"/>
          <w:color w:val="auto"/>
          <w:sz w:val="20"/>
          <w:szCs w:val="20"/>
        </w:rPr>
        <w:t xml:space="preserve"> types done </w:t>
      </w:r>
      <w:r w:rsidR="005E0ACC" w:rsidRPr="006A0531">
        <w:rPr>
          <w:rFonts w:ascii="Arial" w:eastAsiaTheme="minorHAnsi" w:hAnsi="Arial" w:cs="Arial"/>
          <w:b w:val="0"/>
          <w:bCs w:val="0"/>
          <w:color w:val="auto"/>
          <w:sz w:val="20"/>
          <w:szCs w:val="20"/>
        </w:rPr>
        <w:t>to</w:t>
      </w:r>
      <w:r w:rsidRPr="006A0531">
        <w:rPr>
          <w:rFonts w:ascii="Arial" w:eastAsiaTheme="minorHAnsi" w:hAnsi="Arial" w:cs="Arial"/>
          <w:b w:val="0"/>
          <w:bCs w:val="0"/>
          <w:color w:val="auto"/>
          <w:sz w:val="20"/>
          <w:szCs w:val="20"/>
        </w:rPr>
        <w:t xml:space="preserve"> generate additional training examples to increase the representation of the minority classes, representing geometric and photometric transformations. </w:t>
      </w:r>
    </w:p>
    <w:p w14:paraId="24E2605D" w14:textId="218CD842" w:rsidR="004D4FB3" w:rsidRPr="004D4FB3" w:rsidRDefault="004D4FB3" w:rsidP="004D4FB3">
      <w:pPr>
        <w:pStyle w:val="BodyText"/>
      </w:pPr>
      <w:r w:rsidRPr="004D4FB3">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15424548" w14:textId="0C1A4E72" w:rsidR="004D4FB3" w:rsidRDefault="004D4FB3" w:rsidP="004D4FB3">
      <w:pPr>
        <w:pStyle w:val="Caption"/>
        <w:rPr>
          <w:rFonts w:ascii="Arial" w:hAnsi="Arial" w:cs="Arial"/>
          <w:sz w:val="20"/>
          <w:szCs w:val="20"/>
        </w:rPr>
      </w:pPr>
      <w:r w:rsidRPr="004D4FB3">
        <w:rPr>
          <w:rFonts w:ascii="Arial" w:hAnsi="Arial" w:cs="Arial"/>
          <w:sz w:val="20"/>
          <w:szCs w:val="20"/>
        </w:rPr>
        <w:t xml:space="preserve">Figure </w:t>
      </w:r>
      <w:r w:rsidRPr="004D4FB3">
        <w:rPr>
          <w:rFonts w:ascii="Arial" w:hAnsi="Arial" w:cs="Arial"/>
          <w:sz w:val="20"/>
          <w:szCs w:val="20"/>
        </w:rPr>
        <w:fldChar w:fldCharType="begin"/>
      </w:r>
      <w:r w:rsidRPr="004D4FB3">
        <w:rPr>
          <w:rFonts w:ascii="Arial" w:hAnsi="Arial" w:cs="Arial"/>
          <w:sz w:val="20"/>
          <w:szCs w:val="20"/>
        </w:rPr>
        <w:instrText xml:space="preserve"> SEQ Figure \* ARABIC </w:instrText>
      </w:r>
      <w:r w:rsidRPr="004D4FB3">
        <w:rPr>
          <w:rFonts w:ascii="Arial" w:hAnsi="Arial" w:cs="Arial"/>
          <w:sz w:val="20"/>
          <w:szCs w:val="20"/>
        </w:rPr>
        <w:fldChar w:fldCharType="separate"/>
      </w:r>
      <w:r w:rsidR="00671861">
        <w:rPr>
          <w:rFonts w:ascii="Arial" w:hAnsi="Arial" w:cs="Arial"/>
          <w:noProof/>
          <w:sz w:val="20"/>
          <w:szCs w:val="20"/>
        </w:rPr>
        <w:t>9</w:t>
      </w:r>
      <w:r w:rsidRPr="004D4FB3">
        <w:rPr>
          <w:rFonts w:ascii="Arial" w:hAnsi="Arial" w:cs="Arial"/>
          <w:sz w:val="20"/>
          <w:szCs w:val="20"/>
        </w:rPr>
        <w:fldChar w:fldCharType="end"/>
      </w:r>
      <w:r w:rsidRPr="004D4FB3">
        <w:rPr>
          <w:rFonts w:ascii="Arial" w:hAnsi="Arial" w:cs="Arial"/>
          <w:sz w:val="20"/>
          <w:szCs w:val="20"/>
        </w:rPr>
        <w:t>: YOLO dataset distribution visualization</w:t>
      </w:r>
    </w:p>
    <w:p w14:paraId="22F95844" w14:textId="77777777" w:rsidR="004D4FB3" w:rsidRPr="004D4FB3" w:rsidRDefault="004D4FB3" w:rsidP="004D4FB3">
      <w:pPr>
        <w:pStyle w:val="Caption"/>
        <w:rPr>
          <w:rFonts w:ascii="Arial" w:hAnsi="Arial" w:cs="Arial"/>
          <w:sz w:val="20"/>
          <w:szCs w:val="20"/>
        </w:rPr>
      </w:pPr>
    </w:p>
    <w:p w14:paraId="073E3A91" w14:textId="4D1B698D" w:rsidR="00D60DB6" w:rsidRPr="006F7844" w:rsidRDefault="00000000" w:rsidP="006F7844">
      <w:pPr>
        <w:pStyle w:val="Heading3"/>
        <w:rPr>
          <w:rFonts w:ascii="Arial" w:hAnsi="Arial" w:cs="Arial"/>
        </w:rPr>
      </w:pPr>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w:t>
      </w:r>
      <w:r w:rsidRPr="006F7844">
        <w:rPr>
          <w:rFonts w:ascii="Arial" w:hAnsi="Arial" w:cs="Arial"/>
          <w:sz w:val="22"/>
          <w:szCs w:val="22"/>
        </w:rPr>
        <w:lastRenderedPageBreak/>
        <w:t xml:space="preserve">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Default="00AE21A7" w:rsidP="00AE21A7">
      <w:pPr>
        <w:pStyle w:val="BodyText"/>
        <w:spacing w:line="360" w:lineRule="auto"/>
        <w:ind w:left="360"/>
        <w:jc w:val="both"/>
        <w:rPr>
          <w:rFonts w:ascii="Arial" w:hAnsi="Arial" w:cs="Arial"/>
          <w:sz w:val="22"/>
          <w:szCs w:val="22"/>
        </w:rPr>
      </w:pPr>
    </w:p>
    <w:p w14:paraId="39B47478" w14:textId="77777777" w:rsidR="00164CC3" w:rsidRDefault="00164CC3" w:rsidP="00AE21A7">
      <w:pPr>
        <w:pStyle w:val="BodyText"/>
        <w:spacing w:line="360" w:lineRule="auto"/>
        <w:ind w:left="360"/>
        <w:jc w:val="both"/>
        <w:rPr>
          <w:rFonts w:ascii="Arial" w:hAnsi="Arial" w:cs="Arial"/>
          <w:sz w:val="22"/>
          <w:szCs w:val="22"/>
        </w:rPr>
      </w:pPr>
    </w:p>
    <w:p w14:paraId="1CEE8CC0" w14:textId="77777777" w:rsidR="00164CC3" w:rsidRDefault="00164CC3" w:rsidP="00AE21A7">
      <w:pPr>
        <w:pStyle w:val="BodyText"/>
        <w:spacing w:line="360" w:lineRule="auto"/>
        <w:ind w:left="360"/>
        <w:jc w:val="both"/>
        <w:rPr>
          <w:rFonts w:ascii="Arial" w:hAnsi="Arial" w:cs="Arial"/>
          <w:sz w:val="22"/>
          <w:szCs w:val="22"/>
        </w:rPr>
      </w:pPr>
    </w:p>
    <w:p w14:paraId="6A5CBCE3" w14:textId="77777777" w:rsidR="00164CC3" w:rsidRDefault="00164CC3" w:rsidP="00AE21A7">
      <w:pPr>
        <w:pStyle w:val="BodyText"/>
        <w:spacing w:line="360" w:lineRule="auto"/>
        <w:ind w:left="360"/>
        <w:jc w:val="both"/>
        <w:rPr>
          <w:rFonts w:ascii="Arial" w:hAnsi="Arial" w:cs="Arial"/>
          <w:sz w:val="22"/>
          <w:szCs w:val="22"/>
        </w:rPr>
      </w:pPr>
    </w:p>
    <w:p w14:paraId="2F60D07B" w14:textId="77777777" w:rsidR="00164CC3" w:rsidRDefault="00164CC3" w:rsidP="00AE21A7">
      <w:pPr>
        <w:pStyle w:val="BodyText"/>
        <w:spacing w:line="360" w:lineRule="auto"/>
        <w:ind w:left="360"/>
        <w:jc w:val="both"/>
        <w:rPr>
          <w:rFonts w:ascii="Arial" w:hAnsi="Arial" w:cs="Arial"/>
          <w:sz w:val="22"/>
          <w:szCs w:val="22"/>
        </w:rPr>
      </w:pPr>
    </w:p>
    <w:p w14:paraId="756B64BE" w14:textId="77777777" w:rsidR="00164CC3" w:rsidRDefault="00164CC3" w:rsidP="00AE21A7">
      <w:pPr>
        <w:pStyle w:val="BodyText"/>
        <w:spacing w:line="360" w:lineRule="auto"/>
        <w:ind w:left="360"/>
        <w:jc w:val="both"/>
        <w:rPr>
          <w:rFonts w:ascii="Arial" w:hAnsi="Arial" w:cs="Arial"/>
          <w:sz w:val="22"/>
          <w:szCs w:val="22"/>
        </w:rPr>
      </w:pPr>
    </w:p>
    <w:p w14:paraId="3495DA99" w14:textId="77777777" w:rsidR="00164CC3" w:rsidRDefault="00164CC3" w:rsidP="00AE21A7">
      <w:pPr>
        <w:pStyle w:val="BodyText"/>
        <w:spacing w:line="360" w:lineRule="auto"/>
        <w:ind w:left="360"/>
        <w:jc w:val="both"/>
        <w:rPr>
          <w:rFonts w:ascii="Arial" w:hAnsi="Arial" w:cs="Arial"/>
          <w:sz w:val="22"/>
          <w:szCs w:val="22"/>
        </w:rPr>
      </w:pPr>
    </w:p>
    <w:p w14:paraId="56BC675D" w14:textId="77777777" w:rsidR="00164CC3" w:rsidRDefault="00164CC3" w:rsidP="00AE21A7">
      <w:pPr>
        <w:pStyle w:val="BodyText"/>
        <w:spacing w:line="360" w:lineRule="auto"/>
        <w:ind w:left="360"/>
        <w:jc w:val="both"/>
        <w:rPr>
          <w:rFonts w:ascii="Arial" w:hAnsi="Arial" w:cs="Arial"/>
          <w:sz w:val="22"/>
          <w:szCs w:val="22"/>
        </w:rPr>
      </w:pPr>
    </w:p>
    <w:p w14:paraId="7B820F34" w14:textId="77777777" w:rsidR="00164CC3" w:rsidRDefault="00164CC3" w:rsidP="00AE21A7">
      <w:pPr>
        <w:pStyle w:val="BodyText"/>
        <w:spacing w:line="360" w:lineRule="auto"/>
        <w:ind w:left="360"/>
        <w:jc w:val="both"/>
        <w:rPr>
          <w:rFonts w:ascii="Arial" w:hAnsi="Arial" w:cs="Arial"/>
          <w:sz w:val="22"/>
          <w:szCs w:val="22"/>
        </w:rPr>
      </w:pPr>
    </w:p>
    <w:p w14:paraId="367835E6" w14:textId="77777777" w:rsidR="00164CC3" w:rsidRDefault="00164CC3" w:rsidP="00AE21A7">
      <w:pPr>
        <w:pStyle w:val="BodyText"/>
        <w:spacing w:line="360" w:lineRule="auto"/>
        <w:ind w:left="360"/>
        <w:jc w:val="both"/>
        <w:rPr>
          <w:rFonts w:ascii="Arial" w:hAnsi="Arial" w:cs="Arial"/>
          <w:sz w:val="22"/>
          <w:szCs w:val="22"/>
        </w:rPr>
      </w:pPr>
    </w:p>
    <w:p w14:paraId="0E007372" w14:textId="77777777" w:rsidR="00164CC3" w:rsidRDefault="00164CC3" w:rsidP="00AE21A7">
      <w:pPr>
        <w:pStyle w:val="BodyText"/>
        <w:spacing w:line="360" w:lineRule="auto"/>
        <w:ind w:left="360"/>
        <w:jc w:val="both"/>
        <w:rPr>
          <w:rFonts w:ascii="Arial" w:hAnsi="Arial" w:cs="Arial"/>
          <w:sz w:val="22"/>
          <w:szCs w:val="22"/>
        </w:rPr>
      </w:pPr>
    </w:p>
    <w:p w14:paraId="03CEEE87" w14:textId="77777777" w:rsidR="00164CC3" w:rsidRDefault="00164CC3" w:rsidP="00AE21A7">
      <w:pPr>
        <w:pStyle w:val="BodyText"/>
        <w:spacing w:line="360" w:lineRule="auto"/>
        <w:ind w:left="360"/>
        <w:jc w:val="both"/>
        <w:rPr>
          <w:rFonts w:ascii="Arial" w:hAnsi="Arial" w:cs="Arial"/>
          <w:sz w:val="22"/>
          <w:szCs w:val="22"/>
        </w:rPr>
      </w:pPr>
    </w:p>
    <w:p w14:paraId="2C470EC3" w14:textId="77777777" w:rsidR="00164CC3" w:rsidRPr="00AE21A7" w:rsidRDefault="00164CC3"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lastRenderedPageBreak/>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73B11A92" w:rsidR="00D3189A" w:rsidRPr="009F1E63" w:rsidRDefault="00A34D8F" w:rsidP="00330F4A">
      <w:pPr>
        <w:pStyle w:val="Caption"/>
        <w:rPr>
          <w:rFonts w:ascii="Arial" w:hAnsi="Arial" w:cs="Arial"/>
          <w:sz w:val="20"/>
          <w:szCs w:val="20"/>
        </w:rPr>
      </w:pPr>
      <w:bookmarkStart w:id="58" w:name="_Toc195649337"/>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10</w:t>
      </w:r>
      <w:r w:rsidRPr="009F1E63">
        <w:rPr>
          <w:rFonts w:ascii="Arial" w:hAnsi="Arial" w:cs="Arial"/>
          <w:sz w:val="20"/>
          <w:szCs w:val="20"/>
        </w:rPr>
        <w:fldChar w:fldCharType="end"/>
      </w:r>
      <w:r w:rsidRPr="009F1E63">
        <w:rPr>
          <w:rFonts w:ascii="Arial" w:hAnsi="Arial" w:cs="Arial"/>
          <w:sz w:val="20"/>
          <w:szCs w:val="20"/>
        </w:rPr>
        <w:t xml:space="preserve">:NAS Block Diagram. </w:t>
      </w:r>
    </w:p>
    <w:bookmarkEnd w:id="58"/>
    <w:p w14:paraId="1B59B631" w14:textId="4CFFC3A9" w:rsidR="00570FCF" w:rsidRPr="009F1E63" w:rsidRDefault="00652B43" w:rsidP="00652B43">
      <w:pPr>
        <w:pStyle w:val="Caption"/>
        <w:spacing w:line="360" w:lineRule="auto"/>
        <w:jc w:val="both"/>
        <w:rPr>
          <w:rFonts w:ascii="Arial" w:hAnsi="Arial" w:cs="Arial"/>
          <w:sz w:val="20"/>
          <w:szCs w:val="20"/>
        </w:rPr>
      </w:pPr>
      <w:r w:rsidRPr="009F1E63">
        <w:rPr>
          <w:rFonts w:ascii="Arial" w:hAnsi="Arial" w:cs="Arial"/>
          <w:sz w:val="20"/>
          <w:szCs w:val="20"/>
        </w:rPr>
        <w:t>A high-level architectural representation of the Neural Architecture Search framework with configuration management, trial runs and metrics</w:t>
      </w:r>
    </w:p>
    <w:p w14:paraId="0A64A813" w14:textId="77777777" w:rsidR="00652B43" w:rsidRDefault="00652B43"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lastRenderedPageBreak/>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684F0228" w14:textId="54C32DD3" w:rsidR="002A31BA" w:rsidRPr="00111450" w:rsidRDefault="00570FCF" w:rsidP="00F77A17">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lastRenderedPageBreak/>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18A00E6F" w14:textId="3A73EE49" w:rsidR="00F77A17" w:rsidRDefault="00957EA9" w:rsidP="00F77A17">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lastRenderedPageBreak/>
        <w:t>Kernel Size effect: bar chart of effects according to kernel size Parameter Importance; parameters that are correlated to the optimization objectives</w:t>
      </w:r>
    </w:p>
    <w:p w14:paraId="0A56E580" w14:textId="77777777" w:rsidR="009C08C1" w:rsidRDefault="009C08C1" w:rsidP="009C08C1">
      <w:pPr>
        <w:pStyle w:val="BodyText"/>
      </w:pPr>
    </w:p>
    <w:p w14:paraId="182070BA" w14:textId="7D6AC85C" w:rsidR="00CD5649" w:rsidRDefault="00CD5649" w:rsidP="009C08C1">
      <w:pPr>
        <w:pStyle w:val="BodyText"/>
      </w:pPr>
      <w:r w:rsidRPr="00CD5649">
        <w:drawing>
          <wp:inline distT="0" distB="0" distL="0" distR="0" wp14:anchorId="04957C15" wp14:editId="4F3F14D1">
            <wp:extent cx="5695950" cy="1744428"/>
            <wp:effectExtent l="0" t="0" r="0" b="825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1"/>
                    <a:stretch>
                      <a:fillRect/>
                    </a:stretch>
                  </pic:blipFill>
                  <pic:spPr>
                    <a:xfrm>
                      <a:off x="0" y="0"/>
                      <a:ext cx="5696221" cy="1744511"/>
                    </a:xfrm>
                    <a:prstGeom prst="rect">
                      <a:avLst/>
                    </a:prstGeom>
                  </pic:spPr>
                </pic:pic>
              </a:graphicData>
            </a:graphic>
          </wp:inline>
        </w:drawing>
      </w:r>
    </w:p>
    <w:p w14:paraId="51BFAF42" w14:textId="7A647D33" w:rsidR="009C08C1" w:rsidRPr="00E463C1" w:rsidRDefault="00DD73DE" w:rsidP="00E463C1">
      <w:pPr>
        <w:pStyle w:val="Caption"/>
        <w:rPr>
          <w:rFonts w:ascii="Arial" w:hAnsi="Arial" w:cs="Arial"/>
          <w:i w:val="0"/>
          <w:iCs/>
          <w:sz w:val="20"/>
          <w:szCs w:val="20"/>
        </w:rPr>
      </w:pPr>
      <w:r w:rsidRPr="00DD73DE">
        <w:rPr>
          <w:rFonts w:ascii="Arial" w:hAnsi="Arial" w:cs="Arial"/>
          <w:i w:val="0"/>
          <w:iCs/>
          <w:sz w:val="20"/>
          <w:szCs w:val="20"/>
        </w:rPr>
        <w:t xml:space="preserve">Figure </w:t>
      </w:r>
      <w:r w:rsidRPr="00DD73DE">
        <w:rPr>
          <w:rFonts w:ascii="Arial" w:hAnsi="Arial" w:cs="Arial"/>
          <w:i w:val="0"/>
          <w:iCs/>
          <w:sz w:val="20"/>
          <w:szCs w:val="20"/>
        </w:rPr>
        <w:fldChar w:fldCharType="begin"/>
      </w:r>
      <w:r w:rsidRPr="00DD73DE">
        <w:rPr>
          <w:rFonts w:ascii="Arial" w:hAnsi="Arial" w:cs="Arial"/>
          <w:i w:val="0"/>
          <w:iCs/>
          <w:sz w:val="20"/>
          <w:szCs w:val="20"/>
        </w:rPr>
        <w:instrText xml:space="preserve"> SEQ Figure \* ARABIC </w:instrText>
      </w:r>
      <w:r w:rsidRPr="00DD73DE">
        <w:rPr>
          <w:rFonts w:ascii="Arial" w:hAnsi="Arial" w:cs="Arial"/>
          <w:i w:val="0"/>
          <w:iCs/>
          <w:sz w:val="20"/>
          <w:szCs w:val="20"/>
        </w:rPr>
        <w:fldChar w:fldCharType="separate"/>
      </w:r>
      <w:r w:rsidR="00671861">
        <w:rPr>
          <w:rFonts w:ascii="Arial" w:hAnsi="Arial" w:cs="Arial"/>
          <w:i w:val="0"/>
          <w:iCs/>
          <w:noProof/>
          <w:sz w:val="20"/>
          <w:szCs w:val="20"/>
        </w:rPr>
        <w:t>11</w:t>
      </w:r>
      <w:r w:rsidRPr="00DD73DE">
        <w:rPr>
          <w:rFonts w:ascii="Arial" w:hAnsi="Arial" w:cs="Arial"/>
          <w:i w:val="0"/>
          <w:iCs/>
          <w:sz w:val="20"/>
          <w:szCs w:val="20"/>
        </w:rPr>
        <w:fldChar w:fldCharType="end"/>
      </w:r>
      <w:r w:rsidRPr="00DD73DE">
        <w:rPr>
          <w:rFonts w:ascii="Arial" w:hAnsi="Arial" w:cs="Arial"/>
          <w:i w:val="0"/>
          <w:iCs/>
          <w:sz w:val="20"/>
          <w:szCs w:val="20"/>
        </w:rPr>
        <w:t>: NAS Model Summary</w:t>
      </w:r>
    </w:p>
    <w:p w14:paraId="44F060ED" w14:textId="77777777" w:rsidR="00F77A17" w:rsidRDefault="00F77A17" w:rsidP="00F77A17">
      <w:pPr>
        <w:pStyle w:val="BodyText"/>
      </w:pPr>
    </w:p>
    <w:p w14:paraId="5E310A86" w14:textId="7D75294C" w:rsidR="007B4C2D" w:rsidRDefault="007B4C2D" w:rsidP="00F77A17">
      <w:pPr>
        <w:pStyle w:val="BodyText"/>
      </w:pPr>
      <w:r w:rsidRPr="007B4C2D">
        <w:drawing>
          <wp:inline distT="0" distB="0" distL="0" distR="0" wp14:anchorId="12BE3E2D" wp14:editId="0D965822">
            <wp:extent cx="3947201" cy="2752725"/>
            <wp:effectExtent l="0" t="0" r="0" b="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2"/>
                    <a:stretch>
                      <a:fillRect/>
                    </a:stretch>
                  </pic:blipFill>
                  <pic:spPr>
                    <a:xfrm>
                      <a:off x="0" y="0"/>
                      <a:ext cx="3950188" cy="2754808"/>
                    </a:xfrm>
                    <a:prstGeom prst="rect">
                      <a:avLst/>
                    </a:prstGeom>
                  </pic:spPr>
                </pic:pic>
              </a:graphicData>
            </a:graphic>
          </wp:inline>
        </w:drawing>
      </w:r>
    </w:p>
    <w:p w14:paraId="3A2914C3" w14:textId="4D5EA7B1"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12</w:t>
      </w:r>
      <w:r w:rsidRPr="00B706DB">
        <w:rPr>
          <w:rFonts w:ascii="Arial" w:hAnsi="Arial" w:cs="Arial"/>
          <w:i w:val="0"/>
          <w:iCs/>
          <w:noProof/>
          <w:sz w:val="20"/>
          <w:szCs w:val="20"/>
        </w:rPr>
        <w:fldChar w:fldCharType="end"/>
      </w:r>
      <w:r w:rsidRPr="00B706DB">
        <w:rPr>
          <w:rFonts w:ascii="Arial" w:hAnsi="Arial" w:cs="Arial"/>
          <w:i w:val="0"/>
          <w:iCs/>
          <w:noProof/>
          <w:sz w:val="20"/>
          <w:szCs w:val="20"/>
        </w:rPr>
        <w:t>:Performance Vs Size</w:t>
      </w:r>
    </w:p>
    <w:p w14:paraId="729B1820" w14:textId="77777777" w:rsidR="007B4C2D" w:rsidRDefault="007B4C2D" w:rsidP="007B4C2D">
      <w:pPr>
        <w:pStyle w:val="Caption"/>
      </w:pPr>
    </w:p>
    <w:p w14:paraId="795A2CBA" w14:textId="33A8EDDF"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lastRenderedPageBreak/>
        <w:drawing>
          <wp:inline distT="0" distB="0" distL="0" distR="0" wp14:anchorId="72BA5D19" wp14:editId="1294C629">
            <wp:extent cx="4105275" cy="2412710"/>
            <wp:effectExtent l="0" t="0" r="0" b="6985"/>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3"/>
                    <a:stretch>
                      <a:fillRect/>
                    </a:stretch>
                  </pic:blipFill>
                  <pic:spPr>
                    <a:xfrm>
                      <a:off x="0" y="0"/>
                      <a:ext cx="4115130" cy="2418502"/>
                    </a:xfrm>
                    <a:prstGeom prst="rect">
                      <a:avLst/>
                    </a:prstGeom>
                  </pic:spPr>
                </pic:pic>
              </a:graphicData>
            </a:graphic>
          </wp:inline>
        </w:drawing>
      </w:r>
    </w:p>
    <w:p w14:paraId="256DDF74" w14:textId="72D3EFA7"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13</w:t>
      </w:r>
      <w:r w:rsidRPr="00B706DB">
        <w:rPr>
          <w:rFonts w:ascii="Arial" w:hAnsi="Arial" w:cs="Arial"/>
          <w:i w:val="0"/>
          <w:iCs/>
          <w:noProof/>
          <w:sz w:val="20"/>
          <w:szCs w:val="20"/>
        </w:rPr>
        <w:fldChar w:fldCharType="end"/>
      </w:r>
      <w:r w:rsidRPr="00B706DB">
        <w:rPr>
          <w:rFonts w:ascii="Arial" w:hAnsi="Arial" w:cs="Arial"/>
          <w:i w:val="0"/>
          <w:iCs/>
          <w:noProof/>
          <w:sz w:val="20"/>
          <w:szCs w:val="20"/>
        </w:rPr>
        <w:t>:Model Type Impact</w:t>
      </w:r>
    </w:p>
    <w:p w14:paraId="50B1B93F" w14:textId="77777777" w:rsidR="007B4C2D" w:rsidRDefault="007B4C2D" w:rsidP="007B4C2D">
      <w:pPr>
        <w:pStyle w:val="Caption"/>
      </w:pPr>
    </w:p>
    <w:p w14:paraId="5A038CBD" w14:textId="6B7218AC"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drawing>
          <wp:inline distT="0" distB="0" distL="0" distR="0" wp14:anchorId="13297613" wp14:editId="687DB56E">
            <wp:extent cx="4171950" cy="2398639"/>
            <wp:effectExtent l="0" t="0" r="0" b="1905"/>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4"/>
                    <a:stretch>
                      <a:fillRect/>
                    </a:stretch>
                  </pic:blipFill>
                  <pic:spPr>
                    <a:xfrm>
                      <a:off x="0" y="0"/>
                      <a:ext cx="4191535" cy="2409899"/>
                    </a:xfrm>
                    <a:prstGeom prst="rect">
                      <a:avLst/>
                    </a:prstGeom>
                  </pic:spPr>
                </pic:pic>
              </a:graphicData>
            </a:graphic>
          </wp:inline>
        </w:drawing>
      </w:r>
    </w:p>
    <w:p w14:paraId="293EB536" w14:textId="1C9C072E"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14</w:t>
      </w:r>
      <w:r w:rsidRPr="00B706DB">
        <w:rPr>
          <w:rFonts w:ascii="Arial" w:hAnsi="Arial" w:cs="Arial"/>
          <w:i w:val="0"/>
          <w:iCs/>
          <w:noProof/>
          <w:sz w:val="20"/>
          <w:szCs w:val="20"/>
        </w:rPr>
        <w:fldChar w:fldCharType="end"/>
      </w:r>
      <w:r w:rsidRPr="00B706DB">
        <w:rPr>
          <w:rFonts w:ascii="Arial" w:hAnsi="Arial" w:cs="Arial"/>
          <w:i w:val="0"/>
          <w:iCs/>
          <w:noProof/>
          <w:sz w:val="20"/>
          <w:szCs w:val="20"/>
        </w:rPr>
        <w:t>:Kernel Size Impact</w:t>
      </w:r>
    </w:p>
    <w:p w14:paraId="0C8C0481" w14:textId="77777777" w:rsidR="007B4C2D" w:rsidRDefault="007B4C2D" w:rsidP="007B4C2D">
      <w:pPr>
        <w:pStyle w:val="Caption"/>
      </w:pPr>
    </w:p>
    <w:p w14:paraId="6E062DCC" w14:textId="7FBC1FE9"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lastRenderedPageBreak/>
        <w:drawing>
          <wp:inline distT="0" distB="0" distL="0" distR="0" wp14:anchorId="6F211FC2" wp14:editId="135E7BF0">
            <wp:extent cx="4303834" cy="2543175"/>
            <wp:effectExtent l="0" t="0" r="1905" b="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5"/>
                    <a:stretch>
                      <a:fillRect/>
                    </a:stretch>
                  </pic:blipFill>
                  <pic:spPr>
                    <a:xfrm>
                      <a:off x="0" y="0"/>
                      <a:ext cx="4308941" cy="2546192"/>
                    </a:xfrm>
                    <a:prstGeom prst="rect">
                      <a:avLst/>
                    </a:prstGeom>
                  </pic:spPr>
                </pic:pic>
              </a:graphicData>
            </a:graphic>
          </wp:inline>
        </w:drawing>
      </w:r>
    </w:p>
    <w:p w14:paraId="7D41B6F4" w14:textId="60181342"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15</w:t>
      </w:r>
      <w:r w:rsidRPr="00B706DB">
        <w:rPr>
          <w:rFonts w:ascii="Arial" w:hAnsi="Arial" w:cs="Arial"/>
          <w:i w:val="0"/>
          <w:iCs/>
          <w:noProof/>
          <w:sz w:val="20"/>
          <w:szCs w:val="20"/>
        </w:rPr>
        <w:fldChar w:fldCharType="end"/>
      </w:r>
      <w:r w:rsidRPr="00B706DB">
        <w:rPr>
          <w:rFonts w:ascii="Arial" w:hAnsi="Arial" w:cs="Arial"/>
          <w:i w:val="0"/>
          <w:iCs/>
          <w:noProof/>
          <w:sz w:val="20"/>
          <w:szCs w:val="20"/>
        </w:rPr>
        <w:t>:Optimizer Impact</w:t>
      </w:r>
    </w:p>
    <w:p w14:paraId="0707AC70" w14:textId="77777777" w:rsidR="007B4C2D" w:rsidRDefault="007B4C2D" w:rsidP="007B4C2D">
      <w:pPr>
        <w:pStyle w:val="Caption"/>
      </w:pPr>
    </w:p>
    <w:p w14:paraId="55DA86F4" w14:textId="36402CAF"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drawing>
          <wp:inline distT="0" distB="0" distL="0" distR="0" wp14:anchorId="56FF0213" wp14:editId="31A535EC">
            <wp:extent cx="4276725" cy="2943252"/>
            <wp:effectExtent l="0" t="0" r="0" b="952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6"/>
                    <a:stretch>
                      <a:fillRect/>
                    </a:stretch>
                  </pic:blipFill>
                  <pic:spPr>
                    <a:xfrm>
                      <a:off x="0" y="0"/>
                      <a:ext cx="4280032" cy="2945528"/>
                    </a:xfrm>
                    <a:prstGeom prst="rect">
                      <a:avLst/>
                    </a:prstGeom>
                  </pic:spPr>
                </pic:pic>
              </a:graphicData>
            </a:graphic>
          </wp:inline>
        </w:drawing>
      </w:r>
    </w:p>
    <w:p w14:paraId="7B4E1FC4" w14:textId="47B4E859" w:rsidR="007B4C2D" w:rsidRPr="00B706DB" w:rsidRDefault="007B4C2D" w:rsidP="007B4C2D">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00671861" w:rsidRPr="00B706DB">
        <w:rPr>
          <w:rFonts w:ascii="Arial" w:hAnsi="Arial" w:cs="Arial"/>
          <w:i w:val="0"/>
          <w:iCs/>
          <w:noProof/>
          <w:sz w:val="20"/>
          <w:szCs w:val="20"/>
        </w:rPr>
        <w:t>16</w:t>
      </w:r>
      <w:r w:rsidRPr="00B706DB">
        <w:rPr>
          <w:rFonts w:ascii="Arial" w:hAnsi="Arial" w:cs="Arial"/>
          <w:i w:val="0"/>
          <w:iCs/>
          <w:noProof/>
          <w:sz w:val="20"/>
          <w:szCs w:val="20"/>
        </w:rPr>
        <w:fldChar w:fldCharType="end"/>
      </w:r>
      <w:r w:rsidRPr="00B706DB">
        <w:rPr>
          <w:rFonts w:ascii="Arial" w:hAnsi="Arial" w:cs="Arial"/>
          <w:i w:val="0"/>
          <w:iCs/>
          <w:noProof/>
          <w:sz w:val="20"/>
          <w:szCs w:val="20"/>
        </w:rPr>
        <w:t>:Performance Vs Speed</w:t>
      </w:r>
    </w:p>
    <w:p w14:paraId="6613AC26" w14:textId="77777777" w:rsidR="00671861" w:rsidRDefault="00671861" w:rsidP="007B4C2D">
      <w:pPr>
        <w:pStyle w:val="Caption"/>
      </w:pPr>
    </w:p>
    <w:p w14:paraId="350E2748" w14:textId="6DB203EF" w:rsidR="00671861" w:rsidRDefault="00671861" w:rsidP="007B4C2D">
      <w:pPr>
        <w:pStyle w:val="Caption"/>
      </w:pPr>
      <w:r w:rsidRPr="00671861">
        <w:lastRenderedPageBreak/>
        <w:drawing>
          <wp:inline distT="0" distB="0" distL="0" distR="0" wp14:anchorId="614DE421" wp14:editId="09C2F101">
            <wp:extent cx="4550994" cy="2247900"/>
            <wp:effectExtent l="0" t="0" r="2540" b="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27"/>
                    <a:stretch>
                      <a:fillRect/>
                    </a:stretch>
                  </pic:blipFill>
                  <pic:spPr>
                    <a:xfrm>
                      <a:off x="0" y="0"/>
                      <a:ext cx="4556453" cy="2250596"/>
                    </a:xfrm>
                    <a:prstGeom prst="rect">
                      <a:avLst/>
                    </a:prstGeom>
                  </pic:spPr>
                </pic:pic>
              </a:graphicData>
            </a:graphic>
          </wp:inline>
        </w:drawing>
      </w:r>
    </w:p>
    <w:p w14:paraId="6E835B15" w14:textId="5208FA69" w:rsidR="00671861" w:rsidRPr="00B706DB" w:rsidRDefault="00671861" w:rsidP="00671861">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Pr="00B706DB">
        <w:rPr>
          <w:rFonts w:ascii="Arial" w:hAnsi="Arial" w:cs="Arial"/>
          <w:i w:val="0"/>
          <w:iCs/>
          <w:noProof/>
          <w:sz w:val="20"/>
          <w:szCs w:val="20"/>
        </w:rPr>
        <w:t>17</w:t>
      </w:r>
      <w:r w:rsidRPr="00B706DB">
        <w:rPr>
          <w:rFonts w:ascii="Arial" w:hAnsi="Arial" w:cs="Arial"/>
          <w:i w:val="0"/>
          <w:iCs/>
          <w:noProof/>
          <w:sz w:val="20"/>
          <w:szCs w:val="20"/>
        </w:rPr>
        <w:fldChar w:fldCharType="end"/>
      </w:r>
      <w:r w:rsidRPr="00B706DB">
        <w:rPr>
          <w:rFonts w:ascii="Arial" w:hAnsi="Arial" w:cs="Arial"/>
          <w:i w:val="0"/>
          <w:iCs/>
          <w:noProof/>
          <w:sz w:val="20"/>
          <w:szCs w:val="20"/>
        </w:rPr>
        <w:t>:Parameter Importance</w:t>
      </w:r>
    </w:p>
    <w:p w14:paraId="6A8CAFD9" w14:textId="77777777" w:rsidR="00671861" w:rsidRDefault="00671861" w:rsidP="00671861">
      <w:pPr>
        <w:pStyle w:val="Caption"/>
      </w:pPr>
    </w:p>
    <w:p w14:paraId="4E57D87B" w14:textId="3269D9C9" w:rsidR="00671861" w:rsidRPr="00B706DB" w:rsidRDefault="00671861" w:rsidP="00671861">
      <w:pPr>
        <w:pStyle w:val="Caption"/>
        <w:rPr>
          <w:rFonts w:ascii="Arial" w:hAnsi="Arial" w:cs="Arial"/>
          <w:i w:val="0"/>
          <w:iCs/>
          <w:noProof/>
          <w:sz w:val="20"/>
          <w:szCs w:val="20"/>
        </w:rPr>
      </w:pPr>
      <w:r w:rsidRPr="00B706DB">
        <w:rPr>
          <w:rFonts w:ascii="Arial" w:hAnsi="Arial" w:cs="Arial"/>
          <w:i w:val="0"/>
          <w:iCs/>
          <w:noProof/>
          <w:sz w:val="20"/>
          <w:szCs w:val="20"/>
        </w:rPr>
        <w:drawing>
          <wp:inline distT="0" distB="0" distL="0" distR="0" wp14:anchorId="21D4BC41" wp14:editId="7946C0FB">
            <wp:extent cx="4578585" cy="3105310"/>
            <wp:effectExtent l="0" t="0" r="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28"/>
                    <a:stretch>
                      <a:fillRect/>
                    </a:stretch>
                  </pic:blipFill>
                  <pic:spPr>
                    <a:xfrm>
                      <a:off x="0" y="0"/>
                      <a:ext cx="4578585" cy="3105310"/>
                    </a:xfrm>
                    <a:prstGeom prst="rect">
                      <a:avLst/>
                    </a:prstGeom>
                  </pic:spPr>
                </pic:pic>
              </a:graphicData>
            </a:graphic>
          </wp:inline>
        </w:drawing>
      </w:r>
    </w:p>
    <w:p w14:paraId="356F8166" w14:textId="5660C8D4" w:rsidR="00671861" w:rsidRPr="00B706DB" w:rsidRDefault="00671861" w:rsidP="00671861">
      <w:pPr>
        <w:pStyle w:val="Caption"/>
        <w:rPr>
          <w:rFonts w:ascii="Arial" w:hAnsi="Arial" w:cs="Arial"/>
          <w:i w:val="0"/>
          <w:iCs/>
          <w:noProof/>
          <w:sz w:val="20"/>
          <w:szCs w:val="20"/>
        </w:rPr>
      </w:pPr>
      <w:r w:rsidRPr="00B706DB">
        <w:rPr>
          <w:rFonts w:ascii="Arial" w:hAnsi="Arial" w:cs="Arial"/>
          <w:i w:val="0"/>
          <w:iCs/>
          <w:noProof/>
          <w:sz w:val="20"/>
          <w:szCs w:val="20"/>
        </w:rPr>
        <w:t xml:space="preserve">Figure </w:t>
      </w:r>
      <w:r w:rsidRPr="00B706DB">
        <w:rPr>
          <w:rFonts w:ascii="Arial" w:hAnsi="Arial" w:cs="Arial"/>
          <w:i w:val="0"/>
          <w:iCs/>
          <w:noProof/>
          <w:sz w:val="20"/>
          <w:szCs w:val="20"/>
        </w:rPr>
        <w:fldChar w:fldCharType="begin"/>
      </w:r>
      <w:r w:rsidRPr="00B706DB">
        <w:rPr>
          <w:rFonts w:ascii="Arial" w:hAnsi="Arial" w:cs="Arial"/>
          <w:i w:val="0"/>
          <w:iCs/>
          <w:noProof/>
          <w:sz w:val="20"/>
          <w:szCs w:val="20"/>
        </w:rPr>
        <w:instrText xml:space="preserve"> SEQ Figure \* ARABIC </w:instrText>
      </w:r>
      <w:r w:rsidRPr="00B706DB">
        <w:rPr>
          <w:rFonts w:ascii="Arial" w:hAnsi="Arial" w:cs="Arial"/>
          <w:i w:val="0"/>
          <w:iCs/>
          <w:noProof/>
          <w:sz w:val="20"/>
          <w:szCs w:val="20"/>
        </w:rPr>
        <w:fldChar w:fldCharType="separate"/>
      </w:r>
      <w:r w:rsidRPr="00B706DB">
        <w:rPr>
          <w:rFonts w:ascii="Arial" w:hAnsi="Arial" w:cs="Arial"/>
          <w:i w:val="0"/>
          <w:iCs/>
          <w:noProof/>
          <w:sz w:val="20"/>
          <w:szCs w:val="20"/>
        </w:rPr>
        <w:t>18</w:t>
      </w:r>
      <w:r w:rsidRPr="00B706DB">
        <w:rPr>
          <w:rFonts w:ascii="Arial" w:hAnsi="Arial" w:cs="Arial"/>
          <w:i w:val="0"/>
          <w:iCs/>
          <w:noProof/>
          <w:sz w:val="20"/>
          <w:szCs w:val="20"/>
        </w:rPr>
        <w:fldChar w:fldCharType="end"/>
      </w:r>
      <w:r w:rsidRPr="00B706DB">
        <w:rPr>
          <w:rFonts w:ascii="Arial" w:hAnsi="Arial" w:cs="Arial"/>
          <w:i w:val="0"/>
          <w:iCs/>
          <w:noProof/>
          <w:sz w:val="20"/>
          <w:szCs w:val="20"/>
        </w:rPr>
        <w:t>:Depth Width Scatter</w:t>
      </w:r>
    </w:p>
    <w:p w14:paraId="5F0881CE" w14:textId="77777777" w:rsidR="007B4C2D" w:rsidRPr="00F77A17" w:rsidRDefault="007B4C2D" w:rsidP="00F77A17">
      <w:pPr>
        <w:pStyle w:val="BodyText"/>
      </w:pP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lastRenderedPageBreak/>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5B2EA99D" w14:textId="3A12ADF2"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3992D43A" w14:textId="77777777" w:rsidR="002A31BA" w:rsidRDefault="002A31BA"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50C76FD1" w14:textId="76F154BB" w:rsidR="00F77A17" w:rsidRDefault="00000000">
      <w:pPr>
        <w:pStyle w:val="SourceCode"/>
        <w:rPr>
          <w:rStyle w:val="VerbatimChar"/>
        </w:rPr>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06908F4E" w14:textId="65812219" w:rsidR="00F77A17" w:rsidRDefault="00F77A17">
      <w:pPr>
        <w:pStyle w:val="SourceCode"/>
      </w:pPr>
      <w:r w:rsidRPr="00F77A17">
        <w:lastRenderedPageBreak/>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29"/>
                    <a:stretch>
                      <a:fillRect/>
                    </a:stretch>
                  </pic:blipFill>
                  <pic:spPr>
                    <a:xfrm>
                      <a:off x="0" y="0"/>
                      <a:ext cx="3269020" cy="4259978"/>
                    </a:xfrm>
                    <a:prstGeom prst="rect">
                      <a:avLst/>
                    </a:prstGeom>
                  </pic:spPr>
                </pic:pic>
              </a:graphicData>
            </a:graphic>
          </wp:inline>
        </w:drawing>
      </w:r>
    </w:p>
    <w:p w14:paraId="5705F650" w14:textId="476AC2EE" w:rsidR="00F77A17" w:rsidRDefault="00F77A17" w:rsidP="00F77A17">
      <w:pPr>
        <w:pStyle w:val="Caption"/>
      </w:pPr>
      <w:r>
        <w:t xml:space="preserve">Figure </w:t>
      </w:r>
      <w:r>
        <w:fldChar w:fldCharType="begin"/>
      </w:r>
      <w:r>
        <w:instrText xml:space="preserve"> SEQ Figure \* ARABIC </w:instrText>
      </w:r>
      <w:r>
        <w:fldChar w:fldCharType="separate"/>
      </w:r>
      <w:r w:rsidR="00671861">
        <w:rPr>
          <w:noProof/>
        </w:rPr>
        <w:t>19</w:t>
      </w:r>
      <w:r>
        <w:fldChar w:fldCharType="end"/>
      </w:r>
      <w:r>
        <w:t>: Best performing model</w:t>
      </w:r>
      <w:r w:rsidR="00931958">
        <w:t xml:space="preserve"> Config</w:t>
      </w:r>
      <w:r>
        <w:t xml:space="preserve"> form NAS: Selected for Extended training</w:t>
      </w:r>
    </w:p>
    <w:p w14:paraId="10009B8D" w14:textId="77777777" w:rsidR="00611DCC" w:rsidRPr="005A6F45" w:rsidRDefault="00000000">
      <w:pPr>
        <w:pStyle w:val="BodyText"/>
        <w:rPr>
          <w:rFonts w:ascii="Arial" w:hAnsi="Arial" w:cs="Arial"/>
          <w:b/>
          <w:bCs/>
          <w:sz w:val="22"/>
          <w:szCs w:val="22"/>
        </w:rPr>
      </w:pPr>
      <w:r w:rsidRPr="005A6F45">
        <w:rPr>
          <w:rFonts w:ascii="Arial" w:hAnsi="Arial" w:cs="Arial"/>
          <w:b/>
          <w:bCs/>
          <w:sz w:val="22"/>
          <w:szCs w:val="22"/>
        </w:rPr>
        <w:t>Results from Extended Training</w:t>
      </w:r>
    </w:p>
    <w:p w14:paraId="7B7FB513" w14:textId="73B41A2E" w:rsidR="002908E6" w:rsidRPr="002908E6" w:rsidRDefault="002908E6" w:rsidP="002908E6">
      <w:pPr>
        <w:pStyle w:val="BodyText"/>
        <w:rPr>
          <w:b/>
          <w:bCs/>
          <w:color w:val="FF0000"/>
        </w:rPr>
      </w:pPr>
      <w:r w:rsidRPr="002908E6">
        <w:rPr>
          <w:b/>
          <w:bCs/>
          <w:color w:val="FF0000"/>
        </w:rPr>
        <w:drawing>
          <wp:inline distT="0" distB="0" distL="0" distR="0" wp14:anchorId="213B502E" wp14:editId="6111C177">
            <wp:extent cx="3848100" cy="2886075"/>
            <wp:effectExtent l="0" t="0" r="0" b="9525"/>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8100" cy="2886075"/>
                    </a:xfrm>
                    <a:prstGeom prst="rect">
                      <a:avLst/>
                    </a:prstGeom>
                    <a:noFill/>
                    <a:ln>
                      <a:noFill/>
                    </a:ln>
                  </pic:spPr>
                </pic:pic>
              </a:graphicData>
            </a:graphic>
          </wp:inline>
        </w:drawing>
      </w:r>
    </w:p>
    <w:p w14:paraId="1EB7EDF5" w14:textId="49014126" w:rsidR="002908E6" w:rsidRPr="003721C7" w:rsidRDefault="003721C7" w:rsidP="003721C7">
      <w:pPr>
        <w:pStyle w:val="Caption"/>
        <w:rPr>
          <w:rFonts w:ascii="Arial" w:hAnsi="Arial" w:cs="Arial"/>
          <w:b/>
          <w:bCs/>
          <w:i w:val="0"/>
          <w:iCs/>
          <w:color w:val="FF0000"/>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671861">
        <w:rPr>
          <w:rFonts w:ascii="Arial" w:hAnsi="Arial" w:cs="Arial"/>
          <w:i w:val="0"/>
          <w:iCs/>
          <w:noProof/>
          <w:sz w:val="20"/>
          <w:szCs w:val="20"/>
        </w:rPr>
        <w:t>20</w:t>
      </w:r>
      <w:r w:rsidRPr="003721C7">
        <w:rPr>
          <w:rFonts w:ascii="Arial" w:hAnsi="Arial" w:cs="Arial"/>
          <w:i w:val="0"/>
          <w:iCs/>
          <w:sz w:val="20"/>
          <w:szCs w:val="20"/>
        </w:rPr>
        <w:fldChar w:fldCharType="end"/>
      </w:r>
      <w:r w:rsidRPr="003721C7">
        <w:rPr>
          <w:rFonts w:ascii="Arial" w:hAnsi="Arial" w:cs="Arial"/>
          <w:i w:val="0"/>
          <w:iCs/>
          <w:sz w:val="20"/>
          <w:szCs w:val="20"/>
        </w:rPr>
        <w:t>: Confusion Matrix</w:t>
      </w:r>
    </w:p>
    <w:p w14:paraId="51909E9C" w14:textId="447B90C7" w:rsidR="002908E6" w:rsidRDefault="002908E6" w:rsidP="002908E6">
      <w:pPr>
        <w:pStyle w:val="BodyText"/>
        <w:rPr>
          <w:color w:val="FF0000"/>
        </w:rPr>
      </w:pPr>
      <w:r w:rsidRPr="002908E6">
        <w:rPr>
          <w:color w:val="FF0000"/>
        </w:rPr>
        <w:lastRenderedPageBreak/>
        <w:drawing>
          <wp:inline distT="0" distB="0" distL="0" distR="0" wp14:anchorId="0EA7AC7B" wp14:editId="635C2559">
            <wp:extent cx="3857625" cy="2893219"/>
            <wp:effectExtent l="0" t="0" r="0" b="254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62048" cy="2896536"/>
                    </a:xfrm>
                    <a:prstGeom prst="rect">
                      <a:avLst/>
                    </a:prstGeom>
                    <a:noFill/>
                    <a:ln>
                      <a:noFill/>
                    </a:ln>
                  </pic:spPr>
                </pic:pic>
              </a:graphicData>
            </a:graphic>
          </wp:inline>
        </w:drawing>
      </w:r>
    </w:p>
    <w:p w14:paraId="2F8807E1" w14:textId="713C56A3" w:rsidR="003721C7" w:rsidRDefault="003721C7" w:rsidP="003721C7">
      <w:pPr>
        <w:pStyle w:val="Caption"/>
        <w:rPr>
          <w:rFonts w:ascii="Arial" w:hAnsi="Arial" w:cs="Arial"/>
          <w:i w:val="0"/>
          <w:iCs/>
          <w:sz w:val="20"/>
          <w:szCs w:val="20"/>
        </w:rPr>
      </w:pPr>
      <w:r w:rsidRPr="003721C7">
        <w:rPr>
          <w:rFonts w:ascii="Arial" w:hAnsi="Arial" w:cs="Arial"/>
          <w:i w:val="0"/>
          <w:iCs/>
          <w:sz w:val="20"/>
          <w:szCs w:val="20"/>
        </w:rPr>
        <w:t xml:space="preserve">Figure </w:t>
      </w:r>
      <w:r w:rsidRPr="003721C7">
        <w:rPr>
          <w:rFonts w:ascii="Arial" w:hAnsi="Arial" w:cs="Arial"/>
          <w:i w:val="0"/>
          <w:iCs/>
          <w:sz w:val="20"/>
          <w:szCs w:val="20"/>
        </w:rPr>
        <w:fldChar w:fldCharType="begin"/>
      </w:r>
      <w:r w:rsidRPr="003721C7">
        <w:rPr>
          <w:rFonts w:ascii="Arial" w:hAnsi="Arial" w:cs="Arial"/>
          <w:i w:val="0"/>
          <w:iCs/>
          <w:sz w:val="20"/>
          <w:szCs w:val="20"/>
        </w:rPr>
        <w:instrText xml:space="preserve"> SEQ Figure \* ARABIC </w:instrText>
      </w:r>
      <w:r w:rsidRPr="003721C7">
        <w:rPr>
          <w:rFonts w:ascii="Arial" w:hAnsi="Arial" w:cs="Arial"/>
          <w:i w:val="0"/>
          <w:iCs/>
          <w:sz w:val="20"/>
          <w:szCs w:val="20"/>
        </w:rPr>
        <w:fldChar w:fldCharType="separate"/>
      </w:r>
      <w:r w:rsidR="00671861">
        <w:rPr>
          <w:rFonts w:ascii="Arial" w:hAnsi="Arial" w:cs="Arial"/>
          <w:i w:val="0"/>
          <w:iCs/>
          <w:noProof/>
          <w:sz w:val="20"/>
          <w:szCs w:val="20"/>
        </w:rPr>
        <w:t>21</w:t>
      </w:r>
      <w:r w:rsidRPr="003721C7">
        <w:rPr>
          <w:rFonts w:ascii="Arial" w:hAnsi="Arial" w:cs="Arial"/>
          <w:i w:val="0"/>
          <w:iCs/>
          <w:sz w:val="20"/>
          <w:szCs w:val="20"/>
        </w:rPr>
        <w:fldChar w:fldCharType="end"/>
      </w:r>
      <w:r w:rsidRPr="003721C7">
        <w:rPr>
          <w:rFonts w:ascii="Arial" w:hAnsi="Arial" w:cs="Arial"/>
          <w:i w:val="0"/>
          <w:iCs/>
          <w:sz w:val="20"/>
          <w:szCs w:val="20"/>
        </w:rPr>
        <w:t>: Normalized Confusion Matrix</w:t>
      </w:r>
    </w:p>
    <w:p w14:paraId="7F12A12B" w14:textId="77777777" w:rsidR="0094709A" w:rsidRDefault="0094709A" w:rsidP="003721C7">
      <w:pPr>
        <w:pStyle w:val="Caption"/>
        <w:rPr>
          <w:rFonts w:ascii="Arial" w:hAnsi="Arial" w:cs="Arial"/>
          <w:i w:val="0"/>
          <w:iCs/>
          <w:sz w:val="20"/>
          <w:szCs w:val="20"/>
        </w:rPr>
      </w:pPr>
    </w:p>
    <w:p w14:paraId="4B3BF0DC" w14:textId="72C52EAD"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High Accuracy Predictions:</w:t>
      </w:r>
    </w:p>
    <w:p w14:paraId="55940F2C"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bus-l: 99% correct</w:t>
      </w:r>
    </w:p>
    <w:p w14:paraId="2C16F05D"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96% correct</w:t>
      </w:r>
    </w:p>
    <w:p w14:paraId="070FF069"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bus: 99%</w:t>
      </w:r>
    </w:p>
    <w:p w14:paraId="0986B0B5"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mid truck: 99%</w:t>
      </w:r>
    </w:p>
    <w:p w14:paraId="0F35CAF3"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bus-s: 98%</w:t>
      </w:r>
    </w:p>
    <w:p w14:paraId="1DB792CA"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truck-l: 98%</w:t>
      </w:r>
    </w:p>
    <w:p w14:paraId="2686FFF0" w14:textId="77777777" w:rsidR="003721C7" w:rsidRPr="003721C7" w:rsidRDefault="003721C7" w:rsidP="003721C7">
      <w:pPr>
        <w:pStyle w:val="Caption"/>
        <w:numPr>
          <w:ilvl w:val="0"/>
          <w:numId w:val="149"/>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These are well-learned classes — strong diagonals, very few misclassifications.</w:t>
      </w:r>
    </w:p>
    <w:p w14:paraId="241568A4" w14:textId="4192569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Moderate Confusions:</w:t>
      </w:r>
    </w:p>
    <w:p w14:paraId="645C15DF"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w:t>
      </w:r>
    </w:p>
    <w:p w14:paraId="3BBFF1FD"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Only 93% accuracy.</w:t>
      </w:r>
    </w:p>
    <w:p w14:paraId="4DB358EA"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(5%) and bus-s (2%).</w:t>
      </w:r>
    </w:p>
    <w:p w14:paraId="7466F953"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w:t>
      </w:r>
    </w:p>
    <w:p w14:paraId="2D77C9B5"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6781F599"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Misclassified as:</w:t>
      </w:r>
    </w:p>
    <w:p w14:paraId="7FB7EE68"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lastRenderedPageBreak/>
        <w:t>background (14%)</w:t>
      </w:r>
    </w:p>
    <w:p w14:paraId="4E420756" w14:textId="77777777" w:rsidR="003721C7" w:rsidRPr="003721C7" w:rsidRDefault="003721C7" w:rsidP="003721C7">
      <w:pPr>
        <w:pStyle w:val="Caption"/>
        <w:numPr>
          <w:ilvl w:val="2"/>
          <w:numId w:val="150"/>
        </w:numPr>
        <w:tabs>
          <w:tab w:val="clear" w:pos="2160"/>
          <w:tab w:val="num" w:pos="2520"/>
        </w:tabs>
        <w:spacing w:line="360" w:lineRule="auto"/>
        <w:ind w:left="252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other truck sizes like truck-l, truck-m, truck-s (total ~5%)</w:t>
      </w:r>
    </w:p>
    <w:p w14:paraId="56205C50" w14:textId="77777777" w:rsidR="003721C7" w:rsidRPr="003721C7" w:rsidRDefault="003721C7" w:rsidP="003721C7">
      <w:pPr>
        <w:pStyle w:val="Caption"/>
        <w:numPr>
          <w:ilvl w:val="0"/>
          <w:numId w:val="150"/>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big truck:</w:t>
      </w:r>
    </w:p>
    <w:p w14:paraId="32823C62"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90% accuracy.</w:t>
      </w:r>
    </w:p>
    <w:p w14:paraId="495354D7" w14:textId="77777777" w:rsidR="003721C7" w:rsidRPr="003721C7" w:rsidRDefault="003721C7" w:rsidP="003721C7">
      <w:pPr>
        <w:pStyle w:val="Caption"/>
        <w:numPr>
          <w:ilvl w:val="1"/>
          <w:numId w:val="150"/>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Confused as background (2%), truck-xl, and others.</w:t>
      </w:r>
    </w:p>
    <w:p w14:paraId="1CEAA2C2" w14:textId="075D2A5C" w:rsidR="003721C7" w:rsidRPr="003721C7" w:rsidRDefault="003721C7" w:rsidP="003721C7">
      <w:pPr>
        <w:pStyle w:val="Caption"/>
        <w:spacing w:line="360" w:lineRule="auto"/>
        <w:ind w:left="36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Background Confusion:</w:t>
      </w:r>
    </w:p>
    <w:p w14:paraId="7072C078" w14:textId="77777777" w:rsidR="003721C7" w:rsidRPr="003721C7" w:rsidRDefault="003721C7" w:rsidP="003721C7">
      <w:pPr>
        <w:pStyle w:val="Caption"/>
        <w:numPr>
          <w:ilvl w:val="0"/>
          <w:numId w:val="151"/>
        </w:numPr>
        <w:tabs>
          <w:tab w:val="clear" w:pos="720"/>
          <w:tab w:val="num" w:pos="1080"/>
        </w:tabs>
        <w:spacing w:line="360" w:lineRule="auto"/>
        <w:ind w:left="108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A small portion of each class (1-2%) is confused with background — most notably:</w:t>
      </w:r>
    </w:p>
    <w:p w14:paraId="7D4EAD2E"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car → background (5.6%)</w:t>
      </w:r>
    </w:p>
    <w:p w14:paraId="4E56CC0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small truck → background (14%)</w:t>
      </w:r>
    </w:p>
    <w:p w14:paraId="72DCF370" w14:textId="77777777" w:rsidR="003721C7" w:rsidRPr="003721C7" w:rsidRDefault="003721C7" w:rsidP="003721C7">
      <w:pPr>
        <w:pStyle w:val="Caption"/>
        <w:numPr>
          <w:ilvl w:val="1"/>
          <w:numId w:val="151"/>
        </w:numPr>
        <w:tabs>
          <w:tab w:val="clear" w:pos="1440"/>
          <w:tab w:val="num" w:pos="1800"/>
        </w:tabs>
        <w:spacing w:line="360" w:lineRule="auto"/>
        <w:ind w:left="1800"/>
        <w:jc w:val="both"/>
        <w:rPr>
          <w:rFonts w:ascii="Arial" w:hAnsi="Arial" w:cs="Arial"/>
          <w:i w:val="0"/>
          <w:color w:val="000000" w:themeColor="text1"/>
          <w:sz w:val="22"/>
          <w:szCs w:val="22"/>
        </w:rPr>
      </w:pPr>
      <w:r w:rsidRPr="003721C7">
        <w:rPr>
          <w:rFonts w:ascii="Arial" w:hAnsi="Arial" w:cs="Arial"/>
          <w:i w:val="0"/>
          <w:color w:val="000000" w:themeColor="text1"/>
          <w:sz w:val="22"/>
          <w:szCs w:val="22"/>
        </w:rPr>
        <w:t>truck-xl → background (3%)</w:t>
      </w:r>
    </w:p>
    <w:p w14:paraId="09947DFD" w14:textId="77777777" w:rsidR="003721C7" w:rsidRPr="003721C7" w:rsidRDefault="003721C7" w:rsidP="003721C7">
      <w:pPr>
        <w:pStyle w:val="Caption"/>
        <w:rPr>
          <w:rFonts w:ascii="Arial" w:hAnsi="Arial" w:cs="Arial"/>
          <w:i w:val="0"/>
          <w:iCs/>
          <w:color w:val="FF0000"/>
          <w:sz w:val="20"/>
          <w:szCs w:val="20"/>
        </w:rPr>
      </w:pPr>
    </w:p>
    <w:p w14:paraId="0A011E2C" w14:textId="758C42CE" w:rsidR="00E00B58" w:rsidRPr="0099699E" w:rsidRDefault="00E00B58" w:rsidP="002908E6">
      <w:pPr>
        <w:pStyle w:val="BodyText"/>
        <w:rPr>
          <w:iCs/>
          <w:color w:val="FF0000"/>
        </w:rPr>
      </w:pPr>
      <w:r w:rsidRPr="0099699E">
        <w:rPr>
          <w:iCs/>
          <w:noProof/>
          <w:color w:val="FF0000"/>
        </w:rPr>
        <w:drawing>
          <wp:inline distT="0" distB="0" distL="0" distR="0" wp14:anchorId="30D15EA2" wp14:editId="39E064EC">
            <wp:extent cx="3898900" cy="2596659"/>
            <wp:effectExtent l="0" t="0" r="635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14260" cy="2606889"/>
                    </a:xfrm>
                    <a:prstGeom prst="rect">
                      <a:avLst/>
                    </a:prstGeom>
                    <a:noFill/>
                    <a:ln>
                      <a:noFill/>
                    </a:ln>
                  </pic:spPr>
                </pic:pic>
              </a:graphicData>
            </a:graphic>
          </wp:inline>
        </w:drawing>
      </w:r>
    </w:p>
    <w:p w14:paraId="50C3F7CC" w14:textId="1B50AA3E" w:rsidR="00AB0FB2" w:rsidRPr="005613BD" w:rsidRDefault="00AB0FB2" w:rsidP="00AB0FB2">
      <w:pPr>
        <w:pStyle w:val="Caption"/>
        <w:rPr>
          <w:rFonts w:ascii="Arial" w:hAnsi="Arial" w:cs="Arial"/>
          <w:i w:val="0"/>
          <w:iCs/>
          <w:color w:val="FF0000"/>
          <w:sz w:val="20"/>
          <w:szCs w:val="20"/>
        </w:rPr>
      </w:pPr>
      <w:r w:rsidRPr="005613BD">
        <w:rPr>
          <w:rFonts w:ascii="Arial" w:hAnsi="Arial" w:cs="Arial"/>
          <w:i w:val="0"/>
          <w:iCs/>
          <w:sz w:val="20"/>
          <w:szCs w:val="20"/>
        </w:rPr>
        <w:t xml:space="preserve">Figure </w:t>
      </w:r>
      <w:r w:rsidRPr="005613BD">
        <w:rPr>
          <w:rFonts w:ascii="Arial" w:hAnsi="Arial" w:cs="Arial"/>
          <w:i w:val="0"/>
          <w:iCs/>
          <w:sz w:val="20"/>
          <w:szCs w:val="20"/>
        </w:rPr>
        <w:fldChar w:fldCharType="begin"/>
      </w:r>
      <w:r w:rsidRPr="005613BD">
        <w:rPr>
          <w:rFonts w:ascii="Arial" w:hAnsi="Arial" w:cs="Arial"/>
          <w:i w:val="0"/>
          <w:iCs/>
          <w:sz w:val="20"/>
          <w:szCs w:val="20"/>
        </w:rPr>
        <w:instrText xml:space="preserve"> SEQ Figure \* ARABIC </w:instrText>
      </w:r>
      <w:r w:rsidRPr="005613BD">
        <w:rPr>
          <w:rFonts w:ascii="Arial" w:hAnsi="Arial" w:cs="Arial"/>
          <w:i w:val="0"/>
          <w:iCs/>
          <w:sz w:val="20"/>
          <w:szCs w:val="20"/>
        </w:rPr>
        <w:fldChar w:fldCharType="separate"/>
      </w:r>
      <w:r w:rsidR="00671861">
        <w:rPr>
          <w:rFonts w:ascii="Arial" w:hAnsi="Arial" w:cs="Arial"/>
          <w:i w:val="0"/>
          <w:iCs/>
          <w:noProof/>
          <w:sz w:val="20"/>
          <w:szCs w:val="20"/>
        </w:rPr>
        <w:t>22</w:t>
      </w:r>
      <w:r w:rsidRPr="005613BD">
        <w:rPr>
          <w:rFonts w:ascii="Arial" w:hAnsi="Arial" w:cs="Arial"/>
          <w:i w:val="0"/>
          <w:iCs/>
          <w:sz w:val="20"/>
          <w:szCs w:val="20"/>
        </w:rPr>
        <w:fldChar w:fldCharType="end"/>
      </w:r>
      <w:r w:rsidRPr="005613BD">
        <w:rPr>
          <w:rFonts w:ascii="Arial" w:hAnsi="Arial" w:cs="Arial"/>
          <w:i w:val="0"/>
          <w:iCs/>
          <w:sz w:val="20"/>
          <w:szCs w:val="20"/>
        </w:rPr>
        <w:t>: Average Precision (AP@0.5) score</w:t>
      </w:r>
    </w:p>
    <w:p w14:paraId="05F6CA71" w14:textId="040F784F" w:rsidR="004F6038" w:rsidRPr="008938D2" w:rsidRDefault="00AB0FB2" w:rsidP="002908E6">
      <w:pPr>
        <w:pStyle w:val="BodyText"/>
        <w:rPr>
          <w:rFonts w:ascii="Arial" w:hAnsi="Arial" w:cs="Arial"/>
          <w:iCs/>
          <w:sz w:val="22"/>
          <w:szCs w:val="22"/>
        </w:rPr>
      </w:pPr>
      <w:r w:rsidRPr="008938D2">
        <w:rPr>
          <w:rFonts w:ascii="Arial" w:hAnsi="Arial" w:cs="Arial"/>
          <w:iCs/>
          <w:sz w:val="22"/>
          <w:szCs w:val="22"/>
        </w:rPr>
        <w:t>Overall,</w:t>
      </w:r>
      <w:r w:rsidRPr="008938D2">
        <w:rPr>
          <w:rFonts w:ascii="Arial" w:hAnsi="Arial" w:cs="Arial"/>
          <w:iCs/>
          <w:sz w:val="22"/>
          <w:szCs w:val="22"/>
        </w:rPr>
        <w:t xml:space="preserve"> all classes mAP@0.5 = 0.973 (in bold blue line)</w:t>
      </w:r>
      <w:r w:rsidR="005613BD" w:rsidRPr="008938D2">
        <w:rPr>
          <w:rFonts w:ascii="Arial" w:hAnsi="Arial" w:cs="Arial"/>
          <w:iCs/>
          <w:sz w:val="22"/>
          <w:szCs w:val="22"/>
        </w:rPr>
        <w:t xml:space="preserve"> </w:t>
      </w:r>
      <w:r w:rsidR="005613BD" w:rsidRPr="008938D2">
        <w:rPr>
          <w:rFonts w:ascii="Arial" w:hAnsi="Arial" w:cs="Arial"/>
          <w:iCs/>
          <w:sz w:val="22"/>
          <w:szCs w:val="22"/>
        </w:rPr>
        <w:t>— very high performance.</w:t>
      </w:r>
    </w:p>
    <w:p w14:paraId="3DC08CCB" w14:textId="77777777" w:rsidR="003721C7" w:rsidRPr="003721C7" w:rsidRDefault="003721C7" w:rsidP="002908E6">
      <w:pPr>
        <w:pStyle w:val="BodyText"/>
        <w:rPr>
          <w:rFonts w:ascii="Arial" w:hAnsi="Arial" w:cs="Arial"/>
          <w:iCs/>
          <w:sz w:val="20"/>
          <w:szCs w:val="20"/>
        </w:rPr>
      </w:pPr>
    </w:p>
    <w:p w14:paraId="4969D7E2" w14:textId="7148C877" w:rsidR="00E00B58" w:rsidRDefault="00E00B58" w:rsidP="002908E6">
      <w:pPr>
        <w:pStyle w:val="BodyText"/>
        <w:rPr>
          <w:color w:val="FF0000"/>
        </w:rPr>
      </w:pPr>
      <w:r>
        <w:rPr>
          <w:noProof/>
        </w:rPr>
        <w:lastRenderedPageBreak/>
        <w:drawing>
          <wp:inline distT="0" distB="0" distL="0" distR="0" wp14:anchorId="78277A36" wp14:editId="50C53DCB">
            <wp:extent cx="3962400" cy="1981200"/>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62400" cy="1981200"/>
                    </a:xfrm>
                    <a:prstGeom prst="rect">
                      <a:avLst/>
                    </a:prstGeom>
                    <a:noFill/>
                    <a:ln>
                      <a:noFill/>
                    </a:ln>
                  </pic:spPr>
                </pic:pic>
              </a:graphicData>
            </a:graphic>
          </wp:inline>
        </w:drawing>
      </w:r>
    </w:p>
    <w:p w14:paraId="39F3EC76" w14:textId="5035D5AE" w:rsidR="00571B74" w:rsidRPr="00463200" w:rsidRDefault="00571B74" w:rsidP="00571B74">
      <w:pPr>
        <w:pStyle w:val="Caption"/>
        <w:rPr>
          <w:rFonts w:ascii="Arial" w:hAnsi="Arial" w:cs="Arial"/>
          <w:sz w:val="20"/>
          <w:szCs w:val="20"/>
        </w:rPr>
      </w:pPr>
      <w:r w:rsidRPr="00463200">
        <w:rPr>
          <w:rFonts w:ascii="Arial" w:hAnsi="Arial" w:cs="Arial"/>
          <w:sz w:val="20"/>
          <w:szCs w:val="20"/>
        </w:rPr>
        <w:t xml:space="preserve">Figure </w:t>
      </w:r>
      <w:r w:rsidRPr="00463200">
        <w:rPr>
          <w:rFonts w:ascii="Arial" w:hAnsi="Arial" w:cs="Arial"/>
          <w:sz w:val="20"/>
          <w:szCs w:val="20"/>
        </w:rPr>
        <w:fldChar w:fldCharType="begin"/>
      </w:r>
      <w:r w:rsidRPr="00463200">
        <w:rPr>
          <w:rFonts w:ascii="Arial" w:hAnsi="Arial" w:cs="Arial"/>
          <w:sz w:val="20"/>
          <w:szCs w:val="20"/>
        </w:rPr>
        <w:instrText xml:space="preserve"> SEQ Figure \* ARABIC </w:instrText>
      </w:r>
      <w:r w:rsidRPr="00463200">
        <w:rPr>
          <w:rFonts w:ascii="Arial" w:hAnsi="Arial" w:cs="Arial"/>
          <w:sz w:val="20"/>
          <w:szCs w:val="20"/>
        </w:rPr>
        <w:fldChar w:fldCharType="separate"/>
      </w:r>
      <w:r w:rsidR="00671861">
        <w:rPr>
          <w:rFonts w:ascii="Arial" w:hAnsi="Arial" w:cs="Arial"/>
          <w:noProof/>
          <w:sz w:val="20"/>
          <w:szCs w:val="20"/>
        </w:rPr>
        <w:t>23</w:t>
      </w:r>
      <w:r w:rsidRPr="00463200">
        <w:rPr>
          <w:rFonts w:ascii="Arial" w:hAnsi="Arial" w:cs="Arial"/>
          <w:sz w:val="20"/>
          <w:szCs w:val="20"/>
        </w:rPr>
        <w:fldChar w:fldCharType="end"/>
      </w:r>
      <w:r w:rsidRPr="00463200">
        <w:rPr>
          <w:rFonts w:ascii="Arial" w:hAnsi="Arial" w:cs="Arial"/>
          <w:sz w:val="20"/>
          <w:szCs w:val="20"/>
        </w:rPr>
        <w:t>:validation metrics/loss plots from a YOLOv8</w:t>
      </w:r>
    </w:p>
    <w:p w14:paraId="5AA3BA87" w14:textId="77777777" w:rsidR="00571B74" w:rsidRDefault="00571B74" w:rsidP="00571B74">
      <w:pPr>
        <w:pStyle w:val="Caption"/>
      </w:pPr>
    </w:p>
    <w:p w14:paraId="39E655E8" w14:textId="4372EFC3"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w:t>
      </w:r>
      <w:r w:rsidRPr="008938D2">
        <w:rPr>
          <w:rFonts w:ascii="Arial" w:hAnsi="Arial" w:cs="Arial"/>
          <w:i w:val="0"/>
          <w:iCs/>
          <w:color w:val="000000" w:themeColor="text1"/>
          <w:sz w:val="22"/>
          <w:szCs w:val="22"/>
        </w:rPr>
        <w:t>rain/</w:t>
      </w:r>
      <w:proofErr w:type="spellStart"/>
      <w:r w:rsidRPr="008938D2">
        <w:rPr>
          <w:rFonts w:ascii="Arial" w:hAnsi="Arial" w:cs="Arial"/>
          <w:i w:val="0"/>
          <w:iCs/>
          <w:color w:val="000000" w:themeColor="text1"/>
          <w:sz w:val="22"/>
          <w:szCs w:val="22"/>
        </w:rPr>
        <w:t>box_loss</w:t>
      </w:r>
      <w:proofErr w:type="spellEnd"/>
      <w:r w:rsidRPr="008938D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train/</w:t>
      </w:r>
      <w:proofErr w:type="spellStart"/>
      <w:r w:rsidRPr="008938D2">
        <w:rPr>
          <w:rFonts w:ascii="Arial" w:hAnsi="Arial" w:cs="Arial"/>
          <w:i w:val="0"/>
          <w:iCs/>
          <w:color w:val="000000" w:themeColor="text1"/>
          <w:sz w:val="22"/>
          <w:szCs w:val="22"/>
        </w:rPr>
        <w:t>cls_loss</w:t>
      </w:r>
      <w:proofErr w:type="spellEnd"/>
      <w:r w:rsidRPr="008938D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The steady downward trend indicates the bounding box and/or model improves its classification. train/</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4D4FB3" w:rsidRDefault="00571B74" w:rsidP="004D4FB3">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boxloss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clsloss</w:t>
      </w:r>
      <w:proofErr w:type="spellEnd"/>
      <w:r w:rsidRPr="008938D2">
        <w:rPr>
          <w:rFonts w:ascii="Arial" w:hAnsi="Arial" w:cs="Arial"/>
          <w:i w:val="0"/>
          <w:iCs/>
          <w:color w:val="000000" w:themeColor="text1"/>
          <w:sz w:val="22"/>
          <w:szCs w:val="22"/>
        </w:rPr>
        <w:t xml:space="preserve">, </w:t>
      </w:r>
      <w:proofErr w:type="spellStart"/>
      <w:r w:rsidRPr="008938D2">
        <w:rPr>
          <w:rFonts w:ascii="Arial" w:hAnsi="Arial" w:cs="Arial"/>
          <w:i w:val="0"/>
          <w:iCs/>
          <w:color w:val="000000" w:themeColor="text1"/>
          <w:sz w:val="22"/>
          <w:szCs w:val="22"/>
        </w:rPr>
        <w:t>val</w:t>
      </w:r>
      <w:proofErr w:type="spellEnd"/>
      <w:r w:rsidRPr="008938D2">
        <w:rPr>
          <w:rFonts w:ascii="Arial" w:hAnsi="Arial" w:cs="Arial"/>
          <w:i w:val="0"/>
          <w:iCs/>
          <w:color w:val="000000" w:themeColor="text1"/>
          <w:sz w:val="22"/>
          <w:szCs w:val="22"/>
        </w:rPr>
        <w:t>/</w:t>
      </w:r>
      <w:proofErr w:type="spellStart"/>
      <w:r w:rsidRPr="008938D2">
        <w:rPr>
          <w:rFonts w:ascii="Arial" w:hAnsi="Arial" w:cs="Arial"/>
          <w:i w:val="0"/>
          <w:iCs/>
          <w:color w:val="000000" w:themeColor="text1"/>
          <w:sz w:val="22"/>
          <w:szCs w:val="22"/>
        </w:rPr>
        <w:t>dfl_loss</w:t>
      </w:r>
      <w:proofErr w:type="spellEnd"/>
      <w:r w:rsidRPr="008938D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Evaluation Metrics</w:t>
      </w:r>
      <w:r w:rsidRPr="008938D2">
        <w:rPr>
          <w:rFonts w:ascii="Arial" w:hAnsi="Arial" w:cs="Arial"/>
          <w:i w:val="0"/>
          <w:iCs/>
          <w:color w:val="000000" w:themeColor="text1"/>
          <w:sz w:val="22"/>
          <w:szCs w:val="22"/>
        </w:rPr>
        <w:t xml:space="preserve">: </w:t>
      </w:r>
      <w:r w:rsidRPr="008938D2">
        <w:rPr>
          <w:rFonts w:ascii="Arial" w:hAnsi="Arial" w:cs="Arial"/>
          <w:i w:val="0"/>
          <w:iCs/>
          <w:color w:val="000000" w:themeColor="text1"/>
          <w:sz w:val="22"/>
          <w:szCs w:val="22"/>
        </w:rPr>
        <w:t>metrics/precision(B):</w:t>
      </w:r>
    </w:p>
    <w:p w14:paraId="211B7338" w14:textId="5A2BA1FE"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Precision = TP / (TP + FP). </w:t>
      </w:r>
    </w:p>
    <w:p w14:paraId="5C6C22EC" w14:textId="77777777" w:rsidR="00446CF7"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938D2" w:rsidRDefault="004D605C"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M</w:t>
      </w:r>
      <w:r w:rsidR="00571B74" w:rsidRPr="008938D2">
        <w:rPr>
          <w:rFonts w:ascii="Arial" w:hAnsi="Arial" w:cs="Arial"/>
          <w:i w:val="0"/>
          <w:iCs/>
          <w:color w:val="000000" w:themeColor="text1"/>
          <w:sz w:val="22"/>
          <w:szCs w:val="22"/>
        </w:rPr>
        <w:t xml:space="preserve">etrics/recall(B): Recall = TP / (TP + FN). </w:t>
      </w:r>
    </w:p>
    <w:p w14:paraId="498365B8" w14:textId="5FC0D329" w:rsidR="00571B74" w:rsidRPr="008938D2"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=0. 5. </w:t>
      </w:r>
    </w:p>
    <w:p w14:paraId="0B01F41C" w14:textId="613820C4" w:rsidR="00571B74" w:rsidRPr="008938D2" w:rsidRDefault="00571B74" w:rsidP="00F00D58">
      <w:pPr>
        <w:pStyle w:val="Caption"/>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The steady upward trend indicates the model is detecting objects well at this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w:t>
      </w:r>
    </w:p>
    <w:p w14:paraId="36F26147" w14:textId="147C37BC" w:rsidR="00EB03FA" w:rsidRDefault="00571B74" w:rsidP="00F00D58">
      <w:pPr>
        <w:pStyle w:val="Caption"/>
        <w:numPr>
          <w:ilvl w:val="0"/>
          <w:numId w:val="148"/>
        </w:numPr>
        <w:spacing w:line="360" w:lineRule="auto"/>
        <w:ind w:left="360"/>
        <w:rPr>
          <w:rFonts w:ascii="Arial" w:hAnsi="Arial" w:cs="Arial"/>
          <w:i w:val="0"/>
          <w:iCs/>
          <w:color w:val="000000" w:themeColor="text1"/>
          <w:sz w:val="22"/>
          <w:szCs w:val="22"/>
        </w:rPr>
      </w:pPr>
      <w:r w:rsidRPr="008938D2">
        <w:rPr>
          <w:rFonts w:ascii="Arial" w:hAnsi="Arial" w:cs="Arial"/>
          <w:i w:val="0"/>
          <w:iCs/>
          <w:color w:val="000000" w:themeColor="text1"/>
          <w:sz w:val="22"/>
          <w:szCs w:val="22"/>
        </w:rPr>
        <w:t xml:space="preserve">metrics/mAP50-95(B): Mean Average Precision averaged over various </w:t>
      </w:r>
      <w:proofErr w:type="spellStart"/>
      <w:r w:rsidRPr="008938D2">
        <w:rPr>
          <w:rFonts w:ascii="Arial" w:hAnsi="Arial" w:cs="Arial"/>
          <w:i w:val="0"/>
          <w:iCs/>
          <w:color w:val="000000" w:themeColor="text1"/>
          <w:sz w:val="22"/>
          <w:szCs w:val="22"/>
        </w:rPr>
        <w:t>IoU</w:t>
      </w:r>
      <w:proofErr w:type="spellEnd"/>
      <w:r w:rsidRPr="008938D2">
        <w:rPr>
          <w:rFonts w:ascii="Arial" w:hAnsi="Arial" w:cs="Arial"/>
          <w:i w:val="0"/>
          <w:iCs/>
          <w:color w:val="000000" w:themeColor="text1"/>
          <w:sz w:val="22"/>
          <w:szCs w:val="22"/>
        </w:rPr>
        <w:t xml:space="preserve"> thresholds (0. 5 to 0. 95). This is a slightly harder metric, but is trending upward — and thus good news</w:t>
      </w:r>
      <w:r w:rsidRPr="00571B74">
        <w:rPr>
          <w:rFonts w:ascii="Arial" w:hAnsi="Arial" w:cs="Arial"/>
          <w:i w:val="0"/>
          <w:iCs/>
          <w:color w:val="000000" w:themeColor="text1"/>
          <w:sz w:val="22"/>
          <w:szCs w:val="22"/>
        </w:rPr>
        <w:t>, as this indicates the model is achieving both quality classification and quality localization.</w:t>
      </w:r>
    </w:p>
    <w:p w14:paraId="239B588C" w14:textId="77777777" w:rsidR="00447293" w:rsidRDefault="00447293" w:rsidP="00447293">
      <w:pPr>
        <w:pStyle w:val="Caption"/>
        <w:spacing w:line="360" w:lineRule="auto"/>
        <w:rPr>
          <w:rFonts w:ascii="Arial" w:hAnsi="Arial" w:cs="Arial"/>
          <w:i w:val="0"/>
          <w:iCs/>
          <w:color w:val="000000" w:themeColor="text1"/>
          <w:sz w:val="22"/>
          <w:szCs w:val="22"/>
        </w:rPr>
      </w:pPr>
    </w:p>
    <w:p w14:paraId="4F19160B" w14:textId="3FC149DE" w:rsid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3C80D322"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00671861">
        <w:rPr>
          <w:rFonts w:ascii="Arial" w:hAnsi="Arial" w:cs="Arial"/>
          <w:noProof/>
          <w:sz w:val="20"/>
          <w:szCs w:val="20"/>
        </w:rPr>
        <w:t>24</w:t>
      </w:r>
      <w:r w:rsidRPr="00447293">
        <w:rPr>
          <w:rFonts w:ascii="Arial" w:hAnsi="Arial" w:cs="Arial"/>
          <w:sz w:val="20"/>
          <w:szCs w:val="20"/>
        </w:rPr>
        <w:fldChar w:fldCharType="end"/>
      </w:r>
      <w:r w:rsidRPr="00447293">
        <w:rPr>
          <w:rFonts w:ascii="Arial" w:hAnsi="Arial" w:cs="Arial"/>
          <w:sz w:val="20"/>
          <w:szCs w:val="20"/>
        </w:rPr>
        <w:t>: Validation batch image</w:t>
      </w:r>
    </w:p>
    <w:p w14:paraId="118FF595" w14:textId="3F8A8AED" w:rsidR="00447293" w:rsidRPr="00447293" w:rsidRDefault="00447293" w:rsidP="00447293">
      <w:pPr>
        <w:pStyle w:val="Caption"/>
        <w:spacing w:line="360" w:lineRule="auto"/>
        <w:rPr>
          <w:rFonts w:ascii="Arial" w:hAnsi="Arial" w:cs="Arial"/>
          <w:iCs/>
          <w:color w:val="000000" w:themeColor="text1"/>
          <w:sz w:val="22"/>
          <w:szCs w:val="22"/>
        </w:rPr>
      </w:pPr>
      <w:r w:rsidRPr="00447293">
        <w:rPr>
          <w:rFonts w:ascii="Arial" w:hAnsi="Arial" w:cs="Arial"/>
          <w:iCs/>
          <w:color w:val="000000" w:themeColor="text1"/>
          <w:sz w:val="22"/>
          <w:szCs w:val="22"/>
        </w:rPr>
        <w:drawing>
          <wp:inline distT="0" distB="0" distL="0" distR="0" wp14:anchorId="0E48952F" wp14:editId="60DD7897">
            <wp:extent cx="4000500" cy="4000500"/>
            <wp:effectExtent l="0" t="0" r="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a:ln>
                      <a:noFill/>
                    </a:ln>
                  </pic:spPr>
                </pic:pic>
              </a:graphicData>
            </a:graphic>
          </wp:inline>
        </w:drawing>
      </w:r>
    </w:p>
    <w:p w14:paraId="51DC6F4E" w14:textId="45C16049" w:rsidR="00447293" w:rsidRPr="00447293" w:rsidRDefault="00447293" w:rsidP="00447293">
      <w:pPr>
        <w:pStyle w:val="Caption"/>
        <w:rPr>
          <w:rFonts w:ascii="Arial" w:hAnsi="Arial" w:cs="Arial"/>
          <w:iCs/>
          <w:color w:val="000000" w:themeColor="text1"/>
          <w:sz w:val="20"/>
          <w:szCs w:val="20"/>
        </w:rPr>
      </w:pPr>
      <w:r w:rsidRPr="00447293">
        <w:rPr>
          <w:rFonts w:ascii="Arial" w:hAnsi="Arial" w:cs="Arial"/>
          <w:sz w:val="20"/>
          <w:szCs w:val="20"/>
        </w:rPr>
        <w:t xml:space="preserve">Figure </w:t>
      </w:r>
      <w:r w:rsidRPr="00447293">
        <w:rPr>
          <w:rFonts w:ascii="Arial" w:hAnsi="Arial" w:cs="Arial"/>
          <w:sz w:val="20"/>
          <w:szCs w:val="20"/>
        </w:rPr>
        <w:fldChar w:fldCharType="begin"/>
      </w:r>
      <w:r w:rsidRPr="00447293">
        <w:rPr>
          <w:rFonts w:ascii="Arial" w:hAnsi="Arial" w:cs="Arial"/>
          <w:sz w:val="20"/>
          <w:szCs w:val="20"/>
        </w:rPr>
        <w:instrText xml:space="preserve"> SEQ Figure \* ARABIC </w:instrText>
      </w:r>
      <w:r w:rsidRPr="00447293">
        <w:rPr>
          <w:rFonts w:ascii="Arial" w:hAnsi="Arial" w:cs="Arial"/>
          <w:sz w:val="20"/>
          <w:szCs w:val="20"/>
        </w:rPr>
        <w:fldChar w:fldCharType="separate"/>
      </w:r>
      <w:r w:rsidR="00671861">
        <w:rPr>
          <w:rFonts w:ascii="Arial" w:hAnsi="Arial" w:cs="Arial"/>
          <w:noProof/>
          <w:sz w:val="20"/>
          <w:szCs w:val="20"/>
        </w:rPr>
        <w:t>25</w:t>
      </w:r>
      <w:r w:rsidRPr="00447293">
        <w:rPr>
          <w:rFonts w:ascii="Arial" w:hAnsi="Arial" w:cs="Arial"/>
          <w:sz w:val="20"/>
          <w:szCs w:val="20"/>
        </w:rPr>
        <w:fldChar w:fldCharType="end"/>
      </w:r>
      <w:r w:rsidRPr="00447293">
        <w:rPr>
          <w:rFonts w:ascii="Arial" w:hAnsi="Arial" w:cs="Arial"/>
          <w:sz w:val="20"/>
          <w:szCs w:val="20"/>
        </w:rPr>
        <w:t>: Training batch image</w:t>
      </w:r>
    </w:p>
    <w:p w14:paraId="485E2643" w14:textId="77777777" w:rsidR="00447293" w:rsidRPr="00F00D58" w:rsidRDefault="00447293" w:rsidP="00447293">
      <w:pPr>
        <w:pStyle w:val="Caption"/>
        <w:spacing w:line="360" w:lineRule="auto"/>
        <w:rPr>
          <w:rFonts w:ascii="Arial" w:hAnsi="Arial" w:cs="Arial"/>
          <w:i w:val="0"/>
          <w:iCs/>
          <w:color w:val="000000" w:themeColor="text1"/>
          <w:sz w:val="22"/>
          <w:szCs w:val="22"/>
        </w:rPr>
      </w:pPr>
    </w:p>
    <w:p w14:paraId="26E5F844" w14:textId="77777777" w:rsidR="00611DCC" w:rsidRPr="00065F2A" w:rsidRDefault="00000000">
      <w:pPr>
        <w:pStyle w:val="BodyText"/>
        <w:rPr>
          <w:rFonts w:ascii="Arial" w:hAnsi="Arial" w:cs="Arial"/>
        </w:rPr>
      </w:pPr>
      <w:r w:rsidRPr="00065F2A">
        <w:rPr>
          <w:rFonts w:ascii="Arial" w:hAnsi="Arial" w:cs="Arial"/>
          <w:b/>
          <w:bCs/>
        </w:rPr>
        <w:lastRenderedPageBreak/>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12A59C02" w14:textId="2AC3F979" w:rsidR="00891A15" w:rsidRPr="00253280"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lastRenderedPageBreak/>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lastRenderedPageBreak/>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F64840">
      <w:pPr>
        <w:pStyle w:val="SourceCode"/>
        <w:numPr>
          <w:ilvl w:val="0"/>
          <w:numId w:val="1"/>
        </w:numPr>
        <w:ind w:left="1276" w:hanging="850"/>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F64840">
      <w:pPr>
        <w:pStyle w:val="SourceCode"/>
        <w:numPr>
          <w:ilvl w:val="0"/>
          <w:numId w:val="1"/>
        </w:numPr>
        <w:tabs>
          <w:tab w:val="left" w:pos="5529"/>
        </w:tabs>
        <w:ind w:left="1276" w:hanging="709"/>
      </w:pPr>
      <w:r>
        <w:rPr>
          <w:rStyle w:val="KeywordTok"/>
        </w:rPr>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F64840">
      <w:pPr>
        <w:pStyle w:val="SourceCode"/>
        <w:numPr>
          <w:ilvl w:val="0"/>
          <w:numId w:val="1"/>
        </w:numPr>
        <w:ind w:left="1276" w:hanging="425"/>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lastRenderedPageBreak/>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t>System Architecture</w:t>
      </w:r>
      <w:r w:rsidRPr="0094200F">
        <w:rPr>
          <w:rFonts w:ascii="Arial" w:hAnsi="Arial" w:cs="Arial"/>
          <w:sz w:val="22"/>
          <w:szCs w:val="22"/>
        </w:rPr>
        <w:t>: The application follows a client-server architecture using WebSocket communications to perform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67D1B91C" w:rsidR="00D3189A" w:rsidRPr="009F1E63" w:rsidRDefault="00526E42" w:rsidP="00526E42">
      <w:pPr>
        <w:pStyle w:val="Caption"/>
        <w:rPr>
          <w:rFonts w:ascii="Arial" w:hAnsi="Arial" w:cs="Arial"/>
          <w:sz w:val="20"/>
          <w:szCs w:val="20"/>
        </w:rPr>
      </w:pPr>
      <w:bookmarkStart w:id="63" w:name="_Toc195649338"/>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26</w:t>
      </w:r>
      <w:r w:rsidRPr="009F1E63">
        <w:rPr>
          <w:rFonts w:ascii="Arial" w:hAnsi="Arial" w:cs="Arial"/>
          <w:sz w:val="20"/>
          <w:szCs w:val="20"/>
        </w:rPr>
        <w:fldChar w:fldCharType="end"/>
      </w:r>
      <w:r w:rsidRPr="009F1E63">
        <w:rPr>
          <w:rFonts w:ascii="Arial" w:hAnsi="Arial" w:cs="Arial"/>
          <w:sz w:val="20"/>
          <w:szCs w:val="20"/>
        </w:rPr>
        <w:t xml:space="preserve">: System Architecture - Highway Vehicle Tracker. </w:t>
      </w:r>
    </w:p>
    <w:bookmarkEnd w:id="63"/>
    <w:p w14:paraId="0768C00A" w14:textId="338B50E9" w:rsidR="001D4D2C" w:rsidRPr="009F1E63" w:rsidRDefault="00F870D9" w:rsidP="00F870D9">
      <w:pPr>
        <w:pStyle w:val="BodyText"/>
        <w:spacing w:line="360" w:lineRule="auto"/>
        <w:jc w:val="both"/>
        <w:rPr>
          <w:rFonts w:ascii="Arial" w:hAnsi="Arial" w:cs="Arial"/>
          <w:b/>
          <w:bCs/>
          <w:sz w:val="20"/>
          <w:szCs w:val="20"/>
        </w:rPr>
      </w:pPr>
      <w:r w:rsidRPr="009F1E63">
        <w:rPr>
          <w:rFonts w:ascii="Arial" w:hAnsi="Arial" w:cs="Arial"/>
          <w:i/>
          <w:sz w:val="20"/>
          <w:szCs w:val="20"/>
        </w:rPr>
        <w:t xml:space="preserve">An example of a client-server architecture model example showing the vehicle tracking app components with </w:t>
      </w:r>
      <w:r w:rsidR="00B75D1A" w:rsidRPr="009F1E63">
        <w:rPr>
          <w:rFonts w:ascii="Arial" w:hAnsi="Arial" w:cs="Arial"/>
          <w:i/>
          <w:sz w:val="20"/>
          <w:szCs w:val="20"/>
        </w:rPr>
        <w:t>systems-based</w:t>
      </w:r>
      <w:r w:rsidRPr="009F1E63">
        <w:rPr>
          <w:rFonts w:ascii="Arial" w:hAnsi="Arial" w:cs="Arial"/>
          <w:i/>
          <w:sz w:val="20"/>
          <w:szCs w:val="20"/>
        </w:rPr>
        <w:t xml:space="preserve"> video processing, control logic using </w:t>
      </w:r>
      <w:r w:rsidR="00B75D1A" w:rsidRPr="009F1E63">
        <w:rPr>
          <w:rFonts w:ascii="Arial" w:hAnsi="Arial" w:cs="Arial"/>
          <w:i/>
          <w:sz w:val="20"/>
          <w:szCs w:val="20"/>
        </w:rPr>
        <w:t>WebSocket’s</w:t>
      </w: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lastRenderedPageBreak/>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25107A36" w:rsidR="00D3189A" w:rsidRPr="009F1E63" w:rsidRDefault="00526E42" w:rsidP="00526E42">
      <w:pPr>
        <w:pStyle w:val="Caption"/>
        <w:rPr>
          <w:rFonts w:ascii="Arial" w:hAnsi="Arial" w:cs="Arial"/>
          <w:sz w:val="20"/>
          <w:szCs w:val="20"/>
        </w:rPr>
      </w:pPr>
      <w:bookmarkStart w:id="66" w:name="_Toc195649339"/>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27</w:t>
      </w:r>
      <w:r w:rsidRPr="009F1E63">
        <w:rPr>
          <w:rFonts w:ascii="Arial" w:hAnsi="Arial" w:cs="Arial"/>
          <w:sz w:val="20"/>
          <w:szCs w:val="20"/>
        </w:rPr>
        <w:fldChar w:fldCharType="end"/>
      </w:r>
      <w:r w:rsidRPr="009F1E63">
        <w:rPr>
          <w:rFonts w:ascii="Arial" w:hAnsi="Arial" w:cs="Arial"/>
          <w:sz w:val="20"/>
          <w:szCs w:val="20"/>
        </w:rPr>
        <w:t xml:space="preserve">: Design Block Diagram - Raspberry Pi Deployment. </w:t>
      </w:r>
    </w:p>
    <w:bookmarkEnd w:id="66"/>
    <w:p w14:paraId="15FC1BA0" w14:textId="77777777" w:rsidR="00B05D7A" w:rsidRPr="00B05D7A" w:rsidRDefault="00B05D7A" w:rsidP="00B05D7A">
      <w:pPr>
        <w:pStyle w:val="BodyText"/>
        <w:spacing w:line="360" w:lineRule="auto"/>
        <w:jc w:val="both"/>
        <w:rPr>
          <w:rFonts w:ascii="Arial" w:hAnsi="Arial" w:cs="Arial"/>
          <w:i/>
          <w:sz w:val="20"/>
          <w:szCs w:val="20"/>
        </w:rPr>
      </w:pPr>
      <w:r w:rsidRPr="00B05D7A">
        <w:rPr>
          <w:rFonts w:ascii="Arial" w:hAnsi="Arial" w:cs="Arial"/>
          <w:i/>
          <w:sz w:val="20"/>
          <w:szCs w:val="20"/>
        </w:rPr>
        <w:t xml:space="preserve">A representation of the hardware and software components of the edge deployment solution, showing the raspberry pi and all the cabling for the camera and networked hardware. </w:t>
      </w:r>
    </w:p>
    <w:p w14:paraId="0D392E65" w14:textId="230BC7C8"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rsidP="00D3189A">
      <w:pPr>
        <w:pStyle w:val="SourceCode"/>
        <w:numPr>
          <w:ilvl w:val="0"/>
          <w:numId w:val="1"/>
        </w:numPr>
        <w:ind w:left="1418" w:hanging="142"/>
      </w:pPr>
      <w:proofErr w:type="spellStart"/>
      <w:r>
        <w:rPr>
          <w:rStyle w:val="FunctionTok"/>
        </w:rPr>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rsidP="00D3189A">
      <w:pPr>
        <w:pStyle w:val="SourceCode"/>
        <w:numPr>
          <w:ilvl w:val="0"/>
          <w:numId w:val="1"/>
        </w:numPr>
        <w:ind w:left="1418" w:hanging="284"/>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rsidP="00D3189A">
      <w:pPr>
        <w:pStyle w:val="SourceCode"/>
        <w:numPr>
          <w:ilvl w:val="0"/>
          <w:numId w:val="1"/>
        </w:numPr>
        <w:tabs>
          <w:tab w:val="left" w:pos="5529"/>
        </w:tabs>
        <w:ind w:left="1418" w:hanging="2552"/>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rsidP="00D3189A">
      <w:pPr>
        <w:pStyle w:val="SourceCode"/>
        <w:numPr>
          <w:ilvl w:val="0"/>
          <w:numId w:val="1"/>
        </w:numPr>
        <w:ind w:left="1418" w:hanging="2552"/>
      </w:pPr>
      <w:r>
        <w:rPr>
          <w:rStyle w:val="FunctionTok"/>
        </w:rPr>
        <w:lastRenderedPageBreak/>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rsidP="00D3189A">
      <w:pPr>
        <w:pStyle w:val="SourceCode"/>
        <w:numPr>
          <w:ilvl w:val="0"/>
          <w:numId w:val="1"/>
        </w:numPr>
        <w:ind w:left="993" w:firstLine="0"/>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rsidP="009F1E63">
      <w:pPr>
        <w:pStyle w:val="SourceCode"/>
        <w:numPr>
          <w:ilvl w:val="0"/>
          <w:numId w:val="1"/>
        </w:numPr>
        <w:ind w:left="1418" w:hanging="283"/>
        <w:rPr>
          <w:rStyle w:val="NormalTok"/>
          <w:rFonts w:asciiTheme="minorHAnsi" w:hAnsiTheme="minorHAnsi"/>
          <w:sz w:val="24"/>
        </w:rPr>
      </w:pPr>
      <w:r w:rsidRPr="003A7605">
        <w:rPr>
          <w:noProof/>
        </w:rPr>
        <w:drawing>
          <wp:inline distT="0" distB="0" distL="0" distR="0" wp14:anchorId="50827647" wp14:editId="6EF1015C">
            <wp:extent cx="4790764" cy="2305050"/>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38"/>
                    <a:stretch>
                      <a:fillRect/>
                    </a:stretch>
                  </pic:blipFill>
                  <pic:spPr>
                    <a:xfrm>
                      <a:off x="0" y="0"/>
                      <a:ext cx="4804191" cy="2311510"/>
                    </a:xfrm>
                    <a:prstGeom prst="rect">
                      <a:avLst/>
                    </a:prstGeom>
                  </pic:spPr>
                </pic:pic>
              </a:graphicData>
            </a:graphic>
          </wp:inline>
        </w:drawing>
      </w:r>
    </w:p>
    <w:p w14:paraId="2D408FC4" w14:textId="7FEF30B7" w:rsidR="00D3189A" w:rsidRPr="009F1E63" w:rsidRDefault="00526E42" w:rsidP="00526E42">
      <w:pPr>
        <w:pStyle w:val="Caption"/>
        <w:ind w:left="720"/>
        <w:rPr>
          <w:rFonts w:ascii="Arial" w:hAnsi="Arial" w:cs="Arial"/>
          <w:sz w:val="20"/>
          <w:szCs w:val="20"/>
        </w:rPr>
      </w:pPr>
      <w:bookmarkStart w:id="67" w:name="_Toc195649340"/>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28</w:t>
      </w:r>
      <w:r w:rsidRPr="009F1E63">
        <w:rPr>
          <w:rFonts w:ascii="Arial" w:hAnsi="Arial" w:cs="Arial"/>
          <w:sz w:val="20"/>
          <w:szCs w:val="20"/>
        </w:rPr>
        <w:fldChar w:fldCharType="end"/>
      </w:r>
      <w:r w:rsidRPr="009F1E63">
        <w:rPr>
          <w:rFonts w:ascii="Arial" w:hAnsi="Arial" w:cs="Arial"/>
          <w:sz w:val="20"/>
          <w:szCs w:val="20"/>
        </w:rPr>
        <w:t xml:space="preserve">: Server Execution Screenshot. </w:t>
      </w:r>
    </w:p>
    <w:bookmarkEnd w:id="67"/>
    <w:p w14:paraId="0579EA5F" w14:textId="77777777" w:rsidR="00B05D7A" w:rsidRDefault="00B05D7A" w:rsidP="00B05D7A">
      <w:pPr>
        <w:pStyle w:val="Compact"/>
        <w:spacing w:line="360" w:lineRule="auto"/>
        <w:ind w:left="720"/>
        <w:jc w:val="both"/>
        <w:rPr>
          <w:rFonts w:ascii="Arial" w:hAnsi="Arial" w:cs="Arial"/>
          <w:i/>
          <w:sz w:val="20"/>
          <w:szCs w:val="20"/>
        </w:rPr>
      </w:pPr>
      <w:r w:rsidRPr="00B05D7A">
        <w:rPr>
          <w:rFonts w:ascii="Arial" w:hAnsi="Arial" w:cs="Arial"/>
          <w:i/>
          <w:sz w:val="20"/>
          <w:szCs w:val="20"/>
        </w:rPr>
        <w:t>A terminal output of the application running on the hardware giving the metrics on resource used for real time processing</w:t>
      </w:r>
    </w:p>
    <w:p w14:paraId="4ED96978" w14:textId="77777777" w:rsidR="00B05D7A" w:rsidRPr="00B05D7A" w:rsidRDefault="00B05D7A" w:rsidP="00B05D7A">
      <w:pPr>
        <w:pStyle w:val="Compact"/>
        <w:spacing w:line="360" w:lineRule="auto"/>
        <w:ind w:left="720"/>
        <w:jc w:val="both"/>
        <w:rPr>
          <w:rFonts w:ascii="Arial" w:hAnsi="Arial" w:cs="Arial"/>
          <w:sz w:val="20"/>
          <w:szCs w:val="20"/>
        </w:rPr>
      </w:pPr>
    </w:p>
    <w:p w14:paraId="5E1A671C" w14:textId="51A36C2D"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39"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0"/>
                    <a:stretch>
                      <a:fillRect/>
                    </a:stretch>
                  </pic:blipFill>
                  <pic:spPr>
                    <a:xfrm>
                      <a:off x="0" y="0"/>
                      <a:ext cx="4042220" cy="5541961"/>
                    </a:xfrm>
                    <a:prstGeom prst="rect">
                      <a:avLst/>
                    </a:prstGeom>
                  </pic:spPr>
                </pic:pic>
              </a:graphicData>
            </a:graphic>
          </wp:inline>
        </w:drawing>
      </w:r>
    </w:p>
    <w:p w14:paraId="5F5862DB" w14:textId="36FE8AE2" w:rsidR="00D3189A" w:rsidRPr="000B46D8" w:rsidRDefault="00526E42" w:rsidP="00526E42">
      <w:pPr>
        <w:pStyle w:val="Compact"/>
        <w:ind w:left="720"/>
        <w:rPr>
          <w:rFonts w:ascii="Arial" w:hAnsi="Arial" w:cs="Arial"/>
          <w:sz w:val="20"/>
          <w:szCs w:val="20"/>
        </w:rPr>
      </w:pPr>
      <w:bookmarkStart w:id="68" w:name="_Toc195649341"/>
      <w:r w:rsidRPr="000B46D8">
        <w:rPr>
          <w:rFonts w:ascii="Arial" w:hAnsi="Arial" w:cs="Arial"/>
          <w:sz w:val="20"/>
          <w:szCs w:val="20"/>
        </w:rPr>
        <w:t xml:space="preserve">Figure </w:t>
      </w:r>
      <w:r w:rsidRPr="000B46D8">
        <w:rPr>
          <w:rFonts w:ascii="Arial" w:hAnsi="Arial" w:cs="Arial"/>
          <w:sz w:val="20"/>
          <w:szCs w:val="20"/>
        </w:rPr>
        <w:fldChar w:fldCharType="begin"/>
      </w:r>
      <w:r w:rsidRPr="000B46D8">
        <w:rPr>
          <w:rFonts w:ascii="Arial" w:hAnsi="Arial" w:cs="Arial"/>
          <w:sz w:val="20"/>
          <w:szCs w:val="20"/>
        </w:rPr>
        <w:instrText xml:space="preserve"> SEQ Figure \* ARABIC </w:instrText>
      </w:r>
      <w:r w:rsidRPr="000B46D8">
        <w:rPr>
          <w:rFonts w:ascii="Arial" w:hAnsi="Arial" w:cs="Arial"/>
          <w:sz w:val="20"/>
          <w:szCs w:val="20"/>
        </w:rPr>
        <w:fldChar w:fldCharType="separate"/>
      </w:r>
      <w:r w:rsidR="00671861">
        <w:rPr>
          <w:rFonts w:ascii="Arial" w:hAnsi="Arial" w:cs="Arial"/>
          <w:noProof/>
          <w:sz w:val="20"/>
          <w:szCs w:val="20"/>
        </w:rPr>
        <w:t>29</w:t>
      </w:r>
      <w:r w:rsidRPr="000B46D8">
        <w:rPr>
          <w:rFonts w:ascii="Arial" w:hAnsi="Arial" w:cs="Arial"/>
          <w:sz w:val="20"/>
          <w:szCs w:val="20"/>
        </w:rPr>
        <w:fldChar w:fldCharType="end"/>
      </w:r>
      <w:r w:rsidRPr="000B46D8">
        <w:rPr>
          <w:rFonts w:ascii="Arial" w:hAnsi="Arial" w:cs="Arial"/>
          <w:sz w:val="20"/>
          <w:szCs w:val="20"/>
        </w:rPr>
        <w:t xml:space="preserve">: Highway Vehicle Tracker GUI. </w:t>
      </w:r>
    </w:p>
    <w:p w14:paraId="45B9770A" w14:textId="77777777" w:rsidR="00D9761A" w:rsidRDefault="00D9761A" w:rsidP="00526E42">
      <w:pPr>
        <w:pStyle w:val="Compact"/>
        <w:ind w:left="720"/>
      </w:pPr>
    </w:p>
    <w:bookmarkEnd w:id="68"/>
    <w:p w14:paraId="4495DB0B" w14:textId="62434675" w:rsidR="00526E42" w:rsidRPr="00D9761A" w:rsidRDefault="00D9761A" w:rsidP="00D9761A">
      <w:pPr>
        <w:pStyle w:val="Caption"/>
        <w:spacing w:line="360" w:lineRule="auto"/>
        <w:ind w:left="720"/>
        <w:jc w:val="both"/>
        <w:rPr>
          <w:rFonts w:ascii="Arial" w:hAnsi="Arial" w:cs="Arial"/>
          <w:sz w:val="20"/>
          <w:szCs w:val="20"/>
        </w:rPr>
      </w:pPr>
      <w:r w:rsidRPr="00D9761A">
        <w:rPr>
          <w:rFonts w:ascii="Arial" w:hAnsi="Arial" w:cs="Arial"/>
          <w:i w:val="0"/>
          <w:sz w:val="20"/>
          <w:szCs w:val="20"/>
        </w:rPr>
        <w:t>A screen capture of the web interface showing the completed application, control panels, live video display, and statistics reporting with traffic analysis.</w:t>
      </w: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interface of the Highway Vehicle Tracker application consists of multiple components to enhance user experience for traffic monitoring.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lastRenderedPageBreak/>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Table of counts by object class, 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several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164704">
        <w:rPr>
          <w:rFonts w:ascii="Arial" w:hAnsi="Arial" w:cs="Arial"/>
          <w:sz w:val="22"/>
          <w:szCs w:val="22"/>
        </w:rPr>
        <w:t>mAP</w:t>
      </w:r>
      <w:proofErr w:type="spellEnd"/>
      <w:r w:rsidRPr="00164704">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lastRenderedPageBreak/>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w:t>
      </w:r>
      <w:r w:rsidRPr="00164704">
        <w:rPr>
          <w:rFonts w:ascii="Arial" w:hAnsi="Arial" w:cs="Arial"/>
        </w:rPr>
        <w:lastRenderedPageBreak/>
        <w:t xml:space="preserve">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lastRenderedPageBreak/>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lastRenderedPageBreak/>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lastRenderedPageBreak/>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3" w:name="final-class-distribution"/>
      <w:bookmarkEnd w:id="92"/>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lastRenderedPageBreak/>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1"/>
                    <a:stretch>
                      <a:fillRect/>
                    </a:stretch>
                  </pic:blipFill>
                  <pic:spPr>
                    <a:xfrm>
                      <a:off x="0" y="0"/>
                      <a:ext cx="5074893" cy="2517385"/>
                    </a:xfrm>
                    <a:prstGeom prst="rect">
                      <a:avLst/>
                    </a:prstGeom>
                  </pic:spPr>
                </pic:pic>
              </a:graphicData>
            </a:graphic>
          </wp:inline>
        </w:drawing>
      </w:r>
    </w:p>
    <w:p w14:paraId="26C8A7F7" w14:textId="6EB047AF" w:rsidR="00C211B0" w:rsidRPr="009F1E63" w:rsidRDefault="00C211B0" w:rsidP="00C211B0">
      <w:pPr>
        <w:pStyle w:val="Caption"/>
        <w:rPr>
          <w:rFonts w:ascii="Arial" w:hAnsi="Arial" w:cs="Arial"/>
          <w:sz w:val="20"/>
          <w:szCs w:val="20"/>
        </w:rPr>
      </w:pPr>
      <w:bookmarkStart w:id="98" w:name="_Toc195649342"/>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30</w:t>
      </w:r>
      <w:r w:rsidRPr="009F1E63">
        <w:rPr>
          <w:rFonts w:ascii="Arial" w:hAnsi="Arial" w:cs="Arial"/>
          <w:sz w:val="20"/>
          <w:szCs w:val="20"/>
        </w:rPr>
        <w:fldChar w:fldCharType="end"/>
      </w:r>
      <w:r w:rsidRPr="009F1E63">
        <w:rPr>
          <w:rFonts w:ascii="Arial" w:hAnsi="Arial" w:cs="Arial"/>
          <w:sz w:val="20"/>
          <w:szCs w:val="20"/>
        </w:rP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2"/>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49562521" w:rsidR="00AA660A" w:rsidRPr="009F1E63" w:rsidRDefault="00AA660A" w:rsidP="00AA660A">
      <w:pPr>
        <w:pStyle w:val="Caption"/>
        <w:rPr>
          <w:rFonts w:ascii="Arial" w:hAnsi="Arial" w:cs="Arial"/>
          <w:sz w:val="20"/>
          <w:szCs w:val="20"/>
        </w:rPr>
      </w:pPr>
      <w:bookmarkStart w:id="99" w:name="_Toc195649343"/>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31</w:t>
      </w:r>
      <w:r w:rsidRPr="009F1E63">
        <w:rPr>
          <w:rFonts w:ascii="Arial" w:hAnsi="Arial" w:cs="Arial"/>
          <w:sz w:val="20"/>
          <w:szCs w:val="20"/>
        </w:rPr>
        <w:fldChar w:fldCharType="end"/>
      </w:r>
      <w:r w:rsidRPr="009F1E63">
        <w:rPr>
          <w:rFonts w:ascii="Arial" w:hAnsi="Arial" w:cs="Arial"/>
          <w:sz w:val="20"/>
          <w:szCs w:val="20"/>
        </w:rPr>
        <w:t>: Jenkins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3"/>
                    <a:stretch>
                      <a:fillRect/>
                    </a:stretch>
                  </pic:blipFill>
                  <pic:spPr>
                    <a:xfrm>
                      <a:off x="0" y="0"/>
                      <a:ext cx="4681705" cy="1843198"/>
                    </a:xfrm>
                    <a:prstGeom prst="rect">
                      <a:avLst/>
                    </a:prstGeom>
                  </pic:spPr>
                </pic:pic>
              </a:graphicData>
            </a:graphic>
          </wp:inline>
        </w:drawing>
      </w:r>
    </w:p>
    <w:p w14:paraId="7A0B6677" w14:textId="32773104" w:rsidR="003A5EE2" w:rsidRPr="009F1E63" w:rsidRDefault="00FF300F" w:rsidP="00FF300F">
      <w:pPr>
        <w:pStyle w:val="Caption"/>
        <w:rPr>
          <w:rFonts w:ascii="Arial" w:hAnsi="Arial" w:cs="Arial"/>
          <w:sz w:val="20"/>
          <w:szCs w:val="20"/>
        </w:rPr>
      </w:pPr>
      <w:r w:rsidRPr="009F1E63">
        <w:rPr>
          <w:rFonts w:ascii="Arial" w:hAnsi="Arial" w:cs="Arial"/>
          <w:sz w:val="20"/>
          <w:szCs w:val="20"/>
        </w:rPr>
        <w:t xml:space="preserve">Figure </w:t>
      </w:r>
      <w:r w:rsidRPr="009F1E63">
        <w:rPr>
          <w:rFonts w:ascii="Arial" w:hAnsi="Arial" w:cs="Arial"/>
          <w:sz w:val="20"/>
          <w:szCs w:val="20"/>
        </w:rPr>
        <w:fldChar w:fldCharType="begin"/>
      </w:r>
      <w:r w:rsidRPr="009F1E63">
        <w:rPr>
          <w:rFonts w:ascii="Arial" w:hAnsi="Arial" w:cs="Arial"/>
          <w:sz w:val="20"/>
          <w:szCs w:val="20"/>
        </w:rPr>
        <w:instrText xml:space="preserve"> SEQ Figure \* ARABIC </w:instrText>
      </w:r>
      <w:r w:rsidRPr="009F1E63">
        <w:rPr>
          <w:rFonts w:ascii="Arial" w:hAnsi="Arial" w:cs="Arial"/>
          <w:sz w:val="20"/>
          <w:szCs w:val="20"/>
        </w:rPr>
        <w:fldChar w:fldCharType="separate"/>
      </w:r>
      <w:r w:rsidR="00671861">
        <w:rPr>
          <w:rFonts w:ascii="Arial" w:hAnsi="Arial" w:cs="Arial"/>
          <w:noProof/>
          <w:sz w:val="20"/>
          <w:szCs w:val="20"/>
        </w:rPr>
        <w:t>32</w:t>
      </w:r>
      <w:r w:rsidRPr="009F1E63">
        <w:rPr>
          <w:rFonts w:ascii="Arial" w:hAnsi="Arial" w:cs="Arial"/>
          <w:sz w:val="20"/>
          <w:szCs w:val="20"/>
        </w:rPr>
        <w:fldChar w:fldCharType="end"/>
      </w:r>
      <w:r w:rsidRPr="009F1E63">
        <w:rPr>
          <w:rFonts w:ascii="Arial" w:hAnsi="Arial" w:cs="Arial"/>
          <w:sz w:val="20"/>
          <w:szCs w:val="20"/>
        </w:rPr>
        <w:t>: 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44"/>
      <w:footerReference w:type="default" r:id="rId45"/>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0C85C" w14:textId="77777777" w:rsidR="0054428C" w:rsidRDefault="0054428C">
      <w:pPr>
        <w:spacing w:after="0"/>
      </w:pPr>
      <w:r>
        <w:separator/>
      </w:r>
    </w:p>
  </w:endnote>
  <w:endnote w:type="continuationSeparator" w:id="0">
    <w:p w14:paraId="2B607341" w14:textId="77777777" w:rsidR="0054428C" w:rsidRDefault="005442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5F25E" w14:textId="77777777" w:rsidR="0054428C" w:rsidRDefault="0054428C">
      <w:r>
        <w:separator/>
      </w:r>
    </w:p>
  </w:footnote>
  <w:footnote w:type="continuationSeparator" w:id="0">
    <w:p w14:paraId="7CAFB8FC" w14:textId="77777777" w:rsidR="0054428C" w:rsidRDefault="00544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3"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9"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9330A94"/>
    <w:multiLevelType w:val="hybridMultilevel"/>
    <w:tmpl w:val="A1CE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5"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6"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1"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9"/>
  </w:num>
  <w:num w:numId="86" w16cid:durableId="335423509">
    <w:abstractNumId w:val="57"/>
  </w:num>
  <w:num w:numId="87" w16cid:durableId="685014884">
    <w:abstractNumId w:val="63"/>
  </w:num>
  <w:num w:numId="88" w16cid:durableId="2116364180">
    <w:abstractNumId w:val="22"/>
  </w:num>
  <w:num w:numId="89" w16cid:durableId="493909750">
    <w:abstractNumId w:val="72"/>
  </w:num>
  <w:num w:numId="90" w16cid:durableId="1652439750">
    <w:abstractNumId w:val="12"/>
  </w:num>
  <w:num w:numId="91" w16cid:durableId="1410036065">
    <w:abstractNumId w:val="11"/>
  </w:num>
  <w:num w:numId="92" w16cid:durableId="833187151">
    <w:abstractNumId w:val="41"/>
  </w:num>
  <w:num w:numId="93" w16cid:durableId="1509522626">
    <w:abstractNumId w:val="9"/>
  </w:num>
  <w:num w:numId="94" w16cid:durableId="770779547">
    <w:abstractNumId w:val="53"/>
  </w:num>
  <w:num w:numId="95" w16cid:durableId="1394112699">
    <w:abstractNumId w:val="7"/>
  </w:num>
  <w:num w:numId="96" w16cid:durableId="1035696419">
    <w:abstractNumId w:val="2"/>
  </w:num>
  <w:num w:numId="97" w16cid:durableId="63921628">
    <w:abstractNumId w:val="19"/>
  </w:num>
  <w:num w:numId="98" w16cid:durableId="32467199">
    <w:abstractNumId w:val="40"/>
  </w:num>
  <w:num w:numId="99" w16cid:durableId="957181014">
    <w:abstractNumId w:val="55"/>
  </w:num>
  <w:num w:numId="100" w16cid:durableId="1648170125">
    <w:abstractNumId w:val="61"/>
  </w:num>
  <w:num w:numId="101" w16cid:durableId="1135950696">
    <w:abstractNumId w:val="35"/>
  </w:num>
  <w:num w:numId="102" w16cid:durableId="276377011">
    <w:abstractNumId w:val="58"/>
  </w:num>
  <w:num w:numId="103" w16cid:durableId="294020384">
    <w:abstractNumId w:val="48"/>
  </w:num>
  <w:num w:numId="104" w16cid:durableId="1492210044">
    <w:abstractNumId w:val="50"/>
  </w:num>
  <w:num w:numId="105" w16cid:durableId="1490705438">
    <w:abstractNumId w:val="43"/>
  </w:num>
  <w:num w:numId="106" w16cid:durableId="119616756">
    <w:abstractNumId w:val="27"/>
  </w:num>
  <w:num w:numId="107" w16cid:durableId="1959947761">
    <w:abstractNumId w:val="14"/>
  </w:num>
  <w:num w:numId="108" w16cid:durableId="1775979125">
    <w:abstractNumId w:val="37"/>
  </w:num>
  <w:num w:numId="109" w16cid:durableId="1659771353">
    <w:abstractNumId w:val="47"/>
  </w:num>
  <w:num w:numId="110" w16cid:durableId="1262228367">
    <w:abstractNumId w:val="24"/>
  </w:num>
  <w:num w:numId="111" w16cid:durableId="2059283651">
    <w:abstractNumId w:val="68"/>
  </w:num>
  <w:num w:numId="112" w16cid:durableId="143281379">
    <w:abstractNumId w:val="66"/>
  </w:num>
  <w:num w:numId="113" w16cid:durableId="1299843223">
    <w:abstractNumId w:val="30"/>
  </w:num>
  <w:num w:numId="114" w16cid:durableId="1303583888">
    <w:abstractNumId w:val="62"/>
  </w:num>
  <w:num w:numId="115" w16cid:durableId="1617325899">
    <w:abstractNumId w:val="18"/>
  </w:num>
  <w:num w:numId="116" w16cid:durableId="650912533">
    <w:abstractNumId w:val="33"/>
  </w:num>
  <w:num w:numId="117" w16cid:durableId="1126049437">
    <w:abstractNumId w:val="71"/>
  </w:num>
  <w:num w:numId="118" w16cid:durableId="1519391423">
    <w:abstractNumId w:val="51"/>
  </w:num>
  <w:num w:numId="119" w16cid:durableId="1700936963">
    <w:abstractNumId w:val="45"/>
  </w:num>
  <w:num w:numId="120" w16cid:durableId="1959291728">
    <w:abstractNumId w:val="29"/>
  </w:num>
  <w:num w:numId="121" w16cid:durableId="2027706387">
    <w:abstractNumId w:val="23"/>
  </w:num>
  <w:num w:numId="122" w16cid:durableId="1474369466">
    <w:abstractNumId w:val="73"/>
  </w:num>
  <w:num w:numId="123" w16cid:durableId="507404791">
    <w:abstractNumId w:val="64"/>
  </w:num>
  <w:num w:numId="124" w16cid:durableId="950478940">
    <w:abstractNumId w:val="16"/>
  </w:num>
  <w:num w:numId="125" w16cid:durableId="1402682008">
    <w:abstractNumId w:val="26"/>
  </w:num>
  <w:num w:numId="126" w16cid:durableId="1793940831">
    <w:abstractNumId w:val="46"/>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2"/>
  </w:num>
  <w:num w:numId="133" w16cid:durableId="1176338343">
    <w:abstractNumId w:val="65"/>
  </w:num>
  <w:num w:numId="134" w16cid:durableId="1113595304">
    <w:abstractNumId w:val="54"/>
  </w:num>
  <w:num w:numId="135" w16cid:durableId="391198443">
    <w:abstractNumId w:val="10"/>
  </w:num>
  <w:num w:numId="136" w16cid:durableId="337774381">
    <w:abstractNumId w:val="70"/>
  </w:num>
  <w:num w:numId="137" w16cid:durableId="1985771801">
    <w:abstractNumId w:val="69"/>
  </w:num>
  <w:num w:numId="138" w16cid:durableId="835462981">
    <w:abstractNumId w:val="42"/>
  </w:num>
  <w:num w:numId="139" w16cid:durableId="221523877">
    <w:abstractNumId w:val="13"/>
  </w:num>
  <w:num w:numId="140" w16cid:durableId="1006783502">
    <w:abstractNumId w:val="67"/>
  </w:num>
  <w:num w:numId="141" w16cid:durableId="49039284">
    <w:abstractNumId w:val="17"/>
  </w:num>
  <w:num w:numId="142" w16cid:durableId="10380482">
    <w:abstractNumId w:val="32"/>
  </w:num>
  <w:num w:numId="143" w16cid:durableId="1246261743">
    <w:abstractNumId w:val="38"/>
  </w:num>
  <w:num w:numId="144" w16cid:durableId="716440083">
    <w:abstractNumId w:val="44"/>
  </w:num>
  <w:num w:numId="145" w16cid:durableId="116031135">
    <w:abstractNumId w:val="59"/>
  </w:num>
  <w:num w:numId="146" w16cid:durableId="1223176525">
    <w:abstractNumId w:val="28"/>
  </w:num>
  <w:num w:numId="147" w16cid:durableId="928348272">
    <w:abstractNumId w:val="34"/>
  </w:num>
  <w:num w:numId="148" w16cid:durableId="1346403742">
    <w:abstractNumId w:val="60"/>
  </w:num>
  <w:num w:numId="149" w16cid:durableId="798841847">
    <w:abstractNumId w:val="36"/>
  </w:num>
  <w:num w:numId="150" w16cid:durableId="677729006">
    <w:abstractNumId w:val="56"/>
  </w:num>
  <w:num w:numId="151" w16cid:durableId="33360819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B46D8"/>
    <w:rsid w:val="000C0F39"/>
    <w:rsid w:val="000C7CDF"/>
    <w:rsid w:val="000E5901"/>
    <w:rsid w:val="00101548"/>
    <w:rsid w:val="00111450"/>
    <w:rsid w:val="001134ED"/>
    <w:rsid w:val="001163EA"/>
    <w:rsid w:val="0011641F"/>
    <w:rsid w:val="00121168"/>
    <w:rsid w:val="001276E6"/>
    <w:rsid w:val="00132A93"/>
    <w:rsid w:val="00137069"/>
    <w:rsid w:val="00143A9B"/>
    <w:rsid w:val="00155250"/>
    <w:rsid w:val="00162216"/>
    <w:rsid w:val="00164704"/>
    <w:rsid w:val="00164CC3"/>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908E6"/>
    <w:rsid w:val="002A31BA"/>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21C7"/>
    <w:rsid w:val="003766CF"/>
    <w:rsid w:val="003821C6"/>
    <w:rsid w:val="00386FDF"/>
    <w:rsid w:val="0039104C"/>
    <w:rsid w:val="0039659C"/>
    <w:rsid w:val="003A5EE2"/>
    <w:rsid w:val="003D3ACD"/>
    <w:rsid w:val="003E3109"/>
    <w:rsid w:val="003E4EFB"/>
    <w:rsid w:val="003F3988"/>
    <w:rsid w:val="003F6B77"/>
    <w:rsid w:val="00400D8F"/>
    <w:rsid w:val="00407891"/>
    <w:rsid w:val="00421528"/>
    <w:rsid w:val="00422A7D"/>
    <w:rsid w:val="00424F07"/>
    <w:rsid w:val="00431E23"/>
    <w:rsid w:val="00446CF7"/>
    <w:rsid w:val="00447293"/>
    <w:rsid w:val="00452FD2"/>
    <w:rsid w:val="00455198"/>
    <w:rsid w:val="0046317B"/>
    <w:rsid w:val="00463200"/>
    <w:rsid w:val="00483581"/>
    <w:rsid w:val="004A29A2"/>
    <w:rsid w:val="004A2A66"/>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230D"/>
    <w:rsid w:val="0054428C"/>
    <w:rsid w:val="005514AE"/>
    <w:rsid w:val="0055692B"/>
    <w:rsid w:val="0055719F"/>
    <w:rsid w:val="00560737"/>
    <w:rsid w:val="005613BD"/>
    <w:rsid w:val="0056246C"/>
    <w:rsid w:val="005629D5"/>
    <w:rsid w:val="00570FCF"/>
    <w:rsid w:val="00571B74"/>
    <w:rsid w:val="00593AE0"/>
    <w:rsid w:val="005945A7"/>
    <w:rsid w:val="00596156"/>
    <w:rsid w:val="005A6F45"/>
    <w:rsid w:val="005B12CB"/>
    <w:rsid w:val="005B13AD"/>
    <w:rsid w:val="005B6FA3"/>
    <w:rsid w:val="005C5801"/>
    <w:rsid w:val="005D0161"/>
    <w:rsid w:val="005E0ACC"/>
    <w:rsid w:val="005E3CA4"/>
    <w:rsid w:val="005F7F6C"/>
    <w:rsid w:val="00605F4C"/>
    <w:rsid w:val="0060651E"/>
    <w:rsid w:val="00611DCC"/>
    <w:rsid w:val="00613F11"/>
    <w:rsid w:val="0061598B"/>
    <w:rsid w:val="00621616"/>
    <w:rsid w:val="006258FD"/>
    <w:rsid w:val="0064188E"/>
    <w:rsid w:val="00641905"/>
    <w:rsid w:val="0065262B"/>
    <w:rsid w:val="00652B43"/>
    <w:rsid w:val="00662299"/>
    <w:rsid w:val="00665814"/>
    <w:rsid w:val="00671861"/>
    <w:rsid w:val="00686883"/>
    <w:rsid w:val="006976A2"/>
    <w:rsid w:val="006A0531"/>
    <w:rsid w:val="006A7F31"/>
    <w:rsid w:val="006B2710"/>
    <w:rsid w:val="006B31C2"/>
    <w:rsid w:val="006C1C20"/>
    <w:rsid w:val="006D0D58"/>
    <w:rsid w:val="006D2E0D"/>
    <w:rsid w:val="006E3742"/>
    <w:rsid w:val="006F7844"/>
    <w:rsid w:val="00704FF9"/>
    <w:rsid w:val="00714570"/>
    <w:rsid w:val="00716B25"/>
    <w:rsid w:val="00717F25"/>
    <w:rsid w:val="00722884"/>
    <w:rsid w:val="0073362D"/>
    <w:rsid w:val="00742D5A"/>
    <w:rsid w:val="007633BB"/>
    <w:rsid w:val="00795B80"/>
    <w:rsid w:val="007A50D9"/>
    <w:rsid w:val="007B4C2D"/>
    <w:rsid w:val="007C26F9"/>
    <w:rsid w:val="007C7F72"/>
    <w:rsid w:val="007E15D2"/>
    <w:rsid w:val="00811480"/>
    <w:rsid w:val="0082782D"/>
    <w:rsid w:val="008350E7"/>
    <w:rsid w:val="00852E23"/>
    <w:rsid w:val="0086213D"/>
    <w:rsid w:val="00862951"/>
    <w:rsid w:val="00891A15"/>
    <w:rsid w:val="00892DD1"/>
    <w:rsid w:val="008938D2"/>
    <w:rsid w:val="00894663"/>
    <w:rsid w:val="008A4B0F"/>
    <w:rsid w:val="008A5372"/>
    <w:rsid w:val="008C7E80"/>
    <w:rsid w:val="008F3B6D"/>
    <w:rsid w:val="00910257"/>
    <w:rsid w:val="00923CB1"/>
    <w:rsid w:val="00925515"/>
    <w:rsid w:val="009263E1"/>
    <w:rsid w:val="00931958"/>
    <w:rsid w:val="0093225A"/>
    <w:rsid w:val="00932C2E"/>
    <w:rsid w:val="00932ECE"/>
    <w:rsid w:val="00933D89"/>
    <w:rsid w:val="00941AD7"/>
    <w:rsid w:val="0094200F"/>
    <w:rsid w:val="0094709A"/>
    <w:rsid w:val="00954516"/>
    <w:rsid w:val="00957EA9"/>
    <w:rsid w:val="009876D0"/>
    <w:rsid w:val="0099001D"/>
    <w:rsid w:val="009908E9"/>
    <w:rsid w:val="0099699E"/>
    <w:rsid w:val="009A1DE5"/>
    <w:rsid w:val="009A5DD7"/>
    <w:rsid w:val="009B1192"/>
    <w:rsid w:val="009B1FDE"/>
    <w:rsid w:val="009B2DA1"/>
    <w:rsid w:val="009C08C1"/>
    <w:rsid w:val="009C09C1"/>
    <w:rsid w:val="009C65A4"/>
    <w:rsid w:val="009E210C"/>
    <w:rsid w:val="009F1E63"/>
    <w:rsid w:val="00A12AD0"/>
    <w:rsid w:val="00A34D8F"/>
    <w:rsid w:val="00A515E4"/>
    <w:rsid w:val="00A5350B"/>
    <w:rsid w:val="00A549F5"/>
    <w:rsid w:val="00A70ADE"/>
    <w:rsid w:val="00A938EB"/>
    <w:rsid w:val="00A94C12"/>
    <w:rsid w:val="00AA660A"/>
    <w:rsid w:val="00AB0FB2"/>
    <w:rsid w:val="00AC2760"/>
    <w:rsid w:val="00AC335D"/>
    <w:rsid w:val="00AC48F9"/>
    <w:rsid w:val="00AC4B01"/>
    <w:rsid w:val="00AC5F32"/>
    <w:rsid w:val="00AC63F8"/>
    <w:rsid w:val="00AD326E"/>
    <w:rsid w:val="00AE21A7"/>
    <w:rsid w:val="00AF436D"/>
    <w:rsid w:val="00B05D7A"/>
    <w:rsid w:val="00B50414"/>
    <w:rsid w:val="00B55A23"/>
    <w:rsid w:val="00B706DB"/>
    <w:rsid w:val="00B75D1A"/>
    <w:rsid w:val="00B75D58"/>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D5649"/>
    <w:rsid w:val="00CE27FB"/>
    <w:rsid w:val="00CE74C5"/>
    <w:rsid w:val="00CF2D5F"/>
    <w:rsid w:val="00CF32B8"/>
    <w:rsid w:val="00CF7D3A"/>
    <w:rsid w:val="00D3189A"/>
    <w:rsid w:val="00D47E57"/>
    <w:rsid w:val="00D60DB6"/>
    <w:rsid w:val="00D66694"/>
    <w:rsid w:val="00D70FCB"/>
    <w:rsid w:val="00D81692"/>
    <w:rsid w:val="00D85CDB"/>
    <w:rsid w:val="00D9685D"/>
    <w:rsid w:val="00D9761A"/>
    <w:rsid w:val="00DA26B0"/>
    <w:rsid w:val="00DA7D6B"/>
    <w:rsid w:val="00DB13F1"/>
    <w:rsid w:val="00DB4DDF"/>
    <w:rsid w:val="00DC2D28"/>
    <w:rsid w:val="00DD2D04"/>
    <w:rsid w:val="00DD73DE"/>
    <w:rsid w:val="00DE7F30"/>
    <w:rsid w:val="00DF6589"/>
    <w:rsid w:val="00E00B58"/>
    <w:rsid w:val="00E0449D"/>
    <w:rsid w:val="00E113AF"/>
    <w:rsid w:val="00E45069"/>
    <w:rsid w:val="00E463C1"/>
    <w:rsid w:val="00E517E9"/>
    <w:rsid w:val="00E51A6C"/>
    <w:rsid w:val="00E556FE"/>
    <w:rsid w:val="00E630D4"/>
    <w:rsid w:val="00E7183E"/>
    <w:rsid w:val="00E71F6B"/>
    <w:rsid w:val="00E80118"/>
    <w:rsid w:val="00E85D41"/>
    <w:rsid w:val="00EB03FA"/>
    <w:rsid w:val="00EB18D2"/>
    <w:rsid w:val="00EC0283"/>
    <w:rsid w:val="00EC1C9D"/>
    <w:rsid w:val="00ED0077"/>
    <w:rsid w:val="00ED7FD3"/>
    <w:rsid w:val="00F00D58"/>
    <w:rsid w:val="00F17CD1"/>
    <w:rsid w:val="00F217EB"/>
    <w:rsid w:val="00F50DFC"/>
    <w:rsid w:val="00F64840"/>
    <w:rsid w:val="00F664B2"/>
    <w:rsid w:val="00F70B5D"/>
    <w:rsid w:val="00F77A17"/>
    <w:rsid w:val="00F870D9"/>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0.0.0.0:8081"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github.com/RajeshRamadas/yolov8-" TargetMode="Externa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11133</Words>
  <Characters>63461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270</cp:revision>
  <cp:lastPrinted>2025-04-15T19:55:00Z</cp:lastPrinted>
  <dcterms:created xsi:type="dcterms:W3CDTF">2025-04-15T07:48:00Z</dcterms:created>
  <dcterms:modified xsi:type="dcterms:W3CDTF">2025-04-16T20:34:00Z</dcterms:modified>
</cp:coreProperties>
</file>