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761" w:type="dxa"/>
        <w:tblInd w:w="-72" w:type="dxa"/>
        <w:tblLook w:val="04A0"/>
      </w:tblPr>
      <w:tblGrid>
        <w:gridCol w:w="1170"/>
        <w:gridCol w:w="5814"/>
        <w:gridCol w:w="2777"/>
      </w:tblGrid>
      <w:tr w:rsidR="0043335B" w:rsidTr="0051691B">
        <w:trPr>
          <w:trHeight w:val="416"/>
        </w:trPr>
        <w:tc>
          <w:tcPr>
            <w:tcW w:w="1170" w:type="dxa"/>
          </w:tcPr>
          <w:p w:rsidR="0043335B" w:rsidRPr="00401084" w:rsidRDefault="0043335B" w:rsidP="0040108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1084">
              <w:rPr>
                <w:rFonts w:ascii="Times New Roman" w:hAnsi="Times New Roman" w:cs="Times New Roman"/>
                <w:b/>
                <w:sz w:val="28"/>
                <w:szCs w:val="28"/>
              </w:rPr>
              <w:t>SR NO</w:t>
            </w:r>
          </w:p>
        </w:tc>
        <w:tc>
          <w:tcPr>
            <w:tcW w:w="5814" w:type="dxa"/>
          </w:tcPr>
          <w:p w:rsidR="0043335B" w:rsidRPr="00401084" w:rsidRDefault="0043335B" w:rsidP="0040108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1084">
              <w:rPr>
                <w:rFonts w:ascii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2777" w:type="dxa"/>
          </w:tcPr>
          <w:p w:rsidR="0043335B" w:rsidRPr="00401084" w:rsidRDefault="0043335B" w:rsidP="000413D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1084">
              <w:rPr>
                <w:rFonts w:ascii="Times New Roman" w:hAnsi="Times New Roman" w:cs="Times New Roman"/>
                <w:b/>
                <w:sz w:val="28"/>
                <w:szCs w:val="28"/>
              </w:rPr>
              <w:t>APPLICATION NO</w:t>
            </w:r>
          </w:p>
        </w:tc>
      </w:tr>
      <w:tr w:rsidR="0043335B" w:rsidTr="0051691B">
        <w:tc>
          <w:tcPr>
            <w:tcW w:w="1170" w:type="dxa"/>
          </w:tcPr>
          <w:p w:rsidR="0043335B" w:rsidRPr="001A4A4F" w:rsidRDefault="0043335B" w:rsidP="00445E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A4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14" w:type="dxa"/>
          </w:tcPr>
          <w:p w:rsidR="0043335B" w:rsidRPr="00401084" w:rsidRDefault="0043335B" w:rsidP="0040108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1084">
              <w:rPr>
                <w:rFonts w:ascii="Times New Roman" w:hAnsi="Times New Roman" w:cs="Times New Roman"/>
                <w:sz w:val="24"/>
                <w:szCs w:val="24"/>
              </w:rPr>
              <w:t>Wireless device and method of monitoring a short message service SMS cell broadcast channel</w:t>
            </w:r>
          </w:p>
        </w:tc>
        <w:tc>
          <w:tcPr>
            <w:tcW w:w="2777" w:type="dxa"/>
          </w:tcPr>
          <w:p w:rsidR="0043335B" w:rsidRPr="00401084" w:rsidRDefault="0043335B" w:rsidP="000413DC">
            <w:pPr>
              <w:jc w:val="center"/>
              <w:rPr>
                <w:sz w:val="24"/>
                <w:szCs w:val="24"/>
              </w:rPr>
            </w:pPr>
            <w:r w:rsidRPr="00401084">
              <w:rPr>
                <w:rFonts w:ascii="Times New Roman" w:hAnsi="Times New Roman" w:cs="Times New Roman"/>
                <w:sz w:val="24"/>
                <w:szCs w:val="24"/>
              </w:rPr>
              <w:t>EP20100166427</w:t>
            </w:r>
          </w:p>
        </w:tc>
      </w:tr>
      <w:tr w:rsidR="0043335B" w:rsidTr="0051691B">
        <w:tc>
          <w:tcPr>
            <w:tcW w:w="1170" w:type="dxa"/>
          </w:tcPr>
          <w:p w:rsidR="0043335B" w:rsidRPr="001A4A4F" w:rsidRDefault="0043335B" w:rsidP="00445E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A4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814" w:type="dxa"/>
          </w:tcPr>
          <w:p w:rsidR="0043335B" w:rsidRPr="00401084" w:rsidRDefault="0043335B" w:rsidP="0040108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1084">
              <w:rPr>
                <w:rFonts w:ascii="Times New Roman" w:hAnsi="Times New Roman" w:cs="Times New Roman"/>
                <w:sz w:val="24"/>
                <w:szCs w:val="24"/>
              </w:rPr>
              <w:t>Prepayment system for energy meters using contactless intelligent cards with automatic device of energy shut off</w:t>
            </w:r>
          </w:p>
        </w:tc>
        <w:tc>
          <w:tcPr>
            <w:tcW w:w="2777" w:type="dxa"/>
          </w:tcPr>
          <w:p w:rsidR="0043335B" w:rsidRPr="00401084" w:rsidRDefault="0043335B" w:rsidP="000413DC">
            <w:pPr>
              <w:jc w:val="center"/>
              <w:rPr>
                <w:sz w:val="24"/>
                <w:szCs w:val="24"/>
              </w:rPr>
            </w:pPr>
            <w:r w:rsidRPr="00401084">
              <w:rPr>
                <w:rFonts w:ascii="Times New Roman" w:hAnsi="Times New Roman" w:cs="Times New Roman"/>
                <w:sz w:val="24"/>
                <w:szCs w:val="24"/>
              </w:rPr>
              <w:t>US 12/914,387</w:t>
            </w:r>
          </w:p>
        </w:tc>
      </w:tr>
      <w:tr w:rsidR="0043335B" w:rsidTr="0051691B">
        <w:tc>
          <w:tcPr>
            <w:tcW w:w="1170" w:type="dxa"/>
          </w:tcPr>
          <w:p w:rsidR="0043335B" w:rsidRPr="001A4A4F" w:rsidRDefault="0043335B" w:rsidP="00445E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A4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814" w:type="dxa"/>
          </w:tcPr>
          <w:p w:rsidR="0043335B" w:rsidRPr="00401084" w:rsidRDefault="0043335B" w:rsidP="00401084">
            <w:pPr>
              <w:jc w:val="both"/>
              <w:rPr>
                <w:sz w:val="24"/>
                <w:szCs w:val="24"/>
              </w:rPr>
            </w:pPr>
            <w:r w:rsidRPr="00401084">
              <w:rPr>
                <w:rFonts w:ascii="Times New Roman" w:hAnsi="Times New Roman" w:cs="Times New Roman"/>
                <w:sz w:val="24"/>
                <w:szCs w:val="24"/>
              </w:rPr>
              <w:t>Energy meter interface system and method</w:t>
            </w:r>
          </w:p>
        </w:tc>
        <w:tc>
          <w:tcPr>
            <w:tcW w:w="2777" w:type="dxa"/>
          </w:tcPr>
          <w:p w:rsidR="0043335B" w:rsidRPr="00401084" w:rsidRDefault="0043335B" w:rsidP="000413DC">
            <w:pPr>
              <w:jc w:val="center"/>
              <w:rPr>
                <w:sz w:val="24"/>
                <w:szCs w:val="24"/>
              </w:rPr>
            </w:pPr>
            <w:r w:rsidRPr="00401084">
              <w:rPr>
                <w:rFonts w:ascii="Times New Roman" w:hAnsi="Times New Roman" w:cs="Times New Roman"/>
                <w:sz w:val="24"/>
                <w:szCs w:val="24"/>
              </w:rPr>
              <w:t>US 13/288,019</w:t>
            </w:r>
          </w:p>
        </w:tc>
      </w:tr>
      <w:tr w:rsidR="0043335B" w:rsidTr="0051691B">
        <w:tc>
          <w:tcPr>
            <w:tcW w:w="1170" w:type="dxa"/>
          </w:tcPr>
          <w:p w:rsidR="0043335B" w:rsidRPr="001A4A4F" w:rsidRDefault="0043335B" w:rsidP="00445E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A4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14" w:type="dxa"/>
          </w:tcPr>
          <w:p w:rsidR="0043335B" w:rsidRPr="00204324" w:rsidRDefault="0043335B" w:rsidP="0020432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4324">
              <w:rPr>
                <w:rFonts w:ascii="Times New Roman" w:hAnsi="Times New Roman" w:cs="Times New Roman"/>
                <w:sz w:val="24"/>
                <w:szCs w:val="24"/>
              </w:rPr>
              <w:t>Frequency agility for wireless embedded systems</w:t>
            </w:r>
          </w:p>
        </w:tc>
        <w:tc>
          <w:tcPr>
            <w:tcW w:w="2777" w:type="dxa"/>
          </w:tcPr>
          <w:p w:rsidR="0043335B" w:rsidRPr="00204324" w:rsidRDefault="0043335B" w:rsidP="000413DC">
            <w:pPr>
              <w:jc w:val="center"/>
              <w:rPr>
                <w:sz w:val="24"/>
                <w:szCs w:val="24"/>
              </w:rPr>
            </w:pPr>
            <w:r w:rsidRPr="00204324">
              <w:rPr>
                <w:rFonts w:ascii="Times New Roman" w:hAnsi="Times New Roman" w:cs="Times New Roman"/>
                <w:sz w:val="24"/>
                <w:szCs w:val="24"/>
              </w:rPr>
              <w:t>US 13/816,784</w:t>
            </w:r>
          </w:p>
        </w:tc>
      </w:tr>
      <w:tr w:rsidR="0043335B" w:rsidTr="0051691B">
        <w:tc>
          <w:tcPr>
            <w:tcW w:w="1170" w:type="dxa"/>
          </w:tcPr>
          <w:p w:rsidR="0043335B" w:rsidRPr="00633D29" w:rsidRDefault="0043335B" w:rsidP="00445E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D2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814" w:type="dxa"/>
          </w:tcPr>
          <w:p w:rsidR="0043335B" w:rsidRPr="00204324" w:rsidRDefault="0043335B" w:rsidP="00204324">
            <w:pPr>
              <w:jc w:val="both"/>
              <w:rPr>
                <w:sz w:val="24"/>
                <w:szCs w:val="24"/>
              </w:rPr>
            </w:pPr>
            <w:r w:rsidRPr="00204324">
              <w:rPr>
                <w:rFonts w:ascii="Times New Roman" w:hAnsi="Times New Roman" w:cs="Times New Roman"/>
                <w:sz w:val="24"/>
                <w:szCs w:val="24"/>
              </w:rPr>
              <w:t>GSM (global system for mobile) module device</w:t>
            </w:r>
          </w:p>
        </w:tc>
        <w:tc>
          <w:tcPr>
            <w:tcW w:w="2777" w:type="dxa"/>
          </w:tcPr>
          <w:p w:rsidR="0043335B" w:rsidRPr="00204324" w:rsidRDefault="0043335B" w:rsidP="000413DC">
            <w:pPr>
              <w:jc w:val="center"/>
              <w:rPr>
                <w:sz w:val="24"/>
                <w:szCs w:val="24"/>
              </w:rPr>
            </w:pPr>
            <w:r w:rsidRPr="00204324">
              <w:rPr>
                <w:rFonts w:ascii="Times New Roman" w:hAnsi="Times New Roman" w:cs="Times New Roman"/>
                <w:sz w:val="24"/>
                <w:szCs w:val="24"/>
              </w:rPr>
              <w:t>CN 201220040745</w:t>
            </w:r>
          </w:p>
        </w:tc>
      </w:tr>
      <w:tr w:rsidR="0043335B" w:rsidTr="0051691B">
        <w:tc>
          <w:tcPr>
            <w:tcW w:w="1170" w:type="dxa"/>
          </w:tcPr>
          <w:p w:rsidR="0043335B" w:rsidRPr="00633D29" w:rsidRDefault="0043335B" w:rsidP="00445E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D2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14" w:type="dxa"/>
          </w:tcPr>
          <w:p w:rsidR="0043335B" w:rsidRPr="006644A2" w:rsidRDefault="0043335B" w:rsidP="006644A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4A2">
              <w:rPr>
                <w:rFonts w:ascii="Times New Roman" w:hAnsi="Times New Roman" w:cs="Times New Roman"/>
                <w:sz w:val="24"/>
                <w:szCs w:val="24"/>
              </w:rPr>
              <w:t>Wireless base station, wireless communication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644A2">
              <w:rPr>
                <w:rFonts w:ascii="Times New Roman" w:hAnsi="Times New Roman" w:cs="Times New Roman"/>
                <w:sz w:val="24"/>
                <w:szCs w:val="24"/>
              </w:rPr>
              <w:t>terminal, and wireless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644A2">
              <w:rPr>
                <w:rFonts w:ascii="Times New Roman" w:hAnsi="Times New Roman" w:cs="Times New Roman"/>
                <w:sz w:val="24"/>
                <w:szCs w:val="24"/>
              </w:rPr>
              <w:t>communication system</w:t>
            </w:r>
          </w:p>
        </w:tc>
        <w:tc>
          <w:tcPr>
            <w:tcW w:w="2777" w:type="dxa"/>
          </w:tcPr>
          <w:p w:rsidR="0043335B" w:rsidRPr="006644A2" w:rsidRDefault="0043335B" w:rsidP="000413DC">
            <w:pPr>
              <w:jc w:val="center"/>
              <w:rPr>
                <w:sz w:val="24"/>
                <w:szCs w:val="24"/>
              </w:rPr>
            </w:pPr>
            <w:r w:rsidRPr="006644A2">
              <w:rPr>
                <w:rFonts w:ascii="Times New Roman" w:hAnsi="Times New Roman" w:cs="Times New Roman"/>
                <w:sz w:val="24"/>
                <w:szCs w:val="24"/>
              </w:rPr>
              <w:t>US 12/504,806</w:t>
            </w:r>
          </w:p>
        </w:tc>
      </w:tr>
      <w:tr w:rsidR="0043335B" w:rsidTr="0051691B">
        <w:tc>
          <w:tcPr>
            <w:tcW w:w="1170" w:type="dxa"/>
          </w:tcPr>
          <w:p w:rsidR="0043335B" w:rsidRPr="00633D29" w:rsidRDefault="0043335B" w:rsidP="00445E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D2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814" w:type="dxa"/>
          </w:tcPr>
          <w:p w:rsidR="0043335B" w:rsidRPr="001A4A4F" w:rsidRDefault="0043335B" w:rsidP="001A4A4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4A4F">
              <w:rPr>
                <w:rFonts w:ascii="Times New Roman" w:hAnsi="Times New Roman" w:cs="Times New Roman"/>
                <w:sz w:val="24"/>
                <w:szCs w:val="24"/>
              </w:rPr>
              <w:t>System and method for frequency compensation in an energy meter</w:t>
            </w:r>
          </w:p>
        </w:tc>
        <w:tc>
          <w:tcPr>
            <w:tcW w:w="2777" w:type="dxa"/>
          </w:tcPr>
          <w:p w:rsidR="0043335B" w:rsidRPr="001A4A4F" w:rsidRDefault="0043335B" w:rsidP="000413DC">
            <w:pPr>
              <w:jc w:val="center"/>
              <w:rPr>
                <w:sz w:val="24"/>
                <w:szCs w:val="24"/>
              </w:rPr>
            </w:pPr>
            <w:r w:rsidRPr="001A4A4F">
              <w:rPr>
                <w:rFonts w:ascii="Times New Roman" w:hAnsi="Times New Roman" w:cs="Times New Roman"/>
                <w:sz w:val="24"/>
                <w:szCs w:val="24"/>
              </w:rPr>
              <w:t>PCT/US1999/024325</w:t>
            </w:r>
          </w:p>
        </w:tc>
      </w:tr>
      <w:tr w:rsidR="0043335B" w:rsidTr="0051691B">
        <w:tc>
          <w:tcPr>
            <w:tcW w:w="1170" w:type="dxa"/>
          </w:tcPr>
          <w:p w:rsidR="0043335B" w:rsidRPr="00633D29" w:rsidRDefault="0043335B" w:rsidP="00445E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D2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814" w:type="dxa"/>
          </w:tcPr>
          <w:p w:rsidR="0043335B" w:rsidRPr="001A4A4F" w:rsidRDefault="0043335B" w:rsidP="001A4A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4A4F">
              <w:rPr>
                <w:rFonts w:ascii="Times New Roman" w:hAnsi="Times New Roman" w:cs="Times New Roman"/>
                <w:sz w:val="24"/>
                <w:szCs w:val="24"/>
              </w:rPr>
              <w:t>Single-instruction-multiple-data processing using multiple banks of vector registers</w:t>
            </w:r>
          </w:p>
        </w:tc>
        <w:tc>
          <w:tcPr>
            <w:tcW w:w="2777" w:type="dxa"/>
          </w:tcPr>
          <w:p w:rsidR="0043335B" w:rsidRPr="001A4A4F" w:rsidRDefault="0043335B" w:rsidP="000413DC">
            <w:pPr>
              <w:jc w:val="center"/>
              <w:rPr>
                <w:sz w:val="24"/>
                <w:szCs w:val="24"/>
              </w:rPr>
            </w:pPr>
            <w:r w:rsidRPr="001A4A4F">
              <w:rPr>
                <w:rFonts w:ascii="Times New Roman" w:hAnsi="Times New Roman" w:cs="Times New Roman"/>
                <w:sz w:val="24"/>
                <w:szCs w:val="24"/>
              </w:rPr>
              <w:t>US 08/697,086</w:t>
            </w:r>
          </w:p>
        </w:tc>
      </w:tr>
      <w:tr w:rsidR="0043335B" w:rsidTr="0051691B">
        <w:tc>
          <w:tcPr>
            <w:tcW w:w="1170" w:type="dxa"/>
          </w:tcPr>
          <w:p w:rsidR="0043335B" w:rsidRPr="00633D29" w:rsidRDefault="0043335B" w:rsidP="00445E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D2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814" w:type="dxa"/>
          </w:tcPr>
          <w:p w:rsidR="0043335B" w:rsidRPr="001A4A4F" w:rsidRDefault="0043335B" w:rsidP="001A4A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4A4F">
              <w:rPr>
                <w:rFonts w:ascii="Times New Roman" w:hAnsi="Times New Roman" w:cs="Times New Roman"/>
                <w:sz w:val="24"/>
                <w:szCs w:val="24"/>
              </w:rPr>
              <w:t>Mobile phone prepaid fee power management terminal</w:t>
            </w:r>
          </w:p>
        </w:tc>
        <w:tc>
          <w:tcPr>
            <w:tcW w:w="2777" w:type="dxa"/>
          </w:tcPr>
          <w:p w:rsidR="0043335B" w:rsidRPr="001A4A4F" w:rsidRDefault="0043335B" w:rsidP="000413DC">
            <w:pPr>
              <w:jc w:val="center"/>
              <w:rPr>
                <w:sz w:val="24"/>
                <w:szCs w:val="24"/>
              </w:rPr>
            </w:pPr>
            <w:r w:rsidRPr="001A4A4F">
              <w:rPr>
                <w:rFonts w:ascii="Times New Roman" w:hAnsi="Times New Roman" w:cs="Times New Roman"/>
                <w:sz w:val="24"/>
                <w:szCs w:val="24"/>
              </w:rPr>
              <w:t>CN 200710053879</w:t>
            </w:r>
          </w:p>
        </w:tc>
      </w:tr>
      <w:tr w:rsidR="0043335B" w:rsidTr="0051691B">
        <w:tc>
          <w:tcPr>
            <w:tcW w:w="1170" w:type="dxa"/>
          </w:tcPr>
          <w:p w:rsidR="0043335B" w:rsidRPr="00633D29" w:rsidRDefault="0043335B" w:rsidP="00445E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D2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14" w:type="dxa"/>
          </w:tcPr>
          <w:p w:rsidR="0043335B" w:rsidRPr="001A4A4F" w:rsidRDefault="0043335B" w:rsidP="001A4A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4A4F">
              <w:rPr>
                <w:rFonts w:ascii="Times New Roman" w:hAnsi="Times New Roman" w:cs="Times New Roman"/>
                <w:sz w:val="24"/>
                <w:szCs w:val="24"/>
              </w:rPr>
              <w:t>Serial communication device and serial communication method</w:t>
            </w:r>
          </w:p>
        </w:tc>
        <w:tc>
          <w:tcPr>
            <w:tcW w:w="2777" w:type="dxa"/>
          </w:tcPr>
          <w:p w:rsidR="0043335B" w:rsidRPr="001A4A4F" w:rsidRDefault="0043335B" w:rsidP="00041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A4F">
              <w:rPr>
                <w:rFonts w:ascii="Times New Roman" w:hAnsi="Times New Roman" w:cs="Times New Roman"/>
                <w:sz w:val="24"/>
                <w:szCs w:val="24"/>
              </w:rPr>
              <w:t>US 13/776,070</w:t>
            </w:r>
          </w:p>
        </w:tc>
      </w:tr>
      <w:tr w:rsidR="0043335B" w:rsidTr="0051691B">
        <w:tc>
          <w:tcPr>
            <w:tcW w:w="1170" w:type="dxa"/>
          </w:tcPr>
          <w:p w:rsidR="0043335B" w:rsidRPr="00633D29" w:rsidRDefault="0043335B" w:rsidP="00445E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D2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814" w:type="dxa"/>
          </w:tcPr>
          <w:p w:rsidR="0043335B" w:rsidRPr="001A4A4F" w:rsidRDefault="0043335B" w:rsidP="001A4A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4A4F">
              <w:rPr>
                <w:rFonts w:ascii="Times New Roman" w:hAnsi="Times New Roman" w:cs="Times New Roman"/>
                <w:sz w:val="24"/>
                <w:szCs w:val="24"/>
              </w:rPr>
              <w:t>GSM/GPRS remote programmable multifunctional controller</w:t>
            </w:r>
          </w:p>
        </w:tc>
        <w:tc>
          <w:tcPr>
            <w:tcW w:w="2777" w:type="dxa"/>
          </w:tcPr>
          <w:p w:rsidR="0043335B" w:rsidRPr="0065318D" w:rsidRDefault="0043335B" w:rsidP="000413DC">
            <w:pPr>
              <w:jc w:val="center"/>
              <w:rPr>
                <w:sz w:val="24"/>
                <w:szCs w:val="24"/>
              </w:rPr>
            </w:pPr>
            <w:r w:rsidRPr="0065318D">
              <w:rPr>
                <w:rFonts w:ascii="Times New Roman" w:hAnsi="Times New Roman" w:cs="Times New Roman"/>
                <w:sz w:val="24"/>
                <w:szCs w:val="24"/>
              </w:rPr>
              <w:t>CN 200720043755</w:t>
            </w:r>
          </w:p>
        </w:tc>
      </w:tr>
      <w:tr w:rsidR="0043335B" w:rsidTr="0051691B">
        <w:tc>
          <w:tcPr>
            <w:tcW w:w="1170" w:type="dxa"/>
          </w:tcPr>
          <w:p w:rsidR="0043335B" w:rsidRPr="00633D29" w:rsidRDefault="0043335B" w:rsidP="00445E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D2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814" w:type="dxa"/>
          </w:tcPr>
          <w:p w:rsidR="0043335B" w:rsidRPr="00633D29" w:rsidRDefault="0043335B" w:rsidP="001A4A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3D29">
              <w:rPr>
                <w:rFonts w:ascii="Times New Roman" w:hAnsi="Times New Roman" w:cs="Times New Roman"/>
                <w:sz w:val="24"/>
                <w:szCs w:val="24"/>
              </w:rPr>
              <w:t>Based on the arm7 wtb-rs232 Gateway</w:t>
            </w:r>
          </w:p>
        </w:tc>
        <w:tc>
          <w:tcPr>
            <w:tcW w:w="2777" w:type="dxa"/>
          </w:tcPr>
          <w:p w:rsidR="0043335B" w:rsidRPr="00633D29" w:rsidRDefault="0043335B" w:rsidP="00041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D29">
              <w:rPr>
                <w:rFonts w:ascii="Times New Roman" w:hAnsi="Times New Roman" w:cs="Times New Roman"/>
                <w:sz w:val="24"/>
                <w:szCs w:val="24"/>
              </w:rPr>
              <w:t>CN 201010235946</w:t>
            </w:r>
          </w:p>
        </w:tc>
      </w:tr>
      <w:tr w:rsidR="0043335B" w:rsidTr="0051691B">
        <w:tc>
          <w:tcPr>
            <w:tcW w:w="1170" w:type="dxa"/>
          </w:tcPr>
          <w:p w:rsidR="0043335B" w:rsidRPr="00633D29" w:rsidRDefault="0043335B" w:rsidP="00445E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D2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814" w:type="dxa"/>
          </w:tcPr>
          <w:p w:rsidR="0043335B" w:rsidRPr="00633D29" w:rsidRDefault="0043335B" w:rsidP="00633D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D29">
              <w:rPr>
                <w:rFonts w:ascii="Times New Roman" w:hAnsi="Times New Roman" w:cs="Times New Roman"/>
                <w:sz w:val="24"/>
                <w:szCs w:val="24"/>
              </w:rPr>
              <w:t>Intelligent automatic meter reading system for collecting and managing data from metering devices</w:t>
            </w:r>
          </w:p>
        </w:tc>
        <w:tc>
          <w:tcPr>
            <w:tcW w:w="2777" w:type="dxa"/>
          </w:tcPr>
          <w:p w:rsidR="0043335B" w:rsidRPr="00633D29" w:rsidRDefault="0043335B" w:rsidP="00041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D29">
              <w:rPr>
                <w:rFonts w:ascii="Times New Roman" w:hAnsi="Times New Roman" w:cs="Times New Roman"/>
                <w:sz w:val="24"/>
                <w:szCs w:val="24"/>
              </w:rPr>
              <w:t>EP20080751428</w:t>
            </w:r>
          </w:p>
        </w:tc>
      </w:tr>
      <w:tr w:rsidR="0043335B" w:rsidTr="0051691B">
        <w:tc>
          <w:tcPr>
            <w:tcW w:w="1170" w:type="dxa"/>
          </w:tcPr>
          <w:p w:rsidR="0043335B" w:rsidRPr="00633D29" w:rsidRDefault="0043335B" w:rsidP="00445E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D2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14" w:type="dxa"/>
          </w:tcPr>
          <w:p w:rsidR="0043335B" w:rsidRPr="00633D29" w:rsidRDefault="0043335B" w:rsidP="00633D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D29">
              <w:rPr>
                <w:rFonts w:ascii="Times New Roman" w:hAnsi="Times New Roman" w:cs="Times New Roman"/>
                <w:sz w:val="24"/>
                <w:szCs w:val="24"/>
              </w:rPr>
              <w:t xml:space="preserve">Wireless transmission module and </w:t>
            </w:r>
            <w:proofErr w:type="spellStart"/>
            <w:r w:rsidRPr="00633D29">
              <w:rPr>
                <w:rFonts w:ascii="Times New Roman" w:hAnsi="Times New Roman" w:cs="Times New Roman"/>
                <w:sz w:val="24"/>
                <w:szCs w:val="24"/>
              </w:rPr>
              <w:t>gsm</w:t>
            </w:r>
            <w:proofErr w:type="spellEnd"/>
            <w:r w:rsidRPr="00633D29">
              <w:rPr>
                <w:rFonts w:ascii="Times New Roman" w:hAnsi="Times New Roman" w:cs="Times New Roman"/>
                <w:sz w:val="24"/>
                <w:szCs w:val="24"/>
              </w:rPr>
              <w:t xml:space="preserve"> multiband wireless transmission module</w:t>
            </w:r>
          </w:p>
        </w:tc>
        <w:tc>
          <w:tcPr>
            <w:tcW w:w="2777" w:type="dxa"/>
          </w:tcPr>
          <w:p w:rsidR="0043335B" w:rsidRPr="00633D29" w:rsidRDefault="0043335B" w:rsidP="00041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D29">
              <w:rPr>
                <w:rFonts w:ascii="Times New Roman" w:hAnsi="Times New Roman" w:cs="Times New Roman"/>
                <w:sz w:val="24"/>
                <w:szCs w:val="24"/>
              </w:rPr>
              <w:t>PCT/JP2010/053471</w:t>
            </w:r>
          </w:p>
        </w:tc>
      </w:tr>
      <w:tr w:rsidR="0043335B" w:rsidTr="0051691B">
        <w:tc>
          <w:tcPr>
            <w:tcW w:w="1170" w:type="dxa"/>
          </w:tcPr>
          <w:p w:rsidR="0043335B" w:rsidRPr="003D6F79" w:rsidRDefault="0043335B" w:rsidP="00445E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F7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814" w:type="dxa"/>
          </w:tcPr>
          <w:p w:rsidR="0043335B" w:rsidRPr="003D6F79" w:rsidRDefault="0043335B" w:rsidP="003D6F7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F79">
              <w:rPr>
                <w:rFonts w:ascii="Times New Roman" w:hAnsi="Times New Roman" w:cs="Times New Roman"/>
                <w:sz w:val="24"/>
                <w:szCs w:val="24"/>
              </w:rPr>
              <w:t>Electronic electric energy meter debugging, checkout automated system</w:t>
            </w:r>
          </w:p>
        </w:tc>
        <w:tc>
          <w:tcPr>
            <w:tcW w:w="2777" w:type="dxa"/>
          </w:tcPr>
          <w:p w:rsidR="0043335B" w:rsidRPr="003D6F79" w:rsidRDefault="0043335B" w:rsidP="00041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F79">
              <w:rPr>
                <w:rFonts w:ascii="Times New Roman" w:hAnsi="Times New Roman" w:cs="Times New Roman"/>
                <w:sz w:val="24"/>
                <w:szCs w:val="24"/>
              </w:rPr>
              <w:t>CN 200710144503</w:t>
            </w:r>
          </w:p>
        </w:tc>
      </w:tr>
      <w:tr w:rsidR="0043335B" w:rsidTr="0051691B">
        <w:tc>
          <w:tcPr>
            <w:tcW w:w="1170" w:type="dxa"/>
          </w:tcPr>
          <w:p w:rsidR="0043335B" w:rsidRPr="00526E9A" w:rsidRDefault="0043335B" w:rsidP="00445E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6E9A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14" w:type="dxa"/>
          </w:tcPr>
          <w:p w:rsidR="0043335B" w:rsidRPr="00526E9A" w:rsidRDefault="0043335B" w:rsidP="001A4A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6E9A">
              <w:rPr>
                <w:rFonts w:ascii="Times New Roman" w:hAnsi="Times New Roman" w:cs="Times New Roman"/>
                <w:sz w:val="24"/>
                <w:szCs w:val="24"/>
              </w:rPr>
              <w:t>Electrical energy meter</w:t>
            </w:r>
          </w:p>
        </w:tc>
        <w:tc>
          <w:tcPr>
            <w:tcW w:w="2777" w:type="dxa"/>
          </w:tcPr>
          <w:p w:rsidR="0043335B" w:rsidRPr="00526E9A" w:rsidRDefault="0043335B" w:rsidP="00041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6E9A">
              <w:rPr>
                <w:rFonts w:ascii="Times New Roman" w:hAnsi="Times New Roman" w:cs="Times New Roman"/>
                <w:sz w:val="24"/>
                <w:szCs w:val="24"/>
              </w:rPr>
              <w:t>PCT/IL2000/000340</w:t>
            </w:r>
          </w:p>
        </w:tc>
      </w:tr>
      <w:tr w:rsidR="0043335B" w:rsidTr="0051691B">
        <w:tc>
          <w:tcPr>
            <w:tcW w:w="1170" w:type="dxa"/>
          </w:tcPr>
          <w:p w:rsidR="0043335B" w:rsidRPr="00526E9A" w:rsidRDefault="0043335B" w:rsidP="00445E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6E9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814" w:type="dxa"/>
          </w:tcPr>
          <w:p w:rsidR="0043335B" w:rsidRPr="00526E9A" w:rsidRDefault="0043335B" w:rsidP="00526E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6E9A">
              <w:rPr>
                <w:rFonts w:ascii="Times New Roman" w:hAnsi="Times New Roman" w:cs="Times New Roman"/>
                <w:sz w:val="24"/>
                <w:szCs w:val="24"/>
              </w:rPr>
              <w:t>Data communication displayer for electric energy instrument</w:t>
            </w:r>
          </w:p>
        </w:tc>
        <w:tc>
          <w:tcPr>
            <w:tcW w:w="2777" w:type="dxa"/>
          </w:tcPr>
          <w:p w:rsidR="0043335B" w:rsidRPr="00526E9A" w:rsidRDefault="0043335B" w:rsidP="00041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6E9A">
              <w:rPr>
                <w:rFonts w:ascii="Times New Roman" w:hAnsi="Times New Roman" w:cs="Times New Roman"/>
                <w:sz w:val="24"/>
                <w:szCs w:val="24"/>
              </w:rPr>
              <w:t>CN 200810209780</w:t>
            </w:r>
          </w:p>
        </w:tc>
      </w:tr>
      <w:tr w:rsidR="0043335B" w:rsidTr="0051691B">
        <w:tc>
          <w:tcPr>
            <w:tcW w:w="1170" w:type="dxa"/>
          </w:tcPr>
          <w:p w:rsidR="0043335B" w:rsidRPr="00526E9A" w:rsidRDefault="0043335B" w:rsidP="00445E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6E9A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814" w:type="dxa"/>
          </w:tcPr>
          <w:p w:rsidR="0043335B" w:rsidRPr="00526E9A" w:rsidRDefault="0043335B" w:rsidP="00526E9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6E9A">
              <w:rPr>
                <w:rFonts w:ascii="Times New Roman" w:hAnsi="Times New Roman" w:cs="Times New Roman"/>
                <w:sz w:val="24"/>
                <w:szCs w:val="24"/>
              </w:rPr>
              <w:t>Prepayment system for electric power meters using a contactless smart card with an automatic supply cut-off device</w:t>
            </w:r>
          </w:p>
        </w:tc>
        <w:tc>
          <w:tcPr>
            <w:tcW w:w="2777" w:type="dxa"/>
          </w:tcPr>
          <w:p w:rsidR="0043335B" w:rsidRPr="00526E9A" w:rsidRDefault="0043335B" w:rsidP="00041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6E9A">
              <w:rPr>
                <w:rFonts w:ascii="Times New Roman" w:hAnsi="Times New Roman" w:cs="Times New Roman"/>
                <w:sz w:val="24"/>
                <w:szCs w:val="24"/>
              </w:rPr>
              <w:t>CA 2583599</w:t>
            </w:r>
          </w:p>
        </w:tc>
      </w:tr>
      <w:tr w:rsidR="0043335B" w:rsidTr="0051691B">
        <w:tc>
          <w:tcPr>
            <w:tcW w:w="1170" w:type="dxa"/>
          </w:tcPr>
          <w:p w:rsidR="0043335B" w:rsidRPr="00526E9A" w:rsidRDefault="0043335B" w:rsidP="00445E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6E9A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814" w:type="dxa"/>
          </w:tcPr>
          <w:p w:rsidR="0043335B" w:rsidRPr="00526E9A" w:rsidRDefault="0043335B" w:rsidP="00526E9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6E9A">
              <w:rPr>
                <w:rFonts w:ascii="Times New Roman" w:hAnsi="Times New Roman" w:cs="Times New Roman"/>
                <w:sz w:val="24"/>
                <w:szCs w:val="24"/>
              </w:rPr>
              <w:t>Pre-payment three-phase electric energy meter relay terminal knob seat and electric energy meter</w:t>
            </w:r>
          </w:p>
        </w:tc>
        <w:tc>
          <w:tcPr>
            <w:tcW w:w="2777" w:type="dxa"/>
          </w:tcPr>
          <w:p w:rsidR="0043335B" w:rsidRPr="00526E9A" w:rsidRDefault="0043335B" w:rsidP="00041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6E9A">
              <w:rPr>
                <w:rFonts w:ascii="Times New Roman" w:hAnsi="Times New Roman" w:cs="Times New Roman"/>
                <w:sz w:val="24"/>
                <w:szCs w:val="24"/>
              </w:rPr>
              <w:t>CN 200920141835</w:t>
            </w:r>
          </w:p>
        </w:tc>
      </w:tr>
      <w:tr w:rsidR="0043335B" w:rsidTr="0051691B">
        <w:tc>
          <w:tcPr>
            <w:tcW w:w="1170" w:type="dxa"/>
          </w:tcPr>
          <w:p w:rsidR="0043335B" w:rsidRPr="00D85A6D" w:rsidRDefault="0043335B" w:rsidP="00445E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5A6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14" w:type="dxa"/>
          </w:tcPr>
          <w:p w:rsidR="0043335B" w:rsidRPr="00D85A6D" w:rsidRDefault="0043335B" w:rsidP="00D85A6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5A6D">
              <w:rPr>
                <w:rFonts w:ascii="Times New Roman" w:hAnsi="Times New Roman" w:cs="Times New Roman"/>
                <w:sz w:val="24"/>
                <w:szCs w:val="24"/>
              </w:rPr>
              <w:t>A prepaid smart card operated electronic energy meter with online load optimizer for solar power application</w:t>
            </w:r>
          </w:p>
        </w:tc>
        <w:tc>
          <w:tcPr>
            <w:tcW w:w="2777" w:type="dxa"/>
          </w:tcPr>
          <w:p w:rsidR="0043335B" w:rsidRPr="00D85A6D" w:rsidRDefault="0043335B" w:rsidP="00041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5A6D">
              <w:rPr>
                <w:rFonts w:ascii="Times New Roman" w:hAnsi="Times New Roman" w:cs="Times New Roman"/>
                <w:sz w:val="24"/>
                <w:szCs w:val="24"/>
              </w:rPr>
              <w:t>PCT/IN2007/000508</w:t>
            </w:r>
          </w:p>
        </w:tc>
      </w:tr>
      <w:tr w:rsidR="0043335B" w:rsidTr="0051691B">
        <w:tc>
          <w:tcPr>
            <w:tcW w:w="1170" w:type="dxa"/>
          </w:tcPr>
          <w:p w:rsidR="0043335B" w:rsidRPr="00E027A0" w:rsidRDefault="0043335B" w:rsidP="00445E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7A0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5814" w:type="dxa"/>
          </w:tcPr>
          <w:p w:rsidR="0043335B" w:rsidRPr="00E027A0" w:rsidRDefault="0043335B" w:rsidP="00E027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27A0">
              <w:rPr>
                <w:rFonts w:ascii="Times New Roman" w:hAnsi="Times New Roman" w:cs="Times New Roman"/>
                <w:sz w:val="24"/>
                <w:szCs w:val="24"/>
              </w:rPr>
              <w:t>A prepaid smart card operated electronic energy meter with online load optimizer for solar power application</w:t>
            </w:r>
          </w:p>
        </w:tc>
        <w:tc>
          <w:tcPr>
            <w:tcW w:w="2777" w:type="dxa"/>
          </w:tcPr>
          <w:p w:rsidR="0043335B" w:rsidRPr="00E027A0" w:rsidRDefault="0043335B" w:rsidP="00041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7A0">
              <w:rPr>
                <w:rFonts w:ascii="Times New Roman" w:hAnsi="Times New Roman" w:cs="Times New Roman"/>
                <w:sz w:val="24"/>
                <w:szCs w:val="24"/>
              </w:rPr>
              <w:t>PCT/IN2007/000508</w:t>
            </w:r>
          </w:p>
        </w:tc>
      </w:tr>
      <w:tr w:rsidR="0043335B" w:rsidTr="0051691B">
        <w:tc>
          <w:tcPr>
            <w:tcW w:w="1170" w:type="dxa"/>
          </w:tcPr>
          <w:p w:rsidR="0043335B" w:rsidRPr="00E027A0" w:rsidRDefault="0043335B" w:rsidP="00445E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7A0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14" w:type="dxa"/>
          </w:tcPr>
          <w:p w:rsidR="0043335B" w:rsidRPr="00E027A0" w:rsidRDefault="0043335B" w:rsidP="00E027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27A0">
              <w:rPr>
                <w:rFonts w:ascii="Times New Roman" w:hAnsi="Times New Roman" w:cs="Times New Roman"/>
                <w:sz w:val="24"/>
                <w:szCs w:val="24"/>
              </w:rPr>
              <w:t>Pre-payment time-sharing electric energy meter system for CPU card</w:t>
            </w:r>
          </w:p>
        </w:tc>
        <w:tc>
          <w:tcPr>
            <w:tcW w:w="2777" w:type="dxa"/>
          </w:tcPr>
          <w:p w:rsidR="0043335B" w:rsidRPr="00E027A0" w:rsidRDefault="0043335B" w:rsidP="00041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7A0">
              <w:rPr>
                <w:rFonts w:ascii="Times New Roman" w:hAnsi="Times New Roman" w:cs="Times New Roman"/>
                <w:sz w:val="24"/>
                <w:szCs w:val="24"/>
              </w:rPr>
              <w:t>CN 200810141633</w:t>
            </w:r>
          </w:p>
        </w:tc>
      </w:tr>
      <w:tr w:rsidR="0043335B" w:rsidTr="0051691B">
        <w:tc>
          <w:tcPr>
            <w:tcW w:w="1170" w:type="dxa"/>
          </w:tcPr>
          <w:p w:rsidR="0043335B" w:rsidRPr="00E027A0" w:rsidRDefault="0043335B" w:rsidP="00445E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7A0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5814" w:type="dxa"/>
          </w:tcPr>
          <w:p w:rsidR="0043335B" w:rsidRPr="00E027A0" w:rsidRDefault="0043335B" w:rsidP="00E027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27A0">
              <w:rPr>
                <w:rFonts w:ascii="Times New Roman" w:hAnsi="Times New Roman" w:cs="Times New Roman"/>
                <w:sz w:val="24"/>
                <w:szCs w:val="24"/>
              </w:rPr>
              <w:t>Integrated system and method for enabling mob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ile </w:t>
            </w:r>
            <w:r w:rsidRPr="00E027A0">
              <w:rPr>
                <w:rFonts w:ascii="Times New Roman" w:hAnsi="Times New Roman" w:cs="Times New Roman"/>
                <w:sz w:val="24"/>
                <w:szCs w:val="24"/>
              </w:rPr>
              <w:t>commerce transactions using "contactless identity modules in mobile handsets"</w:t>
            </w:r>
          </w:p>
        </w:tc>
        <w:tc>
          <w:tcPr>
            <w:tcW w:w="2777" w:type="dxa"/>
          </w:tcPr>
          <w:p w:rsidR="0043335B" w:rsidRPr="00E027A0" w:rsidRDefault="0043335B" w:rsidP="00041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7A0">
              <w:rPr>
                <w:rFonts w:ascii="Times New Roman" w:hAnsi="Times New Roman" w:cs="Times New Roman"/>
                <w:sz w:val="24"/>
                <w:szCs w:val="24"/>
              </w:rPr>
              <w:t>EP2396755 A1</w:t>
            </w:r>
          </w:p>
        </w:tc>
      </w:tr>
      <w:tr w:rsidR="0043335B" w:rsidTr="0051691B">
        <w:tc>
          <w:tcPr>
            <w:tcW w:w="1170" w:type="dxa"/>
          </w:tcPr>
          <w:p w:rsidR="0043335B" w:rsidRPr="00AD2E82" w:rsidRDefault="0043335B" w:rsidP="00445E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2E82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5814" w:type="dxa"/>
          </w:tcPr>
          <w:p w:rsidR="0043335B" w:rsidRPr="00AD2E82" w:rsidRDefault="0043335B" w:rsidP="001A4A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2E82">
              <w:rPr>
                <w:rFonts w:ascii="Times New Roman" w:hAnsi="Times New Roman" w:cs="Times New Roman"/>
                <w:sz w:val="24"/>
                <w:szCs w:val="24"/>
              </w:rPr>
              <w:t>Multifunctional prepaid electric energy meter</w:t>
            </w:r>
          </w:p>
        </w:tc>
        <w:tc>
          <w:tcPr>
            <w:tcW w:w="2777" w:type="dxa"/>
          </w:tcPr>
          <w:p w:rsidR="0043335B" w:rsidRPr="00AD2E82" w:rsidRDefault="0043335B" w:rsidP="00041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2E82">
              <w:rPr>
                <w:rFonts w:ascii="Times New Roman" w:hAnsi="Times New Roman" w:cs="Times New Roman"/>
                <w:sz w:val="24"/>
                <w:szCs w:val="24"/>
              </w:rPr>
              <w:t>CN 200820206792</w:t>
            </w:r>
          </w:p>
        </w:tc>
      </w:tr>
      <w:tr w:rsidR="0043335B" w:rsidTr="0051691B">
        <w:tc>
          <w:tcPr>
            <w:tcW w:w="1170" w:type="dxa"/>
          </w:tcPr>
          <w:p w:rsidR="0043335B" w:rsidRPr="00AD2E82" w:rsidRDefault="0043335B" w:rsidP="00445E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2E8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814" w:type="dxa"/>
          </w:tcPr>
          <w:p w:rsidR="0043335B" w:rsidRPr="00AD2E82" w:rsidRDefault="0043335B" w:rsidP="00AD2E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2E82">
              <w:rPr>
                <w:rFonts w:ascii="Times New Roman" w:hAnsi="Times New Roman" w:cs="Times New Roman"/>
                <w:sz w:val="24"/>
                <w:szCs w:val="24"/>
              </w:rPr>
              <w:t>Energy management network with quick subscriber provisioning</w:t>
            </w:r>
          </w:p>
        </w:tc>
        <w:tc>
          <w:tcPr>
            <w:tcW w:w="2777" w:type="dxa"/>
          </w:tcPr>
          <w:p w:rsidR="0043335B" w:rsidRPr="00AD2E82" w:rsidRDefault="0043335B" w:rsidP="00041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2E82">
              <w:rPr>
                <w:rFonts w:ascii="Times New Roman" w:hAnsi="Times New Roman" w:cs="Times New Roman"/>
                <w:sz w:val="24"/>
                <w:szCs w:val="24"/>
              </w:rPr>
              <w:t>US 13/415,181</w:t>
            </w:r>
          </w:p>
        </w:tc>
      </w:tr>
    </w:tbl>
    <w:p w:rsidR="00394B66" w:rsidRDefault="00394B66" w:rsidP="00401084"/>
    <w:sectPr w:rsidR="00394B66" w:rsidSect="00401084">
      <w:pgSz w:w="11906" w:h="16838"/>
      <w:pgMar w:top="1440" w:right="1440" w:bottom="1440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1084"/>
    <w:rsid w:val="001A4A4F"/>
    <w:rsid w:val="00204324"/>
    <w:rsid w:val="00394B66"/>
    <w:rsid w:val="003D6F79"/>
    <w:rsid w:val="00401084"/>
    <w:rsid w:val="0043335B"/>
    <w:rsid w:val="00445E48"/>
    <w:rsid w:val="0051691B"/>
    <w:rsid w:val="00526E9A"/>
    <w:rsid w:val="00633D29"/>
    <w:rsid w:val="0065318D"/>
    <w:rsid w:val="006644A2"/>
    <w:rsid w:val="0094306D"/>
    <w:rsid w:val="009568B6"/>
    <w:rsid w:val="00A465ED"/>
    <w:rsid w:val="00AD2E82"/>
    <w:rsid w:val="00D85A6D"/>
    <w:rsid w:val="00E027A0"/>
    <w:rsid w:val="00E735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B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1084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MITESH</dc:creator>
  <cp:lastModifiedBy>sai</cp:lastModifiedBy>
  <cp:revision>14</cp:revision>
  <dcterms:created xsi:type="dcterms:W3CDTF">2013-12-18T14:50:00Z</dcterms:created>
  <dcterms:modified xsi:type="dcterms:W3CDTF">2013-12-19T08:56:00Z</dcterms:modified>
</cp:coreProperties>
</file>