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379A" w14:textId="77777777" w:rsidR="00660D57" w:rsidRDefault="00000000">
      <w:pPr>
        <w:spacing w:after="184" w:line="259" w:lineRule="auto"/>
        <w:ind w:left="-5"/>
      </w:pPr>
      <w:r>
        <w:rPr>
          <w:b/>
        </w:rPr>
        <w:t xml:space="preserve">EXPERIMENT 2 – STUDY OF NETWORK CABLES </w:t>
      </w:r>
    </w:p>
    <w:p w14:paraId="31A3DA79" w14:textId="77777777" w:rsidR="00660D57" w:rsidRDefault="00000000">
      <w:pPr>
        <w:pStyle w:val="Heading1"/>
        <w:ind w:left="-5"/>
      </w:pPr>
      <w:r>
        <w:t xml:space="preserve">AIM </w:t>
      </w:r>
    </w:p>
    <w:p w14:paraId="76013164" w14:textId="77777777" w:rsidR="00660D57" w:rsidRDefault="00000000">
      <w:pPr>
        <w:ind w:right="19"/>
      </w:pPr>
      <w:r>
        <w:t xml:space="preserve">To study different types of network cables and to make a </w:t>
      </w:r>
      <w:r>
        <w:rPr>
          <w:b/>
        </w:rPr>
        <w:t>straight-through cable and crossover cable</w:t>
      </w:r>
      <w:r>
        <w:t xml:space="preserve"> using an RJ45 connector and crimping tool.  </w:t>
      </w:r>
    </w:p>
    <w:p w14:paraId="26D0B693" w14:textId="77777777" w:rsidR="00660D57" w:rsidRDefault="00000000">
      <w:pPr>
        <w:pStyle w:val="Heading1"/>
        <w:ind w:left="-5"/>
      </w:pPr>
      <w:r>
        <w:t xml:space="preserve">REQUIREMENTS </w:t>
      </w:r>
    </w:p>
    <w:p w14:paraId="2FF8F8F3" w14:textId="77777777" w:rsidR="00660D57" w:rsidRDefault="00000000">
      <w:pPr>
        <w:numPr>
          <w:ilvl w:val="0"/>
          <w:numId w:val="1"/>
        </w:numPr>
        <w:ind w:right="19" w:hanging="360"/>
      </w:pPr>
      <w:r>
        <w:t xml:space="preserve">Ethernet cable (CAT5/CAT5e) </w:t>
      </w:r>
    </w:p>
    <w:p w14:paraId="7D734A0E" w14:textId="77777777" w:rsidR="00660D57" w:rsidRDefault="00000000">
      <w:pPr>
        <w:numPr>
          <w:ilvl w:val="0"/>
          <w:numId w:val="1"/>
        </w:numPr>
        <w:ind w:right="19" w:hanging="360"/>
      </w:pPr>
      <w:r>
        <w:t xml:space="preserve">RJ45 connectors </w:t>
      </w:r>
    </w:p>
    <w:p w14:paraId="4AECFBBD" w14:textId="77777777" w:rsidR="00660D57" w:rsidRDefault="00000000">
      <w:pPr>
        <w:numPr>
          <w:ilvl w:val="0"/>
          <w:numId w:val="1"/>
        </w:numPr>
        <w:ind w:right="19" w:hanging="360"/>
      </w:pPr>
      <w:r>
        <w:t xml:space="preserve">Crimping tool </w:t>
      </w:r>
    </w:p>
    <w:p w14:paraId="008256DC" w14:textId="77777777" w:rsidR="00660D57" w:rsidRDefault="00000000">
      <w:pPr>
        <w:numPr>
          <w:ilvl w:val="0"/>
          <w:numId w:val="1"/>
        </w:numPr>
        <w:ind w:right="19" w:hanging="360"/>
      </w:pPr>
      <w:r>
        <w:t xml:space="preserve">Cable tester (if available) </w:t>
      </w:r>
    </w:p>
    <w:p w14:paraId="234AD731" w14:textId="77777777" w:rsidR="00660D57" w:rsidRDefault="00000000">
      <w:pPr>
        <w:pStyle w:val="Heading1"/>
        <w:ind w:left="-5"/>
      </w:pPr>
      <w:r>
        <w:t xml:space="preserve">TYPES OF NETWORK CABLES </w:t>
      </w:r>
    </w:p>
    <w:p w14:paraId="092E3F28" w14:textId="77777777" w:rsidR="00660D57" w:rsidRDefault="00000000">
      <w:pPr>
        <w:numPr>
          <w:ilvl w:val="0"/>
          <w:numId w:val="2"/>
        </w:numPr>
        <w:ind w:right="19" w:hanging="360"/>
      </w:pPr>
      <w:r>
        <w:t xml:space="preserve">UTP – Unshielded Twisted Pair </w:t>
      </w:r>
    </w:p>
    <w:p w14:paraId="4E39A408" w14:textId="77777777" w:rsidR="00660D57" w:rsidRDefault="00000000">
      <w:pPr>
        <w:numPr>
          <w:ilvl w:val="0"/>
          <w:numId w:val="2"/>
        </w:numPr>
        <w:ind w:right="19" w:hanging="360"/>
      </w:pPr>
      <w:r>
        <w:t xml:space="preserve">STP – Shielded Twisted Pair </w:t>
      </w:r>
    </w:p>
    <w:p w14:paraId="14569579" w14:textId="77777777" w:rsidR="00660D57" w:rsidRDefault="00000000">
      <w:pPr>
        <w:numPr>
          <w:ilvl w:val="0"/>
          <w:numId w:val="2"/>
        </w:numPr>
        <w:ind w:right="19" w:hanging="360"/>
      </w:pPr>
      <w:r>
        <w:t xml:space="preserve">Coaxial Cable </w:t>
      </w:r>
    </w:p>
    <w:p w14:paraId="58B0F48F" w14:textId="77777777" w:rsidR="00660D57" w:rsidRDefault="00000000">
      <w:pPr>
        <w:numPr>
          <w:ilvl w:val="0"/>
          <w:numId w:val="2"/>
        </w:numPr>
        <w:ind w:right="19" w:hanging="360"/>
      </w:pPr>
      <w:r>
        <w:t xml:space="preserve">Fibre Optic Cable  </w:t>
      </w:r>
    </w:p>
    <w:p w14:paraId="17A2F53B" w14:textId="77777777" w:rsidR="00660D57" w:rsidRDefault="00000000">
      <w:pPr>
        <w:pStyle w:val="Heading1"/>
        <w:ind w:left="-5"/>
      </w:pPr>
      <w:r>
        <w:t xml:space="preserve">PROCEDURE </w:t>
      </w:r>
    </w:p>
    <w:p w14:paraId="61A6A5C2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Take an Ethernet cable and cut it to the required length. </w:t>
      </w:r>
    </w:p>
    <w:p w14:paraId="5131EEB3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Strip approximately </w:t>
      </w:r>
      <w:r>
        <w:rPr>
          <w:b/>
        </w:rPr>
        <w:t>1.5 cm</w:t>
      </w:r>
      <w:r>
        <w:t xml:space="preserve"> of the outer cable covering. </w:t>
      </w:r>
    </w:p>
    <w:p w14:paraId="039F2019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Untwist and separate the four pairs of wires. </w:t>
      </w:r>
    </w:p>
    <w:p w14:paraId="0A9F151C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Arrange the wires according to the required wiring standard. </w:t>
      </w:r>
    </w:p>
    <w:p w14:paraId="13F9853A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For a </w:t>
      </w:r>
      <w:r>
        <w:rPr>
          <w:b/>
        </w:rPr>
        <w:t>straight-through cable</w:t>
      </w:r>
      <w:r>
        <w:t xml:space="preserve">, use the same arrangement at both ends. </w:t>
      </w:r>
    </w:p>
    <w:p w14:paraId="6678C26F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For a </w:t>
      </w:r>
      <w:r>
        <w:rPr>
          <w:b/>
        </w:rPr>
        <w:t>cross-over cable</w:t>
      </w:r>
      <w:r>
        <w:t xml:space="preserve">, use arrangement A at one end and arrangement B at the other end. </w:t>
      </w:r>
    </w:p>
    <w:p w14:paraId="41C7F74A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Cut the wires evenly and insert them into the RJ45 connector. </w:t>
      </w:r>
    </w:p>
    <w:p w14:paraId="2F6698FE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Ensure that all wires reach the end of the connector in the correct order. </w:t>
      </w:r>
    </w:p>
    <w:p w14:paraId="0E080A37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Insert the RJ45 connector into the crimping tool and press firmly. </w:t>
      </w:r>
    </w:p>
    <w:p w14:paraId="657C8D76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Repeat the process for the other end. </w:t>
      </w:r>
    </w:p>
    <w:p w14:paraId="764BCB85" w14:textId="77777777" w:rsidR="00660D57" w:rsidRDefault="00000000">
      <w:pPr>
        <w:numPr>
          <w:ilvl w:val="0"/>
          <w:numId w:val="3"/>
        </w:numPr>
        <w:ind w:right="19" w:hanging="360"/>
      </w:pPr>
      <w:r>
        <w:t xml:space="preserve">Test the completed cable by connecting it to the appropriate devices.  </w:t>
      </w:r>
    </w:p>
    <w:p w14:paraId="54CB9D7C" w14:textId="77777777" w:rsidR="00660D57" w:rsidRDefault="00000000">
      <w:pPr>
        <w:spacing w:after="183" w:line="259" w:lineRule="auto"/>
        <w:ind w:left="0" w:firstLine="0"/>
      </w:pPr>
      <w:r>
        <w:t xml:space="preserve"> </w:t>
      </w:r>
    </w:p>
    <w:p w14:paraId="226574BE" w14:textId="77777777" w:rsidR="00660D57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93C5692" w14:textId="77777777" w:rsidR="00660D57" w:rsidRDefault="00000000">
      <w:pPr>
        <w:spacing w:after="11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3C1A018" wp14:editId="2627763D">
            <wp:extent cx="5731510" cy="234569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1E5B3" w14:textId="77777777" w:rsidR="00660D57" w:rsidRDefault="00000000">
      <w:pPr>
        <w:spacing w:after="134" w:line="259" w:lineRule="auto"/>
        <w:ind w:left="0" w:firstLine="0"/>
      </w:pPr>
      <w:r>
        <w:t xml:space="preserve"> </w:t>
      </w:r>
    </w:p>
    <w:p w14:paraId="3165C285" w14:textId="77777777" w:rsidR="00660D57" w:rsidRDefault="00000000">
      <w:pPr>
        <w:spacing w:after="119" w:line="259" w:lineRule="auto"/>
        <w:ind w:left="0" w:right="509" w:firstLine="0"/>
        <w:jc w:val="right"/>
      </w:pPr>
      <w:r>
        <w:rPr>
          <w:noProof/>
        </w:rPr>
        <w:drawing>
          <wp:inline distT="0" distB="0" distL="0" distR="0" wp14:anchorId="52EFBA81" wp14:editId="51D2D77B">
            <wp:extent cx="5410200" cy="405765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E42E87" w14:textId="77777777" w:rsidR="00660D5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7D9AC15" w14:textId="77777777" w:rsidR="00660D57" w:rsidRDefault="00000000">
      <w:pPr>
        <w:pStyle w:val="Heading1"/>
        <w:spacing w:after="0"/>
        <w:ind w:left="-5"/>
      </w:pPr>
      <w:r>
        <w:t xml:space="preserve">OBSERVATION </w:t>
      </w:r>
    </w:p>
    <w:tbl>
      <w:tblPr>
        <w:tblStyle w:val="TableGrid"/>
        <w:tblW w:w="7292" w:type="dxa"/>
        <w:tblInd w:w="19" w:type="dxa"/>
        <w:tblCellMar>
          <w:top w:w="68" w:type="dxa"/>
          <w:left w:w="0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2209"/>
        <w:gridCol w:w="3087"/>
        <w:gridCol w:w="1996"/>
      </w:tblGrid>
      <w:tr w:rsidR="00660D57" w14:paraId="61136462" w14:textId="77777777">
        <w:trPr>
          <w:trHeight w:val="680"/>
        </w:trPr>
        <w:tc>
          <w:tcPr>
            <w:tcW w:w="2209" w:type="dxa"/>
            <w:tcBorders>
              <w:top w:val="double" w:sz="2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74ABA6EC" w14:textId="77777777" w:rsidR="00660D57" w:rsidRDefault="00000000">
            <w:pPr>
              <w:spacing w:after="0" w:line="259" w:lineRule="auto"/>
              <w:ind w:left="19" w:firstLine="0"/>
            </w:pPr>
            <w:r>
              <w:rPr>
                <w:b/>
              </w:rPr>
              <w:t xml:space="preserve">Cable </w:t>
            </w:r>
          </w:p>
        </w:tc>
        <w:tc>
          <w:tcPr>
            <w:tcW w:w="3087" w:type="dxa"/>
            <w:tcBorders>
              <w:top w:val="double" w:sz="2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782FB154" w14:textId="77777777" w:rsidR="00660D57" w:rsidRDefault="00000000">
            <w:pPr>
              <w:spacing w:after="0" w:line="259" w:lineRule="auto"/>
              <w:ind w:left="20" w:firstLine="0"/>
            </w:pPr>
            <w:r>
              <w:rPr>
                <w:b/>
              </w:rPr>
              <w:t xml:space="preserve">Wiring Arrangement </w:t>
            </w:r>
          </w:p>
        </w:tc>
        <w:tc>
          <w:tcPr>
            <w:tcW w:w="1996" w:type="dxa"/>
            <w:tcBorders>
              <w:top w:val="double" w:sz="2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58B2DE9F" w14:textId="77777777" w:rsidR="00660D57" w:rsidRDefault="00000000">
            <w:pPr>
              <w:spacing w:after="0" w:line="259" w:lineRule="auto"/>
              <w:ind w:left="20" w:firstLine="0"/>
            </w:pPr>
            <w:r>
              <w:rPr>
                <w:b/>
              </w:rPr>
              <w:t xml:space="preserve">Usage </w:t>
            </w:r>
          </w:p>
        </w:tc>
      </w:tr>
      <w:tr w:rsidR="00660D57" w14:paraId="24BAF815" w14:textId="77777777">
        <w:trPr>
          <w:trHeight w:val="816"/>
        </w:trPr>
        <w:tc>
          <w:tcPr>
            <w:tcW w:w="2209" w:type="dxa"/>
            <w:tcBorders>
              <w:top w:val="double" w:sz="4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3FFEEFA6" w14:textId="77777777" w:rsidR="00660D57" w:rsidRDefault="00000000">
            <w:pPr>
              <w:spacing w:after="0" w:line="259" w:lineRule="auto"/>
              <w:ind w:left="19" w:firstLine="0"/>
              <w:jc w:val="both"/>
            </w:pPr>
            <w:r>
              <w:t>Straight-through cable</w:t>
            </w:r>
          </w:p>
        </w:tc>
        <w:tc>
          <w:tcPr>
            <w:tcW w:w="3087" w:type="dxa"/>
            <w:tcBorders>
              <w:top w:val="double" w:sz="4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323C8A4C" w14:textId="77777777" w:rsidR="00660D57" w:rsidRDefault="00000000">
            <w:pPr>
              <w:spacing w:after="0" w:line="259" w:lineRule="auto"/>
              <w:ind w:left="-20" w:firstLine="0"/>
            </w:pPr>
            <w:r>
              <w:t xml:space="preserve"> Same standard at both ends </w:t>
            </w:r>
          </w:p>
        </w:tc>
        <w:tc>
          <w:tcPr>
            <w:tcW w:w="1996" w:type="dxa"/>
            <w:tcBorders>
              <w:top w:val="double" w:sz="4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57925B07" w14:textId="77777777" w:rsidR="00660D57" w:rsidRDefault="00000000">
            <w:pPr>
              <w:spacing w:after="0" w:line="259" w:lineRule="auto"/>
              <w:ind w:left="20" w:firstLine="0"/>
              <w:jc w:val="both"/>
            </w:pPr>
            <w:r>
              <w:t>PC to Switch/Router</w:t>
            </w:r>
          </w:p>
        </w:tc>
      </w:tr>
      <w:tr w:rsidR="00660D57" w14:paraId="518F5AFD" w14:textId="77777777">
        <w:trPr>
          <w:trHeight w:val="662"/>
        </w:trPr>
        <w:tc>
          <w:tcPr>
            <w:tcW w:w="2209" w:type="dxa"/>
            <w:tcBorders>
              <w:top w:val="double" w:sz="2" w:space="0" w:color="000000"/>
              <w:left w:val="double" w:sz="2" w:space="0" w:color="000000"/>
              <w:bottom w:val="single" w:sz="6" w:space="0" w:color="000000"/>
              <w:right w:val="double" w:sz="2" w:space="0" w:color="000000"/>
            </w:tcBorders>
          </w:tcPr>
          <w:p w14:paraId="33CBFD9E" w14:textId="77777777" w:rsidR="00660D57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lastRenderedPageBreak/>
              <w:t xml:space="preserve">Cable </w:t>
            </w:r>
          </w:p>
        </w:tc>
        <w:tc>
          <w:tcPr>
            <w:tcW w:w="3087" w:type="dxa"/>
            <w:tcBorders>
              <w:top w:val="double" w:sz="2" w:space="0" w:color="000000"/>
              <w:left w:val="double" w:sz="2" w:space="0" w:color="000000"/>
              <w:bottom w:val="single" w:sz="6" w:space="0" w:color="000000"/>
              <w:right w:val="double" w:sz="2" w:space="0" w:color="000000"/>
            </w:tcBorders>
          </w:tcPr>
          <w:p w14:paraId="33CD74E2" w14:textId="77777777" w:rsidR="00660D57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Wiring Arrangement </w:t>
            </w:r>
          </w:p>
        </w:tc>
        <w:tc>
          <w:tcPr>
            <w:tcW w:w="1996" w:type="dxa"/>
            <w:tcBorders>
              <w:top w:val="double" w:sz="2" w:space="0" w:color="000000"/>
              <w:left w:val="double" w:sz="2" w:space="0" w:color="000000"/>
              <w:bottom w:val="single" w:sz="6" w:space="0" w:color="000000"/>
              <w:right w:val="double" w:sz="2" w:space="0" w:color="000000"/>
            </w:tcBorders>
          </w:tcPr>
          <w:p w14:paraId="6C09DDD0" w14:textId="77777777" w:rsidR="00660D57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Usage </w:t>
            </w:r>
          </w:p>
        </w:tc>
      </w:tr>
      <w:tr w:rsidR="00660D57" w14:paraId="6E7A4791" w14:textId="77777777">
        <w:trPr>
          <w:trHeight w:val="1073"/>
        </w:trPr>
        <w:tc>
          <w:tcPr>
            <w:tcW w:w="220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3A28171" w14:textId="77777777" w:rsidR="00660D57" w:rsidRDefault="00000000">
            <w:pPr>
              <w:spacing w:after="0" w:line="259" w:lineRule="auto"/>
              <w:ind w:left="4" w:firstLine="0"/>
            </w:pPr>
            <w:r>
              <w:t xml:space="preserve">Cross-over cable </w:t>
            </w:r>
          </w:p>
        </w:tc>
        <w:tc>
          <w:tcPr>
            <w:tcW w:w="5083" w:type="dxa"/>
            <w:gridSpan w:val="2"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C4C8440" w14:textId="77777777" w:rsidR="00660D57" w:rsidRDefault="00000000">
            <w:pPr>
              <w:spacing w:after="0" w:line="259" w:lineRule="auto"/>
              <w:ind w:left="0" w:firstLine="0"/>
            </w:pPr>
            <w:r>
              <w:t xml:space="preserve">Different standards at each end PC to PC </w:t>
            </w:r>
          </w:p>
        </w:tc>
      </w:tr>
    </w:tbl>
    <w:p w14:paraId="641867FB" w14:textId="77777777" w:rsidR="00660D57" w:rsidRDefault="00000000">
      <w:pPr>
        <w:pStyle w:val="Heading1"/>
        <w:ind w:left="-5"/>
      </w:pPr>
      <w:r>
        <w:t xml:space="preserve">RESULT </w:t>
      </w:r>
    </w:p>
    <w:p w14:paraId="1759EE04" w14:textId="77777777" w:rsidR="00660D57" w:rsidRDefault="00000000">
      <w:pPr>
        <w:ind w:right="19"/>
      </w:pPr>
      <w:r>
        <w:t xml:space="preserve">Thus, the different types of network cables were studied, and </w:t>
      </w:r>
      <w:r>
        <w:rPr>
          <w:b/>
        </w:rPr>
        <w:t>straight-through and crossover Ethernet cables were successfully prepared using RJ45 connectors and a crimping tool</w:t>
      </w:r>
      <w:r>
        <w:t xml:space="preserve">. The cables were tested and found to be working properly. </w:t>
      </w:r>
    </w:p>
    <w:p w14:paraId="700CBD28" w14:textId="77777777" w:rsidR="00660D57" w:rsidRDefault="00000000">
      <w:pPr>
        <w:spacing w:after="0" w:line="259" w:lineRule="auto"/>
        <w:ind w:left="0" w:firstLine="0"/>
      </w:pPr>
      <w:r>
        <w:t xml:space="preserve"> </w:t>
      </w:r>
    </w:p>
    <w:sectPr w:rsidR="00660D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81" w:bottom="144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5CD54" w14:textId="77777777" w:rsidR="001A38DC" w:rsidRDefault="001A38DC" w:rsidP="009A27FF">
      <w:pPr>
        <w:spacing w:after="0" w:line="240" w:lineRule="auto"/>
      </w:pPr>
      <w:r>
        <w:separator/>
      </w:r>
    </w:p>
  </w:endnote>
  <w:endnote w:type="continuationSeparator" w:id="0">
    <w:p w14:paraId="3287D44D" w14:textId="77777777" w:rsidR="001A38DC" w:rsidRDefault="001A38DC" w:rsidP="009A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E21C0" w14:textId="77777777" w:rsidR="009A27FF" w:rsidRDefault="009A2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D4D8" w14:textId="77777777" w:rsidR="009A27FF" w:rsidRDefault="009A2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50C18" w14:textId="77777777" w:rsidR="009A27FF" w:rsidRDefault="009A2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2651" w14:textId="77777777" w:rsidR="001A38DC" w:rsidRDefault="001A38DC" w:rsidP="009A27FF">
      <w:pPr>
        <w:spacing w:after="0" w:line="240" w:lineRule="auto"/>
      </w:pPr>
      <w:r>
        <w:separator/>
      </w:r>
    </w:p>
  </w:footnote>
  <w:footnote w:type="continuationSeparator" w:id="0">
    <w:p w14:paraId="464642D0" w14:textId="77777777" w:rsidR="001A38DC" w:rsidRDefault="001A38DC" w:rsidP="009A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EF43" w14:textId="77777777" w:rsidR="009A27FF" w:rsidRDefault="009A2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6E7B" w14:textId="4A0A3958" w:rsidR="009A27FF" w:rsidRPr="009A27FF" w:rsidRDefault="009A27FF" w:rsidP="009A27FF">
    <w:pPr>
      <w:pStyle w:val="Header"/>
      <w:jc w:val="right"/>
      <w:rPr>
        <w:sz w:val="40"/>
        <w:szCs w:val="40"/>
        <w:lang w:val="en-US"/>
      </w:rPr>
    </w:pPr>
    <w:r w:rsidRPr="009A27FF">
      <w:rPr>
        <w:sz w:val="40"/>
        <w:szCs w:val="40"/>
        <w:lang w:val="en-US"/>
      </w:rPr>
      <w:t>241501161</w:t>
    </w:r>
  </w:p>
  <w:p w14:paraId="04D0EB5C" w14:textId="11AB8F55" w:rsidR="009A27FF" w:rsidRPr="009A27FF" w:rsidRDefault="009A27FF" w:rsidP="009A27FF">
    <w:pPr>
      <w:pStyle w:val="Header"/>
      <w:jc w:val="right"/>
      <w:rPr>
        <w:sz w:val="40"/>
        <w:szCs w:val="40"/>
        <w:lang w:val="en-US"/>
      </w:rPr>
    </w:pPr>
    <w:r w:rsidRPr="009A27FF">
      <w:rPr>
        <w:sz w:val="40"/>
        <w:szCs w:val="40"/>
        <w:lang w:val="en-US"/>
      </w:rPr>
      <w:t>RAJESHGANESH.S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AD64" w14:textId="77777777" w:rsidR="009A27FF" w:rsidRDefault="009A27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51B8"/>
    <w:multiLevelType w:val="hybridMultilevel"/>
    <w:tmpl w:val="7A406F66"/>
    <w:lvl w:ilvl="0" w:tplc="21F4EB9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2E4A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621F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380D9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808C4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6724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1CEA3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2721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A4A1E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907F1B"/>
    <w:multiLevelType w:val="hybridMultilevel"/>
    <w:tmpl w:val="0A4EC1A6"/>
    <w:lvl w:ilvl="0" w:tplc="8EF02A1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9648F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88A1A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A639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90BFD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C0EE5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D018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A4C31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004C4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F43577"/>
    <w:multiLevelType w:val="hybridMultilevel"/>
    <w:tmpl w:val="A4B40AEC"/>
    <w:lvl w:ilvl="0" w:tplc="41F858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56C5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7E72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84F5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8019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7881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AC00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1E3B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F28A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3550920">
    <w:abstractNumId w:val="2"/>
  </w:num>
  <w:num w:numId="2" w16cid:durableId="1564560653">
    <w:abstractNumId w:val="1"/>
  </w:num>
  <w:num w:numId="3" w16cid:durableId="1560507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D57"/>
    <w:rsid w:val="001A38DC"/>
    <w:rsid w:val="00454BE2"/>
    <w:rsid w:val="00660D57"/>
    <w:rsid w:val="009A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248C8"/>
  <w15:docId w15:val="{957B506C-7A93-42F1-8A92-13C744B1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A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7FF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A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7F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2</cp:revision>
  <dcterms:created xsi:type="dcterms:W3CDTF">2026-10-09T13:11:00Z</dcterms:created>
  <dcterms:modified xsi:type="dcterms:W3CDTF">2026-10-09T13:11:00Z</dcterms:modified>
</cp:coreProperties>
</file>