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9026"/>
      </w:tblGrid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2"/>
              <w:pBdr/>
              <w:spacing w:beforeAutospacing="1" w:afterAutospacing="1"/>
              <w:jc w:val="center"/>
              <w:rPr>
                <w:rFonts w:ascii="Times New Roman" w:hAnsi="Times New Roman" w:eastAsia="Times New Roman" w:cs="Times New Roman"/>
                <w:sz w:val="36"/>
              </w:rPr>
            </w:pPr>
            <w:r>
              <w:rPr>
                <w:rFonts w:ascii="Times New Roman" w:hAnsi="Times New Roman" w:eastAsia="Times New Roman" w:cs="Times New Roman"/>
                <w:sz w:val="36"/>
              </w:rPr>
              <w:t xml:space="preserve">Avanesh Sharma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Bdr/>
              <w:spacing/>
              <w:jc w:val="center"/>
              <w:rPr>
                <w:sz w:val="24"/>
              </w:rPr>
            </w:pPr>
            <w:r>
              <w:rPr>
                <w:sz w:val="24"/>
              </w:rPr>
              <w:t xml:space="preserve">KA - 378 ,Pratap Vihar ,Rahul Vihar 2nd , Ghaziabad , Uttar Pradesh , India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Bdr/>
              <w:spacing/>
              <w:jc w:val="center"/>
              <w:rPr>
                <w:sz w:val="24"/>
              </w:rPr>
            </w:pPr>
            <w:r>
              <w:rPr>
                <w:sz w:val="24"/>
              </w:rPr>
              <w:t xml:space="preserve">avanesh.sharma@steeprise.com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9026"/>
      </w:tblGrid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Carrier Objective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Looking for an opportunity with 7 year(s) and 5 month(s) of experience to utilise my acquired skills and training to help the company and my future peers grow. I want my efforts to make a considerable difference to the company and help in their consequent success. 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9117"/>
      </w:tblGrid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b/>
                <w:bCs/>
                <w:i w:val="0"/>
                <w:iCs w:val="0"/>
                <w:sz w:val="24"/>
              </w:rPr>
            </w:pPr>
            <w:r>
              <w:rPr>
                <w:b/>
                <w:bCs/>
                <w:i w:val="0"/>
                <w:iCs w:val="0"/>
                <w:sz w:val="24"/>
              </w:rPr>
              <w:t xml:space="preserve">Key Skills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C# 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JS 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NODE 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HASKELL 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SCALA 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.NET CORE 2.2 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ANGULAR 7+ 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WINDOWS PHONE 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9026"/>
      </w:tblGrid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b/>
                <w:bCs/>
                <w:i w:val="0"/>
                <w:iCs w:val="0"/>
                <w:sz w:val="24"/>
              </w:rPr>
            </w:pPr>
            <w:r>
              <w:rPr>
                <w:b/>
                <w:bCs/>
                <w:i w:val="0"/>
                <w:iCs w:val="0"/>
                <w:sz w:val="24"/>
              </w:rPr>
              <w:t xml:space="preserve">Professional Experience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375" w:type="dxa"/>
              <w:right w:w="17" w:type="dxa"/>
            </w:tcMar>
            <w:vAlign w:val="center"/>
          </w:tcPr>
          <w:p>
            <w:pPr>
              <w:pBdr/>
              <w:spacing/>
              <w:rPr/>
            </w:pPr>
            <w:r>
              <w:rPr>
                <w:b/>
                <w:bCs/>
                <w:sz w:val="24"/>
              </w:rPr>
              <w:t xml:space="preserve">Steeprise Infotech, Bulandshahr | May, 2017 – Present</w:t>
            </w:r>
          </w:p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Senior Software Developer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375" w:type="dxa"/>
              <w:right w:w="17" w:type="dxa"/>
            </w:tcMar>
            <w:vAlign w:val="center"/>
          </w:tcPr>
          <w:p>
            <w:pPr>
              <w:pBdr/>
              <w:spacing/>
              <w:rPr/>
            </w:pPr>
            <w:r>
              <w:rPr>
                <w:b/>
                <w:bCs/>
                <w:sz w:val="24"/>
              </w:rPr>
              <w:t xml:space="preserve">Linchpin Technology, Noida | Jul, 2014 – 2017</w:t>
            </w:r>
          </w:p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Softwate Developer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9026"/>
      </w:tblGrid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b/>
                <w:bCs/>
                <w:i w:val="0"/>
                <w:iCs w:val="0"/>
                <w:sz w:val="24"/>
              </w:rPr>
            </w:pPr>
            <w:r>
              <w:rPr>
                <w:b/>
                <w:bCs/>
                <w:i w:val="0"/>
                <w:iCs w:val="0"/>
                <w:sz w:val="24"/>
              </w:rPr>
              <w:t xml:space="preserve">Education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375" w:type="dxa"/>
              <w:right w:w="17" w:type="dxa"/>
            </w:tcMar>
            <w:vAlign w:val="center"/>
          </w:tcPr>
          <w:p>
            <w:pPr>
              <w:pBdr/>
              <w:spacing/>
              <w:rPr/>
            </w:pPr>
            <w:r>
              <w:rPr>
                <w:b/>
                <w:bCs/>
                <w:sz w:val="24"/>
              </w:rPr>
              <w:t xml:space="preserve">KNIT Sultanpur</w:t>
            </w:r>
            <w:r>
              <w:rPr>
                <w:sz w:val="24"/>
              </w:rPr>
              <w:t xml:space="preserve"> | 2014 | 72 (%)</w:t>
            </w:r>
          </w:p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M.Tech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375" w:type="dxa"/>
              <w:right w:w="17" w:type="dxa"/>
            </w:tcMar>
            <w:vAlign w:val="center"/>
          </w:tcPr>
          <w:p>
            <w:pPr>
              <w:pBdr/>
              <w:spacing/>
              <w:rPr/>
            </w:pPr>
            <w:r>
              <w:rPr>
                <w:b/>
                <w:bCs/>
                <w:sz w:val="24"/>
              </w:rPr>
              <w:t xml:space="preserve">MIM</w:t>
            </w:r>
            <w:r>
              <w:rPr>
                <w:sz w:val="24"/>
              </w:rPr>
              <w:t xml:space="preserve"> | 2011 | 64.05 (%)</w:t>
            </w:r>
          </w:p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BCA 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>
        <w:trPr>
          <w:gridAfter w:val="1"/>
          <w:wAfter/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b/>
                <w:bCs/>
                <w:i w:val="0"/>
                <w:iCs w:val="0"/>
                <w:sz w:val="24"/>
              </w:rPr>
            </w:pPr>
            <w:r>
              <w:rPr>
                <w:b/>
                <w:bCs/>
                <w:i w:val="0"/>
                <w:iCs w:val="0"/>
                <w:sz w:val="24"/>
              </w:rPr>
              <w:t xml:space="preserve">Personal Details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DOB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1992-11-23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Address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KA - 378 ,Pratap Vihar ,Rahul Vihar 2nd , Ghaziabad , Uttar Pradesh , India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Gender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Male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Mobile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9718661083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Email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avanesh.sharma@steeprise.com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Marital Status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Married </w:t>
            </w:r>
          </w:p>
        </w:tc>
      </w:tr>
    </w:tbl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40" w:right="1440" w:bottom="1440" w:left="1440" w:gutter="0"/>
      <w:pgBorders/>
      <w:pgNumType w:fmt="decimal"/>
      <w:cols w:equalWidth="1" w:space="720"/>
    </w:sectPr>
  </w:body>
</w:document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0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800" bIns="4680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0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800" bIns="4680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0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800" bIns="4680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  <w:style w:type="paragraph" w:styleId="Heading2">
    <w:name w:val="Heading 2"/>
    <w:basedOn w:val="Normal"/>
    <w:pPr>
      <w:keepNext w:val="0"/>
      <w:spacing w:before="240" w:after="60"/>
      <w:outlineLvl w:val="1"/>
    </w:pPr>
    <w:rPr>
      <w:rFonts w:ascii="Arial" w:hAnsi="Arial" w:cs="Arial"/>
      <w:b/>
      <w:bCs/>
      <w:i w:val="0"/>
      <w:iCs w:val="0"/>
      <w:sz w:val="28"/>
      <w:szCs w:val="28"/>
    </w:rPr>
  </w:style>
  <w:style w:type="paragraph" w:styleId="Heading4">
    <w:name w:val="Heading 4"/>
    <w:basedOn w:val="Normal"/>
    <w:pPr>
      <w:keepNext w:val="0"/>
      <w:spacing w:before="240" w:after="60"/>
      <w:outlineLvl w:val="3"/>
    </w:pPr>
    <w:rPr>
      <w:b/>
      <w:bCs/>
      <w:i w:val="0"/>
      <w:iCs w:val="0"/>
      <w:sz w:val="28"/>
      <w:szCs w:val="28"/>
    </w:rPr>
  </w:style>
  <w:style w:type="paragraph" w:styleId="Normal(Web)">
    <w:name w:val="Normal (Web)"/>
    <w:basedOn w:val="Normal"/>
    <w:pPr>
      <w:spacing/>
    </w:pPr>
    <w:rPr>
      <w:sz w:val="24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2020-02-26T14:47:21Z</dcterms:created>
  <dcterms:modified xsi:type="dcterms:W3CDTF">2020-02-26T14:47:21Z</dcterms:modified>
</cp:coreProperties>
</file>