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B2C2" w14:textId="77777777" w:rsidR="004822CA" w:rsidRPr="004822CA" w:rsidRDefault="004822CA" w:rsidP="004822CA">
      <w:pPr>
        <w:rPr>
          <w:b/>
          <w:bCs/>
        </w:rPr>
      </w:pPr>
      <w:r w:rsidRPr="004822CA">
        <w:rPr>
          <w:rFonts w:ascii="Segoe UI Emoji" w:hAnsi="Segoe UI Emoji" w:cs="Segoe UI Emoji"/>
          <w:b/>
          <w:bCs/>
        </w:rPr>
        <w:t>⚙️</w:t>
      </w:r>
      <w:r w:rsidRPr="004822CA">
        <w:rPr>
          <w:b/>
          <w:bCs/>
        </w:rPr>
        <w:t xml:space="preserve"> Root Cause</w:t>
      </w:r>
    </w:p>
    <w:p w14:paraId="1BFE96B1" w14:textId="77777777" w:rsidR="004822CA" w:rsidRPr="004822CA" w:rsidRDefault="004822CA" w:rsidP="004822CA">
      <w:r w:rsidRPr="004822CA">
        <w:t xml:space="preserve">This happens when </w:t>
      </w:r>
      <w:r w:rsidRPr="004822CA">
        <w:rPr>
          <w:b/>
          <w:bCs/>
        </w:rPr>
        <w:t>the SQL Server WMI provider</w:t>
      </w:r>
      <w:r w:rsidRPr="004822CA">
        <w:t xml:space="preserve"> (which Configuration Manager uses to display services) is </w:t>
      </w:r>
      <w:r w:rsidRPr="004822CA">
        <w:rPr>
          <w:b/>
          <w:bCs/>
        </w:rPr>
        <w:t>not registered correctly</w:t>
      </w:r>
      <w:r w:rsidRPr="004822CA">
        <w:t xml:space="preserve"> or </w:t>
      </w:r>
      <w:r w:rsidRPr="004822CA">
        <w:rPr>
          <w:b/>
          <w:bCs/>
        </w:rPr>
        <w:t>is corrupted</w:t>
      </w:r>
      <w:r w:rsidRPr="004822CA">
        <w:t xml:space="preserve"> during setup.</w:t>
      </w:r>
    </w:p>
    <w:p w14:paraId="10E7D274" w14:textId="77777777" w:rsidR="004822CA" w:rsidRPr="004822CA" w:rsidRDefault="004822CA" w:rsidP="004822CA">
      <w:r w:rsidRPr="004822CA">
        <w:t>SQL Server Configuration Manager relies on:</w:t>
      </w:r>
      <w:r w:rsidRPr="004822CA">
        <w:br/>
      </w:r>
      <w:r w:rsidRPr="004822CA">
        <w:rPr>
          <w:rFonts w:ascii="Segoe UI Emoji" w:hAnsi="Segoe UI Emoji" w:cs="Segoe UI Emoji"/>
        </w:rPr>
        <w:t>📁</w:t>
      </w:r>
      <w:r w:rsidRPr="004822CA">
        <w:t xml:space="preserve"> sqlmgmprovider.dll → the </w:t>
      </w:r>
      <w:r w:rsidRPr="004822CA">
        <w:rPr>
          <w:b/>
          <w:bCs/>
        </w:rPr>
        <w:t>WMI provider DLL</w:t>
      </w:r>
      <w:r w:rsidRPr="004822CA">
        <w:t xml:space="preserve"> file located in</w:t>
      </w:r>
    </w:p>
    <w:p w14:paraId="288170ED" w14:textId="77777777" w:rsidR="004822CA" w:rsidRPr="004822CA" w:rsidRDefault="004822CA" w:rsidP="004822CA">
      <w:r w:rsidRPr="004822CA">
        <w:t>C:\Program Files (x86)\Microsoft SQL Server\&lt;version&gt;\Shared\</w:t>
      </w:r>
    </w:p>
    <w:p w14:paraId="08D60433" w14:textId="77777777" w:rsidR="004822CA" w:rsidRPr="004822CA" w:rsidRDefault="004822CA" w:rsidP="004822CA">
      <w:r w:rsidRPr="004822CA">
        <w:t>If this DLL isn’t registered with Windows WMI, Configuration Manager can’t show any SQL services — hence, the “no items” message.</w:t>
      </w:r>
    </w:p>
    <w:p w14:paraId="3BC131CF" w14:textId="0D858215" w:rsidR="000B77E4" w:rsidRDefault="003A618E">
      <w:pPr>
        <w:rPr>
          <w:b/>
          <w:bCs/>
          <w:sz w:val="28"/>
          <w:szCs w:val="28"/>
        </w:rPr>
      </w:pPr>
      <w:r w:rsidRPr="003A618E">
        <w:rPr>
          <w:b/>
          <w:bCs/>
          <w:sz w:val="28"/>
          <w:szCs w:val="28"/>
          <w:highlight w:val="yellow"/>
        </w:rPr>
        <w:t>Fix</w:t>
      </w:r>
    </w:p>
    <w:p w14:paraId="010985C2" w14:textId="4D216F55" w:rsidR="003C26A1" w:rsidRDefault="003C26A1">
      <w:pPr>
        <w:rPr>
          <w:b/>
          <w:bCs/>
          <w:sz w:val="28"/>
          <w:szCs w:val="28"/>
        </w:rPr>
      </w:pPr>
      <w:r w:rsidRPr="003C26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26A1">
        <w:rPr>
          <w:b/>
          <w:bCs/>
          <w:sz w:val="24"/>
          <w:szCs w:val="24"/>
        </w:rPr>
        <w:t xml:space="preserve"> Step </w:t>
      </w:r>
      <w:r>
        <w:rPr>
          <w:b/>
          <w:bCs/>
          <w:sz w:val="24"/>
          <w:szCs w:val="24"/>
        </w:rPr>
        <w:t>1</w:t>
      </w:r>
      <w:r w:rsidRPr="003C26A1">
        <w:rPr>
          <w:b/>
          <w:bCs/>
          <w:sz w:val="24"/>
          <w:szCs w:val="24"/>
        </w:rPr>
        <w:t>:</w:t>
      </w:r>
    </w:p>
    <w:p w14:paraId="78C9EDF9" w14:textId="4C3AC94D" w:rsidR="003A618E" w:rsidRDefault="003A618E">
      <w:pPr>
        <w:rPr>
          <w:sz w:val="24"/>
          <w:szCs w:val="24"/>
        </w:rPr>
      </w:pPr>
      <w:r w:rsidRPr="003A618E">
        <w:rPr>
          <w:sz w:val="24"/>
          <w:szCs w:val="24"/>
        </w:rPr>
        <w:t>So for SQL Server 2022 → folder is 160.</w:t>
      </w:r>
    </w:p>
    <w:p w14:paraId="5FCFAC8D" w14:textId="4148BB58" w:rsidR="003A618E" w:rsidRDefault="003A618E">
      <w:pPr>
        <w:rPr>
          <w:sz w:val="24"/>
          <w:szCs w:val="24"/>
        </w:rPr>
      </w:pPr>
      <w:r w:rsidRPr="003A618E">
        <w:rPr>
          <w:sz w:val="24"/>
          <w:szCs w:val="24"/>
        </w:rPr>
        <w:t>C:\Program Files (x86)\Microsoft SQL Server\160\Shared</w:t>
      </w:r>
    </w:p>
    <w:p w14:paraId="48E1DD3A" w14:textId="3FF7420F" w:rsidR="003A618E" w:rsidRDefault="003A618E">
      <w:pPr>
        <w:rPr>
          <w:sz w:val="24"/>
          <w:szCs w:val="24"/>
        </w:rPr>
      </w:pPr>
      <w:r>
        <w:rPr>
          <w:sz w:val="24"/>
          <w:szCs w:val="24"/>
        </w:rPr>
        <w:t>Make sure below highlighted available</w:t>
      </w:r>
      <w:r>
        <w:rPr>
          <w:sz w:val="24"/>
          <w:szCs w:val="24"/>
        </w:rPr>
        <w:br/>
      </w:r>
      <w:r w:rsidRPr="003A618E">
        <w:rPr>
          <w:noProof/>
          <w:sz w:val="24"/>
          <w:szCs w:val="24"/>
        </w:rPr>
        <w:drawing>
          <wp:inline distT="0" distB="0" distL="0" distR="0" wp14:anchorId="0BAE1577" wp14:editId="1D8FBCCD">
            <wp:extent cx="5731510" cy="2964180"/>
            <wp:effectExtent l="0" t="0" r="2540" b="7620"/>
            <wp:docPr id="19537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91A6" w14:textId="77777777" w:rsidR="003C26A1" w:rsidRPr="003C26A1" w:rsidRDefault="003C26A1" w:rsidP="003C26A1">
      <w:pPr>
        <w:rPr>
          <w:b/>
          <w:bCs/>
          <w:sz w:val="24"/>
          <w:szCs w:val="24"/>
        </w:rPr>
      </w:pPr>
      <w:r w:rsidRPr="003C26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26A1">
        <w:rPr>
          <w:b/>
          <w:bCs/>
          <w:sz w:val="24"/>
          <w:szCs w:val="24"/>
        </w:rPr>
        <w:t xml:space="preserve"> Step 2: Open Command Prompt as Administrator</w:t>
      </w:r>
    </w:p>
    <w:p w14:paraId="29874C65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Then run the following command (adjust version number if needed):</w:t>
      </w:r>
    </w:p>
    <w:p w14:paraId="468A9648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cd "C:\Program Files (x86)\Microsoft SQL Server\160\Shared"</w:t>
      </w:r>
    </w:p>
    <w:p w14:paraId="4DB42EF5" w14:textId="6DF5A85D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mofcomp sqlmgmprovider.mof</w:t>
      </w:r>
    </w:p>
    <w:p w14:paraId="604C8405" w14:textId="02B46FD0" w:rsidR="003C26A1" w:rsidRPr="003C26A1" w:rsidRDefault="005E69B1" w:rsidP="003C26A1">
      <w:pPr>
        <w:rPr>
          <w:sz w:val="24"/>
          <w:szCs w:val="24"/>
        </w:rPr>
      </w:pPr>
      <w:r w:rsidRPr="005E69B1">
        <w:rPr>
          <w:sz w:val="24"/>
          <w:szCs w:val="24"/>
        </w:rPr>
        <w:lastRenderedPageBreak/>
        <w:drawing>
          <wp:inline distT="0" distB="0" distL="0" distR="0" wp14:anchorId="5F322260" wp14:editId="41672F24">
            <wp:extent cx="5731510" cy="1105535"/>
            <wp:effectExtent l="0" t="0" r="2540" b="0"/>
            <wp:docPr id="28304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47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6A1" w:rsidRPr="003C26A1">
        <w:rPr>
          <w:sz w:val="24"/>
          <w:szCs w:val="24"/>
        </w:rPr>
        <w:t>This re-registers the SQL Server WMI provider.</w:t>
      </w:r>
    </w:p>
    <w:p w14:paraId="727198D1" w14:textId="77777777" w:rsidR="003C26A1" w:rsidRPr="003C26A1" w:rsidRDefault="00000000" w:rsidP="003C26A1">
      <w:pPr>
        <w:rPr>
          <w:sz w:val="24"/>
          <w:szCs w:val="24"/>
        </w:rPr>
      </w:pPr>
      <w:r>
        <w:rPr>
          <w:sz w:val="24"/>
          <w:szCs w:val="24"/>
        </w:rPr>
        <w:pict w14:anchorId="17293499">
          <v:rect id="_x0000_i1025" style="width:0;height:1.5pt" o:hralign="center" o:hrstd="t" o:hr="t" fillcolor="#a0a0a0" stroked="f"/>
        </w:pict>
      </w:r>
    </w:p>
    <w:p w14:paraId="0B008470" w14:textId="77777777" w:rsidR="003C26A1" w:rsidRPr="003C26A1" w:rsidRDefault="003C26A1" w:rsidP="003C26A1">
      <w:pPr>
        <w:rPr>
          <w:b/>
          <w:bCs/>
          <w:sz w:val="24"/>
          <w:szCs w:val="24"/>
        </w:rPr>
      </w:pPr>
      <w:r w:rsidRPr="003C26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26A1">
        <w:rPr>
          <w:b/>
          <w:bCs/>
          <w:sz w:val="24"/>
          <w:szCs w:val="24"/>
        </w:rPr>
        <w:t xml:space="preserve"> Step 3: Restart WMI Service</w:t>
      </w:r>
    </w:p>
    <w:p w14:paraId="2DE56F91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Run these commands:</w:t>
      </w:r>
    </w:p>
    <w:p w14:paraId="55F5CDF7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net stop winmgmt</w:t>
      </w:r>
    </w:p>
    <w:p w14:paraId="51EB50B9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net start winmgmt</w:t>
      </w:r>
    </w:p>
    <w:p w14:paraId="4B84BACC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Then reopen:</w:t>
      </w:r>
    </w:p>
    <w:p w14:paraId="3DFF0C09" w14:textId="77777777" w:rsidR="003C26A1" w:rsidRPr="003C26A1" w:rsidRDefault="003C26A1" w:rsidP="003C26A1">
      <w:pPr>
        <w:rPr>
          <w:sz w:val="24"/>
          <w:szCs w:val="24"/>
        </w:rPr>
      </w:pPr>
      <w:r w:rsidRPr="003C26A1">
        <w:rPr>
          <w:sz w:val="24"/>
          <w:szCs w:val="24"/>
        </w:rPr>
        <w:t>SQL Server Configuration Manager</w:t>
      </w:r>
    </w:p>
    <w:p w14:paraId="3B6281DA" w14:textId="77777777" w:rsidR="00BF77B6" w:rsidRDefault="00BF77B6">
      <w:pPr>
        <w:rPr>
          <w:b/>
          <w:bCs/>
          <w:sz w:val="28"/>
          <w:szCs w:val="28"/>
          <w:highlight w:val="yellow"/>
        </w:rPr>
      </w:pPr>
    </w:p>
    <w:p w14:paraId="4787D9F2" w14:textId="5EFA1773" w:rsidR="00FD51B7" w:rsidRDefault="00FD51B7">
      <w:pPr>
        <w:rPr>
          <w:b/>
          <w:bCs/>
          <w:sz w:val="28"/>
          <w:szCs w:val="28"/>
        </w:rPr>
      </w:pPr>
      <w:r w:rsidRPr="00A84F39">
        <w:rPr>
          <w:b/>
          <w:bCs/>
          <w:sz w:val="28"/>
          <w:szCs w:val="28"/>
          <w:highlight w:val="yellow"/>
        </w:rPr>
        <w:t>If both files are missing:</w:t>
      </w:r>
    </w:p>
    <w:p w14:paraId="4F1885A8" w14:textId="65AFAAEF" w:rsidR="00A84F39" w:rsidRPr="00A84F39" w:rsidRDefault="00BF77B6" w:rsidP="00A84F39">
      <w:pPr>
        <w:rPr>
          <w:i/>
          <w:iCs/>
        </w:rPr>
      </w:pPr>
      <w:r>
        <w:rPr>
          <w:i/>
          <w:iCs/>
        </w:rPr>
        <w:t xml:space="preserve"> </w:t>
      </w:r>
      <w:r w:rsidR="00A84F39" w:rsidRPr="00A84F39">
        <w:rPr>
          <w:i/>
          <w:iCs/>
        </w:rPr>
        <w:t>sqlmgmprovider.dll</w:t>
      </w:r>
      <w:r>
        <w:rPr>
          <w:i/>
          <w:iCs/>
        </w:rPr>
        <w:t xml:space="preserve"> and </w:t>
      </w:r>
      <w:r w:rsidR="00A84F39" w:rsidRPr="00A84F39">
        <w:rPr>
          <w:i/>
          <w:iCs/>
        </w:rPr>
        <w:t xml:space="preserve"> sqlmgmprovider.mof</w:t>
      </w:r>
    </w:p>
    <w:p w14:paraId="3DEF1849" w14:textId="77777777" w:rsidR="00FD51B7" w:rsidRPr="00FD51B7" w:rsidRDefault="00FD51B7" w:rsidP="00FD51B7">
      <w:pPr>
        <w:rPr>
          <w:b/>
          <w:bCs/>
          <w:sz w:val="24"/>
          <w:szCs w:val="24"/>
        </w:rPr>
      </w:pPr>
      <w:r w:rsidRPr="00FD51B7">
        <w:rPr>
          <w:b/>
          <w:bCs/>
          <w:sz w:val="24"/>
          <w:szCs w:val="24"/>
        </w:rPr>
        <w:t>Repair or Add Shared Features</w:t>
      </w:r>
    </w:p>
    <w:p w14:paraId="1883728D" w14:textId="77777777" w:rsidR="00FD51B7" w:rsidRPr="00FD51B7" w:rsidRDefault="00FD51B7" w:rsidP="00FD51B7">
      <w:pPr>
        <w:rPr>
          <w:sz w:val="24"/>
          <w:szCs w:val="24"/>
        </w:rPr>
      </w:pPr>
      <w:r w:rsidRPr="00FD51B7">
        <w:rPr>
          <w:sz w:val="24"/>
          <w:szCs w:val="24"/>
        </w:rPr>
        <w:t>You can reinstall just the missing WMI provider component.</w:t>
      </w:r>
    </w:p>
    <w:p w14:paraId="05CE5063" w14:textId="77777777" w:rsidR="00FD51B7" w:rsidRPr="00FD51B7" w:rsidRDefault="00FD51B7" w:rsidP="00FD51B7">
      <w:pPr>
        <w:numPr>
          <w:ilvl w:val="0"/>
          <w:numId w:val="1"/>
        </w:numPr>
        <w:rPr>
          <w:sz w:val="24"/>
          <w:szCs w:val="24"/>
        </w:rPr>
      </w:pPr>
      <w:r w:rsidRPr="00FD51B7">
        <w:rPr>
          <w:sz w:val="24"/>
          <w:szCs w:val="24"/>
        </w:rPr>
        <w:t xml:space="preserve">Open </w:t>
      </w:r>
      <w:r w:rsidRPr="00FD51B7">
        <w:rPr>
          <w:b/>
          <w:bCs/>
          <w:sz w:val="24"/>
          <w:szCs w:val="24"/>
        </w:rPr>
        <w:t>SQL Server Installation Center</w:t>
      </w:r>
    </w:p>
    <w:p w14:paraId="56EE8C2D" w14:textId="77777777" w:rsidR="00FD51B7" w:rsidRPr="00FD51B7" w:rsidRDefault="00FD51B7" w:rsidP="00FD51B7">
      <w:pPr>
        <w:numPr>
          <w:ilvl w:val="1"/>
          <w:numId w:val="1"/>
        </w:numPr>
        <w:rPr>
          <w:sz w:val="24"/>
          <w:szCs w:val="24"/>
        </w:rPr>
      </w:pPr>
      <w:r w:rsidRPr="00FD51B7">
        <w:rPr>
          <w:sz w:val="24"/>
          <w:szCs w:val="24"/>
        </w:rPr>
        <w:t>(setup.exe from your SQL 2022 media or installer)</w:t>
      </w:r>
    </w:p>
    <w:p w14:paraId="18848C9E" w14:textId="77777777" w:rsidR="00FD51B7" w:rsidRPr="00FD51B7" w:rsidRDefault="00FD51B7" w:rsidP="00FD51B7">
      <w:pPr>
        <w:numPr>
          <w:ilvl w:val="0"/>
          <w:numId w:val="1"/>
        </w:numPr>
        <w:rPr>
          <w:sz w:val="24"/>
          <w:szCs w:val="24"/>
        </w:rPr>
      </w:pPr>
      <w:r w:rsidRPr="00FD51B7">
        <w:rPr>
          <w:sz w:val="24"/>
          <w:szCs w:val="24"/>
        </w:rPr>
        <w:t>Go to:</w:t>
      </w:r>
      <w:r w:rsidRPr="00FD51B7">
        <w:rPr>
          <w:sz w:val="24"/>
          <w:szCs w:val="24"/>
        </w:rPr>
        <w:br/>
      </w:r>
      <w:r w:rsidRPr="00FD51B7">
        <w:rPr>
          <w:b/>
          <w:bCs/>
          <w:sz w:val="24"/>
          <w:szCs w:val="24"/>
        </w:rPr>
        <w:t>Maintenance → Repair</w:t>
      </w:r>
    </w:p>
    <w:p w14:paraId="30133CF3" w14:textId="77777777" w:rsidR="00FD51B7" w:rsidRPr="00FD51B7" w:rsidRDefault="00FD51B7" w:rsidP="00FD51B7">
      <w:pPr>
        <w:numPr>
          <w:ilvl w:val="0"/>
          <w:numId w:val="1"/>
        </w:numPr>
        <w:rPr>
          <w:sz w:val="24"/>
          <w:szCs w:val="24"/>
        </w:rPr>
      </w:pPr>
      <w:r w:rsidRPr="00FD51B7">
        <w:rPr>
          <w:sz w:val="24"/>
          <w:szCs w:val="24"/>
        </w:rPr>
        <w:t>Select your SQL Server 2022 instance.</w:t>
      </w:r>
    </w:p>
    <w:p w14:paraId="6D160EEA" w14:textId="77777777" w:rsidR="00FD51B7" w:rsidRPr="00FD51B7" w:rsidRDefault="00FD51B7" w:rsidP="00FD51B7">
      <w:pPr>
        <w:numPr>
          <w:ilvl w:val="0"/>
          <w:numId w:val="1"/>
        </w:numPr>
        <w:rPr>
          <w:sz w:val="24"/>
          <w:szCs w:val="24"/>
        </w:rPr>
      </w:pPr>
      <w:r w:rsidRPr="00FD51B7">
        <w:rPr>
          <w:sz w:val="24"/>
          <w:szCs w:val="24"/>
        </w:rPr>
        <w:t>Continue → let it complete.</w:t>
      </w:r>
    </w:p>
    <w:p w14:paraId="024722A5" w14:textId="77777777" w:rsidR="00FD51B7" w:rsidRPr="00FD51B7" w:rsidRDefault="00FD51B7" w:rsidP="00FD51B7">
      <w:pPr>
        <w:rPr>
          <w:sz w:val="24"/>
          <w:szCs w:val="24"/>
        </w:rPr>
      </w:pPr>
      <w:r w:rsidRPr="00FD51B7">
        <w:rPr>
          <w:rFonts w:ascii="Segoe UI Emoji" w:hAnsi="Segoe UI Emoji" w:cs="Segoe UI Emoji"/>
          <w:sz w:val="24"/>
          <w:szCs w:val="24"/>
        </w:rPr>
        <w:t>🟩</w:t>
      </w:r>
      <w:r w:rsidRPr="00FD51B7">
        <w:rPr>
          <w:sz w:val="24"/>
          <w:szCs w:val="24"/>
        </w:rPr>
        <w:t xml:space="preserve"> </w:t>
      </w:r>
      <w:r w:rsidRPr="00FD51B7">
        <w:rPr>
          <w:b/>
          <w:bCs/>
          <w:sz w:val="24"/>
          <w:szCs w:val="24"/>
        </w:rPr>
        <w:t>Alternate:</w:t>
      </w:r>
      <w:r w:rsidRPr="00FD51B7">
        <w:rPr>
          <w:sz w:val="24"/>
          <w:szCs w:val="24"/>
        </w:rPr>
        <w:br/>
        <w:t>If you only installed “Client Tools,” re-run setup →</w:t>
      </w:r>
      <w:r w:rsidRPr="00FD51B7">
        <w:rPr>
          <w:sz w:val="24"/>
          <w:szCs w:val="24"/>
        </w:rPr>
        <w:br/>
      </w:r>
      <w:r w:rsidRPr="00FD51B7">
        <w:rPr>
          <w:b/>
          <w:bCs/>
          <w:sz w:val="24"/>
          <w:szCs w:val="24"/>
        </w:rPr>
        <w:t>Add features to an existing instance</w:t>
      </w:r>
      <w:r w:rsidRPr="00FD51B7">
        <w:rPr>
          <w:sz w:val="24"/>
          <w:szCs w:val="24"/>
        </w:rPr>
        <w:t xml:space="preserve"> → check:</w:t>
      </w:r>
    </w:p>
    <w:p w14:paraId="7E08BC53" w14:textId="77777777" w:rsidR="00FD51B7" w:rsidRPr="00FD51B7" w:rsidRDefault="00FD51B7" w:rsidP="00FD51B7">
      <w:pPr>
        <w:rPr>
          <w:sz w:val="24"/>
          <w:szCs w:val="24"/>
        </w:rPr>
      </w:pPr>
      <w:r w:rsidRPr="00FD51B7">
        <w:rPr>
          <w:sz w:val="24"/>
          <w:szCs w:val="24"/>
        </w:rPr>
        <w:t>Shared Features → Management Tools (SQL Server Configuration Manager)</w:t>
      </w:r>
    </w:p>
    <w:p w14:paraId="302DB8B0" w14:textId="77777777" w:rsidR="00FD51B7" w:rsidRPr="00FD51B7" w:rsidRDefault="00FD51B7" w:rsidP="00FD51B7">
      <w:pPr>
        <w:rPr>
          <w:sz w:val="24"/>
          <w:szCs w:val="24"/>
        </w:rPr>
      </w:pPr>
      <w:r w:rsidRPr="00FD51B7">
        <w:rPr>
          <w:sz w:val="24"/>
          <w:szCs w:val="24"/>
        </w:rPr>
        <w:t>Then install.</w:t>
      </w:r>
    </w:p>
    <w:p w14:paraId="6C84B3C4" w14:textId="7E9D8619" w:rsidR="00BF77B6" w:rsidRPr="003C26A1" w:rsidRDefault="00BF77B6" w:rsidP="00BF77B6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Repeat </w:t>
      </w:r>
      <w:r w:rsidRPr="003C26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26A1">
        <w:rPr>
          <w:b/>
          <w:bCs/>
          <w:sz w:val="24"/>
          <w:szCs w:val="24"/>
        </w:rPr>
        <w:t xml:space="preserve"> Step 2: Open Command Prompt as Administrator</w:t>
      </w:r>
    </w:p>
    <w:p w14:paraId="1A1DF28C" w14:textId="77777777" w:rsidR="00BF77B6" w:rsidRPr="003C26A1" w:rsidRDefault="00BF77B6" w:rsidP="00BF77B6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And  </w:t>
      </w:r>
      <w:r w:rsidRPr="003C26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26A1">
        <w:rPr>
          <w:b/>
          <w:bCs/>
          <w:sz w:val="24"/>
          <w:szCs w:val="24"/>
        </w:rPr>
        <w:t xml:space="preserve"> Step 3: Restart WMI Service</w:t>
      </w:r>
    </w:p>
    <w:p w14:paraId="5628D141" w14:textId="09EEABD2" w:rsidR="00FD51B7" w:rsidRPr="003A618E" w:rsidRDefault="00FD51B7">
      <w:pPr>
        <w:rPr>
          <w:sz w:val="24"/>
          <w:szCs w:val="24"/>
        </w:rPr>
      </w:pPr>
    </w:p>
    <w:sectPr w:rsidR="00FD51B7" w:rsidRPr="003A6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E42EF"/>
    <w:multiLevelType w:val="multilevel"/>
    <w:tmpl w:val="1B16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23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70"/>
    <w:rsid w:val="000B77E4"/>
    <w:rsid w:val="003A5DA4"/>
    <w:rsid w:val="003A618E"/>
    <w:rsid w:val="003C26A1"/>
    <w:rsid w:val="004802B1"/>
    <w:rsid w:val="004822CA"/>
    <w:rsid w:val="005E69B1"/>
    <w:rsid w:val="009F1870"/>
    <w:rsid w:val="00A84F39"/>
    <w:rsid w:val="00BF77B6"/>
    <w:rsid w:val="00D74F0B"/>
    <w:rsid w:val="00EC6FE8"/>
    <w:rsid w:val="00ED0937"/>
    <w:rsid w:val="00FD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F499"/>
  <w15:chartTrackingRefBased/>
  <w15:docId w15:val="{319B1B08-D118-404C-96E7-45A2B763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</dc:creator>
  <cp:keywords/>
  <dc:description/>
  <cp:lastModifiedBy>Rajesh N</cp:lastModifiedBy>
  <cp:revision>9</cp:revision>
  <dcterms:created xsi:type="dcterms:W3CDTF">2025-10-30T01:16:00Z</dcterms:created>
  <dcterms:modified xsi:type="dcterms:W3CDTF">2025-10-30T01:24:00Z</dcterms:modified>
</cp:coreProperties>
</file>