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2A29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bCs/>
          <w:color w:val="0000FF"/>
          <w:sz w:val="40"/>
          <w:szCs w:val="40"/>
        </w:rPr>
      </w:pPr>
    </w:p>
    <w:p w14:paraId="696F2A2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color w:val="000000"/>
        </w:rPr>
        <w:t>Pharmacy Management System</w:t>
      </w:r>
    </w:p>
    <w:p w14:paraId="696F2A2B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color w:val="000000"/>
        </w:rPr>
        <w:t>Low Level Design (LLD)</w:t>
      </w:r>
    </w:p>
    <w:p w14:paraId="696F2A2C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color w:val="000000"/>
          <w:sz w:val="20"/>
          <w:szCs w:val="20"/>
        </w:rPr>
      </w:pPr>
    </w:p>
    <w:p w14:paraId="696F2A2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  <w:sectPr w:rsidR="00B07579">
          <w:headerReference w:type="default" r:id="rId6"/>
          <w:footerReference w:type="default" r:id="rId7"/>
          <w:headerReference w:type="first" r:id="rId8"/>
          <w:footerReference w:type="first" r:id="rId9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>
        <w:rPr>
          <w:color w:val="000000"/>
        </w:rPr>
        <w:t>Backend — C# / ASP.NET Core 6 / SQL Server</w:t>
      </w:r>
    </w:p>
    <w:p w14:paraId="696F2A2E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>DOCUMENT APPROVAL</w:t>
      </w:r>
    </w:p>
    <w:p w14:paraId="696F2A2F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30" w14:textId="77777777" w:rsidR="00B07579" w:rsidRDefault="00821FDC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Approvers of this document</w:t>
      </w:r>
    </w:p>
    <w:p w14:paraId="696F2A31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32" w14:textId="77777777" w:rsidR="00B07579" w:rsidRDefault="00B07579">
      <w:pPr>
        <w:jc w:val="center"/>
        <w:rPr>
          <w:rFonts w:ascii="Calibri" w:eastAsia="Calibri" w:hAnsi="Calibri" w:cs="Calibri"/>
        </w:rPr>
      </w:pPr>
    </w:p>
    <w:tbl>
      <w:tblPr>
        <w:tblStyle w:val="a"/>
        <w:tblW w:w="91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665"/>
        <w:gridCol w:w="1943"/>
        <w:gridCol w:w="1354"/>
        <w:gridCol w:w="1138"/>
      </w:tblGrid>
      <w:tr w:rsidR="00B07579" w14:paraId="696F2A38" w14:textId="77777777">
        <w:trPr>
          <w:trHeight w:val="351"/>
        </w:trPr>
        <w:tc>
          <w:tcPr>
            <w:tcW w:w="2082" w:type="dxa"/>
            <w:shd w:val="clear" w:color="auto" w:fill="2E74B5"/>
            <w:vAlign w:val="center"/>
          </w:tcPr>
          <w:p w14:paraId="696F2A33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665" w:type="dxa"/>
            <w:shd w:val="clear" w:color="auto" w:fill="2E74B5"/>
            <w:vAlign w:val="center"/>
          </w:tcPr>
          <w:p w14:paraId="696F2A34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943" w:type="dxa"/>
            <w:shd w:val="clear" w:color="auto" w:fill="2E74B5"/>
          </w:tcPr>
          <w:p w14:paraId="696F2A35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1354" w:type="dxa"/>
            <w:shd w:val="clear" w:color="auto" w:fill="2E74B5"/>
            <w:vAlign w:val="center"/>
          </w:tcPr>
          <w:p w14:paraId="696F2A36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Signature</w:t>
            </w:r>
          </w:p>
        </w:tc>
        <w:tc>
          <w:tcPr>
            <w:tcW w:w="1138" w:type="dxa"/>
            <w:shd w:val="clear" w:color="auto" w:fill="2E74B5"/>
            <w:vAlign w:val="center"/>
          </w:tcPr>
          <w:p w14:paraId="696F2A37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</w:tr>
      <w:tr w:rsidR="00B07579" w14:paraId="696F2A3E" w14:textId="77777777">
        <w:trPr>
          <w:trHeight w:val="246"/>
        </w:trPr>
        <w:tc>
          <w:tcPr>
            <w:tcW w:w="2082" w:type="dxa"/>
            <w:vAlign w:val="center"/>
          </w:tcPr>
          <w:p w14:paraId="696F2A39" w14:textId="77777777" w:rsidR="00B07579" w:rsidRDefault="00B07579">
            <w:pPr>
              <w:jc w:val="center"/>
            </w:pPr>
          </w:p>
        </w:tc>
        <w:tc>
          <w:tcPr>
            <w:tcW w:w="2665" w:type="dxa"/>
            <w:vAlign w:val="center"/>
          </w:tcPr>
          <w:p w14:paraId="696F2A3A" w14:textId="77777777" w:rsidR="00B07579" w:rsidRDefault="00B07579">
            <w:pPr>
              <w:jc w:val="center"/>
            </w:pPr>
          </w:p>
        </w:tc>
        <w:tc>
          <w:tcPr>
            <w:tcW w:w="1943" w:type="dxa"/>
          </w:tcPr>
          <w:p w14:paraId="696F2A3B" w14:textId="77777777" w:rsidR="00B07579" w:rsidRDefault="00821FDC">
            <w:r>
              <w:t>Solution Architect</w:t>
            </w:r>
          </w:p>
        </w:tc>
        <w:tc>
          <w:tcPr>
            <w:tcW w:w="1354" w:type="dxa"/>
            <w:vAlign w:val="center"/>
          </w:tcPr>
          <w:p w14:paraId="696F2A3C" w14:textId="77777777" w:rsidR="00B07579" w:rsidRDefault="00B07579">
            <w:pPr>
              <w:jc w:val="center"/>
            </w:pPr>
          </w:p>
        </w:tc>
        <w:tc>
          <w:tcPr>
            <w:tcW w:w="1138" w:type="dxa"/>
            <w:vAlign w:val="center"/>
          </w:tcPr>
          <w:p w14:paraId="696F2A3D" w14:textId="77777777" w:rsidR="00B07579" w:rsidRDefault="00B07579">
            <w:pPr>
              <w:jc w:val="center"/>
            </w:pPr>
          </w:p>
        </w:tc>
      </w:tr>
      <w:tr w:rsidR="00B07579" w14:paraId="696F2A44" w14:textId="77777777">
        <w:trPr>
          <w:trHeight w:val="351"/>
        </w:trPr>
        <w:tc>
          <w:tcPr>
            <w:tcW w:w="2082" w:type="dxa"/>
            <w:vAlign w:val="center"/>
          </w:tcPr>
          <w:p w14:paraId="696F2A3F" w14:textId="77777777" w:rsidR="00B07579" w:rsidRDefault="00B07579">
            <w:pPr>
              <w:jc w:val="center"/>
            </w:pPr>
          </w:p>
        </w:tc>
        <w:tc>
          <w:tcPr>
            <w:tcW w:w="2665" w:type="dxa"/>
            <w:vAlign w:val="center"/>
          </w:tcPr>
          <w:p w14:paraId="696F2A40" w14:textId="77777777" w:rsidR="00B07579" w:rsidRDefault="00B07579">
            <w:pPr>
              <w:jc w:val="center"/>
            </w:pPr>
          </w:p>
        </w:tc>
        <w:tc>
          <w:tcPr>
            <w:tcW w:w="1943" w:type="dxa"/>
          </w:tcPr>
          <w:p w14:paraId="696F2A41" w14:textId="77777777" w:rsidR="00B07579" w:rsidRDefault="00821FDC">
            <w:r>
              <w:t>Technical Lead</w:t>
            </w:r>
          </w:p>
        </w:tc>
        <w:tc>
          <w:tcPr>
            <w:tcW w:w="1354" w:type="dxa"/>
            <w:vAlign w:val="center"/>
          </w:tcPr>
          <w:p w14:paraId="696F2A42" w14:textId="77777777" w:rsidR="00B07579" w:rsidRDefault="00B07579">
            <w:pPr>
              <w:jc w:val="center"/>
            </w:pPr>
          </w:p>
        </w:tc>
        <w:tc>
          <w:tcPr>
            <w:tcW w:w="1138" w:type="dxa"/>
            <w:vAlign w:val="center"/>
          </w:tcPr>
          <w:p w14:paraId="696F2A43" w14:textId="77777777" w:rsidR="00B07579" w:rsidRDefault="00B07579">
            <w:pPr>
              <w:jc w:val="center"/>
            </w:pPr>
          </w:p>
        </w:tc>
      </w:tr>
      <w:tr w:rsidR="00B07579" w14:paraId="696F2A4A" w14:textId="77777777">
        <w:trPr>
          <w:trHeight w:val="351"/>
        </w:trPr>
        <w:tc>
          <w:tcPr>
            <w:tcW w:w="2082" w:type="dxa"/>
            <w:vAlign w:val="center"/>
          </w:tcPr>
          <w:p w14:paraId="696F2A45" w14:textId="77777777" w:rsidR="00B07579" w:rsidRDefault="00B07579">
            <w:pPr>
              <w:jc w:val="center"/>
            </w:pPr>
          </w:p>
        </w:tc>
        <w:tc>
          <w:tcPr>
            <w:tcW w:w="2665" w:type="dxa"/>
            <w:vAlign w:val="center"/>
          </w:tcPr>
          <w:p w14:paraId="696F2A46" w14:textId="77777777" w:rsidR="00B07579" w:rsidRDefault="00B07579">
            <w:pPr>
              <w:jc w:val="center"/>
            </w:pPr>
          </w:p>
        </w:tc>
        <w:tc>
          <w:tcPr>
            <w:tcW w:w="1943" w:type="dxa"/>
          </w:tcPr>
          <w:p w14:paraId="696F2A47" w14:textId="77777777" w:rsidR="00B07579" w:rsidRDefault="00821FDC">
            <w:r>
              <w:t>Developer</w:t>
            </w:r>
          </w:p>
        </w:tc>
        <w:tc>
          <w:tcPr>
            <w:tcW w:w="1354" w:type="dxa"/>
            <w:vAlign w:val="center"/>
          </w:tcPr>
          <w:p w14:paraId="696F2A48" w14:textId="77777777" w:rsidR="00B07579" w:rsidRDefault="00B07579">
            <w:pPr>
              <w:jc w:val="center"/>
            </w:pPr>
          </w:p>
        </w:tc>
        <w:tc>
          <w:tcPr>
            <w:tcW w:w="1138" w:type="dxa"/>
            <w:vAlign w:val="center"/>
          </w:tcPr>
          <w:p w14:paraId="696F2A49" w14:textId="77777777" w:rsidR="00B07579" w:rsidRDefault="00B07579">
            <w:pPr>
              <w:jc w:val="center"/>
            </w:pPr>
          </w:p>
        </w:tc>
      </w:tr>
    </w:tbl>
    <w:p w14:paraId="696F2A4B" w14:textId="77777777" w:rsidR="00B07579" w:rsidRDefault="00B07579">
      <w:pPr>
        <w:jc w:val="center"/>
        <w:rPr>
          <w:rFonts w:ascii="Calibri" w:eastAsia="Calibri" w:hAnsi="Calibri" w:cs="Calibri"/>
          <w:b/>
          <w:bCs/>
          <w:smallCaps/>
        </w:rPr>
      </w:pPr>
    </w:p>
    <w:p w14:paraId="696F2A4C" w14:textId="77777777" w:rsidR="00B07579" w:rsidRDefault="00B07579">
      <w:pPr>
        <w:jc w:val="center"/>
        <w:rPr>
          <w:rFonts w:ascii="Calibri" w:eastAsia="Calibri" w:hAnsi="Calibri" w:cs="Calibri"/>
          <w:b/>
          <w:bCs/>
          <w:smallCaps/>
        </w:rPr>
      </w:pPr>
    </w:p>
    <w:p w14:paraId="696F2A4D" w14:textId="77777777" w:rsidR="00B07579" w:rsidRDefault="00B07579">
      <w:pPr>
        <w:jc w:val="center"/>
        <w:rPr>
          <w:rFonts w:ascii="Calibri" w:eastAsia="Calibri" w:hAnsi="Calibri" w:cs="Calibri"/>
          <w:b/>
          <w:bCs/>
          <w:smallCaps/>
        </w:rPr>
      </w:pPr>
    </w:p>
    <w:p w14:paraId="696F2A4E" w14:textId="77777777" w:rsidR="00B07579" w:rsidRDefault="00B07579">
      <w:pPr>
        <w:jc w:val="center"/>
        <w:rPr>
          <w:rFonts w:ascii="Calibri" w:eastAsia="Calibri" w:hAnsi="Calibri" w:cs="Calibri"/>
          <w:b/>
          <w:bCs/>
          <w:smallCaps/>
        </w:rPr>
      </w:pPr>
    </w:p>
    <w:p w14:paraId="696F2A4F" w14:textId="77777777" w:rsidR="00B07579" w:rsidRDefault="00821FDC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mallCaps/>
        </w:rPr>
        <w:t>DOCUMENT CHANGE HISTORY</w:t>
      </w:r>
    </w:p>
    <w:p w14:paraId="696F2A50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libri" w:eastAsia="Calibri" w:hAnsi="Calibri" w:cs="Calibri"/>
          <w:b/>
          <w:bCs/>
          <w:i/>
          <w:iCs/>
          <w:color w:val="000000"/>
        </w:rPr>
      </w:pPr>
    </w:p>
    <w:tbl>
      <w:tblPr>
        <w:tblStyle w:val="a0"/>
        <w:tblW w:w="93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2067"/>
        <w:gridCol w:w="1595"/>
        <w:gridCol w:w="4104"/>
      </w:tblGrid>
      <w:tr w:rsidR="00B07579" w14:paraId="696F2A55" w14:textId="77777777">
        <w:trPr>
          <w:trHeight w:val="570"/>
        </w:trPr>
        <w:tc>
          <w:tcPr>
            <w:tcW w:w="1569" w:type="dxa"/>
            <w:shd w:val="clear" w:color="auto" w:fill="2E75B5"/>
            <w:vAlign w:val="center"/>
          </w:tcPr>
          <w:p w14:paraId="696F2A51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Document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br/>
              <w:t>Version #</w:t>
            </w:r>
          </w:p>
        </w:tc>
        <w:tc>
          <w:tcPr>
            <w:tcW w:w="2067" w:type="dxa"/>
            <w:shd w:val="clear" w:color="auto" w:fill="2E75B5"/>
            <w:vAlign w:val="center"/>
          </w:tcPr>
          <w:p w14:paraId="696F2A52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  <w:tc>
          <w:tcPr>
            <w:tcW w:w="1595" w:type="dxa"/>
            <w:shd w:val="clear" w:color="auto" w:fill="2E75B5"/>
            <w:vAlign w:val="center"/>
          </w:tcPr>
          <w:p w14:paraId="696F2A53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br/>
              <w:t>Date</w:t>
            </w:r>
          </w:p>
        </w:tc>
        <w:tc>
          <w:tcPr>
            <w:tcW w:w="4104" w:type="dxa"/>
            <w:shd w:val="clear" w:color="auto" w:fill="2E75B5"/>
            <w:vAlign w:val="center"/>
          </w:tcPr>
          <w:p w14:paraId="696F2A54" w14:textId="77777777" w:rsidR="00B07579" w:rsidRDefault="00821FDC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B07579" w14:paraId="696F2A5A" w14:textId="77777777">
        <w:trPr>
          <w:trHeight w:val="673"/>
        </w:trPr>
        <w:tc>
          <w:tcPr>
            <w:tcW w:w="1569" w:type="dxa"/>
          </w:tcPr>
          <w:p w14:paraId="696F2A56" w14:textId="77777777" w:rsidR="00B07579" w:rsidRDefault="00821FDC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</w:t>
            </w:r>
          </w:p>
        </w:tc>
        <w:tc>
          <w:tcPr>
            <w:tcW w:w="2067" w:type="dxa"/>
          </w:tcPr>
          <w:p w14:paraId="696F2A57" w14:textId="77777777" w:rsidR="00B07579" w:rsidRDefault="00821FDC">
            <w:r>
              <w:t>Development Team</w:t>
            </w:r>
          </w:p>
        </w:tc>
        <w:tc>
          <w:tcPr>
            <w:tcW w:w="1595" w:type="dxa"/>
          </w:tcPr>
          <w:p w14:paraId="696F2A58" w14:textId="77777777" w:rsidR="00B07579" w:rsidRDefault="00821FDC">
            <w:r>
              <w:t>03/09/2026</w:t>
            </w:r>
          </w:p>
        </w:tc>
        <w:tc>
          <w:tcPr>
            <w:tcW w:w="4104" w:type="dxa"/>
          </w:tcPr>
          <w:p w14:paraId="696F2A59" w14:textId="77777777" w:rsidR="00B07579" w:rsidRDefault="00821FDC">
            <w:r>
              <w:t>Pharmacy Management System LLD</w:t>
            </w:r>
          </w:p>
        </w:tc>
      </w:tr>
      <w:tr w:rsidR="00B07579" w14:paraId="696F2A5F" w14:textId="77777777">
        <w:trPr>
          <w:trHeight w:val="409"/>
        </w:trPr>
        <w:tc>
          <w:tcPr>
            <w:tcW w:w="1569" w:type="dxa"/>
          </w:tcPr>
          <w:p w14:paraId="696F2A5B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067" w:type="dxa"/>
          </w:tcPr>
          <w:p w14:paraId="696F2A5C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95" w:type="dxa"/>
          </w:tcPr>
          <w:p w14:paraId="696F2A5D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04" w:type="dxa"/>
          </w:tcPr>
          <w:p w14:paraId="696F2A5E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7579" w14:paraId="696F2A64" w14:textId="77777777">
        <w:trPr>
          <w:trHeight w:val="409"/>
        </w:trPr>
        <w:tc>
          <w:tcPr>
            <w:tcW w:w="1569" w:type="dxa"/>
          </w:tcPr>
          <w:p w14:paraId="696F2A60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067" w:type="dxa"/>
          </w:tcPr>
          <w:p w14:paraId="696F2A61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95" w:type="dxa"/>
          </w:tcPr>
          <w:p w14:paraId="696F2A62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04" w:type="dxa"/>
          </w:tcPr>
          <w:p w14:paraId="696F2A63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</w:tr>
      <w:tr w:rsidR="00B07579" w14:paraId="696F2A69" w14:textId="77777777">
        <w:trPr>
          <w:trHeight w:val="394"/>
        </w:trPr>
        <w:tc>
          <w:tcPr>
            <w:tcW w:w="1569" w:type="dxa"/>
          </w:tcPr>
          <w:p w14:paraId="696F2A65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067" w:type="dxa"/>
          </w:tcPr>
          <w:p w14:paraId="696F2A66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95" w:type="dxa"/>
          </w:tcPr>
          <w:p w14:paraId="696F2A67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104" w:type="dxa"/>
          </w:tcPr>
          <w:p w14:paraId="696F2A68" w14:textId="77777777" w:rsidR="00B07579" w:rsidRDefault="00B07579">
            <w:pPr>
              <w:spacing w:before="60" w:after="6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96F2A6A" w14:textId="77777777" w:rsidR="00B07579" w:rsidRDefault="00B07579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96F2A6B" w14:textId="77777777" w:rsidR="00B07579" w:rsidRDefault="00B07579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96F2A6C" w14:textId="77777777" w:rsidR="00B07579" w:rsidRDefault="00B07579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96F2A6D" w14:textId="77777777" w:rsidR="00B07579" w:rsidRDefault="00B07579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96F2A6E" w14:textId="77777777" w:rsidR="00B07579" w:rsidRDefault="00B07579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96F2A6F" w14:textId="77777777" w:rsidR="00B07579" w:rsidRDefault="00821FDC">
      <w:pPr>
        <w:jc w:val="center"/>
        <w:rPr>
          <w:rFonts w:ascii="Calibri" w:eastAsia="Calibri" w:hAnsi="Calibri" w:cs="Calibri"/>
          <w:sz w:val="32"/>
          <w:szCs w:val="32"/>
          <w:u w:val="single"/>
        </w:rPr>
      </w:pPr>
      <w:r>
        <w:br w:type="page"/>
      </w:r>
    </w:p>
    <w:p w14:paraId="696F2A70" w14:textId="77777777" w:rsidR="00B07579" w:rsidRDefault="00821FDC">
      <w:pP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</w:rPr>
        <w:lastRenderedPageBreak/>
        <w:t>Table of Contents</w:t>
      </w:r>
    </w:p>
    <w:p w14:paraId="696F2A71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72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1.0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Document Purpose...........................................................................................4</w:t>
      </w:r>
    </w:p>
    <w:p w14:paraId="696F2A73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2.0</w:t>
      </w:r>
      <w:r>
        <w:rPr>
          <w:i/>
          <w:iCs/>
          <w:color w:val="000000"/>
        </w:rPr>
        <w:tab/>
        <w:t>Intended Audience ............................................................................................4</w:t>
      </w:r>
    </w:p>
    <w:p w14:paraId="696F2A74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3.0</w:t>
      </w:r>
      <w:r>
        <w:rPr>
          <w:i/>
          <w:iCs/>
          <w:color w:val="000000"/>
        </w:rPr>
        <w:tab/>
        <w:t>Project Background, Objective(s).................................................................4</w:t>
      </w:r>
    </w:p>
    <w:p w14:paraId="696F2A75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630"/>
        </w:tabs>
        <w:spacing w:before="120"/>
        <w:ind w:left="24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3.1</w:t>
      </w:r>
      <w:r>
        <w:rPr>
          <w:color w:val="000000"/>
          <w:sz w:val="22"/>
          <w:szCs w:val="22"/>
        </w:rPr>
        <w:tab/>
        <w:t>Project Background........................................................................................4</w:t>
      </w:r>
    </w:p>
    <w:p w14:paraId="696F2A76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630"/>
        </w:tabs>
        <w:spacing w:before="120"/>
        <w:ind w:left="24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3.2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Project Objective ...........................................................................................4</w:t>
      </w:r>
    </w:p>
    <w:p w14:paraId="696F2A77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4.0</w:t>
      </w:r>
      <w:r>
        <w:rPr>
          <w:i/>
          <w:iCs/>
          <w:color w:val="000000"/>
        </w:rPr>
        <w:tab/>
        <w:t>Design Pattern.................................................................................................5</w:t>
      </w:r>
    </w:p>
    <w:p w14:paraId="696F2A78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5.0</w:t>
      </w:r>
      <w:r>
        <w:rPr>
          <w:i/>
          <w:iCs/>
          <w:color w:val="000000"/>
        </w:rPr>
        <w:tab/>
        <w:t>Solution Diagram............................................................................................5</w:t>
      </w:r>
    </w:p>
    <w:p w14:paraId="696F2A79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6.0</w:t>
      </w:r>
      <w:r>
        <w:rPr>
          <w:i/>
          <w:iCs/>
          <w:color w:val="000000"/>
        </w:rPr>
        <w:tab/>
        <w:t>Solution Steps..................................................................................................6</w:t>
      </w:r>
    </w:p>
    <w:p w14:paraId="696F2A7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7.0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Classes/function name.....................................................................................10</w:t>
      </w:r>
    </w:p>
    <w:p w14:paraId="696F2A7B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8.0</w:t>
      </w:r>
      <w:r>
        <w:rPr>
          <w:i/>
          <w:iCs/>
          <w:color w:val="000000"/>
        </w:rPr>
        <w:tab/>
        <w:t>Validations......................................................................................................14</w:t>
      </w:r>
    </w:p>
    <w:p w14:paraId="696F2A7C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9.0</w:t>
      </w:r>
      <w:r>
        <w:rPr>
          <w:i/>
          <w:iCs/>
          <w:color w:val="000000"/>
        </w:rPr>
        <w:tab/>
        <w:t>Data model/Tables..........................................................................................15</w:t>
      </w:r>
    </w:p>
    <w:p w14:paraId="696F2A7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10.0</w:t>
      </w:r>
      <w:r>
        <w:rPr>
          <w:i/>
          <w:iCs/>
          <w:color w:val="000000"/>
        </w:rPr>
        <w:tab/>
        <w:t>API Canvas.....................................................................................................17</w:t>
      </w:r>
    </w:p>
    <w:p w14:paraId="696F2A7E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11.0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Env variables .................................................................................................18</w:t>
      </w:r>
    </w:p>
    <w:p w14:paraId="696F2A7F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i/>
          <w:iCs/>
          <w:color w:val="000000"/>
        </w:rPr>
        <w:t>12.0</w:t>
      </w:r>
      <w:r>
        <w:rPr>
          <w:i/>
          <w:iCs/>
          <w:color w:val="000000"/>
        </w:rPr>
        <w:tab/>
        <w:t>Integrations...................................................................................................18</w:t>
      </w:r>
    </w:p>
    <w:p w14:paraId="696F2A80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i/>
          <w:iCs/>
          <w:color w:val="000000"/>
        </w:rPr>
      </w:pPr>
      <w:r>
        <w:rPr>
          <w:i/>
          <w:iCs/>
          <w:color w:val="000000"/>
        </w:rPr>
        <w:t>13.0</w:t>
      </w:r>
      <w:r>
        <w:rPr>
          <w:i/>
          <w:iCs/>
          <w:color w:val="000000"/>
        </w:rPr>
        <w:tab/>
        <w:t>.NET Hosting / Infrastructure......................................................................18</w:t>
      </w:r>
    </w:p>
    <w:p w14:paraId="696F2A81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i/>
          <w:iCs/>
          <w:color w:val="000000"/>
        </w:rPr>
      </w:pPr>
      <w:r>
        <w:rPr>
          <w:i/>
          <w:iCs/>
          <w:color w:val="000000"/>
        </w:rPr>
        <w:t>14.0</w:t>
      </w:r>
      <w:r>
        <w:rPr>
          <w:i/>
          <w:iCs/>
          <w:color w:val="000000"/>
        </w:rPr>
        <w:tab/>
        <w:t>HTTP Status Code........................................................................................18</w:t>
      </w:r>
    </w:p>
    <w:p w14:paraId="696F2A82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i/>
          <w:iCs/>
          <w:color w:val="000000"/>
        </w:rPr>
      </w:pPr>
      <w:r>
        <w:rPr>
          <w:i/>
          <w:iCs/>
          <w:color w:val="000000"/>
        </w:rPr>
        <w:t>15.0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t>Unit Testing ...................................................................................................19</w:t>
      </w:r>
    </w:p>
    <w:p w14:paraId="696F2A83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i/>
          <w:iCs/>
          <w:color w:val="000000"/>
        </w:rPr>
      </w:pPr>
      <w:r>
        <w:rPr>
          <w:i/>
          <w:iCs/>
          <w:color w:val="000000"/>
        </w:rPr>
        <w:t>16.0</w:t>
      </w:r>
      <w:r>
        <w:rPr>
          <w:i/>
          <w:iCs/>
          <w:color w:val="000000"/>
        </w:rPr>
        <w:tab/>
        <w:t>Request .........................................................................................................19</w:t>
      </w:r>
    </w:p>
    <w:p w14:paraId="696F2A84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630"/>
        </w:tabs>
        <w:spacing w:before="120"/>
        <w:rPr>
          <w:rFonts w:ascii="Calibri" w:eastAsia="Calibri" w:hAnsi="Calibri" w:cs="Calibri"/>
          <w:i/>
          <w:iCs/>
          <w:color w:val="000000"/>
        </w:rPr>
      </w:pPr>
      <w:r>
        <w:rPr>
          <w:i/>
          <w:iCs/>
          <w:color w:val="000000"/>
        </w:rPr>
        <w:t>17.0</w:t>
      </w:r>
      <w:r>
        <w:rPr>
          <w:i/>
          <w:iCs/>
          <w:color w:val="000000"/>
        </w:rPr>
        <w:tab/>
        <w:t>Response........................................................................................................20</w:t>
      </w:r>
    </w:p>
    <w:p w14:paraId="696F2A85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86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87" w14:textId="77777777" w:rsidR="00B07579" w:rsidRDefault="00B07579">
      <w:pPr>
        <w:jc w:val="center"/>
        <w:rPr>
          <w:rFonts w:ascii="Calibri" w:eastAsia="Calibri" w:hAnsi="Calibri" w:cs="Calibri"/>
        </w:rPr>
      </w:pPr>
    </w:p>
    <w:p w14:paraId="696F2A88" w14:textId="77777777" w:rsidR="00B07579" w:rsidRDefault="00B07579">
      <w:pPr>
        <w:jc w:val="center"/>
        <w:rPr>
          <w:rFonts w:ascii="Calibri" w:eastAsia="Calibri" w:hAnsi="Calibri" w:cs="Calibri"/>
        </w:rPr>
        <w:sectPr w:rsidR="00B07579">
          <w:headerReference w:type="default" r:id="rId10"/>
          <w:footerReference w:type="default" r:id="rId11"/>
          <w:headerReference w:type="first" r:id="rId12"/>
          <w:pgSz w:w="12240" w:h="15840"/>
          <w:pgMar w:top="1440" w:right="1800" w:bottom="1440" w:left="1800" w:header="720" w:footer="720" w:gutter="0"/>
          <w:cols w:space="720"/>
        </w:sectPr>
      </w:pPr>
    </w:p>
    <w:p w14:paraId="696F2A89" w14:textId="77777777" w:rsidR="00B07579" w:rsidRDefault="00821FDC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1.0 Document Purpose</w:t>
      </w:r>
    </w:p>
    <w:p w14:paraId="696F2A8A" w14:textId="77777777" w:rsidR="00B07579" w:rsidRDefault="00821FDC">
      <w:r>
        <w:t>This document describes the low level backend design for the Pharmacy Management System. It translates the Pharmacy Management System HLD into an implementation design using C#, ASP.NET Core Web API, Entity Framework Core, SQL Server and RabbitMQ. The solution follows a microservices architecture with separate User/Auth, Order and Supplier-Inventory services.</w:t>
      </w:r>
    </w:p>
    <w:p w14:paraId="696F2A8B" w14:textId="77777777" w:rsidR="00B07579" w:rsidRDefault="00B07579"/>
    <w:p w14:paraId="696F2A8C" w14:textId="77777777" w:rsidR="00B07579" w:rsidRDefault="00821FD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2.0 Intended Audience</w:t>
      </w:r>
    </w:p>
    <w:p w14:paraId="696F2A8D" w14:textId="77777777" w:rsidR="00B07579" w:rsidRDefault="00821FDC">
      <w:r>
        <w:t>This document is intended as a reference for the stakeholders involved in the Pharmacy Management System technical architecture and implementation.</w:t>
      </w:r>
    </w:p>
    <w:p w14:paraId="696F2A8E" w14:textId="77777777" w:rsidR="00B07579" w:rsidRDefault="00B07579"/>
    <w:tbl>
      <w:tblPr>
        <w:tblStyle w:val="a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07579" w14:paraId="696F2A91" w14:textId="77777777">
        <w:trPr>
          <w:jc w:val="center"/>
        </w:trPr>
        <w:tc>
          <w:tcPr>
            <w:tcW w:w="4320" w:type="dxa"/>
          </w:tcPr>
          <w:p w14:paraId="696F2A8F" w14:textId="77777777" w:rsidR="00B07579" w:rsidRDefault="00821FDC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4320" w:type="dxa"/>
          </w:tcPr>
          <w:p w14:paraId="696F2A90" w14:textId="77777777" w:rsidR="00B07579" w:rsidRDefault="00821FDC">
            <w:pPr>
              <w:jc w:val="center"/>
            </w:pPr>
            <w:r>
              <w:rPr>
                <w:b/>
                <w:bCs/>
              </w:rPr>
              <w:t>Nature of Engagement</w:t>
            </w:r>
          </w:p>
        </w:tc>
      </w:tr>
      <w:tr w:rsidR="00B07579" w14:paraId="696F2A94" w14:textId="77777777">
        <w:trPr>
          <w:jc w:val="center"/>
        </w:trPr>
        <w:tc>
          <w:tcPr>
            <w:tcW w:w="4320" w:type="dxa"/>
          </w:tcPr>
          <w:p w14:paraId="696F2A92" w14:textId="77777777" w:rsidR="00B07579" w:rsidRDefault="00821FDC">
            <w:pPr>
              <w:jc w:val="center"/>
            </w:pPr>
            <w:r>
              <w:t>Product Owner / SME</w:t>
            </w:r>
          </w:p>
        </w:tc>
        <w:tc>
          <w:tcPr>
            <w:tcW w:w="4320" w:type="dxa"/>
          </w:tcPr>
          <w:p w14:paraId="696F2A93" w14:textId="77777777" w:rsidR="00B07579" w:rsidRDefault="00821FDC">
            <w:pPr>
              <w:jc w:val="center"/>
            </w:pPr>
            <w:r>
              <w:t>Validate that the backend design supports the pharmacy business capabilities.</w:t>
            </w:r>
          </w:p>
        </w:tc>
      </w:tr>
      <w:tr w:rsidR="00B07579" w14:paraId="696F2A97" w14:textId="77777777">
        <w:trPr>
          <w:jc w:val="center"/>
        </w:trPr>
        <w:tc>
          <w:tcPr>
            <w:tcW w:w="4320" w:type="dxa"/>
          </w:tcPr>
          <w:p w14:paraId="696F2A95" w14:textId="77777777" w:rsidR="00B07579" w:rsidRDefault="00821FDC">
            <w:pPr>
              <w:jc w:val="center"/>
            </w:pPr>
            <w:r>
              <w:t>Business Analyst</w:t>
            </w:r>
          </w:p>
        </w:tc>
        <w:tc>
          <w:tcPr>
            <w:tcW w:w="4320" w:type="dxa"/>
          </w:tcPr>
          <w:p w14:paraId="696F2A96" w14:textId="77777777" w:rsidR="00B07579" w:rsidRDefault="00821FDC">
            <w:pPr>
              <w:jc w:val="center"/>
            </w:pPr>
            <w:r>
              <w:t>Validate business rules, workflows and user responsibilities.</w:t>
            </w:r>
          </w:p>
        </w:tc>
      </w:tr>
      <w:tr w:rsidR="00B07579" w14:paraId="696F2A9A" w14:textId="77777777">
        <w:trPr>
          <w:jc w:val="center"/>
        </w:trPr>
        <w:tc>
          <w:tcPr>
            <w:tcW w:w="4320" w:type="dxa"/>
          </w:tcPr>
          <w:p w14:paraId="696F2A98" w14:textId="77777777" w:rsidR="00B07579" w:rsidRDefault="00821FDC">
            <w:pPr>
              <w:jc w:val="center"/>
            </w:pPr>
            <w:r>
              <w:t>Solution Architect</w:t>
            </w:r>
          </w:p>
        </w:tc>
        <w:tc>
          <w:tcPr>
            <w:tcW w:w="4320" w:type="dxa"/>
          </w:tcPr>
          <w:p w14:paraId="696F2A99" w14:textId="77777777" w:rsidR="00B07579" w:rsidRDefault="00821FDC">
            <w:pPr>
              <w:jc w:val="center"/>
            </w:pPr>
            <w:r>
              <w:t>Review service boundaries, API design, persistence and integration approach.</w:t>
            </w:r>
          </w:p>
        </w:tc>
      </w:tr>
      <w:tr w:rsidR="00B07579" w14:paraId="696F2A9D" w14:textId="77777777">
        <w:trPr>
          <w:jc w:val="center"/>
        </w:trPr>
        <w:tc>
          <w:tcPr>
            <w:tcW w:w="4320" w:type="dxa"/>
          </w:tcPr>
          <w:p w14:paraId="696F2A9B" w14:textId="77777777" w:rsidR="00B07579" w:rsidRDefault="00821FDC">
            <w:pPr>
              <w:jc w:val="center"/>
            </w:pPr>
            <w:r>
              <w:t>Developer</w:t>
            </w:r>
          </w:p>
        </w:tc>
        <w:tc>
          <w:tcPr>
            <w:tcW w:w="4320" w:type="dxa"/>
          </w:tcPr>
          <w:p w14:paraId="696F2A9C" w14:textId="77777777" w:rsidR="00B07579" w:rsidRDefault="00821FDC">
            <w:pPr>
              <w:jc w:val="center"/>
            </w:pPr>
            <w:r>
              <w:t>Use the LLD as the implementation guide for C#/.NET backend development.</w:t>
            </w:r>
          </w:p>
        </w:tc>
      </w:tr>
      <w:tr w:rsidR="00B07579" w14:paraId="696F2AA0" w14:textId="77777777">
        <w:trPr>
          <w:jc w:val="center"/>
        </w:trPr>
        <w:tc>
          <w:tcPr>
            <w:tcW w:w="4320" w:type="dxa"/>
          </w:tcPr>
          <w:p w14:paraId="696F2A9E" w14:textId="77777777" w:rsidR="00B07579" w:rsidRDefault="00821FDC">
            <w:pPr>
              <w:jc w:val="center"/>
            </w:pPr>
            <w:r>
              <w:t>QA / Test Engineer</w:t>
            </w:r>
          </w:p>
        </w:tc>
        <w:tc>
          <w:tcPr>
            <w:tcW w:w="4320" w:type="dxa"/>
          </w:tcPr>
          <w:p w14:paraId="696F2A9F" w14:textId="77777777" w:rsidR="00B07579" w:rsidRDefault="00821FDC">
            <w:pPr>
              <w:jc w:val="center"/>
            </w:pPr>
            <w:r>
              <w:t>Use API contracts, validations and test cases to prepare functional and unit tests.</w:t>
            </w:r>
          </w:p>
        </w:tc>
      </w:tr>
      <w:tr w:rsidR="00B07579" w14:paraId="696F2AA3" w14:textId="77777777">
        <w:trPr>
          <w:jc w:val="center"/>
        </w:trPr>
        <w:tc>
          <w:tcPr>
            <w:tcW w:w="4320" w:type="dxa"/>
          </w:tcPr>
          <w:p w14:paraId="696F2AA1" w14:textId="77777777" w:rsidR="00B07579" w:rsidRDefault="00821FDC">
            <w:pPr>
              <w:jc w:val="center"/>
            </w:pPr>
            <w:r>
              <w:t>Database Developer</w:t>
            </w:r>
          </w:p>
        </w:tc>
        <w:tc>
          <w:tcPr>
            <w:tcW w:w="4320" w:type="dxa"/>
          </w:tcPr>
          <w:p w14:paraId="696F2AA2" w14:textId="77777777" w:rsidR="00B07579" w:rsidRDefault="00821FDC">
            <w:pPr>
              <w:jc w:val="center"/>
            </w:pPr>
            <w:r>
              <w:t>Implement and review SQL Server schema, keys, indexes and constraints.</w:t>
            </w:r>
          </w:p>
        </w:tc>
      </w:tr>
    </w:tbl>
    <w:p w14:paraId="696F2AA4" w14:textId="77777777" w:rsidR="00B07579" w:rsidRDefault="00821FD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3.0 Project Background, Objective(s)</w:t>
      </w:r>
    </w:p>
    <w:p w14:paraId="696F2AA5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3.1 Project Background</w:t>
      </w:r>
    </w:p>
    <w:p w14:paraId="696F2AA6" w14:textId="77777777" w:rsidR="00B07579" w:rsidRDefault="00821FDC">
      <w:r>
        <w:t>The Pharmacy Management System has two users: Admin and Doctor. The Admin is the main operator of the pharmacy and manages drugs, suppliers, inventory, doctor orders, order verification, picked-up orders and sales reports. The Doctor can register/login, view available drugs and place orders. These business capabilities are defined by the HLD.</w:t>
      </w:r>
    </w:p>
    <w:p w14:paraId="696F2AA7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3.2 Project Objective</w:t>
      </w:r>
    </w:p>
    <w:p w14:paraId="696F2AA8" w14:textId="77777777" w:rsidR="00B07579" w:rsidRDefault="00821FDC">
      <w:r>
        <w:t>The backend objective is to expose REST/JSON business capabilities through .NET microservices, authenticate users, enforce Admin/Doctor authorization, manage drugs and suppliers, process doctor orders, verify valid orders, complete pickup, update inventory and generate sales reports.</w:t>
      </w:r>
    </w:p>
    <w:p w14:paraId="696F2AA9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• Implement the HLD microservice areas using C# and ASP.NET Core Web API.</w:t>
      </w:r>
    </w:p>
    <w:p w14:paraId="696F2AA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• Persist each microservice's data in its own SQL Server database using Entity Framework Core.</w:t>
      </w:r>
    </w:p>
    <w:p w14:paraId="696F2AAB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• Use JWT-based authentication and role-based authorization.</w:t>
      </w:r>
    </w:p>
    <w:p w14:paraId="696F2AAC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• Use RabbitMQ for asynchronous order events between microservices.</w:t>
      </w:r>
    </w:p>
    <w:p w14:paraId="696F2AA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• Keep APIs, validations, exception handling and tests simple enough for implementation during the training project.</w:t>
      </w:r>
    </w:p>
    <w:p w14:paraId="696F2AAE" w14:textId="77777777" w:rsidR="00B07579" w:rsidRDefault="00B07579">
      <w:pPr>
        <w:pStyle w:val="Heading1"/>
        <w:rPr>
          <w:sz w:val="28"/>
          <w:szCs w:val="28"/>
        </w:rPr>
      </w:pPr>
    </w:p>
    <w:p w14:paraId="696F2AAF" w14:textId="77777777" w:rsidR="00B07579" w:rsidRDefault="00821FD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4.0 Design Pattern</w:t>
      </w:r>
    </w:p>
    <w:p w14:paraId="696F2AB0" w14:textId="77777777" w:rsidR="00B07579" w:rsidRDefault="00B07579"/>
    <w:tbl>
      <w:tblPr>
        <w:tblStyle w:val="a2"/>
        <w:tblW w:w="8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1"/>
        <w:gridCol w:w="2911"/>
        <w:gridCol w:w="2911"/>
      </w:tblGrid>
      <w:tr w:rsidR="00B07579" w14:paraId="696F2AB4" w14:textId="77777777">
        <w:trPr>
          <w:trHeight w:val="1000"/>
          <w:jc w:val="center"/>
        </w:trPr>
        <w:tc>
          <w:tcPr>
            <w:tcW w:w="2911" w:type="dxa"/>
          </w:tcPr>
          <w:p w14:paraId="696F2AB1" w14:textId="77777777" w:rsidR="00B07579" w:rsidRDefault="00821FDC">
            <w:pPr>
              <w:jc w:val="center"/>
            </w:pPr>
            <w:r>
              <w:t>1</w:t>
            </w:r>
          </w:p>
        </w:tc>
        <w:tc>
          <w:tcPr>
            <w:tcW w:w="2911" w:type="dxa"/>
          </w:tcPr>
          <w:p w14:paraId="696F2AB2" w14:textId="77777777" w:rsidR="00B07579" w:rsidRDefault="00821FDC">
            <w:pPr>
              <w:jc w:val="center"/>
            </w:pPr>
            <w:r>
              <w:t>REST API</w:t>
            </w:r>
          </w:p>
        </w:tc>
        <w:tc>
          <w:tcPr>
            <w:tcW w:w="2911" w:type="dxa"/>
          </w:tcPr>
          <w:p w14:paraId="696F2AB3" w14:textId="77777777" w:rsidR="00B07579" w:rsidRDefault="00821FDC">
            <w:pPr>
              <w:jc w:val="center"/>
            </w:pPr>
            <w:r>
              <w:t>HTTP verbs and JSON payloads expose the business operations of each microservice.</w:t>
            </w:r>
          </w:p>
        </w:tc>
      </w:tr>
      <w:tr w:rsidR="00B07579" w14:paraId="696F2AB8" w14:textId="77777777">
        <w:trPr>
          <w:trHeight w:val="1251"/>
          <w:jc w:val="center"/>
        </w:trPr>
        <w:tc>
          <w:tcPr>
            <w:tcW w:w="2911" w:type="dxa"/>
          </w:tcPr>
          <w:p w14:paraId="696F2AB5" w14:textId="77777777" w:rsidR="00B07579" w:rsidRDefault="00821FDC">
            <w:pPr>
              <w:jc w:val="center"/>
            </w:pPr>
            <w:r>
              <w:t>2</w:t>
            </w:r>
          </w:p>
        </w:tc>
        <w:tc>
          <w:tcPr>
            <w:tcW w:w="2911" w:type="dxa"/>
          </w:tcPr>
          <w:p w14:paraId="696F2AB6" w14:textId="77777777" w:rsidR="00B07579" w:rsidRDefault="00821FDC">
            <w:pPr>
              <w:jc w:val="center"/>
            </w:pPr>
            <w:r>
              <w:t>Microservices Architecture</w:t>
            </w:r>
          </w:p>
        </w:tc>
        <w:tc>
          <w:tcPr>
            <w:tcW w:w="2911" w:type="dxa"/>
          </w:tcPr>
          <w:p w14:paraId="696F2AB7" w14:textId="77777777" w:rsidR="00B07579" w:rsidRDefault="00821FDC">
            <w:pPr>
              <w:jc w:val="center"/>
            </w:pPr>
            <w:r>
              <w:t>User/Auth, Order and Supplier-Inventory capabilities are implemented as separate ASP.NET Core services.</w:t>
            </w:r>
          </w:p>
        </w:tc>
      </w:tr>
      <w:tr w:rsidR="00B07579" w14:paraId="696F2ABC" w14:textId="77777777">
        <w:trPr>
          <w:trHeight w:val="990"/>
          <w:jc w:val="center"/>
        </w:trPr>
        <w:tc>
          <w:tcPr>
            <w:tcW w:w="2911" w:type="dxa"/>
          </w:tcPr>
          <w:p w14:paraId="696F2AB9" w14:textId="77777777" w:rsidR="00B07579" w:rsidRDefault="00821FDC">
            <w:pPr>
              <w:jc w:val="center"/>
            </w:pPr>
            <w:r>
              <w:t>3</w:t>
            </w:r>
          </w:p>
        </w:tc>
        <w:tc>
          <w:tcPr>
            <w:tcW w:w="2911" w:type="dxa"/>
          </w:tcPr>
          <w:p w14:paraId="696F2ABA" w14:textId="77777777" w:rsidR="00B07579" w:rsidRDefault="00821FDC">
            <w:pPr>
              <w:jc w:val="center"/>
            </w:pPr>
            <w:r>
              <w:t>Layered Architecture</w:t>
            </w:r>
          </w:p>
        </w:tc>
        <w:tc>
          <w:tcPr>
            <w:tcW w:w="2911" w:type="dxa"/>
          </w:tcPr>
          <w:p w14:paraId="696F2ABB" w14:textId="77777777" w:rsidR="00B07579" w:rsidRDefault="00821FDC">
            <w:pPr>
              <w:jc w:val="center"/>
            </w:pPr>
            <w:r>
              <w:t>Each service uses Controller → Service → Repository/EF Core responsibilities.</w:t>
            </w:r>
          </w:p>
        </w:tc>
      </w:tr>
      <w:tr w:rsidR="00B07579" w14:paraId="696F2AC0" w14:textId="77777777">
        <w:trPr>
          <w:trHeight w:val="750"/>
          <w:jc w:val="center"/>
        </w:trPr>
        <w:tc>
          <w:tcPr>
            <w:tcW w:w="2911" w:type="dxa"/>
          </w:tcPr>
          <w:p w14:paraId="696F2ABD" w14:textId="77777777" w:rsidR="00B07579" w:rsidRDefault="00821FDC">
            <w:pPr>
              <w:jc w:val="center"/>
            </w:pPr>
            <w:r>
              <w:t>4</w:t>
            </w:r>
          </w:p>
        </w:tc>
        <w:tc>
          <w:tcPr>
            <w:tcW w:w="2911" w:type="dxa"/>
          </w:tcPr>
          <w:p w14:paraId="696F2ABE" w14:textId="77777777" w:rsidR="00B07579" w:rsidRDefault="00821FDC">
            <w:pPr>
              <w:jc w:val="center"/>
            </w:pPr>
            <w:r>
              <w:t>Repository Pattern</w:t>
            </w:r>
          </w:p>
        </w:tc>
        <w:tc>
          <w:tcPr>
            <w:tcW w:w="2911" w:type="dxa"/>
          </w:tcPr>
          <w:p w14:paraId="696F2ABF" w14:textId="77777777" w:rsidR="00B07579" w:rsidRDefault="00821FDC">
            <w:pPr>
              <w:jc w:val="center"/>
            </w:pPr>
            <w:r>
              <w:t>Database access is isolated behind repository classes where it improves clarity.</w:t>
            </w:r>
          </w:p>
        </w:tc>
      </w:tr>
      <w:tr w:rsidR="00B07579" w14:paraId="696F2AC4" w14:textId="77777777">
        <w:trPr>
          <w:trHeight w:val="1000"/>
          <w:jc w:val="center"/>
        </w:trPr>
        <w:tc>
          <w:tcPr>
            <w:tcW w:w="2911" w:type="dxa"/>
          </w:tcPr>
          <w:p w14:paraId="696F2AC1" w14:textId="77777777" w:rsidR="00B07579" w:rsidRDefault="00821FDC">
            <w:pPr>
              <w:jc w:val="center"/>
            </w:pPr>
            <w:r>
              <w:t>5</w:t>
            </w:r>
          </w:p>
        </w:tc>
        <w:tc>
          <w:tcPr>
            <w:tcW w:w="2911" w:type="dxa"/>
          </w:tcPr>
          <w:p w14:paraId="696F2AC2" w14:textId="77777777" w:rsidR="00B07579" w:rsidRDefault="00821FDC">
            <w:pPr>
              <w:jc w:val="center"/>
            </w:pPr>
            <w:r>
              <w:t>Dependency Injection</w:t>
            </w:r>
          </w:p>
        </w:tc>
        <w:tc>
          <w:tcPr>
            <w:tcW w:w="2911" w:type="dxa"/>
          </w:tcPr>
          <w:p w14:paraId="696F2AC3" w14:textId="77777777" w:rsidR="00B07579" w:rsidRDefault="00821FDC">
            <w:pPr>
              <w:jc w:val="center"/>
            </w:pPr>
            <w:r>
              <w:t>ASP.NET Core dependency injection supplies services and repositories to controllers.</w:t>
            </w:r>
          </w:p>
        </w:tc>
      </w:tr>
      <w:tr w:rsidR="00B07579" w14:paraId="696F2AC8" w14:textId="77777777">
        <w:trPr>
          <w:trHeight w:val="750"/>
          <w:jc w:val="center"/>
        </w:trPr>
        <w:tc>
          <w:tcPr>
            <w:tcW w:w="2911" w:type="dxa"/>
          </w:tcPr>
          <w:p w14:paraId="696F2AC5" w14:textId="77777777" w:rsidR="00B07579" w:rsidRDefault="00821FDC">
            <w:pPr>
              <w:jc w:val="center"/>
            </w:pPr>
            <w:r>
              <w:t>6</w:t>
            </w:r>
          </w:p>
        </w:tc>
        <w:tc>
          <w:tcPr>
            <w:tcW w:w="2911" w:type="dxa"/>
          </w:tcPr>
          <w:p w14:paraId="696F2AC6" w14:textId="77777777" w:rsidR="00B07579" w:rsidRDefault="00821FDC">
            <w:pPr>
              <w:jc w:val="center"/>
            </w:pPr>
            <w:r>
              <w:t>DTO Pattern</w:t>
            </w:r>
          </w:p>
        </w:tc>
        <w:tc>
          <w:tcPr>
            <w:tcW w:w="2911" w:type="dxa"/>
          </w:tcPr>
          <w:p w14:paraId="696F2AC7" w14:textId="77777777" w:rsidR="00B07579" w:rsidRDefault="00821FDC">
            <w:pPr>
              <w:jc w:val="center"/>
            </w:pPr>
            <w:r>
              <w:t>Request and response DTOs are separated from EF Core entity classes.</w:t>
            </w:r>
          </w:p>
        </w:tc>
      </w:tr>
      <w:tr w:rsidR="00B07579" w14:paraId="696F2ACC" w14:textId="77777777">
        <w:trPr>
          <w:trHeight w:val="1000"/>
          <w:jc w:val="center"/>
        </w:trPr>
        <w:tc>
          <w:tcPr>
            <w:tcW w:w="2911" w:type="dxa"/>
          </w:tcPr>
          <w:p w14:paraId="696F2AC9" w14:textId="77777777" w:rsidR="00B07579" w:rsidRDefault="00821FDC">
            <w:pPr>
              <w:jc w:val="center"/>
            </w:pPr>
            <w:r>
              <w:t>7</w:t>
            </w:r>
          </w:p>
        </w:tc>
        <w:tc>
          <w:tcPr>
            <w:tcW w:w="2911" w:type="dxa"/>
          </w:tcPr>
          <w:p w14:paraId="696F2ACA" w14:textId="77777777" w:rsidR="00B07579" w:rsidRDefault="00821FDC">
            <w:pPr>
              <w:jc w:val="center"/>
            </w:pPr>
            <w:r>
              <w:t>JWT + Role Authorization</w:t>
            </w:r>
          </w:p>
        </w:tc>
        <w:tc>
          <w:tcPr>
            <w:tcW w:w="2911" w:type="dxa"/>
          </w:tcPr>
          <w:p w14:paraId="696F2ACB" w14:textId="77777777" w:rsidR="00B07579" w:rsidRDefault="00821FDC">
            <w:pPr>
              <w:jc w:val="center"/>
            </w:pPr>
            <w:r>
              <w:t>JWT claims identify the user and role; Admin-only and Doctor-only APIs enforce authorization.</w:t>
            </w:r>
          </w:p>
        </w:tc>
      </w:tr>
      <w:tr w:rsidR="00B07579" w14:paraId="696F2AD0" w14:textId="77777777">
        <w:trPr>
          <w:trHeight w:val="1241"/>
          <w:jc w:val="center"/>
        </w:trPr>
        <w:tc>
          <w:tcPr>
            <w:tcW w:w="2911" w:type="dxa"/>
          </w:tcPr>
          <w:p w14:paraId="696F2ACD" w14:textId="77777777" w:rsidR="00B07579" w:rsidRDefault="00821FDC">
            <w:pPr>
              <w:jc w:val="center"/>
            </w:pPr>
            <w:r>
              <w:t>8</w:t>
            </w:r>
          </w:p>
        </w:tc>
        <w:tc>
          <w:tcPr>
            <w:tcW w:w="2911" w:type="dxa"/>
          </w:tcPr>
          <w:p w14:paraId="696F2ACE" w14:textId="77777777" w:rsidR="00B07579" w:rsidRDefault="00821FDC">
            <w:pPr>
              <w:jc w:val="center"/>
            </w:pPr>
            <w:r>
              <w:t>RabbitMQ Messaging</w:t>
            </w:r>
          </w:p>
        </w:tc>
        <w:tc>
          <w:tcPr>
            <w:tcW w:w="2911" w:type="dxa"/>
          </w:tcPr>
          <w:p w14:paraId="696F2ACF" w14:textId="77777777" w:rsidR="00B07579" w:rsidRDefault="00821FDC">
            <w:pPr>
              <w:jc w:val="center"/>
            </w:pPr>
            <w:r>
              <w:t>Order events are published to RabbitMQ when asynchronous communication is useful between services.</w:t>
            </w:r>
          </w:p>
        </w:tc>
      </w:tr>
    </w:tbl>
    <w:p w14:paraId="696F2AD1" w14:textId="77777777" w:rsidR="00B07579" w:rsidRDefault="00B07579"/>
    <w:p w14:paraId="696F2AD2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5.0 Solution Diagram</w:t>
      </w:r>
    </w:p>
    <w:p w14:paraId="696F2AD3" w14:textId="77777777" w:rsidR="00B07579" w:rsidRDefault="00821FDC">
      <w:r>
        <w:t>Angular 17 is the external client. An ASP.NET Core API Gateway provides a single entry point and routes requests to the appropriate microservice. User/Auth, Order and Supplier-Inventory are independent services. Each service owns its SQL Server database. Order Service uses a synchronous REST call to Supplier-Inventory for stock validation and RabbitMQ for the asynchronous OrderPickedUp event.</w:t>
      </w:r>
    </w:p>
    <w:p w14:paraId="696F2AD4" w14:textId="77777777" w:rsidR="00B07579" w:rsidRDefault="00821FD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96F2D85" wp14:editId="696F2D86">
            <wp:extent cx="5811942" cy="198372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1942" cy="1983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AD5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6.0 Solution Steps</w:t>
      </w:r>
    </w:p>
    <w:p w14:paraId="696F2AD6" w14:textId="77777777" w:rsidR="00B07579" w:rsidRDefault="00821FDC">
      <w:pPr>
        <w:pStyle w:val="Heading2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6.1 User Registration / Login</w:t>
      </w:r>
    </w:p>
    <w:p w14:paraId="696F2AD7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Client sends registration or login request to the API Gateway.</w:t>
      </w:r>
    </w:p>
    <w:p w14:paraId="696F2AD8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Gateway routes the request to User/Auth Service.</w:t>
      </w:r>
    </w:p>
    <w:p w14:paraId="696F2AD9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User/Auth Service validates the DTO, hashes/checks credentials and persists users through EF Core.</w:t>
      </w:r>
    </w:p>
    <w:p w14:paraId="696F2AD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4. On successful login, the service creates a JWT containing user identity and role claims.</w:t>
      </w:r>
    </w:p>
    <w:p w14:paraId="696F2ADB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5. The token is returned to the client and used on subsequent requests.</w:t>
      </w:r>
    </w:p>
    <w:p w14:paraId="696F2ADC" w14:textId="77777777" w:rsidR="00B07579" w:rsidRDefault="00821FDC">
      <w:pPr>
        <w:pStyle w:val="Heading2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6.2 Doctor Views Drugs and Places Order</w:t>
      </w:r>
    </w:p>
    <w:p w14:paraId="696F2AD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Doctor calls GET /api/drugs through the gateway.</w:t>
      </w:r>
    </w:p>
    <w:p w14:paraId="696F2ADE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Gateway routes the request to Supplier-Inventory Service.</w:t>
      </w:r>
    </w:p>
    <w:p w14:paraId="696F2ADF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Doctor submits POST /api/orders with drug IDs and quantities.</w:t>
      </w:r>
    </w:p>
    <w:p w14:paraId="696F2AE0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4. Order Service validates the request and calls Supplier-Inventory Service to check stock.</w:t>
      </w:r>
    </w:p>
    <w:p w14:paraId="696F2AE1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5. Order Service stores Orders and OrderItems in its SQL Server database through EF Core.</w:t>
      </w:r>
    </w:p>
    <w:p w14:paraId="696F2AE2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F2AE3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96F2D87" wp14:editId="696F2D88">
            <wp:extent cx="4852260" cy="281836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260" cy="2818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AE4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6. The new order is returned with status New.</w:t>
      </w:r>
    </w:p>
    <w:p w14:paraId="696F2AE5" w14:textId="77777777" w:rsidR="00B07579" w:rsidRDefault="00821FDC">
      <w:pPr>
        <w:pStyle w:val="Heading2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6.3 Admin Verifies Order</w:t>
      </w:r>
    </w:p>
    <w:p w14:paraId="696F2AE6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Admin calls PUT /api/orders/{id}/verify.</w:t>
      </w:r>
    </w:p>
    <w:p w14:paraId="696F2AE7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Gateway routes the request to Order Service.</w:t>
      </w:r>
    </w:p>
    <w:p w14:paraId="696F2AE8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Order Service verifies that the order exists and is currently New.</w:t>
      </w:r>
    </w:p>
    <w:p w14:paraId="696F2AE9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4. If valid, the order status changes to Verified.</w:t>
      </w:r>
    </w:p>
    <w:p w14:paraId="696F2AE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5. The API returns the updated order status.</w:t>
      </w:r>
    </w:p>
    <w:p w14:paraId="696F2AEB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F2AEC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F2AE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96F2D89" wp14:editId="696F2D8A">
            <wp:extent cx="4875078" cy="468061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5078" cy="4680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AEE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spacing w:after="29"/>
        <w:ind w:left="720"/>
        <w:jc w:val="center"/>
        <w:rPr>
          <w:color w:val="000000"/>
        </w:rPr>
      </w:pPr>
    </w:p>
    <w:p w14:paraId="696F2AEF" w14:textId="77777777" w:rsidR="00B07579" w:rsidRDefault="00821FDC">
      <w:pPr>
        <w:pStyle w:val="Heading2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6.4 Admin Marks Order Picked Up</w:t>
      </w:r>
    </w:p>
    <w:p w14:paraId="696F2AF0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Admin calls PUT /api/orders/{id}/pickup.</w:t>
      </w:r>
    </w:p>
    <w:p w14:paraId="696F2AF1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Order Service verifies that the current status is Verified.</w:t>
      </w:r>
    </w:p>
    <w:p w14:paraId="696F2AF2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Order Service publishes an OrderPickedUp event to RabbitMQ.</w:t>
      </w:r>
    </w:p>
    <w:p w14:paraId="696F2AF3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4. Supplier-Inventory Service consumes the event and reduces stock for each OrderItem.</w:t>
      </w:r>
    </w:p>
    <w:p w14:paraId="696F2AF4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5. Supplier-Inventory Service creates the Sale record after successful stock update.</w:t>
      </w:r>
    </w:p>
    <w:p w14:paraId="696F2AF5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6. The Order Service records/completes the pickup state; failures are logged and the event can be retried without directly coupling the services.</w:t>
      </w:r>
    </w:p>
    <w:p w14:paraId="696F2AF6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96F2D8B" wp14:editId="696F2D8C">
            <wp:extent cx="4722185" cy="616832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2185" cy="6168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AF7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</w:p>
    <w:p w14:paraId="696F2AF8" w14:textId="77777777" w:rsidR="00B07579" w:rsidRDefault="00B07579">
      <w:pPr>
        <w:pBdr>
          <w:top w:val="nil"/>
          <w:left w:val="nil"/>
          <w:bottom w:val="nil"/>
          <w:right w:val="nil"/>
          <w:between w:val="nil"/>
        </w:pBdr>
        <w:spacing w:after="29"/>
        <w:ind w:left="720"/>
        <w:jc w:val="center"/>
        <w:rPr>
          <w:color w:val="000000"/>
        </w:rPr>
      </w:pPr>
    </w:p>
    <w:p w14:paraId="696F2AF9" w14:textId="77777777" w:rsidR="00B07579" w:rsidRDefault="00821FDC">
      <w:pPr>
        <w:pStyle w:val="Heading2"/>
      </w:pPr>
      <w:r>
        <w:t>6.5 Sales Report</w:t>
      </w:r>
    </w:p>
    <w:p w14:paraId="696F2AFA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Admin calls the sales-report endpoint with optional date filters.</w:t>
      </w:r>
    </w:p>
    <w:p w14:paraId="696F2AFB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Gateway routes the request to Supplier-Inventory Service.</w:t>
      </w:r>
    </w:p>
    <w:p w14:paraId="696F2AFC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The service queries Sales and returns the requested totals/details.</w:t>
      </w:r>
    </w:p>
    <w:p w14:paraId="696F2AFD" w14:textId="77777777" w:rsidR="00B07579" w:rsidRDefault="00821F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4. The API returns JSON for viewing and a file/print-ready response for download or print workflows.</w:t>
      </w:r>
    </w:p>
    <w:p w14:paraId="696F2AFE" w14:textId="77777777" w:rsidR="00B07579" w:rsidRDefault="00821FDC">
      <w:pPr>
        <w:keepNext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Sequence Diagram — Login / Authentication</w:t>
      </w:r>
    </w:p>
    <w:p w14:paraId="696F2AFF" w14:textId="77777777" w:rsidR="00B07579" w:rsidRDefault="00B07579">
      <w:pPr>
        <w:keepNext/>
        <w:jc w:val="center"/>
        <w:rPr>
          <w:b/>
          <w:bCs/>
          <w:sz w:val="28"/>
          <w:szCs w:val="28"/>
          <w:u w:val="single"/>
        </w:rPr>
      </w:pPr>
    </w:p>
    <w:p w14:paraId="696F2B00" w14:textId="77777777" w:rsidR="00B07579" w:rsidRDefault="00821FDC">
      <w:pPr>
        <w:keepLines/>
        <w:spacing w:before="58" w:after="58"/>
        <w:jc w:val="center"/>
      </w:pPr>
      <w:r>
        <w:rPr>
          <w:noProof/>
        </w:rPr>
        <w:drawing>
          <wp:inline distT="0" distB="0" distL="0" distR="0" wp14:anchorId="696F2D8D" wp14:editId="696F2D8E">
            <wp:extent cx="5829300" cy="367284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72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01" w14:textId="77777777" w:rsidR="00B07579" w:rsidRDefault="00B07579">
      <w:pPr>
        <w:keepLines/>
        <w:spacing w:before="58" w:after="58"/>
        <w:jc w:val="center"/>
        <w:rPr>
          <w:u w:val="single"/>
        </w:rPr>
      </w:pPr>
    </w:p>
    <w:p w14:paraId="696F2B02" w14:textId="77777777" w:rsidR="00B07579" w:rsidRDefault="00821FDC">
      <w:pPr>
        <w:jc w:val="center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t>Sequence Diagram — Order Lifecycle</w:t>
      </w:r>
    </w:p>
    <w:p w14:paraId="696F2B03" w14:textId="77777777" w:rsidR="00B07579" w:rsidRDefault="00B07579">
      <w:pPr>
        <w:jc w:val="center"/>
        <w:rPr>
          <w:u w:val="single"/>
        </w:rPr>
      </w:pPr>
    </w:p>
    <w:p w14:paraId="696F2B04" w14:textId="77777777" w:rsidR="00B07579" w:rsidRDefault="00821FDC">
      <w:pPr>
        <w:spacing w:before="58" w:after="58"/>
        <w:jc w:val="center"/>
      </w:pPr>
      <w:r>
        <w:rPr>
          <w:noProof/>
        </w:rPr>
        <w:lastRenderedPageBreak/>
        <w:drawing>
          <wp:inline distT="0" distB="0" distL="0" distR="0" wp14:anchorId="696F2D8F" wp14:editId="696F2D90">
            <wp:extent cx="5875020" cy="382079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820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05" w14:textId="77777777" w:rsidR="00B07579" w:rsidRDefault="00821FDC">
      <w:pPr>
        <w:keepNext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Use Case Diagram</w:t>
      </w:r>
    </w:p>
    <w:p w14:paraId="696F2B06" w14:textId="77777777" w:rsidR="00B07579" w:rsidRDefault="00B07579">
      <w:pPr>
        <w:keepNext/>
        <w:jc w:val="center"/>
        <w:rPr>
          <w:b/>
          <w:bCs/>
          <w:sz w:val="28"/>
          <w:szCs w:val="28"/>
          <w:u w:val="single"/>
        </w:rPr>
      </w:pPr>
    </w:p>
    <w:p w14:paraId="696F2B07" w14:textId="77777777" w:rsidR="00B07579" w:rsidRDefault="00821FDC">
      <w:pPr>
        <w:keepLines/>
        <w:spacing w:before="29" w:after="29"/>
        <w:jc w:val="center"/>
      </w:pPr>
      <w:r>
        <w:rPr>
          <w:noProof/>
        </w:rPr>
        <w:drawing>
          <wp:inline distT="0" distB="0" distL="0" distR="0" wp14:anchorId="696F2D91" wp14:editId="696F2D92">
            <wp:extent cx="5615940" cy="5905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08" w14:textId="77777777" w:rsidR="00B07579" w:rsidRDefault="00821FDC">
      <w:pPr>
        <w:pStyle w:val="Heading1"/>
        <w:pageBreakBefore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7.0 Classes/function name</w:t>
      </w:r>
    </w:p>
    <w:p w14:paraId="696F2B09" w14:textId="77777777" w:rsidR="00B07579" w:rsidRDefault="00B07579"/>
    <w:tbl>
      <w:tblPr>
        <w:tblStyle w:val="a3"/>
        <w:tblW w:w="86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6"/>
        <w:gridCol w:w="2876"/>
        <w:gridCol w:w="2876"/>
      </w:tblGrid>
      <w:tr w:rsidR="00B07579" w14:paraId="696F2B0D" w14:textId="77777777">
        <w:trPr>
          <w:trHeight w:val="451"/>
          <w:jc w:val="center"/>
        </w:trPr>
        <w:tc>
          <w:tcPr>
            <w:tcW w:w="2876" w:type="dxa"/>
          </w:tcPr>
          <w:p w14:paraId="696F2B0A" w14:textId="77777777" w:rsidR="00B07579" w:rsidRDefault="00821FDC">
            <w:pPr>
              <w:jc w:val="center"/>
            </w:pPr>
            <w:r>
              <w:t>Microservice / Layer</w:t>
            </w:r>
          </w:p>
        </w:tc>
        <w:tc>
          <w:tcPr>
            <w:tcW w:w="2876" w:type="dxa"/>
          </w:tcPr>
          <w:p w14:paraId="696F2B0B" w14:textId="77777777" w:rsidR="00B07579" w:rsidRDefault="00821FDC">
            <w:pPr>
              <w:jc w:val="center"/>
            </w:pPr>
            <w:r>
              <w:t>Class / Function</w:t>
            </w:r>
          </w:p>
        </w:tc>
        <w:tc>
          <w:tcPr>
            <w:tcW w:w="2876" w:type="dxa"/>
          </w:tcPr>
          <w:p w14:paraId="696F2B0C" w14:textId="77777777" w:rsidR="00B07579" w:rsidRDefault="00821FDC">
            <w:pPr>
              <w:jc w:val="center"/>
            </w:pPr>
            <w:r>
              <w:t>Responsibility</w:t>
            </w:r>
          </w:p>
        </w:tc>
      </w:tr>
      <w:tr w:rsidR="00B07579" w14:paraId="696F2B11" w14:textId="77777777">
        <w:trPr>
          <w:trHeight w:val="451"/>
          <w:jc w:val="center"/>
        </w:trPr>
        <w:tc>
          <w:tcPr>
            <w:tcW w:w="2876" w:type="dxa"/>
          </w:tcPr>
          <w:p w14:paraId="696F2B0E" w14:textId="77777777" w:rsidR="00B07579" w:rsidRDefault="00821FDC">
            <w:pPr>
              <w:jc w:val="center"/>
            </w:pPr>
            <w:r>
              <w:t>User/Auth Controller</w:t>
            </w:r>
          </w:p>
        </w:tc>
        <w:tc>
          <w:tcPr>
            <w:tcW w:w="2876" w:type="dxa"/>
          </w:tcPr>
          <w:p w14:paraId="696F2B0F" w14:textId="77777777" w:rsidR="00B07579" w:rsidRDefault="00821FDC">
            <w:pPr>
              <w:jc w:val="center"/>
            </w:pPr>
            <w:r>
              <w:t>AuthController</w:t>
            </w:r>
          </w:p>
        </w:tc>
        <w:tc>
          <w:tcPr>
            <w:tcW w:w="2876" w:type="dxa"/>
          </w:tcPr>
          <w:p w14:paraId="696F2B10" w14:textId="77777777" w:rsidR="00B07579" w:rsidRDefault="00821FDC">
            <w:pPr>
              <w:jc w:val="center"/>
            </w:pPr>
            <w:r>
              <w:t>signup(), login()</w:t>
            </w:r>
          </w:p>
        </w:tc>
      </w:tr>
      <w:tr w:rsidR="00B07579" w14:paraId="696F2B15" w14:textId="77777777">
        <w:trPr>
          <w:trHeight w:val="882"/>
          <w:jc w:val="center"/>
        </w:trPr>
        <w:tc>
          <w:tcPr>
            <w:tcW w:w="2876" w:type="dxa"/>
          </w:tcPr>
          <w:p w14:paraId="696F2B12" w14:textId="77777777" w:rsidR="00B07579" w:rsidRDefault="00821FDC">
            <w:pPr>
              <w:jc w:val="center"/>
            </w:pPr>
            <w:r>
              <w:t>User/Auth Service</w:t>
            </w:r>
          </w:p>
        </w:tc>
        <w:tc>
          <w:tcPr>
            <w:tcW w:w="2876" w:type="dxa"/>
          </w:tcPr>
          <w:p w14:paraId="696F2B13" w14:textId="77777777" w:rsidR="00B07579" w:rsidRDefault="00821FDC">
            <w:pPr>
              <w:jc w:val="center"/>
            </w:pPr>
            <w:r>
              <w:t>AuthService</w:t>
            </w:r>
          </w:p>
        </w:tc>
        <w:tc>
          <w:tcPr>
            <w:tcW w:w="2876" w:type="dxa"/>
          </w:tcPr>
          <w:p w14:paraId="696F2B14" w14:textId="77777777" w:rsidR="00B07579" w:rsidRDefault="00821FDC">
            <w:pPr>
              <w:jc w:val="center"/>
            </w:pPr>
            <w:r>
              <w:t>Validate registration/login and create JWT</w:t>
            </w:r>
          </w:p>
        </w:tc>
      </w:tr>
      <w:tr w:rsidR="00B07579" w14:paraId="696F2B19" w14:textId="77777777">
        <w:trPr>
          <w:trHeight w:val="902"/>
          <w:jc w:val="center"/>
        </w:trPr>
        <w:tc>
          <w:tcPr>
            <w:tcW w:w="2876" w:type="dxa"/>
          </w:tcPr>
          <w:p w14:paraId="696F2B16" w14:textId="77777777" w:rsidR="00B07579" w:rsidRDefault="00821FDC">
            <w:pPr>
              <w:jc w:val="center"/>
            </w:pPr>
            <w:r>
              <w:t>User/Auth Repository</w:t>
            </w:r>
          </w:p>
        </w:tc>
        <w:tc>
          <w:tcPr>
            <w:tcW w:w="2876" w:type="dxa"/>
          </w:tcPr>
          <w:p w14:paraId="696F2B17" w14:textId="77777777" w:rsidR="00B07579" w:rsidRDefault="00821FDC">
            <w:pPr>
              <w:jc w:val="center"/>
            </w:pPr>
            <w:r>
              <w:t>UserRepository</w:t>
            </w:r>
          </w:p>
        </w:tc>
        <w:tc>
          <w:tcPr>
            <w:tcW w:w="2876" w:type="dxa"/>
          </w:tcPr>
          <w:p w14:paraId="696F2B18" w14:textId="77777777" w:rsidR="00B07579" w:rsidRDefault="00821FDC">
            <w:pPr>
              <w:jc w:val="center"/>
            </w:pPr>
            <w:r>
              <w:t>Read/write User data using EF Core</w:t>
            </w:r>
          </w:p>
        </w:tc>
      </w:tr>
      <w:tr w:rsidR="00B07579" w14:paraId="696F2B1D" w14:textId="77777777">
        <w:trPr>
          <w:trHeight w:val="902"/>
          <w:jc w:val="center"/>
        </w:trPr>
        <w:tc>
          <w:tcPr>
            <w:tcW w:w="2876" w:type="dxa"/>
          </w:tcPr>
          <w:p w14:paraId="696F2B1A" w14:textId="77777777" w:rsidR="00B07579" w:rsidRDefault="00821FDC">
            <w:pPr>
              <w:jc w:val="center"/>
            </w:pPr>
            <w:r>
              <w:t>Order Controller</w:t>
            </w:r>
          </w:p>
        </w:tc>
        <w:tc>
          <w:tcPr>
            <w:tcW w:w="2876" w:type="dxa"/>
          </w:tcPr>
          <w:p w14:paraId="696F2B1B" w14:textId="77777777" w:rsidR="00B07579" w:rsidRDefault="00821FDC">
            <w:pPr>
              <w:jc w:val="center"/>
            </w:pPr>
            <w:r>
              <w:t>OrderController</w:t>
            </w:r>
          </w:p>
        </w:tc>
        <w:tc>
          <w:tcPr>
            <w:tcW w:w="2876" w:type="dxa"/>
          </w:tcPr>
          <w:p w14:paraId="696F2B1C" w14:textId="77777777" w:rsidR="00B07579" w:rsidRDefault="00821FDC">
            <w:pPr>
              <w:jc w:val="center"/>
            </w:pPr>
            <w:r>
              <w:t>create(), get(), verify(), pickup()</w:t>
            </w:r>
          </w:p>
        </w:tc>
      </w:tr>
      <w:tr w:rsidR="00B07579" w14:paraId="696F2B21" w14:textId="77777777">
        <w:trPr>
          <w:trHeight w:val="1353"/>
          <w:jc w:val="center"/>
        </w:trPr>
        <w:tc>
          <w:tcPr>
            <w:tcW w:w="2876" w:type="dxa"/>
          </w:tcPr>
          <w:p w14:paraId="696F2B1E" w14:textId="77777777" w:rsidR="00B07579" w:rsidRDefault="00821FDC">
            <w:pPr>
              <w:jc w:val="center"/>
            </w:pPr>
            <w:r>
              <w:t>Order Service</w:t>
            </w:r>
          </w:p>
        </w:tc>
        <w:tc>
          <w:tcPr>
            <w:tcW w:w="2876" w:type="dxa"/>
          </w:tcPr>
          <w:p w14:paraId="696F2B1F" w14:textId="77777777" w:rsidR="00B07579" w:rsidRDefault="00821FDC">
            <w:pPr>
              <w:jc w:val="center"/>
            </w:pPr>
            <w:r>
              <w:t>OrderService</w:t>
            </w:r>
          </w:p>
        </w:tc>
        <w:tc>
          <w:tcPr>
            <w:tcW w:w="2876" w:type="dxa"/>
          </w:tcPr>
          <w:p w14:paraId="696F2B20" w14:textId="77777777" w:rsidR="00B07579" w:rsidRDefault="00821FDC">
            <w:pPr>
              <w:jc w:val="center"/>
            </w:pPr>
            <w:r>
              <w:t>Order validation, state changes and event publishing</w:t>
            </w:r>
          </w:p>
        </w:tc>
      </w:tr>
      <w:tr w:rsidR="00B07579" w14:paraId="696F2B25" w14:textId="77777777">
        <w:trPr>
          <w:trHeight w:val="902"/>
          <w:jc w:val="center"/>
        </w:trPr>
        <w:tc>
          <w:tcPr>
            <w:tcW w:w="2876" w:type="dxa"/>
          </w:tcPr>
          <w:p w14:paraId="696F2B22" w14:textId="77777777" w:rsidR="00B07579" w:rsidRDefault="00821FDC">
            <w:pPr>
              <w:jc w:val="center"/>
            </w:pPr>
            <w:r>
              <w:t>Order Repository</w:t>
            </w:r>
          </w:p>
        </w:tc>
        <w:tc>
          <w:tcPr>
            <w:tcW w:w="2876" w:type="dxa"/>
          </w:tcPr>
          <w:p w14:paraId="696F2B23" w14:textId="77777777" w:rsidR="00B07579" w:rsidRDefault="00821FDC">
            <w:pPr>
              <w:jc w:val="center"/>
            </w:pPr>
            <w:r>
              <w:t>OrderRepository</w:t>
            </w:r>
          </w:p>
        </w:tc>
        <w:tc>
          <w:tcPr>
            <w:tcW w:w="2876" w:type="dxa"/>
          </w:tcPr>
          <w:p w14:paraId="696F2B24" w14:textId="77777777" w:rsidR="00B07579" w:rsidRDefault="00821FDC">
            <w:pPr>
              <w:jc w:val="center"/>
            </w:pPr>
            <w:r>
              <w:t>Read/write Orders and OrderItems</w:t>
            </w:r>
          </w:p>
        </w:tc>
      </w:tr>
      <w:tr w:rsidR="00B07579" w14:paraId="696F2B29" w14:textId="77777777">
        <w:trPr>
          <w:trHeight w:val="902"/>
          <w:jc w:val="center"/>
        </w:trPr>
        <w:tc>
          <w:tcPr>
            <w:tcW w:w="2876" w:type="dxa"/>
          </w:tcPr>
          <w:p w14:paraId="696F2B26" w14:textId="77777777" w:rsidR="00B07579" w:rsidRDefault="00821FDC">
            <w:pPr>
              <w:jc w:val="center"/>
            </w:pPr>
            <w:r>
              <w:t>Supplier-Inventory Controller</w:t>
            </w:r>
          </w:p>
        </w:tc>
        <w:tc>
          <w:tcPr>
            <w:tcW w:w="2876" w:type="dxa"/>
          </w:tcPr>
          <w:p w14:paraId="696F2B27" w14:textId="77777777" w:rsidR="00B07579" w:rsidRDefault="00821FDC">
            <w:pPr>
              <w:jc w:val="center"/>
            </w:pPr>
            <w:r>
              <w:t>DrugController</w:t>
            </w:r>
          </w:p>
        </w:tc>
        <w:tc>
          <w:tcPr>
            <w:tcW w:w="2876" w:type="dxa"/>
          </w:tcPr>
          <w:p w14:paraId="696F2B28" w14:textId="77777777" w:rsidR="00B07579" w:rsidRDefault="00821FDC">
            <w:pPr>
              <w:jc w:val="center"/>
            </w:pPr>
            <w:r>
              <w:t>get(), add(), update(), delete()</w:t>
            </w:r>
          </w:p>
        </w:tc>
      </w:tr>
      <w:tr w:rsidR="00B07579" w14:paraId="696F2B2D" w14:textId="77777777">
        <w:trPr>
          <w:trHeight w:val="882"/>
          <w:jc w:val="center"/>
        </w:trPr>
        <w:tc>
          <w:tcPr>
            <w:tcW w:w="2876" w:type="dxa"/>
          </w:tcPr>
          <w:p w14:paraId="696F2B2A" w14:textId="77777777" w:rsidR="00B07579" w:rsidRDefault="00821FDC">
            <w:pPr>
              <w:jc w:val="center"/>
            </w:pPr>
            <w:r>
              <w:t>Supplier-Inventory Controller</w:t>
            </w:r>
          </w:p>
        </w:tc>
        <w:tc>
          <w:tcPr>
            <w:tcW w:w="2876" w:type="dxa"/>
          </w:tcPr>
          <w:p w14:paraId="696F2B2B" w14:textId="77777777" w:rsidR="00B07579" w:rsidRDefault="00821FDC">
            <w:pPr>
              <w:jc w:val="center"/>
            </w:pPr>
            <w:r>
              <w:t>SupplierController</w:t>
            </w:r>
          </w:p>
        </w:tc>
        <w:tc>
          <w:tcPr>
            <w:tcW w:w="2876" w:type="dxa"/>
          </w:tcPr>
          <w:p w14:paraId="696F2B2C" w14:textId="77777777" w:rsidR="00B07579" w:rsidRDefault="00821FDC">
            <w:pPr>
              <w:jc w:val="center"/>
            </w:pPr>
            <w:r>
              <w:t>get(), add(), update(), delete()</w:t>
            </w:r>
          </w:p>
        </w:tc>
      </w:tr>
      <w:tr w:rsidR="00B07579" w14:paraId="696F2B31" w14:textId="77777777">
        <w:trPr>
          <w:trHeight w:val="902"/>
          <w:jc w:val="center"/>
        </w:trPr>
        <w:tc>
          <w:tcPr>
            <w:tcW w:w="2876" w:type="dxa"/>
          </w:tcPr>
          <w:p w14:paraId="696F2B2E" w14:textId="77777777" w:rsidR="00B07579" w:rsidRDefault="00821FDC">
            <w:pPr>
              <w:jc w:val="center"/>
            </w:pPr>
            <w:r>
              <w:t>Supplier-Inventory Controller</w:t>
            </w:r>
          </w:p>
        </w:tc>
        <w:tc>
          <w:tcPr>
            <w:tcW w:w="2876" w:type="dxa"/>
          </w:tcPr>
          <w:p w14:paraId="696F2B2F" w14:textId="77777777" w:rsidR="00B07579" w:rsidRDefault="00821FDC">
            <w:pPr>
              <w:jc w:val="center"/>
            </w:pPr>
            <w:r>
              <w:t>InventoryController</w:t>
            </w:r>
          </w:p>
        </w:tc>
        <w:tc>
          <w:tcPr>
            <w:tcW w:w="2876" w:type="dxa"/>
          </w:tcPr>
          <w:p w14:paraId="696F2B30" w14:textId="77777777" w:rsidR="00B07579" w:rsidRDefault="00821FDC">
            <w:pPr>
              <w:jc w:val="center"/>
            </w:pPr>
            <w:r>
              <w:t>getInventory()</w:t>
            </w:r>
          </w:p>
        </w:tc>
      </w:tr>
      <w:tr w:rsidR="00B07579" w14:paraId="696F2B35" w14:textId="77777777">
        <w:trPr>
          <w:trHeight w:val="902"/>
          <w:jc w:val="center"/>
        </w:trPr>
        <w:tc>
          <w:tcPr>
            <w:tcW w:w="2876" w:type="dxa"/>
          </w:tcPr>
          <w:p w14:paraId="696F2B32" w14:textId="77777777" w:rsidR="00B07579" w:rsidRDefault="00821FDC">
            <w:pPr>
              <w:jc w:val="center"/>
            </w:pPr>
            <w:r>
              <w:t>Supplier-Inventory Service</w:t>
            </w:r>
          </w:p>
        </w:tc>
        <w:tc>
          <w:tcPr>
            <w:tcW w:w="2876" w:type="dxa"/>
          </w:tcPr>
          <w:p w14:paraId="696F2B33" w14:textId="77777777" w:rsidR="00B07579" w:rsidRDefault="00821FDC">
            <w:pPr>
              <w:jc w:val="center"/>
            </w:pPr>
            <w:r>
              <w:t>InventoryService</w:t>
            </w:r>
          </w:p>
        </w:tc>
        <w:tc>
          <w:tcPr>
            <w:tcW w:w="2876" w:type="dxa"/>
          </w:tcPr>
          <w:p w14:paraId="696F2B34" w14:textId="77777777" w:rsidR="00B07579" w:rsidRDefault="00821FDC">
            <w:pPr>
              <w:jc w:val="center"/>
            </w:pPr>
            <w:r>
              <w:t>Stock validation, stock update and sales creation</w:t>
            </w:r>
          </w:p>
        </w:tc>
      </w:tr>
      <w:tr w:rsidR="00B07579" w14:paraId="696F2B39" w14:textId="77777777">
        <w:trPr>
          <w:trHeight w:val="902"/>
          <w:jc w:val="center"/>
        </w:trPr>
        <w:tc>
          <w:tcPr>
            <w:tcW w:w="2876" w:type="dxa"/>
          </w:tcPr>
          <w:p w14:paraId="696F2B36" w14:textId="77777777" w:rsidR="00B07579" w:rsidRDefault="00821FDC">
            <w:pPr>
              <w:jc w:val="center"/>
            </w:pPr>
            <w:r>
              <w:t>Supplier-Inventory Service</w:t>
            </w:r>
          </w:p>
        </w:tc>
        <w:tc>
          <w:tcPr>
            <w:tcW w:w="2876" w:type="dxa"/>
          </w:tcPr>
          <w:p w14:paraId="696F2B37" w14:textId="77777777" w:rsidR="00B07579" w:rsidRDefault="00821FDC">
            <w:pPr>
              <w:jc w:val="center"/>
            </w:pPr>
            <w:r>
              <w:t>ReportService</w:t>
            </w:r>
          </w:p>
        </w:tc>
        <w:tc>
          <w:tcPr>
            <w:tcW w:w="2876" w:type="dxa"/>
          </w:tcPr>
          <w:p w14:paraId="696F2B38" w14:textId="77777777" w:rsidR="00B07579" w:rsidRDefault="00821FDC">
            <w:pPr>
              <w:jc w:val="center"/>
            </w:pPr>
            <w:r>
              <w:t>Sales report, download and print data</w:t>
            </w:r>
          </w:p>
        </w:tc>
      </w:tr>
      <w:tr w:rsidR="00B07579" w14:paraId="696F2B3D" w14:textId="77777777">
        <w:trPr>
          <w:trHeight w:val="902"/>
          <w:jc w:val="center"/>
        </w:trPr>
        <w:tc>
          <w:tcPr>
            <w:tcW w:w="2876" w:type="dxa"/>
          </w:tcPr>
          <w:p w14:paraId="696F2B3A" w14:textId="77777777" w:rsidR="00B07579" w:rsidRDefault="00821FDC">
            <w:pPr>
              <w:jc w:val="center"/>
            </w:pPr>
            <w:r>
              <w:t>Common</w:t>
            </w:r>
          </w:p>
        </w:tc>
        <w:tc>
          <w:tcPr>
            <w:tcW w:w="2876" w:type="dxa"/>
          </w:tcPr>
          <w:p w14:paraId="696F2B3B" w14:textId="77777777" w:rsidR="00B07579" w:rsidRDefault="00821FDC">
            <w:pPr>
              <w:jc w:val="center"/>
            </w:pPr>
            <w:r>
              <w:t>PharmacyDbContext / service DbContexts</w:t>
            </w:r>
          </w:p>
        </w:tc>
        <w:tc>
          <w:tcPr>
            <w:tcW w:w="2876" w:type="dxa"/>
          </w:tcPr>
          <w:p w14:paraId="696F2B3C" w14:textId="77777777" w:rsidR="00B07579" w:rsidRDefault="00821FDC">
            <w:pPr>
              <w:jc w:val="center"/>
            </w:pPr>
            <w:r>
              <w:t>EF Core database access and configuration</w:t>
            </w:r>
          </w:p>
        </w:tc>
      </w:tr>
    </w:tbl>
    <w:p w14:paraId="696F2B3E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96F2B3F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96F2B40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96F2B41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96F2B42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96F2B43" w14:textId="77777777" w:rsidR="00B07579" w:rsidRDefault="00B07579">
      <w:pPr>
        <w:jc w:val="center"/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p w14:paraId="696F2B44" w14:textId="77777777" w:rsidR="00B07579" w:rsidRDefault="00821FDC">
      <w:pPr>
        <w:jc w:val="center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t>User/Auth Service — UML Class Diagram</w:t>
      </w:r>
    </w:p>
    <w:p w14:paraId="696F2B45" w14:textId="77777777" w:rsidR="00B07579" w:rsidRDefault="00B07579">
      <w:pPr>
        <w:jc w:val="center"/>
        <w:rPr>
          <w:u w:val="single"/>
        </w:rPr>
      </w:pPr>
    </w:p>
    <w:p w14:paraId="696F2B46" w14:textId="77777777" w:rsidR="00B07579" w:rsidRDefault="00821FDC">
      <w:pPr>
        <w:spacing w:before="58" w:after="58"/>
        <w:jc w:val="center"/>
      </w:pPr>
      <w:r>
        <w:rPr>
          <w:noProof/>
        </w:rPr>
        <w:drawing>
          <wp:inline distT="0" distB="0" distL="0" distR="0" wp14:anchorId="696F2D93" wp14:editId="696F2D94">
            <wp:extent cx="6104985" cy="375711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4985" cy="3757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47" w14:textId="77777777" w:rsidR="00B07579" w:rsidRDefault="00B07579">
      <w:pPr>
        <w:spacing w:before="58" w:after="58"/>
        <w:jc w:val="center"/>
      </w:pPr>
    </w:p>
    <w:p w14:paraId="696F2B48" w14:textId="77777777" w:rsidR="00B07579" w:rsidRDefault="00821FDC">
      <w:pPr>
        <w:keepNext/>
        <w:jc w:val="center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lastRenderedPageBreak/>
        <w:t>Order Service — UML Class Diagram</w:t>
      </w:r>
    </w:p>
    <w:p w14:paraId="696F2B49" w14:textId="77777777" w:rsidR="00B07579" w:rsidRDefault="00B07579">
      <w:pPr>
        <w:keepNext/>
        <w:jc w:val="center"/>
        <w:rPr>
          <w:u w:val="single"/>
        </w:rPr>
      </w:pPr>
    </w:p>
    <w:p w14:paraId="696F2B4A" w14:textId="77777777" w:rsidR="00B07579" w:rsidRDefault="00821FDC">
      <w:pPr>
        <w:spacing w:before="58" w:after="58"/>
        <w:jc w:val="center"/>
      </w:pPr>
      <w:r>
        <w:rPr>
          <w:noProof/>
        </w:rPr>
        <w:drawing>
          <wp:inline distT="0" distB="0" distL="0" distR="0" wp14:anchorId="696F2D95" wp14:editId="696F2D96">
            <wp:extent cx="6051351" cy="3822159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1351" cy="3822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4B" w14:textId="77777777" w:rsidR="00B07579" w:rsidRDefault="00821FDC">
      <w:pPr>
        <w:keepNext/>
        <w:pageBreakBefore/>
        <w:jc w:val="center"/>
        <w:rPr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lastRenderedPageBreak/>
        <w:t>Supplier / Inventory Service — UML Class Diagram</w:t>
      </w:r>
    </w:p>
    <w:p w14:paraId="696F2B4C" w14:textId="77777777" w:rsidR="00B07579" w:rsidRDefault="00B07579">
      <w:pPr>
        <w:spacing w:before="58" w:after="58"/>
        <w:jc w:val="center"/>
      </w:pPr>
    </w:p>
    <w:p w14:paraId="696F2B4D" w14:textId="77777777" w:rsidR="00B07579" w:rsidRDefault="00B07579">
      <w:pPr>
        <w:spacing w:before="58" w:after="58"/>
        <w:jc w:val="center"/>
      </w:pPr>
    </w:p>
    <w:p w14:paraId="696F2B4E" w14:textId="77777777" w:rsidR="00B07579" w:rsidRDefault="00B07579">
      <w:pPr>
        <w:spacing w:before="58" w:after="58"/>
        <w:jc w:val="center"/>
      </w:pPr>
    </w:p>
    <w:p w14:paraId="696F2B4F" w14:textId="77777777" w:rsidR="00B07579" w:rsidRDefault="00821FDC">
      <w:pPr>
        <w:spacing w:before="58" w:after="58"/>
        <w:jc w:val="center"/>
      </w:pPr>
      <w:r>
        <w:rPr>
          <w:noProof/>
        </w:rPr>
        <w:drawing>
          <wp:inline distT="0" distB="0" distL="0" distR="0" wp14:anchorId="696F2D97" wp14:editId="696F2D98">
            <wp:extent cx="5743684" cy="4803854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684" cy="4803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B50" w14:textId="77777777" w:rsidR="00B07579" w:rsidRDefault="00821FDC">
      <w:pPr>
        <w:pStyle w:val="Heading1"/>
        <w:pageBreakBefore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8.0 Validations</w:t>
      </w:r>
    </w:p>
    <w:p w14:paraId="696F2B51" w14:textId="77777777" w:rsidR="00B07579" w:rsidRDefault="00B07579"/>
    <w:tbl>
      <w:tblPr>
        <w:tblStyle w:val="a4"/>
        <w:tblW w:w="89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74"/>
        <w:gridCol w:w="4474"/>
      </w:tblGrid>
      <w:tr w:rsidR="00B07579" w14:paraId="696F2B54" w14:textId="77777777">
        <w:trPr>
          <w:trHeight w:val="329"/>
          <w:jc w:val="center"/>
        </w:trPr>
        <w:tc>
          <w:tcPr>
            <w:tcW w:w="4474" w:type="dxa"/>
          </w:tcPr>
          <w:p w14:paraId="696F2B52" w14:textId="77777777" w:rsidR="00B07579" w:rsidRDefault="00821FDC">
            <w:pPr>
              <w:jc w:val="center"/>
            </w:pPr>
            <w:r>
              <w:t>Area</w:t>
            </w:r>
          </w:p>
        </w:tc>
        <w:tc>
          <w:tcPr>
            <w:tcW w:w="4474" w:type="dxa"/>
          </w:tcPr>
          <w:p w14:paraId="696F2B53" w14:textId="77777777" w:rsidR="00B07579" w:rsidRDefault="00821FDC">
            <w:pPr>
              <w:jc w:val="center"/>
            </w:pPr>
            <w:r>
              <w:t>Validation</w:t>
            </w:r>
          </w:p>
        </w:tc>
      </w:tr>
      <w:tr w:rsidR="00B07579" w14:paraId="696F2B57" w14:textId="77777777">
        <w:trPr>
          <w:trHeight w:val="659"/>
          <w:jc w:val="center"/>
        </w:trPr>
        <w:tc>
          <w:tcPr>
            <w:tcW w:w="4474" w:type="dxa"/>
          </w:tcPr>
          <w:p w14:paraId="696F2B55" w14:textId="77777777" w:rsidR="00B07579" w:rsidRDefault="00821FDC">
            <w:pPr>
              <w:jc w:val="center"/>
            </w:pPr>
            <w:r>
              <w:t>Authentication</w:t>
            </w:r>
          </w:p>
        </w:tc>
        <w:tc>
          <w:tcPr>
            <w:tcW w:w="4474" w:type="dxa"/>
          </w:tcPr>
          <w:p w14:paraId="696F2B56" w14:textId="77777777" w:rsidR="00B07579" w:rsidRDefault="00821FDC">
            <w:pPr>
              <w:jc w:val="center"/>
            </w:pPr>
            <w:r>
              <w:t>Email required and unique; password required; role must be Admin or Doctor.</w:t>
            </w:r>
          </w:p>
        </w:tc>
      </w:tr>
      <w:tr w:rsidR="00B07579" w14:paraId="696F2B5A" w14:textId="77777777">
        <w:trPr>
          <w:trHeight w:val="645"/>
          <w:jc w:val="center"/>
        </w:trPr>
        <w:tc>
          <w:tcPr>
            <w:tcW w:w="4474" w:type="dxa"/>
          </w:tcPr>
          <w:p w14:paraId="696F2B58" w14:textId="77777777" w:rsidR="00B07579" w:rsidRDefault="00821FDC">
            <w:pPr>
              <w:jc w:val="center"/>
            </w:pPr>
            <w:r>
              <w:t>Drug</w:t>
            </w:r>
          </w:p>
        </w:tc>
        <w:tc>
          <w:tcPr>
            <w:tcW w:w="4474" w:type="dxa"/>
          </w:tcPr>
          <w:p w14:paraId="696F2B59" w14:textId="77777777" w:rsidR="00B07579" w:rsidRDefault="00821FDC">
            <w:pPr>
              <w:jc w:val="center"/>
            </w:pPr>
            <w:r>
              <w:t>Drug name and price required; price must be non-negative.</w:t>
            </w:r>
          </w:p>
        </w:tc>
      </w:tr>
      <w:tr w:rsidR="00B07579" w14:paraId="696F2B5D" w14:textId="77777777">
        <w:trPr>
          <w:trHeight w:val="329"/>
          <w:jc w:val="center"/>
        </w:trPr>
        <w:tc>
          <w:tcPr>
            <w:tcW w:w="4474" w:type="dxa"/>
          </w:tcPr>
          <w:p w14:paraId="696F2B5B" w14:textId="77777777" w:rsidR="00B07579" w:rsidRDefault="00821FDC">
            <w:pPr>
              <w:jc w:val="center"/>
            </w:pPr>
            <w:r>
              <w:t>Supplier</w:t>
            </w:r>
          </w:p>
        </w:tc>
        <w:tc>
          <w:tcPr>
            <w:tcW w:w="4474" w:type="dxa"/>
          </w:tcPr>
          <w:p w14:paraId="696F2B5C" w14:textId="77777777" w:rsidR="00B07579" w:rsidRDefault="00821FDC">
            <w:pPr>
              <w:jc w:val="center"/>
            </w:pPr>
            <w:r>
              <w:t>Supplier name and contact/email required.</w:t>
            </w:r>
          </w:p>
        </w:tc>
      </w:tr>
      <w:tr w:rsidR="00B07579" w14:paraId="696F2B60" w14:textId="77777777">
        <w:trPr>
          <w:trHeight w:val="659"/>
          <w:jc w:val="center"/>
        </w:trPr>
        <w:tc>
          <w:tcPr>
            <w:tcW w:w="4474" w:type="dxa"/>
          </w:tcPr>
          <w:p w14:paraId="696F2B5E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4474" w:type="dxa"/>
          </w:tcPr>
          <w:p w14:paraId="696F2B5F" w14:textId="77777777" w:rsidR="00B07579" w:rsidRDefault="00821FDC">
            <w:pPr>
              <w:jc w:val="center"/>
            </w:pPr>
            <w:r>
              <w:t>Doctor role required; at least one item; quantity &gt; 0; drug must be active.</w:t>
            </w:r>
          </w:p>
        </w:tc>
      </w:tr>
      <w:tr w:rsidR="00B07579" w14:paraId="696F2B63" w14:textId="77777777">
        <w:trPr>
          <w:trHeight w:val="659"/>
          <w:jc w:val="center"/>
        </w:trPr>
        <w:tc>
          <w:tcPr>
            <w:tcW w:w="4474" w:type="dxa"/>
          </w:tcPr>
          <w:p w14:paraId="696F2B61" w14:textId="77777777" w:rsidR="00B07579" w:rsidRDefault="00821FDC">
            <w:pPr>
              <w:jc w:val="center"/>
            </w:pPr>
            <w:r>
              <w:t>Stock</w:t>
            </w:r>
          </w:p>
        </w:tc>
        <w:tc>
          <w:tcPr>
            <w:tcW w:w="4474" w:type="dxa"/>
          </w:tcPr>
          <w:p w14:paraId="696F2B62" w14:textId="77777777" w:rsidR="00B07579" w:rsidRDefault="00821FDC">
            <w:pPr>
              <w:jc w:val="center"/>
            </w:pPr>
            <w:r>
              <w:t>Requested quantity must be available before an order is accepted.</w:t>
            </w:r>
          </w:p>
        </w:tc>
      </w:tr>
      <w:tr w:rsidR="00B07579" w14:paraId="696F2B66" w14:textId="77777777">
        <w:trPr>
          <w:trHeight w:val="659"/>
          <w:jc w:val="center"/>
        </w:trPr>
        <w:tc>
          <w:tcPr>
            <w:tcW w:w="4474" w:type="dxa"/>
          </w:tcPr>
          <w:p w14:paraId="696F2B64" w14:textId="77777777" w:rsidR="00B07579" w:rsidRDefault="00821FDC">
            <w:pPr>
              <w:jc w:val="center"/>
            </w:pPr>
            <w:r>
              <w:t>Verify</w:t>
            </w:r>
          </w:p>
        </w:tc>
        <w:tc>
          <w:tcPr>
            <w:tcW w:w="4474" w:type="dxa"/>
          </w:tcPr>
          <w:p w14:paraId="696F2B65" w14:textId="77777777" w:rsidR="00B07579" w:rsidRDefault="00821FDC">
            <w:pPr>
              <w:jc w:val="center"/>
            </w:pPr>
            <w:r>
              <w:t>Only New orders can be verified; Admin role required.</w:t>
            </w:r>
          </w:p>
        </w:tc>
      </w:tr>
      <w:tr w:rsidR="00B07579" w14:paraId="696F2B69" w14:textId="77777777">
        <w:trPr>
          <w:trHeight w:val="659"/>
          <w:jc w:val="center"/>
        </w:trPr>
        <w:tc>
          <w:tcPr>
            <w:tcW w:w="4474" w:type="dxa"/>
          </w:tcPr>
          <w:p w14:paraId="696F2B67" w14:textId="77777777" w:rsidR="00B07579" w:rsidRDefault="00821FDC">
            <w:pPr>
              <w:jc w:val="center"/>
            </w:pPr>
            <w:r>
              <w:t>Pickup</w:t>
            </w:r>
          </w:p>
        </w:tc>
        <w:tc>
          <w:tcPr>
            <w:tcW w:w="4474" w:type="dxa"/>
          </w:tcPr>
          <w:p w14:paraId="696F2B68" w14:textId="77777777" w:rsidR="00B07579" w:rsidRDefault="00821FDC">
            <w:pPr>
              <w:jc w:val="center"/>
            </w:pPr>
            <w:r>
              <w:t>Only Verified orders can be picked up; duplicate pickup must be rejected.</w:t>
            </w:r>
          </w:p>
        </w:tc>
      </w:tr>
      <w:tr w:rsidR="00B07579" w14:paraId="696F2B6C" w14:textId="77777777">
        <w:trPr>
          <w:trHeight w:val="645"/>
          <w:jc w:val="center"/>
        </w:trPr>
        <w:tc>
          <w:tcPr>
            <w:tcW w:w="4474" w:type="dxa"/>
          </w:tcPr>
          <w:p w14:paraId="696F2B6A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4474" w:type="dxa"/>
          </w:tcPr>
          <w:p w14:paraId="696F2B6B" w14:textId="77777777" w:rsidR="00B07579" w:rsidRDefault="00821FDC">
            <w:pPr>
              <w:jc w:val="center"/>
            </w:pPr>
            <w:r>
              <w:t>Quantity cannot become negative; expired stock cannot be used.</w:t>
            </w:r>
          </w:p>
        </w:tc>
      </w:tr>
      <w:tr w:rsidR="00B07579" w14:paraId="696F2B6F" w14:textId="77777777">
        <w:trPr>
          <w:trHeight w:val="989"/>
          <w:jc w:val="center"/>
        </w:trPr>
        <w:tc>
          <w:tcPr>
            <w:tcW w:w="4474" w:type="dxa"/>
          </w:tcPr>
          <w:p w14:paraId="696F2B6D" w14:textId="77777777" w:rsidR="00B07579" w:rsidRDefault="00821FDC">
            <w:pPr>
              <w:jc w:val="center"/>
            </w:pPr>
            <w:r>
              <w:t>Messaging</w:t>
            </w:r>
          </w:p>
        </w:tc>
        <w:tc>
          <w:tcPr>
            <w:tcW w:w="4474" w:type="dxa"/>
          </w:tcPr>
          <w:p w14:paraId="696F2B6E" w14:textId="77777777" w:rsidR="00B07579" w:rsidRDefault="00821FDC">
            <w:pPr>
              <w:jc w:val="center"/>
            </w:pPr>
            <w:r>
              <w:t>OrderPickedUp events must contain a unique OrderId so consumers can safely avoid duplicate processing.</w:t>
            </w:r>
          </w:p>
        </w:tc>
      </w:tr>
    </w:tbl>
    <w:p w14:paraId="696F2B70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9.0 Data model/Tables</w:t>
      </w:r>
    </w:p>
    <w:p w14:paraId="696F2B71" w14:textId="77777777" w:rsidR="00B07579" w:rsidRDefault="00B07579"/>
    <w:tbl>
      <w:tblPr>
        <w:tblStyle w:val="a5"/>
        <w:tblW w:w="93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331"/>
        <w:gridCol w:w="2331"/>
        <w:gridCol w:w="2331"/>
      </w:tblGrid>
      <w:tr w:rsidR="00B07579" w14:paraId="696F2B76" w14:textId="77777777">
        <w:trPr>
          <w:trHeight w:val="394"/>
          <w:jc w:val="center"/>
        </w:trPr>
        <w:tc>
          <w:tcPr>
            <w:tcW w:w="2331" w:type="dxa"/>
          </w:tcPr>
          <w:p w14:paraId="696F2B72" w14:textId="77777777" w:rsidR="00B07579" w:rsidRDefault="00821FDC">
            <w:pPr>
              <w:jc w:val="center"/>
            </w:pPr>
            <w:r>
              <w:t>Table</w:t>
            </w:r>
          </w:p>
        </w:tc>
        <w:tc>
          <w:tcPr>
            <w:tcW w:w="2331" w:type="dxa"/>
          </w:tcPr>
          <w:p w14:paraId="696F2B73" w14:textId="77777777" w:rsidR="00B07579" w:rsidRDefault="00821FDC">
            <w:pPr>
              <w:jc w:val="center"/>
            </w:pPr>
            <w:r>
              <w:t>Column</w:t>
            </w:r>
          </w:p>
        </w:tc>
        <w:tc>
          <w:tcPr>
            <w:tcW w:w="2331" w:type="dxa"/>
          </w:tcPr>
          <w:p w14:paraId="696F2B74" w14:textId="77777777" w:rsidR="00B07579" w:rsidRDefault="00821FDC">
            <w:pPr>
              <w:jc w:val="center"/>
            </w:pPr>
            <w:r>
              <w:t>Type</w:t>
            </w:r>
          </w:p>
        </w:tc>
        <w:tc>
          <w:tcPr>
            <w:tcW w:w="2331" w:type="dxa"/>
          </w:tcPr>
          <w:p w14:paraId="696F2B75" w14:textId="77777777" w:rsidR="00B07579" w:rsidRDefault="00821FDC">
            <w:pPr>
              <w:jc w:val="center"/>
            </w:pPr>
            <w:r>
              <w:t>Key / Constraint</w:t>
            </w:r>
          </w:p>
        </w:tc>
      </w:tr>
      <w:tr w:rsidR="00B07579" w14:paraId="696F2B7B" w14:textId="77777777">
        <w:trPr>
          <w:trHeight w:val="394"/>
          <w:jc w:val="center"/>
        </w:trPr>
        <w:tc>
          <w:tcPr>
            <w:tcW w:w="2331" w:type="dxa"/>
          </w:tcPr>
          <w:p w14:paraId="696F2B77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78" w14:textId="77777777" w:rsidR="00B07579" w:rsidRDefault="00821FDC">
            <w:pPr>
              <w:jc w:val="center"/>
            </w:pPr>
            <w:r>
              <w:t>UserId</w:t>
            </w:r>
          </w:p>
        </w:tc>
        <w:tc>
          <w:tcPr>
            <w:tcW w:w="2331" w:type="dxa"/>
          </w:tcPr>
          <w:p w14:paraId="696F2B79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7A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80" w14:textId="77777777">
        <w:trPr>
          <w:trHeight w:val="375"/>
          <w:jc w:val="center"/>
        </w:trPr>
        <w:tc>
          <w:tcPr>
            <w:tcW w:w="2331" w:type="dxa"/>
          </w:tcPr>
          <w:p w14:paraId="696F2B7C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7D" w14:textId="77777777" w:rsidR="00B07579" w:rsidRDefault="00821FDC">
            <w:pPr>
              <w:jc w:val="center"/>
            </w:pPr>
            <w:r>
              <w:t>Name</w:t>
            </w:r>
          </w:p>
        </w:tc>
        <w:tc>
          <w:tcPr>
            <w:tcW w:w="2331" w:type="dxa"/>
          </w:tcPr>
          <w:p w14:paraId="696F2B7E" w14:textId="77777777" w:rsidR="00B07579" w:rsidRDefault="00821FDC">
            <w:pPr>
              <w:jc w:val="center"/>
            </w:pPr>
            <w:r>
              <w:t>NVARCHAR(100)</w:t>
            </w:r>
          </w:p>
        </w:tc>
        <w:tc>
          <w:tcPr>
            <w:tcW w:w="2331" w:type="dxa"/>
          </w:tcPr>
          <w:p w14:paraId="696F2B7F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85" w14:textId="77777777">
        <w:trPr>
          <w:trHeight w:val="394"/>
          <w:jc w:val="center"/>
        </w:trPr>
        <w:tc>
          <w:tcPr>
            <w:tcW w:w="2331" w:type="dxa"/>
          </w:tcPr>
          <w:p w14:paraId="696F2B81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82" w14:textId="77777777" w:rsidR="00B07579" w:rsidRDefault="00821FDC">
            <w:pPr>
              <w:jc w:val="center"/>
            </w:pPr>
            <w:r>
              <w:t>Email</w:t>
            </w:r>
          </w:p>
        </w:tc>
        <w:tc>
          <w:tcPr>
            <w:tcW w:w="2331" w:type="dxa"/>
          </w:tcPr>
          <w:p w14:paraId="696F2B83" w14:textId="77777777" w:rsidR="00B07579" w:rsidRDefault="00821FDC">
            <w:pPr>
              <w:jc w:val="center"/>
            </w:pPr>
            <w:r>
              <w:t>NVARCHAR(150)</w:t>
            </w:r>
          </w:p>
        </w:tc>
        <w:tc>
          <w:tcPr>
            <w:tcW w:w="2331" w:type="dxa"/>
          </w:tcPr>
          <w:p w14:paraId="696F2B84" w14:textId="77777777" w:rsidR="00B07579" w:rsidRDefault="00821FDC">
            <w:pPr>
              <w:jc w:val="center"/>
            </w:pPr>
            <w:r>
              <w:t>Unique, Not Null</w:t>
            </w:r>
          </w:p>
        </w:tc>
      </w:tr>
      <w:tr w:rsidR="00B07579" w14:paraId="696F2B8A" w14:textId="77777777">
        <w:trPr>
          <w:trHeight w:val="394"/>
          <w:jc w:val="center"/>
        </w:trPr>
        <w:tc>
          <w:tcPr>
            <w:tcW w:w="2331" w:type="dxa"/>
          </w:tcPr>
          <w:p w14:paraId="696F2B86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87" w14:textId="77777777" w:rsidR="00B07579" w:rsidRDefault="00821FDC">
            <w:pPr>
              <w:jc w:val="center"/>
            </w:pPr>
            <w:r>
              <w:t>Contact</w:t>
            </w:r>
          </w:p>
        </w:tc>
        <w:tc>
          <w:tcPr>
            <w:tcW w:w="2331" w:type="dxa"/>
          </w:tcPr>
          <w:p w14:paraId="696F2B88" w14:textId="77777777" w:rsidR="00B07579" w:rsidRDefault="00821FDC">
            <w:pPr>
              <w:jc w:val="center"/>
            </w:pPr>
            <w:r>
              <w:t>NVARCHAR(20)</w:t>
            </w:r>
          </w:p>
        </w:tc>
        <w:tc>
          <w:tcPr>
            <w:tcW w:w="2331" w:type="dxa"/>
          </w:tcPr>
          <w:p w14:paraId="696F2B89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8F" w14:textId="77777777">
        <w:trPr>
          <w:trHeight w:val="394"/>
          <w:jc w:val="center"/>
        </w:trPr>
        <w:tc>
          <w:tcPr>
            <w:tcW w:w="2331" w:type="dxa"/>
          </w:tcPr>
          <w:p w14:paraId="696F2B8B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8C" w14:textId="77777777" w:rsidR="00B07579" w:rsidRDefault="00821FDC">
            <w:pPr>
              <w:jc w:val="center"/>
            </w:pPr>
            <w:r>
              <w:t>PasswordHash</w:t>
            </w:r>
          </w:p>
        </w:tc>
        <w:tc>
          <w:tcPr>
            <w:tcW w:w="2331" w:type="dxa"/>
          </w:tcPr>
          <w:p w14:paraId="696F2B8D" w14:textId="77777777" w:rsidR="00B07579" w:rsidRDefault="00821FDC">
            <w:pPr>
              <w:jc w:val="center"/>
            </w:pPr>
            <w:r>
              <w:t>NVARCHAR(255)</w:t>
            </w:r>
          </w:p>
        </w:tc>
        <w:tc>
          <w:tcPr>
            <w:tcW w:w="2331" w:type="dxa"/>
          </w:tcPr>
          <w:p w14:paraId="696F2B8E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94" w14:textId="77777777">
        <w:trPr>
          <w:trHeight w:val="394"/>
          <w:jc w:val="center"/>
        </w:trPr>
        <w:tc>
          <w:tcPr>
            <w:tcW w:w="2331" w:type="dxa"/>
          </w:tcPr>
          <w:p w14:paraId="696F2B90" w14:textId="77777777" w:rsidR="00B07579" w:rsidRDefault="00821FDC">
            <w:pPr>
              <w:jc w:val="center"/>
            </w:pPr>
            <w:r>
              <w:t>Users</w:t>
            </w:r>
          </w:p>
        </w:tc>
        <w:tc>
          <w:tcPr>
            <w:tcW w:w="2331" w:type="dxa"/>
          </w:tcPr>
          <w:p w14:paraId="696F2B91" w14:textId="77777777" w:rsidR="00B07579" w:rsidRDefault="00821FDC">
            <w:pPr>
              <w:jc w:val="center"/>
            </w:pPr>
            <w:r>
              <w:t>Role</w:t>
            </w:r>
          </w:p>
        </w:tc>
        <w:tc>
          <w:tcPr>
            <w:tcW w:w="2331" w:type="dxa"/>
          </w:tcPr>
          <w:p w14:paraId="696F2B92" w14:textId="77777777" w:rsidR="00B07579" w:rsidRDefault="00821FDC">
            <w:pPr>
              <w:jc w:val="center"/>
            </w:pPr>
            <w:r>
              <w:t>NVARCHAR(20)</w:t>
            </w:r>
          </w:p>
        </w:tc>
        <w:tc>
          <w:tcPr>
            <w:tcW w:w="2331" w:type="dxa"/>
          </w:tcPr>
          <w:p w14:paraId="696F2B93" w14:textId="77777777" w:rsidR="00B07579" w:rsidRDefault="00821FDC">
            <w:pPr>
              <w:jc w:val="center"/>
            </w:pPr>
            <w:r>
              <w:t>Admin / Doctor</w:t>
            </w:r>
          </w:p>
        </w:tc>
      </w:tr>
      <w:tr w:rsidR="00B07579" w14:paraId="696F2B99" w14:textId="77777777">
        <w:trPr>
          <w:trHeight w:val="394"/>
          <w:jc w:val="center"/>
        </w:trPr>
        <w:tc>
          <w:tcPr>
            <w:tcW w:w="2331" w:type="dxa"/>
          </w:tcPr>
          <w:p w14:paraId="696F2B95" w14:textId="77777777" w:rsidR="00B07579" w:rsidRDefault="00821FDC">
            <w:pPr>
              <w:jc w:val="center"/>
            </w:pPr>
            <w:r>
              <w:t>Drugs</w:t>
            </w:r>
          </w:p>
        </w:tc>
        <w:tc>
          <w:tcPr>
            <w:tcW w:w="2331" w:type="dxa"/>
          </w:tcPr>
          <w:p w14:paraId="696F2B96" w14:textId="77777777" w:rsidR="00B07579" w:rsidRDefault="00821FDC">
            <w:pPr>
              <w:jc w:val="center"/>
            </w:pPr>
            <w:r>
              <w:t>DrugId</w:t>
            </w:r>
          </w:p>
        </w:tc>
        <w:tc>
          <w:tcPr>
            <w:tcW w:w="2331" w:type="dxa"/>
          </w:tcPr>
          <w:p w14:paraId="696F2B97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98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9E" w14:textId="77777777">
        <w:trPr>
          <w:trHeight w:val="375"/>
          <w:jc w:val="center"/>
        </w:trPr>
        <w:tc>
          <w:tcPr>
            <w:tcW w:w="2331" w:type="dxa"/>
          </w:tcPr>
          <w:p w14:paraId="696F2B9A" w14:textId="77777777" w:rsidR="00B07579" w:rsidRDefault="00821FDC">
            <w:pPr>
              <w:jc w:val="center"/>
            </w:pPr>
            <w:r>
              <w:t>Drugs</w:t>
            </w:r>
          </w:p>
        </w:tc>
        <w:tc>
          <w:tcPr>
            <w:tcW w:w="2331" w:type="dxa"/>
          </w:tcPr>
          <w:p w14:paraId="696F2B9B" w14:textId="77777777" w:rsidR="00B07579" w:rsidRDefault="00821FDC">
            <w:pPr>
              <w:jc w:val="center"/>
            </w:pPr>
            <w:r>
              <w:t>DrugName</w:t>
            </w:r>
          </w:p>
        </w:tc>
        <w:tc>
          <w:tcPr>
            <w:tcW w:w="2331" w:type="dxa"/>
          </w:tcPr>
          <w:p w14:paraId="696F2B9C" w14:textId="77777777" w:rsidR="00B07579" w:rsidRDefault="00821FDC">
            <w:pPr>
              <w:jc w:val="center"/>
            </w:pPr>
            <w:r>
              <w:t>NVARCHAR(150)</w:t>
            </w:r>
          </w:p>
        </w:tc>
        <w:tc>
          <w:tcPr>
            <w:tcW w:w="2331" w:type="dxa"/>
          </w:tcPr>
          <w:p w14:paraId="696F2B9D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A3" w14:textId="77777777">
        <w:trPr>
          <w:trHeight w:val="394"/>
          <w:jc w:val="center"/>
        </w:trPr>
        <w:tc>
          <w:tcPr>
            <w:tcW w:w="2331" w:type="dxa"/>
          </w:tcPr>
          <w:p w14:paraId="696F2B9F" w14:textId="77777777" w:rsidR="00B07579" w:rsidRDefault="00821FDC">
            <w:pPr>
              <w:jc w:val="center"/>
            </w:pPr>
            <w:r>
              <w:t>Drugs</w:t>
            </w:r>
          </w:p>
        </w:tc>
        <w:tc>
          <w:tcPr>
            <w:tcW w:w="2331" w:type="dxa"/>
          </w:tcPr>
          <w:p w14:paraId="696F2BA0" w14:textId="77777777" w:rsidR="00B07579" w:rsidRDefault="00821FDC">
            <w:pPr>
              <w:jc w:val="center"/>
            </w:pPr>
            <w:r>
              <w:t>Price</w:t>
            </w:r>
          </w:p>
        </w:tc>
        <w:tc>
          <w:tcPr>
            <w:tcW w:w="2331" w:type="dxa"/>
          </w:tcPr>
          <w:p w14:paraId="696F2BA1" w14:textId="77777777" w:rsidR="00B07579" w:rsidRDefault="00821FDC">
            <w:pPr>
              <w:jc w:val="center"/>
            </w:pPr>
            <w:r>
              <w:t>DECIMAL(10,2)</w:t>
            </w:r>
          </w:p>
        </w:tc>
        <w:tc>
          <w:tcPr>
            <w:tcW w:w="2331" w:type="dxa"/>
          </w:tcPr>
          <w:p w14:paraId="696F2BA2" w14:textId="77777777" w:rsidR="00B07579" w:rsidRDefault="00821FDC">
            <w:pPr>
              <w:jc w:val="center"/>
            </w:pPr>
            <w:r>
              <w:t>Not Null, &gt;= 0</w:t>
            </w:r>
          </w:p>
        </w:tc>
      </w:tr>
      <w:tr w:rsidR="00B07579" w14:paraId="696F2BA8" w14:textId="77777777">
        <w:trPr>
          <w:trHeight w:val="394"/>
          <w:jc w:val="center"/>
        </w:trPr>
        <w:tc>
          <w:tcPr>
            <w:tcW w:w="2331" w:type="dxa"/>
          </w:tcPr>
          <w:p w14:paraId="696F2BA4" w14:textId="77777777" w:rsidR="00B07579" w:rsidRDefault="00821FDC">
            <w:pPr>
              <w:jc w:val="center"/>
            </w:pPr>
            <w:r>
              <w:t>Drugs</w:t>
            </w:r>
          </w:p>
        </w:tc>
        <w:tc>
          <w:tcPr>
            <w:tcW w:w="2331" w:type="dxa"/>
          </w:tcPr>
          <w:p w14:paraId="696F2BA5" w14:textId="77777777" w:rsidR="00B07579" w:rsidRDefault="00821FDC">
            <w:pPr>
              <w:jc w:val="center"/>
            </w:pPr>
            <w:r>
              <w:t>IsActive</w:t>
            </w:r>
          </w:p>
        </w:tc>
        <w:tc>
          <w:tcPr>
            <w:tcW w:w="2331" w:type="dxa"/>
          </w:tcPr>
          <w:p w14:paraId="696F2BA6" w14:textId="77777777" w:rsidR="00B07579" w:rsidRDefault="00821FDC">
            <w:pPr>
              <w:jc w:val="center"/>
            </w:pPr>
            <w:r>
              <w:t>BIT</w:t>
            </w:r>
          </w:p>
        </w:tc>
        <w:tc>
          <w:tcPr>
            <w:tcW w:w="2331" w:type="dxa"/>
          </w:tcPr>
          <w:p w14:paraId="696F2BA7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AD" w14:textId="77777777">
        <w:trPr>
          <w:trHeight w:val="394"/>
          <w:jc w:val="center"/>
        </w:trPr>
        <w:tc>
          <w:tcPr>
            <w:tcW w:w="2331" w:type="dxa"/>
          </w:tcPr>
          <w:p w14:paraId="696F2BA9" w14:textId="77777777" w:rsidR="00B07579" w:rsidRDefault="00821FDC">
            <w:pPr>
              <w:jc w:val="center"/>
            </w:pPr>
            <w:r>
              <w:t>Suppliers</w:t>
            </w:r>
          </w:p>
        </w:tc>
        <w:tc>
          <w:tcPr>
            <w:tcW w:w="2331" w:type="dxa"/>
          </w:tcPr>
          <w:p w14:paraId="696F2BAA" w14:textId="77777777" w:rsidR="00B07579" w:rsidRDefault="00821FDC">
            <w:pPr>
              <w:jc w:val="center"/>
            </w:pPr>
            <w:r>
              <w:t>SupplierId</w:t>
            </w:r>
          </w:p>
        </w:tc>
        <w:tc>
          <w:tcPr>
            <w:tcW w:w="2331" w:type="dxa"/>
          </w:tcPr>
          <w:p w14:paraId="696F2BAB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AC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B2" w14:textId="77777777">
        <w:trPr>
          <w:trHeight w:val="394"/>
          <w:jc w:val="center"/>
        </w:trPr>
        <w:tc>
          <w:tcPr>
            <w:tcW w:w="2331" w:type="dxa"/>
          </w:tcPr>
          <w:p w14:paraId="696F2BAE" w14:textId="77777777" w:rsidR="00B07579" w:rsidRDefault="00821FDC">
            <w:pPr>
              <w:jc w:val="center"/>
            </w:pPr>
            <w:r>
              <w:lastRenderedPageBreak/>
              <w:t>Suppliers</w:t>
            </w:r>
          </w:p>
        </w:tc>
        <w:tc>
          <w:tcPr>
            <w:tcW w:w="2331" w:type="dxa"/>
          </w:tcPr>
          <w:p w14:paraId="696F2BAF" w14:textId="77777777" w:rsidR="00B07579" w:rsidRDefault="00821FDC">
            <w:pPr>
              <w:jc w:val="center"/>
            </w:pPr>
            <w:r>
              <w:t>Name</w:t>
            </w:r>
          </w:p>
        </w:tc>
        <w:tc>
          <w:tcPr>
            <w:tcW w:w="2331" w:type="dxa"/>
          </w:tcPr>
          <w:p w14:paraId="696F2BB0" w14:textId="77777777" w:rsidR="00B07579" w:rsidRDefault="00821FDC">
            <w:pPr>
              <w:jc w:val="center"/>
            </w:pPr>
            <w:r>
              <w:t>NVARCHAR(150)</w:t>
            </w:r>
          </w:p>
        </w:tc>
        <w:tc>
          <w:tcPr>
            <w:tcW w:w="2331" w:type="dxa"/>
          </w:tcPr>
          <w:p w14:paraId="696F2BB1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B7" w14:textId="77777777">
        <w:trPr>
          <w:trHeight w:val="394"/>
          <w:jc w:val="center"/>
        </w:trPr>
        <w:tc>
          <w:tcPr>
            <w:tcW w:w="2331" w:type="dxa"/>
          </w:tcPr>
          <w:p w14:paraId="696F2BB3" w14:textId="77777777" w:rsidR="00B07579" w:rsidRDefault="00821FDC">
            <w:pPr>
              <w:jc w:val="center"/>
            </w:pPr>
            <w:r>
              <w:t>Suppliers</w:t>
            </w:r>
          </w:p>
        </w:tc>
        <w:tc>
          <w:tcPr>
            <w:tcW w:w="2331" w:type="dxa"/>
          </w:tcPr>
          <w:p w14:paraId="696F2BB4" w14:textId="77777777" w:rsidR="00B07579" w:rsidRDefault="00821FDC">
            <w:pPr>
              <w:jc w:val="center"/>
            </w:pPr>
            <w:r>
              <w:t>Contact</w:t>
            </w:r>
          </w:p>
        </w:tc>
        <w:tc>
          <w:tcPr>
            <w:tcW w:w="2331" w:type="dxa"/>
          </w:tcPr>
          <w:p w14:paraId="696F2BB5" w14:textId="77777777" w:rsidR="00B07579" w:rsidRDefault="00821FDC">
            <w:pPr>
              <w:jc w:val="center"/>
            </w:pPr>
            <w:r>
              <w:t>NVARCHAR(20)</w:t>
            </w:r>
          </w:p>
        </w:tc>
        <w:tc>
          <w:tcPr>
            <w:tcW w:w="2331" w:type="dxa"/>
          </w:tcPr>
          <w:p w14:paraId="696F2BB6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BC" w14:textId="77777777">
        <w:trPr>
          <w:trHeight w:val="375"/>
          <w:jc w:val="center"/>
        </w:trPr>
        <w:tc>
          <w:tcPr>
            <w:tcW w:w="2331" w:type="dxa"/>
          </w:tcPr>
          <w:p w14:paraId="696F2BB8" w14:textId="77777777" w:rsidR="00B07579" w:rsidRDefault="00821FDC">
            <w:pPr>
              <w:jc w:val="center"/>
            </w:pPr>
            <w:r>
              <w:t>Suppliers</w:t>
            </w:r>
          </w:p>
        </w:tc>
        <w:tc>
          <w:tcPr>
            <w:tcW w:w="2331" w:type="dxa"/>
          </w:tcPr>
          <w:p w14:paraId="696F2BB9" w14:textId="77777777" w:rsidR="00B07579" w:rsidRDefault="00821FDC">
            <w:pPr>
              <w:jc w:val="center"/>
            </w:pPr>
            <w:r>
              <w:t>Email</w:t>
            </w:r>
          </w:p>
        </w:tc>
        <w:tc>
          <w:tcPr>
            <w:tcW w:w="2331" w:type="dxa"/>
          </w:tcPr>
          <w:p w14:paraId="696F2BBA" w14:textId="77777777" w:rsidR="00B07579" w:rsidRDefault="00821FDC">
            <w:pPr>
              <w:jc w:val="center"/>
            </w:pPr>
            <w:r>
              <w:t>NVARCHAR(150)</w:t>
            </w:r>
          </w:p>
        </w:tc>
        <w:tc>
          <w:tcPr>
            <w:tcW w:w="2331" w:type="dxa"/>
          </w:tcPr>
          <w:p w14:paraId="696F2BBB" w14:textId="77777777" w:rsidR="00B07579" w:rsidRDefault="00821FDC">
            <w:pPr>
              <w:jc w:val="center"/>
            </w:pPr>
            <w:r>
              <w:t>Nullable</w:t>
            </w:r>
          </w:p>
        </w:tc>
      </w:tr>
      <w:tr w:rsidR="00B07579" w14:paraId="696F2BC1" w14:textId="77777777">
        <w:trPr>
          <w:trHeight w:val="394"/>
          <w:jc w:val="center"/>
        </w:trPr>
        <w:tc>
          <w:tcPr>
            <w:tcW w:w="2331" w:type="dxa"/>
          </w:tcPr>
          <w:p w14:paraId="696F2BBD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2331" w:type="dxa"/>
          </w:tcPr>
          <w:p w14:paraId="696F2BBE" w14:textId="77777777" w:rsidR="00B07579" w:rsidRDefault="00821FDC">
            <w:pPr>
              <w:jc w:val="center"/>
            </w:pPr>
            <w:r>
              <w:t>InventoryId</w:t>
            </w:r>
          </w:p>
        </w:tc>
        <w:tc>
          <w:tcPr>
            <w:tcW w:w="2331" w:type="dxa"/>
          </w:tcPr>
          <w:p w14:paraId="696F2BBF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C0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C6" w14:textId="77777777">
        <w:trPr>
          <w:trHeight w:val="394"/>
          <w:jc w:val="center"/>
        </w:trPr>
        <w:tc>
          <w:tcPr>
            <w:tcW w:w="2331" w:type="dxa"/>
          </w:tcPr>
          <w:p w14:paraId="696F2BC2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2331" w:type="dxa"/>
          </w:tcPr>
          <w:p w14:paraId="696F2BC3" w14:textId="77777777" w:rsidR="00B07579" w:rsidRDefault="00821FDC">
            <w:pPr>
              <w:jc w:val="center"/>
            </w:pPr>
            <w:r>
              <w:t>DrugId</w:t>
            </w:r>
          </w:p>
        </w:tc>
        <w:tc>
          <w:tcPr>
            <w:tcW w:w="2331" w:type="dxa"/>
          </w:tcPr>
          <w:p w14:paraId="696F2BC4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C5" w14:textId="77777777" w:rsidR="00B07579" w:rsidRDefault="00821FDC">
            <w:pPr>
              <w:jc w:val="center"/>
            </w:pPr>
            <w:r>
              <w:t>FK → Drugs</w:t>
            </w:r>
          </w:p>
        </w:tc>
      </w:tr>
      <w:tr w:rsidR="00B07579" w14:paraId="696F2BCB" w14:textId="77777777">
        <w:trPr>
          <w:trHeight w:val="394"/>
          <w:jc w:val="center"/>
        </w:trPr>
        <w:tc>
          <w:tcPr>
            <w:tcW w:w="2331" w:type="dxa"/>
          </w:tcPr>
          <w:p w14:paraId="696F2BC7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2331" w:type="dxa"/>
          </w:tcPr>
          <w:p w14:paraId="696F2BC8" w14:textId="77777777" w:rsidR="00B07579" w:rsidRDefault="00821FDC">
            <w:pPr>
              <w:jc w:val="center"/>
            </w:pPr>
            <w:r>
              <w:t>SupplierId</w:t>
            </w:r>
          </w:p>
        </w:tc>
        <w:tc>
          <w:tcPr>
            <w:tcW w:w="2331" w:type="dxa"/>
          </w:tcPr>
          <w:p w14:paraId="696F2BC9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CA" w14:textId="77777777" w:rsidR="00B07579" w:rsidRDefault="00821FDC">
            <w:pPr>
              <w:jc w:val="center"/>
            </w:pPr>
            <w:r>
              <w:t>FK → Suppliers</w:t>
            </w:r>
          </w:p>
        </w:tc>
      </w:tr>
      <w:tr w:rsidR="00B07579" w14:paraId="696F2BD0" w14:textId="77777777">
        <w:trPr>
          <w:trHeight w:val="394"/>
          <w:jc w:val="center"/>
        </w:trPr>
        <w:tc>
          <w:tcPr>
            <w:tcW w:w="2331" w:type="dxa"/>
          </w:tcPr>
          <w:p w14:paraId="696F2BCC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2331" w:type="dxa"/>
          </w:tcPr>
          <w:p w14:paraId="696F2BCD" w14:textId="77777777" w:rsidR="00B07579" w:rsidRDefault="00821FDC">
            <w:pPr>
              <w:jc w:val="center"/>
            </w:pPr>
            <w:r>
              <w:t>Quantity</w:t>
            </w:r>
          </w:p>
        </w:tc>
        <w:tc>
          <w:tcPr>
            <w:tcW w:w="2331" w:type="dxa"/>
          </w:tcPr>
          <w:p w14:paraId="696F2BCE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CF" w14:textId="77777777" w:rsidR="00B07579" w:rsidRDefault="00821FDC">
            <w:pPr>
              <w:jc w:val="center"/>
            </w:pPr>
            <w:r>
              <w:t>Not Null, &gt;= 0</w:t>
            </w:r>
          </w:p>
        </w:tc>
      </w:tr>
      <w:tr w:rsidR="00B07579" w14:paraId="696F2BD5" w14:textId="77777777">
        <w:trPr>
          <w:trHeight w:val="394"/>
          <w:jc w:val="center"/>
        </w:trPr>
        <w:tc>
          <w:tcPr>
            <w:tcW w:w="2331" w:type="dxa"/>
          </w:tcPr>
          <w:p w14:paraId="696F2BD1" w14:textId="77777777" w:rsidR="00B07579" w:rsidRDefault="00821FDC">
            <w:pPr>
              <w:jc w:val="center"/>
            </w:pPr>
            <w:r>
              <w:t>Inventory</w:t>
            </w:r>
          </w:p>
        </w:tc>
        <w:tc>
          <w:tcPr>
            <w:tcW w:w="2331" w:type="dxa"/>
          </w:tcPr>
          <w:p w14:paraId="696F2BD2" w14:textId="77777777" w:rsidR="00B07579" w:rsidRDefault="00821FDC">
            <w:pPr>
              <w:jc w:val="center"/>
            </w:pPr>
            <w:r>
              <w:t>ExpiryDate</w:t>
            </w:r>
          </w:p>
        </w:tc>
        <w:tc>
          <w:tcPr>
            <w:tcW w:w="2331" w:type="dxa"/>
          </w:tcPr>
          <w:p w14:paraId="696F2BD3" w14:textId="77777777" w:rsidR="00B07579" w:rsidRDefault="00821FDC">
            <w:pPr>
              <w:jc w:val="center"/>
            </w:pPr>
            <w:r>
              <w:t>DATETIME</w:t>
            </w:r>
          </w:p>
        </w:tc>
        <w:tc>
          <w:tcPr>
            <w:tcW w:w="2331" w:type="dxa"/>
          </w:tcPr>
          <w:p w14:paraId="696F2BD4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DA" w14:textId="77777777">
        <w:trPr>
          <w:trHeight w:val="375"/>
          <w:jc w:val="center"/>
        </w:trPr>
        <w:tc>
          <w:tcPr>
            <w:tcW w:w="2331" w:type="dxa"/>
          </w:tcPr>
          <w:p w14:paraId="696F2BD6" w14:textId="77777777" w:rsidR="00B07579" w:rsidRDefault="00821FDC">
            <w:pPr>
              <w:jc w:val="center"/>
            </w:pPr>
            <w:r>
              <w:t>Orders</w:t>
            </w:r>
          </w:p>
        </w:tc>
        <w:tc>
          <w:tcPr>
            <w:tcW w:w="2331" w:type="dxa"/>
          </w:tcPr>
          <w:p w14:paraId="696F2BD7" w14:textId="77777777" w:rsidR="00B07579" w:rsidRDefault="00821FDC">
            <w:pPr>
              <w:jc w:val="center"/>
            </w:pPr>
            <w:r>
              <w:t>OrderId</w:t>
            </w:r>
          </w:p>
        </w:tc>
        <w:tc>
          <w:tcPr>
            <w:tcW w:w="2331" w:type="dxa"/>
          </w:tcPr>
          <w:p w14:paraId="696F2BD8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D9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DF" w14:textId="77777777">
        <w:trPr>
          <w:trHeight w:val="1973"/>
          <w:jc w:val="center"/>
        </w:trPr>
        <w:tc>
          <w:tcPr>
            <w:tcW w:w="2331" w:type="dxa"/>
          </w:tcPr>
          <w:p w14:paraId="696F2BDB" w14:textId="77777777" w:rsidR="00B07579" w:rsidRDefault="00821FDC">
            <w:pPr>
              <w:jc w:val="center"/>
            </w:pPr>
            <w:r>
              <w:t>Orders</w:t>
            </w:r>
          </w:p>
        </w:tc>
        <w:tc>
          <w:tcPr>
            <w:tcW w:w="2331" w:type="dxa"/>
          </w:tcPr>
          <w:p w14:paraId="696F2BDC" w14:textId="77777777" w:rsidR="00B07579" w:rsidRDefault="00821FDC">
            <w:pPr>
              <w:jc w:val="center"/>
            </w:pPr>
            <w:r>
              <w:t>DoctorId</w:t>
            </w:r>
          </w:p>
        </w:tc>
        <w:tc>
          <w:tcPr>
            <w:tcW w:w="2331" w:type="dxa"/>
          </w:tcPr>
          <w:p w14:paraId="696F2BDD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DE" w14:textId="77777777" w:rsidR="00B07579" w:rsidRDefault="00821FDC">
            <w:pPr>
              <w:jc w:val="center"/>
            </w:pPr>
            <w:r>
              <w:t>Logical reference → User DB; application validation; no DB FK</w:t>
            </w:r>
          </w:p>
        </w:tc>
      </w:tr>
      <w:tr w:rsidR="00B07579" w14:paraId="696F2BE4" w14:textId="77777777">
        <w:trPr>
          <w:trHeight w:val="789"/>
          <w:jc w:val="center"/>
        </w:trPr>
        <w:tc>
          <w:tcPr>
            <w:tcW w:w="2331" w:type="dxa"/>
          </w:tcPr>
          <w:p w14:paraId="696F2BE0" w14:textId="77777777" w:rsidR="00B07579" w:rsidRDefault="00821FDC">
            <w:pPr>
              <w:jc w:val="center"/>
            </w:pPr>
            <w:r>
              <w:t>Orders</w:t>
            </w:r>
          </w:p>
        </w:tc>
        <w:tc>
          <w:tcPr>
            <w:tcW w:w="2331" w:type="dxa"/>
          </w:tcPr>
          <w:p w14:paraId="696F2BE1" w14:textId="77777777" w:rsidR="00B07579" w:rsidRDefault="00821FDC">
            <w:pPr>
              <w:jc w:val="center"/>
            </w:pPr>
            <w:r>
              <w:t>Status</w:t>
            </w:r>
          </w:p>
        </w:tc>
        <w:tc>
          <w:tcPr>
            <w:tcW w:w="2331" w:type="dxa"/>
          </w:tcPr>
          <w:p w14:paraId="696F2BE2" w14:textId="77777777" w:rsidR="00B07579" w:rsidRDefault="00821FDC">
            <w:pPr>
              <w:jc w:val="center"/>
            </w:pPr>
            <w:r>
              <w:t>NVARCHAR(20)</w:t>
            </w:r>
          </w:p>
        </w:tc>
        <w:tc>
          <w:tcPr>
            <w:tcW w:w="2331" w:type="dxa"/>
          </w:tcPr>
          <w:p w14:paraId="696F2BE3" w14:textId="77777777" w:rsidR="00B07579" w:rsidRDefault="00821FDC">
            <w:pPr>
              <w:jc w:val="center"/>
            </w:pPr>
            <w:r>
              <w:t>New / Verified / PickedUp</w:t>
            </w:r>
          </w:p>
        </w:tc>
      </w:tr>
      <w:tr w:rsidR="00B07579" w14:paraId="696F2BE9" w14:textId="77777777">
        <w:trPr>
          <w:trHeight w:val="375"/>
          <w:jc w:val="center"/>
        </w:trPr>
        <w:tc>
          <w:tcPr>
            <w:tcW w:w="2331" w:type="dxa"/>
          </w:tcPr>
          <w:p w14:paraId="696F2BE5" w14:textId="77777777" w:rsidR="00B07579" w:rsidRDefault="00821FDC">
            <w:pPr>
              <w:jc w:val="center"/>
            </w:pPr>
            <w:r>
              <w:t>Orders</w:t>
            </w:r>
          </w:p>
        </w:tc>
        <w:tc>
          <w:tcPr>
            <w:tcW w:w="2331" w:type="dxa"/>
          </w:tcPr>
          <w:p w14:paraId="696F2BE6" w14:textId="77777777" w:rsidR="00B07579" w:rsidRDefault="00821FDC">
            <w:pPr>
              <w:jc w:val="center"/>
            </w:pPr>
            <w:r>
              <w:t>TotalAmount</w:t>
            </w:r>
          </w:p>
        </w:tc>
        <w:tc>
          <w:tcPr>
            <w:tcW w:w="2331" w:type="dxa"/>
          </w:tcPr>
          <w:p w14:paraId="696F2BE7" w14:textId="77777777" w:rsidR="00B07579" w:rsidRDefault="00821FDC">
            <w:pPr>
              <w:jc w:val="center"/>
            </w:pPr>
            <w:r>
              <w:t>DECIMAL(10,2)</w:t>
            </w:r>
          </w:p>
        </w:tc>
        <w:tc>
          <w:tcPr>
            <w:tcW w:w="2331" w:type="dxa"/>
          </w:tcPr>
          <w:p w14:paraId="696F2BE8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EE" w14:textId="77777777">
        <w:trPr>
          <w:trHeight w:val="394"/>
          <w:jc w:val="center"/>
        </w:trPr>
        <w:tc>
          <w:tcPr>
            <w:tcW w:w="2331" w:type="dxa"/>
          </w:tcPr>
          <w:p w14:paraId="696F2BEA" w14:textId="77777777" w:rsidR="00B07579" w:rsidRDefault="00821FDC">
            <w:pPr>
              <w:jc w:val="center"/>
            </w:pPr>
            <w:r>
              <w:t>Orders</w:t>
            </w:r>
          </w:p>
        </w:tc>
        <w:tc>
          <w:tcPr>
            <w:tcW w:w="2331" w:type="dxa"/>
          </w:tcPr>
          <w:p w14:paraId="696F2BEB" w14:textId="77777777" w:rsidR="00B07579" w:rsidRDefault="00821FDC">
            <w:pPr>
              <w:jc w:val="center"/>
            </w:pPr>
            <w:r>
              <w:t>CreatedOn</w:t>
            </w:r>
          </w:p>
        </w:tc>
        <w:tc>
          <w:tcPr>
            <w:tcW w:w="2331" w:type="dxa"/>
          </w:tcPr>
          <w:p w14:paraId="696F2BEC" w14:textId="77777777" w:rsidR="00B07579" w:rsidRDefault="00821FDC">
            <w:pPr>
              <w:jc w:val="center"/>
            </w:pPr>
            <w:r>
              <w:t>DATETIME</w:t>
            </w:r>
          </w:p>
        </w:tc>
        <w:tc>
          <w:tcPr>
            <w:tcW w:w="2331" w:type="dxa"/>
          </w:tcPr>
          <w:p w14:paraId="696F2BED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BF3" w14:textId="77777777">
        <w:trPr>
          <w:trHeight w:val="394"/>
          <w:jc w:val="center"/>
        </w:trPr>
        <w:tc>
          <w:tcPr>
            <w:tcW w:w="2331" w:type="dxa"/>
          </w:tcPr>
          <w:p w14:paraId="696F2BEF" w14:textId="77777777" w:rsidR="00B07579" w:rsidRDefault="00821FDC">
            <w:pPr>
              <w:jc w:val="center"/>
            </w:pPr>
            <w:r>
              <w:t>OrderItems</w:t>
            </w:r>
          </w:p>
        </w:tc>
        <w:tc>
          <w:tcPr>
            <w:tcW w:w="2331" w:type="dxa"/>
          </w:tcPr>
          <w:p w14:paraId="696F2BF0" w14:textId="77777777" w:rsidR="00B07579" w:rsidRDefault="00821FDC">
            <w:pPr>
              <w:jc w:val="center"/>
            </w:pPr>
            <w:r>
              <w:t>OrderItemId</w:t>
            </w:r>
          </w:p>
        </w:tc>
        <w:tc>
          <w:tcPr>
            <w:tcW w:w="2331" w:type="dxa"/>
          </w:tcPr>
          <w:p w14:paraId="696F2BF1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F2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BF8" w14:textId="77777777">
        <w:trPr>
          <w:trHeight w:val="1183"/>
          <w:jc w:val="center"/>
        </w:trPr>
        <w:tc>
          <w:tcPr>
            <w:tcW w:w="2331" w:type="dxa"/>
          </w:tcPr>
          <w:p w14:paraId="696F2BF4" w14:textId="77777777" w:rsidR="00B07579" w:rsidRDefault="00821FDC">
            <w:pPr>
              <w:jc w:val="center"/>
            </w:pPr>
            <w:r>
              <w:t>OrderItems</w:t>
            </w:r>
          </w:p>
        </w:tc>
        <w:tc>
          <w:tcPr>
            <w:tcW w:w="2331" w:type="dxa"/>
          </w:tcPr>
          <w:p w14:paraId="696F2BF5" w14:textId="77777777" w:rsidR="00B07579" w:rsidRDefault="00821FDC">
            <w:pPr>
              <w:jc w:val="center"/>
            </w:pPr>
            <w:r>
              <w:t>OrderId</w:t>
            </w:r>
          </w:p>
        </w:tc>
        <w:tc>
          <w:tcPr>
            <w:tcW w:w="2331" w:type="dxa"/>
          </w:tcPr>
          <w:p w14:paraId="696F2BF6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F7" w14:textId="77777777" w:rsidR="00B07579" w:rsidRDefault="00821FDC">
            <w:pPr>
              <w:jc w:val="center"/>
            </w:pPr>
            <w:r>
              <w:t>FK → Orders.OrderId (same Order DB)</w:t>
            </w:r>
          </w:p>
        </w:tc>
      </w:tr>
      <w:tr w:rsidR="00B07579" w14:paraId="696F2BFD" w14:textId="77777777">
        <w:trPr>
          <w:trHeight w:val="1579"/>
          <w:jc w:val="center"/>
        </w:trPr>
        <w:tc>
          <w:tcPr>
            <w:tcW w:w="2331" w:type="dxa"/>
          </w:tcPr>
          <w:p w14:paraId="696F2BF9" w14:textId="77777777" w:rsidR="00B07579" w:rsidRDefault="00821FDC">
            <w:pPr>
              <w:jc w:val="center"/>
            </w:pPr>
            <w:r>
              <w:t>OrderItems</w:t>
            </w:r>
          </w:p>
        </w:tc>
        <w:tc>
          <w:tcPr>
            <w:tcW w:w="2331" w:type="dxa"/>
          </w:tcPr>
          <w:p w14:paraId="696F2BFA" w14:textId="77777777" w:rsidR="00B07579" w:rsidRDefault="00821FDC">
            <w:pPr>
              <w:jc w:val="center"/>
            </w:pPr>
            <w:r>
              <w:t>DrugId</w:t>
            </w:r>
          </w:p>
        </w:tc>
        <w:tc>
          <w:tcPr>
            <w:tcW w:w="2331" w:type="dxa"/>
          </w:tcPr>
          <w:p w14:paraId="696F2BFB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BFC" w14:textId="77777777" w:rsidR="00B07579" w:rsidRDefault="00821FDC">
            <w:pPr>
              <w:jc w:val="center"/>
            </w:pPr>
            <w:r>
              <w:t>Logical reference → Supplier-Inventory DB; no DB FK</w:t>
            </w:r>
          </w:p>
        </w:tc>
      </w:tr>
      <w:tr w:rsidR="00B07579" w14:paraId="696F2C02" w14:textId="77777777">
        <w:trPr>
          <w:trHeight w:val="394"/>
          <w:jc w:val="center"/>
        </w:trPr>
        <w:tc>
          <w:tcPr>
            <w:tcW w:w="2331" w:type="dxa"/>
          </w:tcPr>
          <w:p w14:paraId="696F2BFE" w14:textId="77777777" w:rsidR="00B07579" w:rsidRDefault="00821FDC">
            <w:pPr>
              <w:jc w:val="center"/>
            </w:pPr>
            <w:r>
              <w:t>OrderItems</w:t>
            </w:r>
          </w:p>
        </w:tc>
        <w:tc>
          <w:tcPr>
            <w:tcW w:w="2331" w:type="dxa"/>
          </w:tcPr>
          <w:p w14:paraId="696F2BFF" w14:textId="77777777" w:rsidR="00B07579" w:rsidRDefault="00821FDC">
            <w:pPr>
              <w:jc w:val="center"/>
            </w:pPr>
            <w:r>
              <w:t>Quantity</w:t>
            </w:r>
          </w:p>
        </w:tc>
        <w:tc>
          <w:tcPr>
            <w:tcW w:w="2331" w:type="dxa"/>
          </w:tcPr>
          <w:p w14:paraId="696F2C00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C01" w14:textId="77777777" w:rsidR="00B07579" w:rsidRDefault="00821FDC">
            <w:pPr>
              <w:jc w:val="center"/>
            </w:pPr>
            <w:r>
              <w:t>Not Null, &gt; 0</w:t>
            </w:r>
          </w:p>
        </w:tc>
      </w:tr>
      <w:tr w:rsidR="00B07579" w14:paraId="696F2C07" w14:textId="77777777">
        <w:trPr>
          <w:trHeight w:val="375"/>
          <w:jc w:val="center"/>
        </w:trPr>
        <w:tc>
          <w:tcPr>
            <w:tcW w:w="2331" w:type="dxa"/>
          </w:tcPr>
          <w:p w14:paraId="696F2C03" w14:textId="77777777" w:rsidR="00B07579" w:rsidRDefault="00821FDC">
            <w:pPr>
              <w:jc w:val="center"/>
            </w:pPr>
            <w:r>
              <w:t>OrderItems</w:t>
            </w:r>
          </w:p>
        </w:tc>
        <w:tc>
          <w:tcPr>
            <w:tcW w:w="2331" w:type="dxa"/>
          </w:tcPr>
          <w:p w14:paraId="696F2C04" w14:textId="77777777" w:rsidR="00B07579" w:rsidRDefault="00821FDC">
            <w:pPr>
              <w:jc w:val="center"/>
            </w:pPr>
            <w:r>
              <w:t>UnitPrice</w:t>
            </w:r>
          </w:p>
        </w:tc>
        <w:tc>
          <w:tcPr>
            <w:tcW w:w="2331" w:type="dxa"/>
          </w:tcPr>
          <w:p w14:paraId="696F2C05" w14:textId="77777777" w:rsidR="00B07579" w:rsidRDefault="00821FDC">
            <w:pPr>
              <w:jc w:val="center"/>
            </w:pPr>
            <w:r>
              <w:t>DECIMAL(10,2)</w:t>
            </w:r>
          </w:p>
        </w:tc>
        <w:tc>
          <w:tcPr>
            <w:tcW w:w="2331" w:type="dxa"/>
          </w:tcPr>
          <w:p w14:paraId="696F2C06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C0C" w14:textId="77777777">
        <w:trPr>
          <w:trHeight w:val="394"/>
          <w:jc w:val="center"/>
        </w:trPr>
        <w:tc>
          <w:tcPr>
            <w:tcW w:w="2331" w:type="dxa"/>
          </w:tcPr>
          <w:p w14:paraId="696F2C08" w14:textId="77777777" w:rsidR="00B07579" w:rsidRDefault="00821FDC">
            <w:pPr>
              <w:jc w:val="center"/>
            </w:pPr>
            <w:r>
              <w:t>Sales</w:t>
            </w:r>
          </w:p>
        </w:tc>
        <w:tc>
          <w:tcPr>
            <w:tcW w:w="2331" w:type="dxa"/>
          </w:tcPr>
          <w:p w14:paraId="696F2C09" w14:textId="77777777" w:rsidR="00B07579" w:rsidRDefault="00821FDC">
            <w:pPr>
              <w:jc w:val="center"/>
            </w:pPr>
            <w:r>
              <w:t>SaleId</w:t>
            </w:r>
          </w:p>
        </w:tc>
        <w:tc>
          <w:tcPr>
            <w:tcW w:w="2331" w:type="dxa"/>
          </w:tcPr>
          <w:p w14:paraId="696F2C0A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C0B" w14:textId="77777777" w:rsidR="00B07579" w:rsidRDefault="00821FDC">
            <w:pPr>
              <w:jc w:val="center"/>
            </w:pPr>
            <w:r>
              <w:t>PK, Identity</w:t>
            </w:r>
          </w:p>
        </w:tc>
      </w:tr>
      <w:tr w:rsidR="00B07579" w14:paraId="696F2C11" w14:textId="77777777">
        <w:trPr>
          <w:trHeight w:val="1973"/>
          <w:jc w:val="center"/>
        </w:trPr>
        <w:tc>
          <w:tcPr>
            <w:tcW w:w="2331" w:type="dxa"/>
          </w:tcPr>
          <w:p w14:paraId="696F2C0D" w14:textId="77777777" w:rsidR="00B07579" w:rsidRDefault="00821FDC">
            <w:pPr>
              <w:jc w:val="center"/>
            </w:pPr>
            <w:r>
              <w:lastRenderedPageBreak/>
              <w:t>Sales</w:t>
            </w:r>
          </w:p>
        </w:tc>
        <w:tc>
          <w:tcPr>
            <w:tcW w:w="2331" w:type="dxa"/>
          </w:tcPr>
          <w:p w14:paraId="696F2C0E" w14:textId="77777777" w:rsidR="00B07579" w:rsidRDefault="00821FDC">
            <w:pPr>
              <w:jc w:val="center"/>
            </w:pPr>
            <w:r>
              <w:t>OrderId</w:t>
            </w:r>
          </w:p>
        </w:tc>
        <w:tc>
          <w:tcPr>
            <w:tcW w:w="2331" w:type="dxa"/>
          </w:tcPr>
          <w:p w14:paraId="696F2C0F" w14:textId="77777777" w:rsidR="00B07579" w:rsidRDefault="00821FDC">
            <w:pPr>
              <w:jc w:val="center"/>
            </w:pPr>
            <w:r>
              <w:t>INT</w:t>
            </w:r>
          </w:p>
        </w:tc>
        <w:tc>
          <w:tcPr>
            <w:tcW w:w="2331" w:type="dxa"/>
          </w:tcPr>
          <w:p w14:paraId="696F2C10" w14:textId="77777777" w:rsidR="00B07579" w:rsidRDefault="00821FDC">
            <w:pPr>
              <w:jc w:val="center"/>
            </w:pPr>
            <w:r>
              <w:t>Logical reference → Order DB; application validation; no DB FK</w:t>
            </w:r>
          </w:p>
        </w:tc>
      </w:tr>
      <w:tr w:rsidR="00B07579" w14:paraId="696F2C16" w14:textId="77777777">
        <w:trPr>
          <w:trHeight w:val="394"/>
          <w:jc w:val="center"/>
        </w:trPr>
        <w:tc>
          <w:tcPr>
            <w:tcW w:w="2331" w:type="dxa"/>
          </w:tcPr>
          <w:p w14:paraId="696F2C12" w14:textId="77777777" w:rsidR="00B07579" w:rsidRDefault="00821FDC">
            <w:pPr>
              <w:jc w:val="center"/>
            </w:pPr>
            <w:r>
              <w:t>Sales</w:t>
            </w:r>
          </w:p>
        </w:tc>
        <w:tc>
          <w:tcPr>
            <w:tcW w:w="2331" w:type="dxa"/>
          </w:tcPr>
          <w:p w14:paraId="696F2C13" w14:textId="77777777" w:rsidR="00B07579" w:rsidRDefault="00821FDC">
            <w:pPr>
              <w:jc w:val="center"/>
            </w:pPr>
            <w:r>
              <w:t>Amount</w:t>
            </w:r>
          </w:p>
        </w:tc>
        <w:tc>
          <w:tcPr>
            <w:tcW w:w="2331" w:type="dxa"/>
          </w:tcPr>
          <w:p w14:paraId="696F2C14" w14:textId="77777777" w:rsidR="00B07579" w:rsidRDefault="00821FDC">
            <w:pPr>
              <w:jc w:val="center"/>
            </w:pPr>
            <w:r>
              <w:t>DECIMAL(10,2)</w:t>
            </w:r>
          </w:p>
        </w:tc>
        <w:tc>
          <w:tcPr>
            <w:tcW w:w="2331" w:type="dxa"/>
          </w:tcPr>
          <w:p w14:paraId="696F2C15" w14:textId="77777777" w:rsidR="00B07579" w:rsidRDefault="00821FDC">
            <w:pPr>
              <w:jc w:val="center"/>
            </w:pPr>
            <w:r>
              <w:t>Not Null</w:t>
            </w:r>
          </w:p>
        </w:tc>
      </w:tr>
      <w:tr w:rsidR="00B07579" w14:paraId="696F2C1B" w14:textId="77777777">
        <w:trPr>
          <w:trHeight w:val="394"/>
          <w:jc w:val="center"/>
        </w:trPr>
        <w:tc>
          <w:tcPr>
            <w:tcW w:w="2331" w:type="dxa"/>
          </w:tcPr>
          <w:p w14:paraId="696F2C17" w14:textId="77777777" w:rsidR="00B07579" w:rsidRDefault="00821FDC">
            <w:pPr>
              <w:jc w:val="center"/>
            </w:pPr>
            <w:r>
              <w:t>Sales</w:t>
            </w:r>
          </w:p>
        </w:tc>
        <w:tc>
          <w:tcPr>
            <w:tcW w:w="2331" w:type="dxa"/>
          </w:tcPr>
          <w:p w14:paraId="696F2C18" w14:textId="77777777" w:rsidR="00B07579" w:rsidRDefault="00821FDC">
            <w:pPr>
              <w:jc w:val="center"/>
            </w:pPr>
            <w:r>
              <w:t>SaleDate</w:t>
            </w:r>
          </w:p>
        </w:tc>
        <w:tc>
          <w:tcPr>
            <w:tcW w:w="2331" w:type="dxa"/>
          </w:tcPr>
          <w:p w14:paraId="696F2C19" w14:textId="77777777" w:rsidR="00B07579" w:rsidRDefault="00821FDC">
            <w:pPr>
              <w:jc w:val="center"/>
            </w:pPr>
            <w:r>
              <w:t>DATETIME</w:t>
            </w:r>
          </w:p>
        </w:tc>
        <w:tc>
          <w:tcPr>
            <w:tcW w:w="2331" w:type="dxa"/>
          </w:tcPr>
          <w:p w14:paraId="696F2C1A" w14:textId="77777777" w:rsidR="00B07579" w:rsidRDefault="00821FDC">
            <w:pPr>
              <w:jc w:val="center"/>
            </w:pPr>
            <w:r>
              <w:t>Not Null</w:t>
            </w:r>
          </w:p>
        </w:tc>
      </w:tr>
    </w:tbl>
    <w:p w14:paraId="696F2C1C" w14:textId="77777777" w:rsidR="00B07579" w:rsidRDefault="00821FDC">
      <w:pPr>
        <w:keepNext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E-R Diagram</w:t>
      </w:r>
    </w:p>
    <w:p w14:paraId="696F2C1D" w14:textId="77777777" w:rsidR="00B07579" w:rsidRDefault="00B07579">
      <w:pPr>
        <w:keepNext/>
        <w:jc w:val="center"/>
        <w:rPr>
          <w:b/>
          <w:bCs/>
          <w:sz w:val="28"/>
          <w:szCs w:val="28"/>
          <w:u w:val="single"/>
        </w:rPr>
      </w:pPr>
    </w:p>
    <w:p w14:paraId="696F2C1E" w14:textId="77777777" w:rsidR="00B07579" w:rsidRDefault="00B07579">
      <w:pPr>
        <w:keepNext/>
        <w:jc w:val="center"/>
        <w:rPr>
          <w:b/>
          <w:bCs/>
          <w:sz w:val="28"/>
          <w:szCs w:val="28"/>
          <w:u w:val="single"/>
        </w:rPr>
      </w:pPr>
    </w:p>
    <w:p w14:paraId="696F2C1F" w14:textId="77777777" w:rsidR="00B07579" w:rsidRDefault="00821FDC">
      <w:pPr>
        <w:spacing w:before="58" w:after="58"/>
        <w:jc w:val="center"/>
      </w:pPr>
      <w:r>
        <w:rPr>
          <w:noProof/>
        </w:rPr>
        <w:drawing>
          <wp:inline distT="0" distB="0" distL="0" distR="0" wp14:anchorId="696F2D99" wp14:editId="696F2D9A">
            <wp:extent cx="6023208" cy="516026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3208" cy="5160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C20" w14:textId="77777777" w:rsidR="00B07579" w:rsidRDefault="00B07579">
      <w:pPr>
        <w:spacing w:before="58" w:after="58"/>
        <w:jc w:val="center"/>
      </w:pPr>
    </w:p>
    <w:p w14:paraId="696F2C21" w14:textId="77777777" w:rsidR="00B07579" w:rsidRDefault="00821FDC">
      <w:pPr>
        <w:keepNext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Database Diagram</w:t>
      </w:r>
    </w:p>
    <w:p w14:paraId="696F2C22" w14:textId="77777777" w:rsidR="00B07579" w:rsidRDefault="00B07579">
      <w:pPr>
        <w:keepNext/>
        <w:jc w:val="center"/>
      </w:pPr>
    </w:p>
    <w:p w14:paraId="696F2C23" w14:textId="77777777" w:rsidR="00B07579" w:rsidRDefault="00821FDC">
      <w:pPr>
        <w:spacing w:before="58" w:after="58"/>
        <w:jc w:val="center"/>
      </w:pPr>
      <w:r>
        <w:rPr>
          <w:noProof/>
        </w:rPr>
        <w:drawing>
          <wp:inline distT="0" distB="0" distL="0" distR="0" wp14:anchorId="696F2D9B" wp14:editId="696F2D9C">
            <wp:extent cx="5932702" cy="468988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2702" cy="4689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F2C24" w14:textId="77777777" w:rsidR="00B07579" w:rsidRDefault="00821FDC">
      <w:pPr>
        <w:jc w:val="center"/>
        <w:rPr>
          <w:b/>
          <w:bCs/>
        </w:rPr>
      </w:pPr>
      <w:r>
        <w:rPr>
          <w:b/>
          <w:bCs/>
        </w:rPr>
        <w:t>Note: Cross-database references are enforced in application code (service-to-service validation), not database constraints.</w:t>
      </w:r>
    </w:p>
    <w:p w14:paraId="696F2C25" w14:textId="77777777" w:rsidR="00B07579" w:rsidRDefault="00B07579"/>
    <w:p w14:paraId="696F2C26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10.0 API Canvas</w:t>
      </w:r>
    </w:p>
    <w:p w14:paraId="696F2C27" w14:textId="77777777" w:rsidR="00B07579" w:rsidRDefault="00B07579"/>
    <w:p w14:paraId="696F2C28" w14:textId="77777777" w:rsidR="00B07579" w:rsidRDefault="00B07579"/>
    <w:tbl>
      <w:tblPr>
        <w:tblStyle w:val="a6"/>
        <w:tblW w:w="91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1"/>
        <w:gridCol w:w="2886"/>
        <w:gridCol w:w="1151"/>
        <w:gridCol w:w="1458"/>
        <w:gridCol w:w="1633"/>
        <w:gridCol w:w="741"/>
      </w:tblGrid>
      <w:tr w:rsidR="00B07579" w14:paraId="696F2C2F" w14:textId="77777777">
        <w:trPr>
          <w:trHeight w:val="602"/>
          <w:jc w:val="center"/>
        </w:trPr>
        <w:tc>
          <w:tcPr>
            <w:tcW w:w="1241" w:type="dxa"/>
          </w:tcPr>
          <w:p w14:paraId="696F2C29" w14:textId="77777777" w:rsidR="00B07579" w:rsidRDefault="00821FDC">
            <w:pPr>
              <w:jc w:val="center"/>
            </w:pPr>
            <w:r>
              <w:t>Micro Service</w:t>
            </w:r>
          </w:p>
        </w:tc>
        <w:tc>
          <w:tcPr>
            <w:tcW w:w="2886" w:type="dxa"/>
          </w:tcPr>
          <w:p w14:paraId="696F2C2A" w14:textId="77777777" w:rsidR="00B07579" w:rsidRDefault="00821FDC">
            <w:pPr>
              <w:jc w:val="center"/>
            </w:pPr>
            <w:r>
              <w:t>Path</w:t>
            </w:r>
          </w:p>
        </w:tc>
        <w:tc>
          <w:tcPr>
            <w:tcW w:w="1151" w:type="dxa"/>
          </w:tcPr>
          <w:p w14:paraId="696F2C2B" w14:textId="77777777" w:rsidR="00B07579" w:rsidRDefault="00821FDC">
            <w:pPr>
              <w:jc w:val="center"/>
            </w:pPr>
            <w:r>
              <w:t>Verb</w:t>
            </w:r>
          </w:p>
        </w:tc>
        <w:tc>
          <w:tcPr>
            <w:tcW w:w="1458" w:type="dxa"/>
          </w:tcPr>
          <w:p w14:paraId="696F2C2C" w14:textId="77777777" w:rsidR="00B07579" w:rsidRDefault="00821FDC">
            <w:pPr>
              <w:jc w:val="center"/>
            </w:pPr>
            <w:r>
              <w:t>API Description</w:t>
            </w:r>
          </w:p>
        </w:tc>
        <w:tc>
          <w:tcPr>
            <w:tcW w:w="1633" w:type="dxa"/>
          </w:tcPr>
          <w:p w14:paraId="696F2C2D" w14:textId="77777777" w:rsidR="00B07579" w:rsidRDefault="00821FDC">
            <w:pPr>
              <w:jc w:val="center"/>
            </w:pPr>
            <w:r>
              <w:t>Role</w:t>
            </w:r>
          </w:p>
        </w:tc>
        <w:tc>
          <w:tcPr>
            <w:tcW w:w="741" w:type="dxa"/>
          </w:tcPr>
          <w:p w14:paraId="696F2C2E" w14:textId="77777777" w:rsidR="00B07579" w:rsidRDefault="00821FDC">
            <w:pPr>
              <w:jc w:val="center"/>
            </w:pPr>
            <w:r>
              <w:t>Auth</w:t>
            </w:r>
          </w:p>
        </w:tc>
      </w:tr>
      <w:tr w:rsidR="00B07579" w14:paraId="696F2C36" w14:textId="77777777">
        <w:trPr>
          <w:trHeight w:val="602"/>
          <w:jc w:val="center"/>
        </w:trPr>
        <w:tc>
          <w:tcPr>
            <w:tcW w:w="1241" w:type="dxa"/>
          </w:tcPr>
          <w:p w14:paraId="696F2C30" w14:textId="77777777" w:rsidR="00B07579" w:rsidRDefault="00821FDC">
            <w:pPr>
              <w:jc w:val="center"/>
            </w:pPr>
            <w:r>
              <w:t>User/Auth</w:t>
            </w:r>
          </w:p>
        </w:tc>
        <w:tc>
          <w:tcPr>
            <w:tcW w:w="2886" w:type="dxa"/>
          </w:tcPr>
          <w:p w14:paraId="696F2C31" w14:textId="77777777" w:rsidR="00B07579" w:rsidRDefault="00821FDC">
            <w:pPr>
              <w:jc w:val="center"/>
            </w:pPr>
            <w:r>
              <w:t>/api/auth/signup</w:t>
            </w:r>
          </w:p>
        </w:tc>
        <w:tc>
          <w:tcPr>
            <w:tcW w:w="1151" w:type="dxa"/>
          </w:tcPr>
          <w:p w14:paraId="696F2C32" w14:textId="77777777" w:rsidR="00B07579" w:rsidRDefault="00821FDC">
            <w:pPr>
              <w:jc w:val="center"/>
            </w:pPr>
            <w:r>
              <w:t>POST</w:t>
            </w:r>
          </w:p>
        </w:tc>
        <w:tc>
          <w:tcPr>
            <w:tcW w:w="1458" w:type="dxa"/>
          </w:tcPr>
          <w:p w14:paraId="696F2C33" w14:textId="77777777" w:rsidR="00B07579" w:rsidRDefault="00821FDC">
            <w:pPr>
              <w:jc w:val="center"/>
            </w:pPr>
            <w:r>
              <w:t>Register user</w:t>
            </w:r>
          </w:p>
        </w:tc>
        <w:tc>
          <w:tcPr>
            <w:tcW w:w="1633" w:type="dxa"/>
          </w:tcPr>
          <w:p w14:paraId="696F2C34" w14:textId="77777777" w:rsidR="00B07579" w:rsidRDefault="00821FDC">
            <w:pPr>
              <w:jc w:val="center"/>
            </w:pPr>
            <w:r>
              <w:t>Admin/Doctor</w:t>
            </w:r>
          </w:p>
        </w:tc>
        <w:tc>
          <w:tcPr>
            <w:tcW w:w="741" w:type="dxa"/>
          </w:tcPr>
          <w:p w14:paraId="696F2C35" w14:textId="77777777" w:rsidR="00B07579" w:rsidRDefault="00821FDC">
            <w:pPr>
              <w:jc w:val="center"/>
            </w:pPr>
            <w:r>
              <w:t>No</w:t>
            </w:r>
          </w:p>
        </w:tc>
      </w:tr>
      <w:tr w:rsidR="00B07579" w14:paraId="696F2C3D" w14:textId="77777777">
        <w:trPr>
          <w:trHeight w:val="589"/>
          <w:jc w:val="center"/>
        </w:trPr>
        <w:tc>
          <w:tcPr>
            <w:tcW w:w="1241" w:type="dxa"/>
          </w:tcPr>
          <w:p w14:paraId="696F2C37" w14:textId="77777777" w:rsidR="00B07579" w:rsidRDefault="00821FDC">
            <w:pPr>
              <w:jc w:val="center"/>
            </w:pPr>
            <w:r>
              <w:t>User/Auth</w:t>
            </w:r>
          </w:p>
        </w:tc>
        <w:tc>
          <w:tcPr>
            <w:tcW w:w="2886" w:type="dxa"/>
          </w:tcPr>
          <w:p w14:paraId="696F2C38" w14:textId="77777777" w:rsidR="00B07579" w:rsidRDefault="00821FDC">
            <w:pPr>
              <w:jc w:val="center"/>
            </w:pPr>
            <w:r>
              <w:t>/api/auth/login</w:t>
            </w:r>
          </w:p>
        </w:tc>
        <w:tc>
          <w:tcPr>
            <w:tcW w:w="1151" w:type="dxa"/>
          </w:tcPr>
          <w:p w14:paraId="696F2C39" w14:textId="77777777" w:rsidR="00B07579" w:rsidRDefault="00821FDC">
            <w:pPr>
              <w:jc w:val="center"/>
            </w:pPr>
            <w:r>
              <w:t>POST</w:t>
            </w:r>
          </w:p>
        </w:tc>
        <w:tc>
          <w:tcPr>
            <w:tcW w:w="1458" w:type="dxa"/>
          </w:tcPr>
          <w:p w14:paraId="696F2C3A" w14:textId="77777777" w:rsidR="00B07579" w:rsidRDefault="00821FDC">
            <w:pPr>
              <w:jc w:val="center"/>
            </w:pPr>
            <w:r>
              <w:t>Authenticate user</w:t>
            </w:r>
          </w:p>
        </w:tc>
        <w:tc>
          <w:tcPr>
            <w:tcW w:w="1633" w:type="dxa"/>
          </w:tcPr>
          <w:p w14:paraId="696F2C3B" w14:textId="77777777" w:rsidR="00B07579" w:rsidRDefault="00821FDC">
            <w:pPr>
              <w:jc w:val="center"/>
            </w:pPr>
            <w:r>
              <w:t>Admin/Doctor</w:t>
            </w:r>
          </w:p>
        </w:tc>
        <w:tc>
          <w:tcPr>
            <w:tcW w:w="741" w:type="dxa"/>
          </w:tcPr>
          <w:p w14:paraId="696F2C3C" w14:textId="77777777" w:rsidR="00B07579" w:rsidRDefault="00821FDC">
            <w:pPr>
              <w:jc w:val="center"/>
            </w:pPr>
            <w:r>
              <w:t>No</w:t>
            </w:r>
          </w:p>
        </w:tc>
      </w:tr>
      <w:tr w:rsidR="00B07579" w14:paraId="696F2C44" w14:textId="77777777">
        <w:trPr>
          <w:trHeight w:val="602"/>
          <w:jc w:val="center"/>
        </w:trPr>
        <w:tc>
          <w:tcPr>
            <w:tcW w:w="1241" w:type="dxa"/>
          </w:tcPr>
          <w:p w14:paraId="696F2C3E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3F" w14:textId="77777777" w:rsidR="00B07579" w:rsidRDefault="00821FDC">
            <w:pPr>
              <w:jc w:val="center"/>
            </w:pPr>
            <w:r>
              <w:t>/api/drugs</w:t>
            </w:r>
          </w:p>
        </w:tc>
        <w:tc>
          <w:tcPr>
            <w:tcW w:w="1151" w:type="dxa"/>
          </w:tcPr>
          <w:p w14:paraId="696F2C40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41" w14:textId="77777777" w:rsidR="00B07579" w:rsidRDefault="00821FDC">
            <w:pPr>
              <w:jc w:val="center"/>
            </w:pPr>
            <w:r>
              <w:t>List active drugs</w:t>
            </w:r>
          </w:p>
        </w:tc>
        <w:tc>
          <w:tcPr>
            <w:tcW w:w="1633" w:type="dxa"/>
          </w:tcPr>
          <w:p w14:paraId="696F2C42" w14:textId="77777777" w:rsidR="00B07579" w:rsidRDefault="00821FDC">
            <w:pPr>
              <w:jc w:val="center"/>
            </w:pPr>
            <w:r>
              <w:t>Admin/Doctor</w:t>
            </w:r>
          </w:p>
        </w:tc>
        <w:tc>
          <w:tcPr>
            <w:tcW w:w="741" w:type="dxa"/>
          </w:tcPr>
          <w:p w14:paraId="696F2C43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4B" w14:textId="77777777">
        <w:trPr>
          <w:trHeight w:val="602"/>
          <w:jc w:val="center"/>
        </w:trPr>
        <w:tc>
          <w:tcPr>
            <w:tcW w:w="1241" w:type="dxa"/>
          </w:tcPr>
          <w:p w14:paraId="696F2C45" w14:textId="77777777" w:rsidR="00B07579" w:rsidRDefault="00821FDC">
            <w:pPr>
              <w:jc w:val="center"/>
            </w:pPr>
            <w:r>
              <w:lastRenderedPageBreak/>
              <w:t>Supplier-Inventory</w:t>
            </w:r>
          </w:p>
        </w:tc>
        <w:tc>
          <w:tcPr>
            <w:tcW w:w="2886" w:type="dxa"/>
          </w:tcPr>
          <w:p w14:paraId="696F2C46" w14:textId="77777777" w:rsidR="00B07579" w:rsidRDefault="00821FDC">
            <w:pPr>
              <w:jc w:val="center"/>
            </w:pPr>
            <w:r>
              <w:t>/api/drugs/{id}</w:t>
            </w:r>
          </w:p>
        </w:tc>
        <w:tc>
          <w:tcPr>
            <w:tcW w:w="1151" w:type="dxa"/>
          </w:tcPr>
          <w:p w14:paraId="696F2C47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48" w14:textId="77777777" w:rsidR="00B07579" w:rsidRDefault="00821FDC">
            <w:pPr>
              <w:jc w:val="center"/>
            </w:pPr>
            <w:r>
              <w:t>Get drug</w:t>
            </w:r>
          </w:p>
        </w:tc>
        <w:tc>
          <w:tcPr>
            <w:tcW w:w="1633" w:type="dxa"/>
          </w:tcPr>
          <w:p w14:paraId="696F2C49" w14:textId="77777777" w:rsidR="00B07579" w:rsidRDefault="00821FDC">
            <w:pPr>
              <w:jc w:val="center"/>
            </w:pPr>
            <w:r>
              <w:t>Admin/Doctor</w:t>
            </w:r>
          </w:p>
        </w:tc>
        <w:tc>
          <w:tcPr>
            <w:tcW w:w="741" w:type="dxa"/>
          </w:tcPr>
          <w:p w14:paraId="696F2C4A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52" w14:textId="77777777">
        <w:trPr>
          <w:trHeight w:val="602"/>
          <w:jc w:val="center"/>
        </w:trPr>
        <w:tc>
          <w:tcPr>
            <w:tcW w:w="1241" w:type="dxa"/>
          </w:tcPr>
          <w:p w14:paraId="696F2C4C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4D" w14:textId="77777777" w:rsidR="00B07579" w:rsidRDefault="00821FDC">
            <w:pPr>
              <w:jc w:val="center"/>
            </w:pPr>
            <w:r>
              <w:t>/api/drugs</w:t>
            </w:r>
          </w:p>
        </w:tc>
        <w:tc>
          <w:tcPr>
            <w:tcW w:w="1151" w:type="dxa"/>
          </w:tcPr>
          <w:p w14:paraId="696F2C4E" w14:textId="77777777" w:rsidR="00B07579" w:rsidRDefault="00821FDC">
            <w:pPr>
              <w:jc w:val="center"/>
            </w:pPr>
            <w:r>
              <w:t>POST</w:t>
            </w:r>
          </w:p>
        </w:tc>
        <w:tc>
          <w:tcPr>
            <w:tcW w:w="1458" w:type="dxa"/>
          </w:tcPr>
          <w:p w14:paraId="696F2C4F" w14:textId="77777777" w:rsidR="00B07579" w:rsidRDefault="00821FDC">
            <w:pPr>
              <w:jc w:val="center"/>
            </w:pPr>
            <w:r>
              <w:t>Add drug</w:t>
            </w:r>
          </w:p>
        </w:tc>
        <w:tc>
          <w:tcPr>
            <w:tcW w:w="1633" w:type="dxa"/>
          </w:tcPr>
          <w:p w14:paraId="696F2C50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51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59" w14:textId="77777777">
        <w:trPr>
          <w:trHeight w:val="602"/>
          <w:jc w:val="center"/>
        </w:trPr>
        <w:tc>
          <w:tcPr>
            <w:tcW w:w="1241" w:type="dxa"/>
          </w:tcPr>
          <w:p w14:paraId="696F2C53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54" w14:textId="77777777" w:rsidR="00B07579" w:rsidRDefault="00821FDC">
            <w:pPr>
              <w:jc w:val="center"/>
            </w:pPr>
            <w:r>
              <w:t>/api/drugs/{id}</w:t>
            </w:r>
          </w:p>
        </w:tc>
        <w:tc>
          <w:tcPr>
            <w:tcW w:w="1151" w:type="dxa"/>
          </w:tcPr>
          <w:p w14:paraId="696F2C55" w14:textId="77777777" w:rsidR="00B07579" w:rsidRDefault="00821FDC">
            <w:pPr>
              <w:jc w:val="center"/>
            </w:pPr>
            <w:r>
              <w:t>PUT</w:t>
            </w:r>
          </w:p>
        </w:tc>
        <w:tc>
          <w:tcPr>
            <w:tcW w:w="1458" w:type="dxa"/>
          </w:tcPr>
          <w:p w14:paraId="696F2C56" w14:textId="77777777" w:rsidR="00B07579" w:rsidRDefault="00821FDC">
            <w:pPr>
              <w:jc w:val="center"/>
            </w:pPr>
            <w:r>
              <w:t>Update drug</w:t>
            </w:r>
          </w:p>
        </w:tc>
        <w:tc>
          <w:tcPr>
            <w:tcW w:w="1633" w:type="dxa"/>
          </w:tcPr>
          <w:p w14:paraId="696F2C57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58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60" w14:textId="77777777">
        <w:trPr>
          <w:trHeight w:val="602"/>
          <w:jc w:val="center"/>
        </w:trPr>
        <w:tc>
          <w:tcPr>
            <w:tcW w:w="1241" w:type="dxa"/>
          </w:tcPr>
          <w:p w14:paraId="696F2C5A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5B" w14:textId="77777777" w:rsidR="00B07579" w:rsidRDefault="00821FDC">
            <w:pPr>
              <w:jc w:val="center"/>
            </w:pPr>
            <w:r>
              <w:t>/api/drugs/{id}</w:t>
            </w:r>
          </w:p>
        </w:tc>
        <w:tc>
          <w:tcPr>
            <w:tcW w:w="1151" w:type="dxa"/>
          </w:tcPr>
          <w:p w14:paraId="696F2C5C" w14:textId="77777777" w:rsidR="00B07579" w:rsidRDefault="00821FDC">
            <w:pPr>
              <w:jc w:val="center"/>
            </w:pPr>
            <w:r>
              <w:t>DELETE</w:t>
            </w:r>
          </w:p>
        </w:tc>
        <w:tc>
          <w:tcPr>
            <w:tcW w:w="1458" w:type="dxa"/>
          </w:tcPr>
          <w:p w14:paraId="696F2C5D" w14:textId="77777777" w:rsidR="00B07579" w:rsidRDefault="00821FDC">
            <w:pPr>
              <w:jc w:val="center"/>
            </w:pPr>
            <w:r>
              <w:t>Deactivate drug</w:t>
            </w:r>
          </w:p>
        </w:tc>
        <w:tc>
          <w:tcPr>
            <w:tcW w:w="1633" w:type="dxa"/>
          </w:tcPr>
          <w:p w14:paraId="696F2C5E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5F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67" w14:textId="77777777">
        <w:trPr>
          <w:trHeight w:val="589"/>
          <w:jc w:val="center"/>
        </w:trPr>
        <w:tc>
          <w:tcPr>
            <w:tcW w:w="1241" w:type="dxa"/>
          </w:tcPr>
          <w:p w14:paraId="696F2C61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62" w14:textId="77777777" w:rsidR="00B07579" w:rsidRDefault="00821FDC">
            <w:pPr>
              <w:jc w:val="center"/>
            </w:pPr>
            <w:r>
              <w:t>/api/suppliers</w:t>
            </w:r>
          </w:p>
        </w:tc>
        <w:tc>
          <w:tcPr>
            <w:tcW w:w="1151" w:type="dxa"/>
          </w:tcPr>
          <w:p w14:paraId="696F2C63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64" w14:textId="77777777" w:rsidR="00B07579" w:rsidRDefault="00821FDC">
            <w:pPr>
              <w:jc w:val="center"/>
            </w:pPr>
            <w:r>
              <w:t>List suppliers</w:t>
            </w:r>
          </w:p>
        </w:tc>
        <w:tc>
          <w:tcPr>
            <w:tcW w:w="1633" w:type="dxa"/>
          </w:tcPr>
          <w:p w14:paraId="696F2C65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66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6E" w14:textId="77777777">
        <w:trPr>
          <w:trHeight w:val="602"/>
          <w:jc w:val="center"/>
        </w:trPr>
        <w:tc>
          <w:tcPr>
            <w:tcW w:w="1241" w:type="dxa"/>
          </w:tcPr>
          <w:p w14:paraId="696F2C68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69" w14:textId="77777777" w:rsidR="00B07579" w:rsidRDefault="00821FDC">
            <w:pPr>
              <w:jc w:val="center"/>
            </w:pPr>
            <w:r>
              <w:t>/api/suppliers</w:t>
            </w:r>
          </w:p>
        </w:tc>
        <w:tc>
          <w:tcPr>
            <w:tcW w:w="1151" w:type="dxa"/>
          </w:tcPr>
          <w:p w14:paraId="696F2C6A" w14:textId="77777777" w:rsidR="00B07579" w:rsidRDefault="00821FDC">
            <w:pPr>
              <w:jc w:val="center"/>
            </w:pPr>
            <w:r>
              <w:t>POST</w:t>
            </w:r>
          </w:p>
        </w:tc>
        <w:tc>
          <w:tcPr>
            <w:tcW w:w="1458" w:type="dxa"/>
          </w:tcPr>
          <w:p w14:paraId="696F2C6B" w14:textId="77777777" w:rsidR="00B07579" w:rsidRDefault="00821FDC">
            <w:pPr>
              <w:jc w:val="center"/>
            </w:pPr>
            <w:r>
              <w:t>Add supplier</w:t>
            </w:r>
          </w:p>
        </w:tc>
        <w:tc>
          <w:tcPr>
            <w:tcW w:w="1633" w:type="dxa"/>
          </w:tcPr>
          <w:p w14:paraId="696F2C6C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6D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75" w14:textId="77777777">
        <w:trPr>
          <w:trHeight w:val="602"/>
          <w:jc w:val="center"/>
        </w:trPr>
        <w:tc>
          <w:tcPr>
            <w:tcW w:w="1241" w:type="dxa"/>
          </w:tcPr>
          <w:p w14:paraId="696F2C6F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70" w14:textId="77777777" w:rsidR="00B07579" w:rsidRDefault="00821FDC">
            <w:pPr>
              <w:jc w:val="center"/>
            </w:pPr>
            <w:r>
              <w:t>/api/suppliers/{id}</w:t>
            </w:r>
          </w:p>
        </w:tc>
        <w:tc>
          <w:tcPr>
            <w:tcW w:w="1151" w:type="dxa"/>
          </w:tcPr>
          <w:p w14:paraId="696F2C71" w14:textId="77777777" w:rsidR="00B07579" w:rsidRDefault="00821FDC">
            <w:pPr>
              <w:jc w:val="center"/>
            </w:pPr>
            <w:r>
              <w:t>PUT</w:t>
            </w:r>
          </w:p>
        </w:tc>
        <w:tc>
          <w:tcPr>
            <w:tcW w:w="1458" w:type="dxa"/>
          </w:tcPr>
          <w:p w14:paraId="696F2C72" w14:textId="77777777" w:rsidR="00B07579" w:rsidRDefault="00821FDC">
            <w:pPr>
              <w:jc w:val="center"/>
            </w:pPr>
            <w:r>
              <w:t>Update supplier</w:t>
            </w:r>
          </w:p>
        </w:tc>
        <w:tc>
          <w:tcPr>
            <w:tcW w:w="1633" w:type="dxa"/>
          </w:tcPr>
          <w:p w14:paraId="696F2C73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74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7C" w14:textId="77777777">
        <w:trPr>
          <w:trHeight w:val="602"/>
          <w:jc w:val="center"/>
        </w:trPr>
        <w:tc>
          <w:tcPr>
            <w:tcW w:w="1241" w:type="dxa"/>
          </w:tcPr>
          <w:p w14:paraId="696F2C76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77" w14:textId="77777777" w:rsidR="00B07579" w:rsidRDefault="00821FDC">
            <w:pPr>
              <w:jc w:val="center"/>
            </w:pPr>
            <w:r>
              <w:t>/api/suppliers/{id}</w:t>
            </w:r>
          </w:p>
        </w:tc>
        <w:tc>
          <w:tcPr>
            <w:tcW w:w="1151" w:type="dxa"/>
          </w:tcPr>
          <w:p w14:paraId="696F2C78" w14:textId="77777777" w:rsidR="00B07579" w:rsidRDefault="00821FDC">
            <w:pPr>
              <w:jc w:val="center"/>
            </w:pPr>
            <w:r>
              <w:t>DELETE</w:t>
            </w:r>
          </w:p>
        </w:tc>
        <w:tc>
          <w:tcPr>
            <w:tcW w:w="1458" w:type="dxa"/>
          </w:tcPr>
          <w:p w14:paraId="696F2C79" w14:textId="77777777" w:rsidR="00B07579" w:rsidRDefault="00821FDC">
            <w:pPr>
              <w:jc w:val="center"/>
            </w:pPr>
            <w:r>
              <w:t>Delete supplier</w:t>
            </w:r>
          </w:p>
        </w:tc>
        <w:tc>
          <w:tcPr>
            <w:tcW w:w="1633" w:type="dxa"/>
          </w:tcPr>
          <w:p w14:paraId="696F2C7A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7B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83" w14:textId="77777777">
        <w:trPr>
          <w:trHeight w:val="602"/>
          <w:jc w:val="center"/>
        </w:trPr>
        <w:tc>
          <w:tcPr>
            <w:tcW w:w="1241" w:type="dxa"/>
          </w:tcPr>
          <w:p w14:paraId="696F2C7D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7E" w14:textId="77777777" w:rsidR="00B07579" w:rsidRDefault="00821FDC">
            <w:pPr>
              <w:jc w:val="center"/>
            </w:pPr>
            <w:r>
              <w:t>/api/inventory</w:t>
            </w:r>
          </w:p>
        </w:tc>
        <w:tc>
          <w:tcPr>
            <w:tcW w:w="1151" w:type="dxa"/>
          </w:tcPr>
          <w:p w14:paraId="696F2C7F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80" w14:textId="77777777" w:rsidR="00B07579" w:rsidRDefault="00821FDC">
            <w:pPr>
              <w:jc w:val="center"/>
            </w:pPr>
            <w:r>
              <w:t>View inventory</w:t>
            </w:r>
          </w:p>
        </w:tc>
        <w:tc>
          <w:tcPr>
            <w:tcW w:w="1633" w:type="dxa"/>
          </w:tcPr>
          <w:p w14:paraId="696F2C81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82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8A" w14:textId="77777777">
        <w:trPr>
          <w:trHeight w:val="301"/>
          <w:jc w:val="center"/>
        </w:trPr>
        <w:tc>
          <w:tcPr>
            <w:tcW w:w="1241" w:type="dxa"/>
          </w:tcPr>
          <w:p w14:paraId="696F2C84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2886" w:type="dxa"/>
          </w:tcPr>
          <w:p w14:paraId="696F2C85" w14:textId="77777777" w:rsidR="00B07579" w:rsidRDefault="00821FDC">
            <w:pPr>
              <w:jc w:val="center"/>
            </w:pPr>
            <w:r>
              <w:t>/api/orders</w:t>
            </w:r>
          </w:p>
        </w:tc>
        <w:tc>
          <w:tcPr>
            <w:tcW w:w="1151" w:type="dxa"/>
          </w:tcPr>
          <w:p w14:paraId="696F2C86" w14:textId="77777777" w:rsidR="00B07579" w:rsidRDefault="00821FDC">
            <w:pPr>
              <w:jc w:val="center"/>
            </w:pPr>
            <w:r>
              <w:t>POST</w:t>
            </w:r>
          </w:p>
        </w:tc>
        <w:tc>
          <w:tcPr>
            <w:tcW w:w="1458" w:type="dxa"/>
          </w:tcPr>
          <w:p w14:paraId="696F2C87" w14:textId="77777777" w:rsidR="00B07579" w:rsidRDefault="00821FDC">
            <w:pPr>
              <w:jc w:val="center"/>
            </w:pPr>
            <w:r>
              <w:t>Place order</w:t>
            </w:r>
          </w:p>
        </w:tc>
        <w:tc>
          <w:tcPr>
            <w:tcW w:w="1633" w:type="dxa"/>
          </w:tcPr>
          <w:p w14:paraId="696F2C88" w14:textId="77777777" w:rsidR="00B07579" w:rsidRDefault="00821FDC">
            <w:pPr>
              <w:jc w:val="center"/>
            </w:pPr>
            <w:r>
              <w:t>Doctor</w:t>
            </w:r>
          </w:p>
        </w:tc>
        <w:tc>
          <w:tcPr>
            <w:tcW w:w="741" w:type="dxa"/>
          </w:tcPr>
          <w:p w14:paraId="696F2C89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91" w14:textId="77777777">
        <w:trPr>
          <w:trHeight w:val="589"/>
          <w:jc w:val="center"/>
        </w:trPr>
        <w:tc>
          <w:tcPr>
            <w:tcW w:w="1241" w:type="dxa"/>
          </w:tcPr>
          <w:p w14:paraId="696F2C8B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2886" w:type="dxa"/>
          </w:tcPr>
          <w:p w14:paraId="696F2C8C" w14:textId="77777777" w:rsidR="00B07579" w:rsidRDefault="00821FDC">
            <w:pPr>
              <w:jc w:val="center"/>
            </w:pPr>
            <w:r>
              <w:t>/api/orders</w:t>
            </w:r>
          </w:p>
        </w:tc>
        <w:tc>
          <w:tcPr>
            <w:tcW w:w="1151" w:type="dxa"/>
          </w:tcPr>
          <w:p w14:paraId="696F2C8D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8E" w14:textId="77777777" w:rsidR="00B07579" w:rsidRDefault="00821FDC">
            <w:pPr>
              <w:jc w:val="center"/>
            </w:pPr>
            <w:r>
              <w:t>View doctor orders</w:t>
            </w:r>
          </w:p>
        </w:tc>
        <w:tc>
          <w:tcPr>
            <w:tcW w:w="1633" w:type="dxa"/>
          </w:tcPr>
          <w:p w14:paraId="696F2C8F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90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98" w14:textId="77777777">
        <w:trPr>
          <w:trHeight w:val="602"/>
          <w:jc w:val="center"/>
        </w:trPr>
        <w:tc>
          <w:tcPr>
            <w:tcW w:w="1241" w:type="dxa"/>
          </w:tcPr>
          <w:p w14:paraId="696F2C92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2886" w:type="dxa"/>
          </w:tcPr>
          <w:p w14:paraId="696F2C93" w14:textId="77777777" w:rsidR="00B07579" w:rsidRDefault="00821FDC">
            <w:pPr>
              <w:jc w:val="center"/>
            </w:pPr>
            <w:r>
              <w:t>/api/orders/{id}</w:t>
            </w:r>
          </w:p>
        </w:tc>
        <w:tc>
          <w:tcPr>
            <w:tcW w:w="1151" w:type="dxa"/>
          </w:tcPr>
          <w:p w14:paraId="696F2C94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95" w14:textId="77777777" w:rsidR="00B07579" w:rsidRDefault="00821FDC">
            <w:pPr>
              <w:jc w:val="center"/>
            </w:pPr>
            <w:r>
              <w:t>Get order details</w:t>
            </w:r>
          </w:p>
        </w:tc>
        <w:tc>
          <w:tcPr>
            <w:tcW w:w="1633" w:type="dxa"/>
          </w:tcPr>
          <w:p w14:paraId="696F2C96" w14:textId="77777777" w:rsidR="00B07579" w:rsidRDefault="00821FDC">
            <w:pPr>
              <w:jc w:val="center"/>
            </w:pPr>
            <w:r>
              <w:t>Admin/Doctor</w:t>
            </w:r>
          </w:p>
        </w:tc>
        <w:tc>
          <w:tcPr>
            <w:tcW w:w="741" w:type="dxa"/>
          </w:tcPr>
          <w:p w14:paraId="696F2C97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9F" w14:textId="77777777">
        <w:trPr>
          <w:trHeight w:val="602"/>
          <w:jc w:val="center"/>
        </w:trPr>
        <w:tc>
          <w:tcPr>
            <w:tcW w:w="1241" w:type="dxa"/>
          </w:tcPr>
          <w:p w14:paraId="696F2C99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2886" w:type="dxa"/>
          </w:tcPr>
          <w:p w14:paraId="696F2C9A" w14:textId="77777777" w:rsidR="00B07579" w:rsidRDefault="00821FDC">
            <w:pPr>
              <w:jc w:val="center"/>
            </w:pPr>
            <w:r>
              <w:t>/api/orders/{id}/verify</w:t>
            </w:r>
          </w:p>
        </w:tc>
        <w:tc>
          <w:tcPr>
            <w:tcW w:w="1151" w:type="dxa"/>
          </w:tcPr>
          <w:p w14:paraId="696F2C9B" w14:textId="77777777" w:rsidR="00B07579" w:rsidRDefault="00821FDC">
            <w:pPr>
              <w:jc w:val="center"/>
            </w:pPr>
            <w:r>
              <w:t>PUT</w:t>
            </w:r>
          </w:p>
        </w:tc>
        <w:tc>
          <w:tcPr>
            <w:tcW w:w="1458" w:type="dxa"/>
          </w:tcPr>
          <w:p w14:paraId="696F2C9C" w14:textId="77777777" w:rsidR="00B07579" w:rsidRDefault="00821FDC">
            <w:pPr>
              <w:jc w:val="center"/>
            </w:pPr>
            <w:r>
              <w:t>Verify valid order</w:t>
            </w:r>
          </w:p>
        </w:tc>
        <w:tc>
          <w:tcPr>
            <w:tcW w:w="1633" w:type="dxa"/>
          </w:tcPr>
          <w:p w14:paraId="696F2C9D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9E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A6" w14:textId="77777777">
        <w:trPr>
          <w:trHeight w:val="602"/>
          <w:jc w:val="center"/>
        </w:trPr>
        <w:tc>
          <w:tcPr>
            <w:tcW w:w="1241" w:type="dxa"/>
          </w:tcPr>
          <w:p w14:paraId="696F2CA0" w14:textId="77777777" w:rsidR="00B07579" w:rsidRDefault="00821FDC">
            <w:pPr>
              <w:jc w:val="center"/>
            </w:pPr>
            <w:r>
              <w:t>Order</w:t>
            </w:r>
          </w:p>
        </w:tc>
        <w:tc>
          <w:tcPr>
            <w:tcW w:w="2886" w:type="dxa"/>
          </w:tcPr>
          <w:p w14:paraId="696F2CA1" w14:textId="77777777" w:rsidR="00B07579" w:rsidRDefault="00821FDC">
            <w:pPr>
              <w:jc w:val="center"/>
            </w:pPr>
            <w:r>
              <w:t>/api/orders/{id}/pickup</w:t>
            </w:r>
          </w:p>
        </w:tc>
        <w:tc>
          <w:tcPr>
            <w:tcW w:w="1151" w:type="dxa"/>
          </w:tcPr>
          <w:p w14:paraId="696F2CA2" w14:textId="77777777" w:rsidR="00B07579" w:rsidRDefault="00821FDC">
            <w:pPr>
              <w:jc w:val="center"/>
            </w:pPr>
            <w:r>
              <w:t>PUT</w:t>
            </w:r>
          </w:p>
        </w:tc>
        <w:tc>
          <w:tcPr>
            <w:tcW w:w="1458" w:type="dxa"/>
          </w:tcPr>
          <w:p w14:paraId="696F2CA3" w14:textId="77777777" w:rsidR="00B07579" w:rsidRDefault="00821FDC">
            <w:pPr>
              <w:jc w:val="center"/>
            </w:pPr>
            <w:r>
              <w:t>Mark order picked up</w:t>
            </w:r>
          </w:p>
        </w:tc>
        <w:tc>
          <w:tcPr>
            <w:tcW w:w="1633" w:type="dxa"/>
          </w:tcPr>
          <w:p w14:paraId="696F2CA4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A5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AD" w14:textId="77777777">
        <w:trPr>
          <w:trHeight w:val="602"/>
          <w:jc w:val="center"/>
        </w:trPr>
        <w:tc>
          <w:tcPr>
            <w:tcW w:w="1241" w:type="dxa"/>
          </w:tcPr>
          <w:p w14:paraId="696F2CA7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A8" w14:textId="77777777" w:rsidR="00B07579" w:rsidRDefault="00821FDC">
            <w:pPr>
              <w:jc w:val="center"/>
            </w:pPr>
            <w:r>
              <w:t>/api/reports/sales</w:t>
            </w:r>
          </w:p>
        </w:tc>
        <w:tc>
          <w:tcPr>
            <w:tcW w:w="1151" w:type="dxa"/>
          </w:tcPr>
          <w:p w14:paraId="696F2CA9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AA" w14:textId="77777777" w:rsidR="00B07579" w:rsidRDefault="00821FDC">
            <w:pPr>
              <w:jc w:val="center"/>
            </w:pPr>
            <w:r>
              <w:t>View sales report</w:t>
            </w:r>
          </w:p>
        </w:tc>
        <w:tc>
          <w:tcPr>
            <w:tcW w:w="1633" w:type="dxa"/>
          </w:tcPr>
          <w:p w14:paraId="696F2CAB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AC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B4" w14:textId="77777777">
        <w:trPr>
          <w:trHeight w:val="602"/>
          <w:jc w:val="center"/>
        </w:trPr>
        <w:tc>
          <w:tcPr>
            <w:tcW w:w="1241" w:type="dxa"/>
          </w:tcPr>
          <w:p w14:paraId="696F2CAE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AF" w14:textId="77777777" w:rsidR="00B07579" w:rsidRDefault="00821FDC">
            <w:pPr>
              <w:jc w:val="center"/>
            </w:pPr>
            <w:r>
              <w:t>/api/reports/sales/download</w:t>
            </w:r>
          </w:p>
        </w:tc>
        <w:tc>
          <w:tcPr>
            <w:tcW w:w="1151" w:type="dxa"/>
          </w:tcPr>
          <w:p w14:paraId="696F2CB0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B1" w14:textId="77777777" w:rsidR="00B07579" w:rsidRDefault="00821FDC">
            <w:pPr>
              <w:jc w:val="center"/>
            </w:pPr>
            <w:r>
              <w:t>Download sales report</w:t>
            </w:r>
          </w:p>
        </w:tc>
        <w:tc>
          <w:tcPr>
            <w:tcW w:w="1633" w:type="dxa"/>
          </w:tcPr>
          <w:p w14:paraId="696F2CB2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B3" w14:textId="77777777" w:rsidR="00B07579" w:rsidRDefault="00821FDC">
            <w:pPr>
              <w:jc w:val="center"/>
            </w:pPr>
            <w:r>
              <w:t>Yes</w:t>
            </w:r>
          </w:p>
        </w:tc>
      </w:tr>
      <w:tr w:rsidR="00B07579" w14:paraId="696F2CBB" w14:textId="77777777">
        <w:trPr>
          <w:trHeight w:val="589"/>
          <w:jc w:val="center"/>
        </w:trPr>
        <w:tc>
          <w:tcPr>
            <w:tcW w:w="1241" w:type="dxa"/>
          </w:tcPr>
          <w:p w14:paraId="696F2CB5" w14:textId="77777777" w:rsidR="00B07579" w:rsidRDefault="00821FDC">
            <w:pPr>
              <w:jc w:val="center"/>
            </w:pPr>
            <w:r>
              <w:t>Supplier-Inventory</w:t>
            </w:r>
          </w:p>
        </w:tc>
        <w:tc>
          <w:tcPr>
            <w:tcW w:w="2886" w:type="dxa"/>
          </w:tcPr>
          <w:p w14:paraId="696F2CB6" w14:textId="77777777" w:rsidR="00B07579" w:rsidRDefault="00821FDC">
            <w:pPr>
              <w:jc w:val="center"/>
            </w:pPr>
            <w:r>
              <w:t>/api/reports/sales/print</w:t>
            </w:r>
          </w:p>
        </w:tc>
        <w:tc>
          <w:tcPr>
            <w:tcW w:w="1151" w:type="dxa"/>
          </w:tcPr>
          <w:p w14:paraId="696F2CB7" w14:textId="77777777" w:rsidR="00B07579" w:rsidRDefault="00821FDC">
            <w:pPr>
              <w:jc w:val="center"/>
            </w:pPr>
            <w:r>
              <w:t>GET</w:t>
            </w:r>
          </w:p>
        </w:tc>
        <w:tc>
          <w:tcPr>
            <w:tcW w:w="1458" w:type="dxa"/>
          </w:tcPr>
          <w:p w14:paraId="696F2CB8" w14:textId="77777777" w:rsidR="00B07579" w:rsidRDefault="00821FDC">
            <w:pPr>
              <w:jc w:val="center"/>
            </w:pPr>
            <w:r>
              <w:t>Print-ready sales report</w:t>
            </w:r>
          </w:p>
        </w:tc>
        <w:tc>
          <w:tcPr>
            <w:tcW w:w="1633" w:type="dxa"/>
          </w:tcPr>
          <w:p w14:paraId="696F2CB9" w14:textId="77777777" w:rsidR="00B07579" w:rsidRDefault="00821FDC">
            <w:pPr>
              <w:jc w:val="center"/>
            </w:pPr>
            <w:r>
              <w:t>Admin</w:t>
            </w:r>
          </w:p>
        </w:tc>
        <w:tc>
          <w:tcPr>
            <w:tcW w:w="741" w:type="dxa"/>
          </w:tcPr>
          <w:p w14:paraId="696F2CBA" w14:textId="77777777" w:rsidR="00B07579" w:rsidRDefault="00821FDC">
            <w:pPr>
              <w:jc w:val="center"/>
            </w:pPr>
            <w:r>
              <w:t>Yes</w:t>
            </w:r>
          </w:p>
        </w:tc>
      </w:tr>
    </w:tbl>
    <w:p w14:paraId="696F2CBC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11.0 Env variables</w:t>
      </w:r>
    </w:p>
    <w:p w14:paraId="696F2CBD" w14:textId="77777777" w:rsidR="00B07579" w:rsidRDefault="00B07579"/>
    <w:tbl>
      <w:tblPr>
        <w:tblStyle w:val="a7"/>
        <w:tblW w:w="87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7"/>
        <w:gridCol w:w="4367"/>
      </w:tblGrid>
      <w:tr w:rsidR="00B07579" w14:paraId="696F2CC0" w14:textId="77777777">
        <w:trPr>
          <w:trHeight w:val="308"/>
          <w:jc w:val="center"/>
        </w:trPr>
        <w:tc>
          <w:tcPr>
            <w:tcW w:w="4367" w:type="dxa"/>
          </w:tcPr>
          <w:p w14:paraId="696F2CBE" w14:textId="77777777" w:rsidR="00B07579" w:rsidRDefault="00821FDC">
            <w:pPr>
              <w:jc w:val="center"/>
            </w:pPr>
            <w:r>
              <w:t>Variable</w:t>
            </w:r>
          </w:p>
        </w:tc>
        <w:tc>
          <w:tcPr>
            <w:tcW w:w="4367" w:type="dxa"/>
          </w:tcPr>
          <w:p w14:paraId="696F2CBF" w14:textId="77777777" w:rsidR="00B07579" w:rsidRDefault="00821FDC">
            <w:pPr>
              <w:jc w:val="center"/>
            </w:pPr>
            <w:r>
              <w:t>Purpose</w:t>
            </w:r>
          </w:p>
        </w:tc>
      </w:tr>
      <w:tr w:rsidR="00B07579" w14:paraId="696F2CC3" w14:textId="77777777">
        <w:trPr>
          <w:trHeight w:val="617"/>
          <w:jc w:val="center"/>
        </w:trPr>
        <w:tc>
          <w:tcPr>
            <w:tcW w:w="4367" w:type="dxa"/>
          </w:tcPr>
          <w:p w14:paraId="696F2CC1" w14:textId="77777777" w:rsidR="00B07579" w:rsidRDefault="00821FDC">
            <w:pPr>
              <w:jc w:val="center"/>
            </w:pPr>
            <w:r>
              <w:t>USER_DB_CONNECTION</w:t>
            </w:r>
          </w:p>
        </w:tc>
        <w:tc>
          <w:tcPr>
            <w:tcW w:w="4367" w:type="dxa"/>
          </w:tcPr>
          <w:p w14:paraId="696F2CC2" w14:textId="77777777" w:rsidR="00B07579" w:rsidRDefault="00821FDC">
            <w:pPr>
              <w:jc w:val="center"/>
            </w:pPr>
            <w:r>
              <w:t>SQL Server connection string for User/Auth Service</w:t>
            </w:r>
          </w:p>
        </w:tc>
      </w:tr>
      <w:tr w:rsidR="00B07579" w14:paraId="696F2CC6" w14:textId="77777777">
        <w:trPr>
          <w:trHeight w:val="603"/>
          <w:jc w:val="center"/>
        </w:trPr>
        <w:tc>
          <w:tcPr>
            <w:tcW w:w="4367" w:type="dxa"/>
          </w:tcPr>
          <w:p w14:paraId="696F2CC4" w14:textId="77777777" w:rsidR="00B07579" w:rsidRDefault="00821FDC">
            <w:pPr>
              <w:jc w:val="center"/>
            </w:pPr>
            <w:r>
              <w:t>ORDER_DB_CONNECTION</w:t>
            </w:r>
          </w:p>
        </w:tc>
        <w:tc>
          <w:tcPr>
            <w:tcW w:w="4367" w:type="dxa"/>
          </w:tcPr>
          <w:p w14:paraId="696F2CC5" w14:textId="77777777" w:rsidR="00B07579" w:rsidRDefault="00821FDC">
            <w:pPr>
              <w:jc w:val="center"/>
            </w:pPr>
            <w:r>
              <w:t>SQL Server connection string for Order Service</w:t>
            </w:r>
          </w:p>
        </w:tc>
      </w:tr>
      <w:tr w:rsidR="00B07579" w14:paraId="696F2CC9" w14:textId="77777777">
        <w:trPr>
          <w:trHeight w:val="617"/>
          <w:jc w:val="center"/>
        </w:trPr>
        <w:tc>
          <w:tcPr>
            <w:tcW w:w="4367" w:type="dxa"/>
          </w:tcPr>
          <w:p w14:paraId="696F2CC7" w14:textId="77777777" w:rsidR="00B07579" w:rsidRDefault="00821FDC">
            <w:pPr>
              <w:jc w:val="center"/>
            </w:pPr>
            <w:r>
              <w:lastRenderedPageBreak/>
              <w:t>INVENTORY_DB_CONNECTION</w:t>
            </w:r>
          </w:p>
        </w:tc>
        <w:tc>
          <w:tcPr>
            <w:tcW w:w="4367" w:type="dxa"/>
          </w:tcPr>
          <w:p w14:paraId="696F2CC8" w14:textId="77777777" w:rsidR="00B07579" w:rsidRDefault="00821FDC">
            <w:pPr>
              <w:jc w:val="center"/>
            </w:pPr>
            <w:r>
              <w:t>SQL Server connection string for Supplier-Inventory Service</w:t>
            </w:r>
          </w:p>
        </w:tc>
      </w:tr>
      <w:tr w:rsidR="00B07579" w14:paraId="696F2CCC" w14:textId="77777777">
        <w:trPr>
          <w:trHeight w:val="308"/>
          <w:jc w:val="center"/>
        </w:trPr>
        <w:tc>
          <w:tcPr>
            <w:tcW w:w="4367" w:type="dxa"/>
          </w:tcPr>
          <w:p w14:paraId="696F2CCA" w14:textId="77777777" w:rsidR="00B07579" w:rsidRDefault="00821FDC">
            <w:pPr>
              <w:jc w:val="center"/>
            </w:pPr>
            <w:r>
              <w:t>JWT_SECRET</w:t>
            </w:r>
          </w:p>
        </w:tc>
        <w:tc>
          <w:tcPr>
            <w:tcW w:w="4367" w:type="dxa"/>
          </w:tcPr>
          <w:p w14:paraId="696F2CCB" w14:textId="77777777" w:rsidR="00B07579" w:rsidRDefault="00821FDC">
            <w:pPr>
              <w:jc w:val="center"/>
            </w:pPr>
            <w:r>
              <w:t>JWT signing secret</w:t>
            </w:r>
          </w:p>
        </w:tc>
      </w:tr>
      <w:tr w:rsidR="00B07579" w14:paraId="696F2CCF" w14:textId="77777777">
        <w:trPr>
          <w:trHeight w:val="308"/>
          <w:jc w:val="center"/>
        </w:trPr>
        <w:tc>
          <w:tcPr>
            <w:tcW w:w="4367" w:type="dxa"/>
          </w:tcPr>
          <w:p w14:paraId="696F2CCD" w14:textId="77777777" w:rsidR="00B07579" w:rsidRDefault="00821FDC">
            <w:pPr>
              <w:jc w:val="center"/>
            </w:pPr>
            <w:r>
              <w:t>JWT_ISSUER</w:t>
            </w:r>
          </w:p>
        </w:tc>
        <w:tc>
          <w:tcPr>
            <w:tcW w:w="4367" w:type="dxa"/>
          </w:tcPr>
          <w:p w14:paraId="696F2CCE" w14:textId="77777777" w:rsidR="00B07579" w:rsidRDefault="00821FDC">
            <w:pPr>
              <w:jc w:val="center"/>
            </w:pPr>
            <w:r>
              <w:t>JWT issuer</w:t>
            </w:r>
          </w:p>
        </w:tc>
      </w:tr>
      <w:tr w:rsidR="00B07579" w14:paraId="696F2CD2" w14:textId="77777777">
        <w:trPr>
          <w:trHeight w:val="308"/>
          <w:jc w:val="center"/>
        </w:trPr>
        <w:tc>
          <w:tcPr>
            <w:tcW w:w="4367" w:type="dxa"/>
          </w:tcPr>
          <w:p w14:paraId="696F2CD0" w14:textId="77777777" w:rsidR="00B07579" w:rsidRDefault="00821FDC">
            <w:pPr>
              <w:jc w:val="center"/>
            </w:pPr>
            <w:r>
              <w:t>JWT_AUDIENCE</w:t>
            </w:r>
          </w:p>
        </w:tc>
        <w:tc>
          <w:tcPr>
            <w:tcW w:w="4367" w:type="dxa"/>
          </w:tcPr>
          <w:p w14:paraId="696F2CD1" w14:textId="77777777" w:rsidR="00B07579" w:rsidRDefault="00821FDC">
            <w:pPr>
              <w:jc w:val="center"/>
            </w:pPr>
            <w:r>
              <w:t>JWT audience</w:t>
            </w:r>
          </w:p>
        </w:tc>
      </w:tr>
      <w:tr w:rsidR="00B07579" w14:paraId="696F2CD5" w14:textId="77777777">
        <w:trPr>
          <w:trHeight w:val="308"/>
          <w:jc w:val="center"/>
        </w:trPr>
        <w:tc>
          <w:tcPr>
            <w:tcW w:w="4367" w:type="dxa"/>
          </w:tcPr>
          <w:p w14:paraId="696F2CD3" w14:textId="77777777" w:rsidR="00B07579" w:rsidRDefault="00821FDC">
            <w:pPr>
              <w:jc w:val="center"/>
            </w:pPr>
            <w:r>
              <w:t>RABBITMQ_HOST</w:t>
            </w:r>
          </w:p>
        </w:tc>
        <w:tc>
          <w:tcPr>
            <w:tcW w:w="4367" w:type="dxa"/>
          </w:tcPr>
          <w:p w14:paraId="696F2CD4" w14:textId="77777777" w:rsidR="00B07579" w:rsidRDefault="00821FDC">
            <w:pPr>
              <w:jc w:val="center"/>
            </w:pPr>
            <w:r>
              <w:t>RabbitMQ host</w:t>
            </w:r>
          </w:p>
        </w:tc>
      </w:tr>
      <w:tr w:rsidR="00B07579" w14:paraId="696F2CD8" w14:textId="77777777">
        <w:trPr>
          <w:trHeight w:val="295"/>
          <w:jc w:val="center"/>
        </w:trPr>
        <w:tc>
          <w:tcPr>
            <w:tcW w:w="4367" w:type="dxa"/>
          </w:tcPr>
          <w:p w14:paraId="696F2CD6" w14:textId="77777777" w:rsidR="00B07579" w:rsidRDefault="00821FDC">
            <w:pPr>
              <w:jc w:val="center"/>
            </w:pPr>
            <w:r>
              <w:t>RABBITMQ_PORT</w:t>
            </w:r>
          </w:p>
        </w:tc>
        <w:tc>
          <w:tcPr>
            <w:tcW w:w="4367" w:type="dxa"/>
          </w:tcPr>
          <w:p w14:paraId="696F2CD7" w14:textId="77777777" w:rsidR="00B07579" w:rsidRDefault="00821FDC">
            <w:pPr>
              <w:jc w:val="center"/>
            </w:pPr>
            <w:r>
              <w:t>RabbitMQ port</w:t>
            </w:r>
          </w:p>
        </w:tc>
      </w:tr>
      <w:tr w:rsidR="00B07579" w14:paraId="696F2CDB" w14:textId="77777777">
        <w:trPr>
          <w:trHeight w:val="308"/>
          <w:jc w:val="center"/>
        </w:trPr>
        <w:tc>
          <w:tcPr>
            <w:tcW w:w="4367" w:type="dxa"/>
          </w:tcPr>
          <w:p w14:paraId="696F2CD9" w14:textId="77777777" w:rsidR="00B07579" w:rsidRDefault="00821FDC">
            <w:pPr>
              <w:jc w:val="center"/>
            </w:pPr>
            <w:r>
              <w:t>RABBITMQ_USERNAME</w:t>
            </w:r>
          </w:p>
        </w:tc>
        <w:tc>
          <w:tcPr>
            <w:tcW w:w="4367" w:type="dxa"/>
          </w:tcPr>
          <w:p w14:paraId="696F2CDA" w14:textId="77777777" w:rsidR="00B07579" w:rsidRDefault="00821FDC">
            <w:pPr>
              <w:jc w:val="center"/>
            </w:pPr>
            <w:r>
              <w:t>RabbitMQ username</w:t>
            </w:r>
          </w:p>
        </w:tc>
      </w:tr>
      <w:tr w:rsidR="00B07579" w14:paraId="696F2CDE" w14:textId="77777777">
        <w:trPr>
          <w:trHeight w:val="308"/>
          <w:jc w:val="center"/>
        </w:trPr>
        <w:tc>
          <w:tcPr>
            <w:tcW w:w="4367" w:type="dxa"/>
          </w:tcPr>
          <w:p w14:paraId="696F2CDC" w14:textId="77777777" w:rsidR="00B07579" w:rsidRDefault="00821FDC">
            <w:pPr>
              <w:jc w:val="center"/>
            </w:pPr>
            <w:r>
              <w:t>RABBITMQ_PASSWORD</w:t>
            </w:r>
          </w:p>
        </w:tc>
        <w:tc>
          <w:tcPr>
            <w:tcW w:w="4367" w:type="dxa"/>
          </w:tcPr>
          <w:p w14:paraId="696F2CDD" w14:textId="77777777" w:rsidR="00B07579" w:rsidRDefault="00821FDC">
            <w:pPr>
              <w:jc w:val="center"/>
            </w:pPr>
            <w:r>
              <w:t>RabbitMQ password</w:t>
            </w:r>
          </w:p>
        </w:tc>
      </w:tr>
    </w:tbl>
    <w:p w14:paraId="696F2CDF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12.0 Integrations</w:t>
      </w:r>
    </w:p>
    <w:p w14:paraId="696F2CE0" w14:textId="77777777" w:rsidR="00B07579" w:rsidRDefault="00B07579"/>
    <w:tbl>
      <w:tblPr>
        <w:tblStyle w:val="a8"/>
        <w:tblW w:w="874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3"/>
        <w:gridCol w:w="4373"/>
      </w:tblGrid>
      <w:tr w:rsidR="00B07579" w14:paraId="696F2CE3" w14:textId="77777777">
        <w:trPr>
          <w:trHeight w:val="308"/>
          <w:jc w:val="center"/>
        </w:trPr>
        <w:tc>
          <w:tcPr>
            <w:tcW w:w="4373" w:type="dxa"/>
          </w:tcPr>
          <w:p w14:paraId="696F2CE1" w14:textId="77777777" w:rsidR="00B07579" w:rsidRDefault="00821FDC">
            <w:pPr>
              <w:jc w:val="center"/>
            </w:pPr>
            <w:r>
              <w:t>Integration</w:t>
            </w:r>
          </w:p>
        </w:tc>
        <w:tc>
          <w:tcPr>
            <w:tcW w:w="4373" w:type="dxa"/>
          </w:tcPr>
          <w:p w14:paraId="696F2CE2" w14:textId="77777777" w:rsidR="00B07579" w:rsidRDefault="00821FDC">
            <w:pPr>
              <w:jc w:val="center"/>
            </w:pPr>
            <w:r>
              <w:t>Purpose</w:t>
            </w:r>
          </w:p>
        </w:tc>
      </w:tr>
      <w:tr w:rsidR="00B07579" w14:paraId="696F2CE6" w14:textId="77777777">
        <w:trPr>
          <w:trHeight w:val="924"/>
          <w:jc w:val="center"/>
        </w:trPr>
        <w:tc>
          <w:tcPr>
            <w:tcW w:w="4373" w:type="dxa"/>
          </w:tcPr>
          <w:p w14:paraId="696F2CE4" w14:textId="77777777" w:rsidR="00B07579" w:rsidRDefault="00821FDC">
            <w:pPr>
              <w:jc w:val="center"/>
            </w:pPr>
            <w:r>
              <w:t>Microsoft SQL Server</w:t>
            </w:r>
          </w:p>
        </w:tc>
        <w:tc>
          <w:tcPr>
            <w:tcW w:w="4373" w:type="dxa"/>
          </w:tcPr>
          <w:p w14:paraId="696F2CE5" w14:textId="77777777" w:rsidR="00B07579" w:rsidRDefault="00821FDC">
            <w:pPr>
              <w:jc w:val="center"/>
            </w:pPr>
            <w:r>
              <w:t>Separate relational database per microservice, accessed through Entity Framework Core.</w:t>
            </w:r>
          </w:p>
        </w:tc>
      </w:tr>
      <w:tr w:rsidR="00B07579" w14:paraId="696F2CE9" w14:textId="77777777">
        <w:trPr>
          <w:trHeight w:val="603"/>
          <w:jc w:val="center"/>
        </w:trPr>
        <w:tc>
          <w:tcPr>
            <w:tcW w:w="4373" w:type="dxa"/>
          </w:tcPr>
          <w:p w14:paraId="696F2CE7" w14:textId="77777777" w:rsidR="00B07579" w:rsidRDefault="00821FDC">
            <w:pPr>
              <w:jc w:val="center"/>
            </w:pPr>
            <w:r>
              <w:t>RabbitMQ</w:t>
            </w:r>
          </w:p>
        </w:tc>
        <w:tc>
          <w:tcPr>
            <w:tcW w:w="4373" w:type="dxa"/>
          </w:tcPr>
          <w:p w14:paraId="696F2CE8" w14:textId="77777777" w:rsidR="00B07579" w:rsidRDefault="00821FDC">
            <w:pPr>
              <w:jc w:val="center"/>
            </w:pPr>
            <w:r>
              <w:t>Asynchronous messaging for order events such as OrderPickedUp.</w:t>
            </w:r>
          </w:p>
        </w:tc>
      </w:tr>
      <w:tr w:rsidR="00B07579" w14:paraId="696F2CEC" w14:textId="77777777">
        <w:trPr>
          <w:trHeight w:val="616"/>
          <w:jc w:val="center"/>
        </w:trPr>
        <w:tc>
          <w:tcPr>
            <w:tcW w:w="4373" w:type="dxa"/>
          </w:tcPr>
          <w:p w14:paraId="696F2CEA" w14:textId="77777777" w:rsidR="00B07579" w:rsidRDefault="00821FDC">
            <w:pPr>
              <w:jc w:val="center"/>
            </w:pPr>
            <w:r>
              <w:t>JWT</w:t>
            </w:r>
          </w:p>
        </w:tc>
        <w:tc>
          <w:tcPr>
            <w:tcW w:w="4373" w:type="dxa"/>
          </w:tcPr>
          <w:p w14:paraId="696F2CEB" w14:textId="77777777" w:rsidR="00B07579" w:rsidRDefault="00821FDC">
            <w:pPr>
              <w:jc w:val="center"/>
            </w:pPr>
            <w:r>
              <w:t>Authentication and role-based authorization.</w:t>
            </w:r>
          </w:p>
        </w:tc>
      </w:tr>
      <w:tr w:rsidR="00B07579" w14:paraId="696F2CEF" w14:textId="77777777">
        <w:trPr>
          <w:trHeight w:val="924"/>
          <w:jc w:val="center"/>
        </w:trPr>
        <w:tc>
          <w:tcPr>
            <w:tcW w:w="4373" w:type="dxa"/>
          </w:tcPr>
          <w:p w14:paraId="696F2CED" w14:textId="77777777" w:rsidR="00B07579" w:rsidRDefault="00821FDC">
            <w:pPr>
              <w:jc w:val="center"/>
            </w:pPr>
            <w:r>
              <w:t>HTTP/REST/JSON</w:t>
            </w:r>
          </w:p>
        </w:tc>
        <w:tc>
          <w:tcPr>
            <w:tcW w:w="4373" w:type="dxa"/>
          </w:tcPr>
          <w:p w14:paraId="696F2CEE" w14:textId="77777777" w:rsidR="00B07579" w:rsidRDefault="00821FDC">
            <w:pPr>
              <w:jc w:val="center"/>
            </w:pPr>
            <w:r>
              <w:t>Synchronous communication between Angular, API Gateway and microservices, including stock checks.</w:t>
            </w:r>
          </w:p>
        </w:tc>
      </w:tr>
    </w:tbl>
    <w:p w14:paraId="696F2CF0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13.0 .NET Hosting / Infrastructure</w:t>
      </w:r>
    </w:p>
    <w:p w14:paraId="696F2CF1" w14:textId="77777777" w:rsidR="00B07579" w:rsidRDefault="00B07579"/>
    <w:p w14:paraId="696F2CF2" w14:textId="77777777" w:rsidR="00B07579" w:rsidRDefault="00821FDC">
      <w:r>
        <w:t>The backend uses C#, ASP.NET Core 6 Web API and Entity Framework Core. User/Auth, Order and Supplier-Inventory services own separate SQL Server databases. RabbitMQ is hosted separately as the message broker. Angular 17 is an external client and is not part of the backend implementation.</w:t>
      </w:r>
    </w:p>
    <w:p w14:paraId="696F2CF3" w14:textId="77777777" w:rsidR="00B07579" w:rsidRDefault="00B07579"/>
    <w:p w14:paraId="696F2CF4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14.0 HTTP Status Code</w:t>
      </w:r>
    </w:p>
    <w:p w14:paraId="696F2CF5" w14:textId="77777777" w:rsidR="00B07579" w:rsidRDefault="00B07579"/>
    <w:tbl>
      <w:tblPr>
        <w:tblStyle w:val="a9"/>
        <w:tblW w:w="8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7"/>
        <w:gridCol w:w="2927"/>
        <w:gridCol w:w="2927"/>
      </w:tblGrid>
      <w:tr w:rsidR="00B07579" w14:paraId="696F2CF9" w14:textId="77777777">
        <w:trPr>
          <w:trHeight w:val="303"/>
          <w:jc w:val="center"/>
        </w:trPr>
        <w:tc>
          <w:tcPr>
            <w:tcW w:w="2927" w:type="dxa"/>
          </w:tcPr>
          <w:p w14:paraId="696F2CF6" w14:textId="77777777" w:rsidR="00B07579" w:rsidRDefault="00821FDC">
            <w:pPr>
              <w:jc w:val="center"/>
            </w:pPr>
            <w:r>
              <w:t>Code</w:t>
            </w:r>
          </w:p>
        </w:tc>
        <w:tc>
          <w:tcPr>
            <w:tcW w:w="2927" w:type="dxa"/>
          </w:tcPr>
          <w:p w14:paraId="696F2CF7" w14:textId="77777777" w:rsidR="00B07579" w:rsidRDefault="00821FDC">
            <w:pPr>
              <w:jc w:val="center"/>
            </w:pPr>
            <w:r>
              <w:t>Meaning</w:t>
            </w:r>
          </w:p>
        </w:tc>
        <w:tc>
          <w:tcPr>
            <w:tcW w:w="2927" w:type="dxa"/>
          </w:tcPr>
          <w:p w14:paraId="696F2CF8" w14:textId="77777777" w:rsidR="00B07579" w:rsidRDefault="00821FDC">
            <w:pPr>
              <w:jc w:val="center"/>
            </w:pPr>
            <w:r>
              <w:t>Typical Usage</w:t>
            </w:r>
          </w:p>
        </w:tc>
      </w:tr>
      <w:tr w:rsidR="00B07579" w14:paraId="696F2CFD" w14:textId="77777777">
        <w:trPr>
          <w:trHeight w:val="607"/>
          <w:jc w:val="center"/>
        </w:trPr>
        <w:tc>
          <w:tcPr>
            <w:tcW w:w="2927" w:type="dxa"/>
          </w:tcPr>
          <w:p w14:paraId="696F2CFA" w14:textId="77777777" w:rsidR="00B07579" w:rsidRDefault="00821FDC">
            <w:pPr>
              <w:jc w:val="center"/>
            </w:pPr>
            <w:r>
              <w:t>200</w:t>
            </w:r>
          </w:p>
        </w:tc>
        <w:tc>
          <w:tcPr>
            <w:tcW w:w="2927" w:type="dxa"/>
          </w:tcPr>
          <w:p w14:paraId="696F2CFB" w14:textId="77777777" w:rsidR="00B07579" w:rsidRDefault="00821FDC">
            <w:pPr>
              <w:jc w:val="center"/>
            </w:pPr>
            <w:r>
              <w:t>OK</w:t>
            </w:r>
          </w:p>
        </w:tc>
        <w:tc>
          <w:tcPr>
            <w:tcW w:w="2927" w:type="dxa"/>
          </w:tcPr>
          <w:p w14:paraId="696F2CFC" w14:textId="77777777" w:rsidR="00B07579" w:rsidRDefault="00821FDC">
            <w:pPr>
              <w:jc w:val="center"/>
            </w:pPr>
            <w:r>
              <w:t>Successful GET/PUT/report operation</w:t>
            </w:r>
          </w:p>
        </w:tc>
      </w:tr>
      <w:tr w:rsidR="00B07579" w14:paraId="696F2D01" w14:textId="77777777">
        <w:trPr>
          <w:trHeight w:val="594"/>
          <w:jc w:val="center"/>
        </w:trPr>
        <w:tc>
          <w:tcPr>
            <w:tcW w:w="2927" w:type="dxa"/>
          </w:tcPr>
          <w:p w14:paraId="696F2CFE" w14:textId="77777777" w:rsidR="00B07579" w:rsidRDefault="00821FDC">
            <w:pPr>
              <w:jc w:val="center"/>
            </w:pPr>
            <w:r>
              <w:t>201</w:t>
            </w:r>
          </w:p>
        </w:tc>
        <w:tc>
          <w:tcPr>
            <w:tcW w:w="2927" w:type="dxa"/>
          </w:tcPr>
          <w:p w14:paraId="696F2CFF" w14:textId="77777777" w:rsidR="00B07579" w:rsidRDefault="00821FDC">
            <w:pPr>
              <w:jc w:val="center"/>
            </w:pPr>
            <w:r>
              <w:t>Created</w:t>
            </w:r>
          </w:p>
        </w:tc>
        <w:tc>
          <w:tcPr>
            <w:tcW w:w="2927" w:type="dxa"/>
          </w:tcPr>
          <w:p w14:paraId="696F2D00" w14:textId="77777777" w:rsidR="00B07579" w:rsidRDefault="00821FDC">
            <w:pPr>
              <w:jc w:val="center"/>
            </w:pPr>
            <w:r>
              <w:t>Successful registration or order creation</w:t>
            </w:r>
          </w:p>
        </w:tc>
      </w:tr>
      <w:tr w:rsidR="00B07579" w14:paraId="696F2D05" w14:textId="77777777">
        <w:trPr>
          <w:trHeight w:val="607"/>
          <w:jc w:val="center"/>
        </w:trPr>
        <w:tc>
          <w:tcPr>
            <w:tcW w:w="2927" w:type="dxa"/>
          </w:tcPr>
          <w:p w14:paraId="696F2D02" w14:textId="77777777" w:rsidR="00B07579" w:rsidRDefault="00821FDC">
            <w:pPr>
              <w:jc w:val="center"/>
            </w:pPr>
            <w:r>
              <w:t>400</w:t>
            </w:r>
          </w:p>
        </w:tc>
        <w:tc>
          <w:tcPr>
            <w:tcW w:w="2927" w:type="dxa"/>
          </w:tcPr>
          <w:p w14:paraId="696F2D03" w14:textId="77777777" w:rsidR="00B07579" w:rsidRDefault="00821FDC">
            <w:pPr>
              <w:jc w:val="center"/>
            </w:pPr>
            <w:r>
              <w:t>Bad Request</w:t>
            </w:r>
          </w:p>
        </w:tc>
        <w:tc>
          <w:tcPr>
            <w:tcW w:w="2927" w:type="dxa"/>
          </w:tcPr>
          <w:p w14:paraId="696F2D04" w14:textId="77777777" w:rsidR="00B07579" w:rsidRDefault="00821FDC">
            <w:pPr>
              <w:jc w:val="center"/>
            </w:pPr>
            <w:r>
              <w:t>Validation failure or invalid state transition</w:t>
            </w:r>
          </w:p>
        </w:tc>
      </w:tr>
      <w:tr w:rsidR="00B07579" w14:paraId="696F2D09" w14:textId="77777777">
        <w:trPr>
          <w:trHeight w:val="607"/>
          <w:jc w:val="center"/>
        </w:trPr>
        <w:tc>
          <w:tcPr>
            <w:tcW w:w="2927" w:type="dxa"/>
          </w:tcPr>
          <w:p w14:paraId="696F2D06" w14:textId="77777777" w:rsidR="00B07579" w:rsidRDefault="00821FDC">
            <w:pPr>
              <w:jc w:val="center"/>
            </w:pPr>
            <w:r>
              <w:lastRenderedPageBreak/>
              <w:t>401</w:t>
            </w:r>
          </w:p>
        </w:tc>
        <w:tc>
          <w:tcPr>
            <w:tcW w:w="2927" w:type="dxa"/>
          </w:tcPr>
          <w:p w14:paraId="696F2D07" w14:textId="77777777" w:rsidR="00B07579" w:rsidRDefault="00821FDC">
            <w:pPr>
              <w:jc w:val="center"/>
            </w:pPr>
            <w:r>
              <w:t>Unauthorized</w:t>
            </w:r>
          </w:p>
        </w:tc>
        <w:tc>
          <w:tcPr>
            <w:tcW w:w="2927" w:type="dxa"/>
          </w:tcPr>
          <w:p w14:paraId="696F2D08" w14:textId="77777777" w:rsidR="00B07579" w:rsidRDefault="00821FDC">
            <w:pPr>
              <w:jc w:val="center"/>
            </w:pPr>
            <w:r>
              <w:t>Missing or invalid authentication</w:t>
            </w:r>
          </w:p>
        </w:tc>
      </w:tr>
      <w:tr w:rsidR="00B07579" w14:paraId="696F2D0D" w14:textId="77777777">
        <w:trPr>
          <w:trHeight w:val="607"/>
          <w:jc w:val="center"/>
        </w:trPr>
        <w:tc>
          <w:tcPr>
            <w:tcW w:w="2927" w:type="dxa"/>
          </w:tcPr>
          <w:p w14:paraId="696F2D0A" w14:textId="77777777" w:rsidR="00B07579" w:rsidRDefault="00821FDC">
            <w:pPr>
              <w:jc w:val="center"/>
            </w:pPr>
            <w:r>
              <w:t>403</w:t>
            </w:r>
          </w:p>
        </w:tc>
        <w:tc>
          <w:tcPr>
            <w:tcW w:w="2927" w:type="dxa"/>
          </w:tcPr>
          <w:p w14:paraId="696F2D0B" w14:textId="77777777" w:rsidR="00B07579" w:rsidRDefault="00821FDC">
            <w:pPr>
              <w:jc w:val="center"/>
            </w:pPr>
            <w:r>
              <w:t>Forbidden</w:t>
            </w:r>
          </w:p>
        </w:tc>
        <w:tc>
          <w:tcPr>
            <w:tcW w:w="2927" w:type="dxa"/>
          </w:tcPr>
          <w:p w14:paraId="696F2D0C" w14:textId="77777777" w:rsidR="00B07579" w:rsidRDefault="00821FDC">
            <w:pPr>
              <w:jc w:val="center"/>
            </w:pPr>
            <w:r>
              <w:t>Authenticated user lacks required role</w:t>
            </w:r>
          </w:p>
        </w:tc>
      </w:tr>
      <w:tr w:rsidR="00B07579" w14:paraId="696F2D11" w14:textId="77777777">
        <w:trPr>
          <w:trHeight w:val="607"/>
          <w:jc w:val="center"/>
        </w:trPr>
        <w:tc>
          <w:tcPr>
            <w:tcW w:w="2927" w:type="dxa"/>
          </w:tcPr>
          <w:p w14:paraId="696F2D0E" w14:textId="77777777" w:rsidR="00B07579" w:rsidRDefault="00821FDC">
            <w:pPr>
              <w:jc w:val="center"/>
            </w:pPr>
            <w:r>
              <w:t>404</w:t>
            </w:r>
          </w:p>
        </w:tc>
        <w:tc>
          <w:tcPr>
            <w:tcW w:w="2927" w:type="dxa"/>
          </w:tcPr>
          <w:p w14:paraId="696F2D0F" w14:textId="77777777" w:rsidR="00B07579" w:rsidRDefault="00821FDC">
            <w:pPr>
              <w:jc w:val="center"/>
            </w:pPr>
            <w:r>
              <w:t>Not Found</w:t>
            </w:r>
          </w:p>
        </w:tc>
        <w:tc>
          <w:tcPr>
            <w:tcW w:w="2927" w:type="dxa"/>
          </w:tcPr>
          <w:p w14:paraId="696F2D10" w14:textId="77777777" w:rsidR="00B07579" w:rsidRDefault="00821FDC">
            <w:pPr>
              <w:jc w:val="center"/>
            </w:pPr>
            <w:r>
              <w:t>Requested resource does not exist</w:t>
            </w:r>
          </w:p>
        </w:tc>
      </w:tr>
      <w:tr w:rsidR="00B07579" w14:paraId="696F2D15" w14:textId="77777777">
        <w:trPr>
          <w:trHeight w:val="607"/>
          <w:jc w:val="center"/>
        </w:trPr>
        <w:tc>
          <w:tcPr>
            <w:tcW w:w="2927" w:type="dxa"/>
          </w:tcPr>
          <w:p w14:paraId="696F2D12" w14:textId="77777777" w:rsidR="00B07579" w:rsidRDefault="00821FDC">
            <w:pPr>
              <w:jc w:val="center"/>
            </w:pPr>
            <w:r>
              <w:t>409</w:t>
            </w:r>
          </w:p>
        </w:tc>
        <w:tc>
          <w:tcPr>
            <w:tcW w:w="2927" w:type="dxa"/>
          </w:tcPr>
          <w:p w14:paraId="696F2D13" w14:textId="77777777" w:rsidR="00B07579" w:rsidRDefault="00821FDC">
            <w:pPr>
              <w:jc w:val="center"/>
            </w:pPr>
            <w:r>
              <w:t>Conflict</w:t>
            </w:r>
          </w:p>
        </w:tc>
        <w:tc>
          <w:tcPr>
            <w:tcW w:w="2927" w:type="dxa"/>
          </w:tcPr>
          <w:p w14:paraId="696F2D14" w14:textId="77777777" w:rsidR="00B07579" w:rsidRDefault="00821FDC">
            <w:pPr>
              <w:jc w:val="center"/>
            </w:pPr>
            <w:r>
              <w:t>Duplicate email, duplicate pickup or conflicting state</w:t>
            </w:r>
          </w:p>
        </w:tc>
      </w:tr>
      <w:tr w:rsidR="00B07579" w14:paraId="696F2D19" w14:textId="77777777">
        <w:trPr>
          <w:trHeight w:val="594"/>
          <w:jc w:val="center"/>
        </w:trPr>
        <w:tc>
          <w:tcPr>
            <w:tcW w:w="2927" w:type="dxa"/>
          </w:tcPr>
          <w:p w14:paraId="696F2D16" w14:textId="77777777" w:rsidR="00B07579" w:rsidRDefault="00821FDC">
            <w:pPr>
              <w:jc w:val="center"/>
            </w:pPr>
            <w:r>
              <w:t>500</w:t>
            </w:r>
          </w:p>
        </w:tc>
        <w:tc>
          <w:tcPr>
            <w:tcW w:w="2927" w:type="dxa"/>
          </w:tcPr>
          <w:p w14:paraId="696F2D17" w14:textId="77777777" w:rsidR="00B07579" w:rsidRDefault="00821FDC">
            <w:pPr>
              <w:jc w:val="center"/>
            </w:pPr>
            <w:r>
              <w:t>Internal Server Error</w:t>
            </w:r>
          </w:p>
        </w:tc>
        <w:tc>
          <w:tcPr>
            <w:tcW w:w="2927" w:type="dxa"/>
          </w:tcPr>
          <w:p w14:paraId="696F2D18" w14:textId="77777777" w:rsidR="00B07579" w:rsidRDefault="00821FDC">
            <w:pPr>
              <w:jc w:val="center"/>
            </w:pPr>
            <w:r>
              <w:t>Unexpected server-side error</w:t>
            </w:r>
          </w:p>
        </w:tc>
      </w:tr>
    </w:tbl>
    <w:p w14:paraId="696F2D1A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15.0 Unit Testing</w:t>
      </w:r>
    </w:p>
    <w:p w14:paraId="696F2D1B" w14:textId="77777777" w:rsidR="00B07579" w:rsidRDefault="00B07579"/>
    <w:tbl>
      <w:tblPr>
        <w:tblStyle w:val="aa"/>
        <w:tblW w:w="87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5"/>
        <w:gridCol w:w="2915"/>
        <w:gridCol w:w="2915"/>
      </w:tblGrid>
      <w:tr w:rsidR="00B07579" w14:paraId="696F2D1F" w14:textId="77777777">
        <w:trPr>
          <w:trHeight w:val="309"/>
          <w:jc w:val="center"/>
        </w:trPr>
        <w:tc>
          <w:tcPr>
            <w:tcW w:w="2915" w:type="dxa"/>
          </w:tcPr>
          <w:p w14:paraId="696F2D1C" w14:textId="77777777" w:rsidR="00B07579" w:rsidRDefault="00821FDC">
            <w:pPr>
              <w:jc w:val="center"/>
            </w:pPr>
            <w:r>
              <w:t>TC ID</w:t>
            </w:r>
          </w:p>
        </w:tc>
        <w:tc>
          <w:tcPr>
            <w:tcW w:w="2915" w:type="dxa"/>
          </w:tcPr>
          <w:p w14:paraId="696F2D1D" w14:textId="77777777" w:rsidR="00B07579" w:rsidRDefault="00821FDC">
            <w:pPr>
              <w:jc w:val="center"/>
            </w:pPr>
            <w:r>
              <w:t>Test Case</w:t>
            </w:r>
          </w:p>
        </w:tc>
        <w:tc>
          <w:tcPr>
            <w:tcW w:w="2915" w:type="dxa"/>
          </w:tcPr>
          <w:p w14:paraId="696F2D1E" w14:textId="77777777" w:rsidR="00B07579" w:rsidRDefault="00821FDC">
            <w:pPr>
              <w:jc w:val="center"/>
            </w:pPr>
            <w:r>
              <w:t>Expected Result</w:t>
            </w:r>
          </w:p>
        </w:tc>
      </w:tr>
      <w:tr w:rsidR="00B07579" w14:paraId="696F2D23" w14:textId="77777777">
        <w:trPr>
          <w:trHeight w:val="309"/>
          <w:jc w:val="center"/>
        </w:trPr>
        <w:tc>
          <w:tcPr>
            <w:tcW w:w="2915" w:type="dxa"/>
          </w:tcPr>
          <w:p w14:paraId="696F2D20" w14:textId="77777777" w:rsidR="00B07579" w:rsidRDefault="00821FDC">
            <w:pPr>
              <w:jc w:val="center"/>
            </w:pPr>
            <w:r>
              <w:t>TC_01</w:t>
            </w:r>
          </w:p>
        </w:tc>
        <w:tc>
          <w:tcPr>
            <w:tcW w:w="2915" w:type="dxa"/>
          </w:tcPr>
          <w:p w14:paraId="696F2D21" w14:textId="77777777" w:rsidR="00B07579" w:rsidRDefault="00821FDC">
            <w:pPr>
              <w:jc w:val="center"/>
            </w:pPr>
            <w:r>
              <w:t>Valid user registration</w:t>
            </w:r>
          </w:p>
        </w:tc>
        <w:tc>
          <w:tcPr>
            <w:tcW w:w="2915" w:type="dxa"/>
          </w:tcPr>
          <w:p w14:paraId="696F2D22" w14:textId="77777777" w:rsidR="00B07579" w:rsidRDefault="00821FDC">
            <w:pPr>
              <w:jc w:val="center"/>
            </w:pPr>
            <w:r>
              <w:t>201 Created</w:t>
            </w:r>
          </w:p>
        </w:tc>
      </w:tr>
      <w:tr w:rsidR="00B07579" w14:paraId="696F2D27" w14:textId="77777777">
        <w:trPr>
          <w:trHeight w:val="605"/>
          <w:jc w:val="center"/>
        </w:trPr>
        <w:tc>
          <w:tcPr>
            <w:tcW w:w="2915" w:type="dxa"/>
          </w:tcPr>
          <w:p w14:paraId="696F2D24" w14:textId="77777777" w:rsidR="00B07579" w:rsidRDefault="00821FDC">
            <w:pPr>
              <w:jc w:val="center"/>
            </w:pPr>
            <w:r>
              <w:t>TC_02</w:t>
            </w:r>
          </w:p>
        </w:tc>
        <w:tc>
          <w:tcPr>
            <w:tcW w:w="2915" w:type="dxa"/>
          </w:tcPr>
          <w:p w14:paraId="696F2D25" w14:textId="77777777" w:rsidR="00B07579" w:rsidRDefault="00821FDC">
            <w:pPr>
              <w:jc w:val="center"/>
            </w:pPr>
            <w:r>
              <w:t>Duplicate email registration</w:t>
            </w:r>
          </w:p>
        </w:tc>
        <w:tc>
          <w:tcPr>
            <w:tcW w:w="2915" w:type="dxa"/>
          </w:tcPr>
          <w:p w14:paraId="696F2D26" w14:textId="77777777" w:rsidR="00B07579" w:rsidRDefault="00821FDC">
            <w:pPr>
              <w:jc w:val="center"/>
            </w:pPr>
            <w:r>
              <w:t>409 Conflict</w:t>
            </w:r>
          </w:p>
        </w:tc>
      </w:tr>
      <w:tr w:rsidR="00B07579" w14:paraId="696F2D2B" w14:textId="77777777">
        <w:trPr>
          <w:trHeight w:val="309"/>
          <w:jc w:val="center"/>
        </w:trPr>
        <w:tc>
          <w:tcPr>
            <w:tcW w:w="2915" w:type="dxa"/>
          </w:tcPr>
          <w:p w14:paraId="696F2D28" w14:textId="77777777" w:rsidR="00B07579" w:rsidRDefault="00821FDC">
            <w:pPr>
              <w:jc w:val="center"/>
            </w:pPr>
            <w:r>
              <w:t>TC_03</w:t>
            </w:r>
          </w:p>
        </w:tc>
        <w:tc>
          <w:tcPr>
            <w:tcW w:w="2915" w:type="dxa"/>
          </w:tcPr>
          <w:p w14:paraId="696F2D29" w14:textId="77777777" w:rsidR="00B07579" w:rsidRDefault="00821FDC">
            <w:pPr>
              <w:jc w:val="center"/>
            </w:pPr>
            <w:r>
              <w:t>Valid login</w:t>
            </w:r>
          </w:p>
        </w:tc>
        <w:tc>
          <w:tcPr>
            <w:tcW w:w="2915" w:type="dxa"/>
          </w:tcPr>
          <w:p w14:paraId="696F2D2A" w14:textId="77777777" w:rsidR="00B07579" w:rsidRDefault="00821FDC">
            <w:pPr>
              <w:jc w:val="center"/>
            </w:pPr>
            <w:r>
              <w:t>200 OK with JWT</w:t>
            </w:r>
          </w:p>
        </w:tc>
      </w:tr>
      <w:tr w:rsidR="00B07579" w14:paraId="696F2D2F" w14:textId="77777777">
        <w:trPr>
          <w:trHeight w:val="309"/>
          <w:jc w:val="center"/>
        </w:trPr>
        <w:tc>
          <w:tcPr>
            <w:tcW w:w="2915" w:type="dxa"/>
          </w:tcPr>
          <w:p w14:paraId="696F2D2C" w14:textId="77777777" w:rsidR="00B07579" w:rsidRDefault="00821FDC">
            <w:pPr>
              <w:jc w:val="center"/>
            </w:pPr>
            <w:r>
              <w:t>TC_04</w:t>
            </w:r>
          </w:p>
        </w:tc>
        <w:tc>
          <w:tcPr>
            <w:tcW w:w="2915" w:type="dxa"/>
          </w:tcPr>
          <w:p w14:paraId="696F2D2D" w14:textId="77777777" w:rsidR="00B07579" w:rsidRDefault="00821FDC">
            <w:pPr>
              <w:jc w:val="center"/>
            </w:pPr>
            <w:r>
              <w:t>Doctor creates valid order</w:t>
            </w:r>
          </w:p>
        </w:tc>
        <w:tc>
          <w:tcPr>
            <w:tcW w:w="2915" w:type="dxa"/>
          </w:tcPr>
          <w:p w14:paraId="696F2D2E" w14:textId="77777777" w:rsidR="00B07579" w:rsidRDefault="00821FDC">
            <w:pPr>
              <w:jc w:val="center"/>
            </w:pPr>
            <w:r>
              <w:t>201 Created; status New</w:t>
            </w:r>
          </w:p>
        </w:tc>
      </w:tr>
      <w:tr w:rsidR="00B07579" w14:paraId="696F2D33" w14:textId="77777777">
        <w:trPr>
          <w:trHeight w:val="618"/>
          <w:jc w:val="center"/>
        </w:trPr>
        <w:tc>
          <w:tcPr>
            <w:tcW w:w="2915" w:type="dxa"/>
          </w:tcPr>
          <w:p w14:paraId="696F2D30" w14:textId="77777777" w:rsidR="00B07579" w:rsidRDefault="00821FDC">
            <w:pPr>
              <w:jc w:val="center"/>
            </w:pPr>
            <w:r>
              <w:t>TC_05</w:t>
            </w:r>
          </w:p>
        </w:tc>
        <w:tc>
          <w:tcPr>
            <w:tcW w:w="2915" w:type="dxa"/>
          </w:tcPr>
          <w:p w14:paraId="696F2D31" w14:textId="77777777" w:rsidR="00B07579" w:rsidRDefault="00821FDC">
            <w:pPr>
              <w:jc w:val="center"/>
            </w:pPr>
            <w:r>
              <w:t>Order with insufficient stock</w:t>
            </w:r>
          </w:p>
        </w:tc>
        <w:tc>
          <w:tcPr>
            <w:tcW w:w="2915" w:type="dxa"/>
          </w:tcPr>
          <w:p w14:paraId="696F2D32" w14:textId="77777777" w:rsidR="00B07579" w:rsidRDefault="00821FDC">
            <w:pPr>
              <w:jc w:val="center"/>
            </w:pPr>
            <w:r>
              <w:t>400/409; order is not created</w:t>
            </w:r>
          </w:p>
        </w:tc>
      </w:tr>
      <w:tr w:rsidR="00B07579" w14:paraId="696F2D37" w14:textId="77777777">
        <w:trPr>
          <w:trHeight w:val="309"/>
          <w:jc w:val="center"/>
        </w:trPr>
        <w:tc>
          <w:tcPr>
            <w:tcW w:w="2915" w:type="dxa"/>
          </w:tcPr>
          <w:p w14:paraId="696F2D34" w14:textId="77777777" w:rsidR="00B07579" w:rsidRDefault="00821FDC">
            <w:pPr>
              <w:jc w:val="center"/>
            </w:pPr>
            <w:r>
              <w:t>TC_06</w:t>
            </w:r>
          </w:p>
        </w:tc>
        <w:tc>
          <w:tcPr>
            <w:tcW w:w="2915" w:type="dxa"/>
          </w:tcPr>
          <w:p w14:paraId="696F2D35" w14:textId="77777777" w:rsidR="00B07579" w:rsidRDefault="00821FDC">
            <w:pPr>
              <w:jc w:val="center"/>
            </w:pPr>
            <w:r>
              <w:t>Admin verifies New order</w:t>
            </w:r>
          </w:p>
        </w:tc>
        <w:tc>
          <w:tcPr>
            <w:tcW w:w="2915" w:type="dxa"/>
          </w:tcPr>
          <w:p w14:paraId="696F2D36" w14:textId="77777777" w:rsidR="00B07579" w:rsidRDefault="00821FDC">
            <w:pPr>
              <w:jc w:val="center"/>
            </w:pPr>
            <w:r>
              <w:t>200 OK; status Verified</w:t>
            </w:r>
          </w:p>
        </w:tc>
      </w:tr>
      <w:tr w:rsidR="00B07579" w14:paraId="696F2D3B" w14:textId="77777777">
        <w:trPr>
          <w:trHeight w:val="618"/>
          <w:jc w:val="center"/>
        </w:trPr>
        <w:tc>
          <w:tcPr>
            <w:tcW w:w="2915" w:type="dxa"/>
          </w:tcPr>
          <w:p w14:paraId="696F2D38" w14:textId="77777777" w:rsidR="00B07579" w:rsidRDefault="00821FDC">
            <w:pPr>
              <w:jc w:val="center"/>
            </w:pPr>
            <w:r>
              <w:t>TC_07</w:t>
            </w:r>
          </w:p>
        </w:tc>
        <w:tc>
          <w:tcPr>
            <w:tcW w:w="2915" w:type="dxa"/>
          </w:tcPr>
          <w:p w14:paraId="696F2D39" w14:textId="77777777" w:rsidR="00B07579" w:rsidRDefault="00821FDC">
            <w:pPr>
              <w:jc w:val="center"/>
            </w:pPr>
            <w:r>
              <w:t>Admin picks up Verified order</w:t>
            </w:r>
          </w:p>
        </w:tc>
        <w:tc>
          <w:tcPr>
            <w:tcW w:w="2915" w:type="dxa"/>
          </w:tcPr>
          <w:p w14:paraId="696F2D3A" w14:textId="77777777" w:rsidR="00B07579" w:rsidRDefault="00821FDC">
            <w:pPr>
              <w:jc w:val="center"/>
            </w:pPr>
            <w:r>
              <w:t>200 OK; OrderPickedUp event published</w:t>
            </w:r>
          </w:p>
        </w:tc>
      </w:tr>
      <w:tr w:rsidR="00B07579" w14:paraId="696F2D3F" w14:textId="77777777">
        <w:trPr>
          <w:trHeight w:val="605"/>
          <w:jc w:val="center"/>
        </w:trPr>
        <w:tc>
          <w:tcPr>
            <w:tcW w:w="2915" w:type="dxa"/>
          </w:tcPr>
          <w:p w14:paraId="696F2D3C" w14:textId="77777777" w:rsidR="00B07579" w:rsidRDefault="00821FDC">
            <w:pPr>
              <w:jc w:val="center"/>
            </w:pPr>
            <w:r>
              <w:t>TC_08</w:t>
            </w:r>
          </w:p>
        </w:tc>
        <w:tc>
          <w:tcPr>
            <w:tcW w:w="2915" w:type="dxa"/>
          </w:tcPr>
          <w:p w14:paraId="696F2D3D" w14:textId="77777777" w:rsidR="00B07579" w:rsidRDefault="00821FDC">
            <w:pPr>
              <w:jc w:val="center"/>
            </w:pPr>
            <w:r>
              <w:t>Inventory consumes pickup event</w:t>
            </w:r>
          </w:p>
        </w:tc>
        <w:tc>
          <w:tcPr>
            <w:tcW w:w="2915" w:type="dxa"/>
          </w:tcPr>
          <w:p w14:paraId="696F2D3E" w14:textId="77777777" w:rsidR="00B07579" w:rsidRDefault="00821FDC">
            <w:pPr>
              <w:jc w:val="center"/>
            </w:pPr>
            <w:r>
              <w:t>Stock reduced and Sale created</w:t>
            </w:r>
          </w:p>
        </w:tc>
      </w:tr>
      <w:tr w:rsidR="00B07579" w14:paraId="696F2D43" w14:textId="77777777">
        <w:trPr>
          <w:trHeight w:val="618"/>
          <w:jc w:val="center"/>
        </w:trPr>
        <w:tc>
          <w:tcPr>
            <w:tcW w:w="2915" w:type="dxa"/>
          </w:tcPr>
          <w:p w14:paraId="696F2D40" w14:textId="77777777" w:rsidR="00B07579" w:rsidRDefault="00821FDC">
            <w:pPr>
              <w:jc w:val="center"/>
            </w:pPr>
            <w:r>
              <w:t>TC_09</w:t>
            </w:r>
          </w:p>
        </w:tc>
        <w:tc>
          <w:tcPr>
            <w:tcW w:w="2915" w:type="dxa"/>
          </w:tcPr>
          <w:p w14:paraId="696F2D41" w14:textId="77777777" w:rsidR="00B07579" w:rsidRDefault="00821FDC">
            <w:pPr>
              <w:jc w:val="center"/>
            </w:pPr>
            <w:r>
              <w:t>Duplicate pickup event</w:t>
            </w:r>
          </w:p>
        </w:tc>
        <w:tc>
          <w:tcPr>
            <w:tcW w:w="2915" w:type="dxa"/>
          </w:tcPr>
          <w:p w14:paraId="696F2D42" w14:textId="77777777" w:rsidR="00B07579" w:rsidRDefault="00821FDC">
            <w:pPr>
              <w:jc w:val="center"/>
            </w:pPr>
            <w:r>
              <w:t>No duplicate Sale or stock deduction</w:t>
            </w:r>
          </w:p>
        </w:tc>
      </w:tr>
      <w:tr w:rsidR="00B07579" w14:paraId="696F2D47" w14:textId="77777777">
        <w:trPr>
          <w:trHeight w:val="618"/>
          <w:jc w:val="center"/>
        </w:trPr>
        <w:tc>
          <w:tcPr>
            <w:tcW w:w="2915" w:type="dxa"/>
          </w:tcPr>
          <w:p w14:paraId="696F2D44" w14:textId="77777777" w:rsidR="00B07579" w:rsidRDefault="00821FDC">
            <w:pPr>
              <w:jc w:val="center"/>
            </w:pPr>
            <w:r>
              <w:t>TC_10</w:t>
            </w:r>
          </w:p>
        </w:tc>
        <w:tc>
          <w:tcPr>
            <w:tcW w:w="2915" w:type="dxa"/>
          </w:tcPr>
          <w:p w14:paraId="696F2D45" w14:textId="77777777" w:rsidR="00B07579" w:rsidRDefault="00821FDC">
            <w:pPr>
              <w:jc w:val="center"/>
            </w:pPr>
            <w:r>
              <w:t>Doctor calls Admin-only API</w:t>
            </w:r>
          </w:p>
        </w:tc>
        <w:tc>
          <w:tcPr>
            <w:tcW w:w="2915" w:type="dxa"/>
          </w:tcPr>
          <w:p w14:paraId="696F2D46" w14:textId="77777777" w:rsidR="00B07579" w:rsidRDefault="00821FDC">
            <w:pPr>
              <w:jc w:val="center"/>
            </w:pPr>
            <w:r>
              <w:t>403 Forbidden</w:t>
            </w:r>
          </w:p>
        </w:tc>
      </w:tr>
      <w:tr w:rsidR="00B07579" w14:paraId="696F2D4B" w14:textId="77777777">
        <w:trPr>
          <w:trHeight w:val="309"/>
          <w:jc w:val="center"/>
        </w:trPr>
        <w:tc>
          <w:tcPr>
            <w:tcW w:w="2915" w:type="dxa"/>
          </w:tcPr>
          <w:p w14:paraId="696F2D48" w14:textId="77777777" w:rsidR="00B07579" w:rsidRDefault="00821FDC">
            <w:pPr>
              <w:jc w:val="center"/>
            </w:pPr>
            <w:r>
              <w:t>TC_11</w:t>
            </w:r>
          </w:p>
        </w:tc>
        <w:tc>
          <w:tcPr>
            <w:tcW w:w="2915" w:type="dxa"/>
          </w:tcPr>
          <w:p w14:paraId="696F2D49" w14:textId="77777777" w:rsidR="00B07579" w:rsidRDefault="00821FDC">
            <w:pPr>
              <w:jc w:val="center"/>
            </w:pPr>
            <w:r>
              <w:t>Invalid/expired JWT</w:t>
            </w:r>
          </w:p>
        </w:tc>
        <w:tc>
          <w:tcPr>
            <w:tcW w:w="2915" w:type="dxa"/>
          </w:tcPr>
          <w:p w14:paraId="696F2D4A" w14:textId="77777777" w:rsidR="00B07579" w:rsidRDefault="00821FDC">
            <w:pPr>
              <w:jc w:val="center"/>
            </w:pPr>
            <w:r>
              <w:t>401 Unauthorized</w:t>
            </w:r>
          </w:p>
        </w:tc>
      </w:tr>
      <w:tr w:rsidR="00B07579" w14:paraId="696F2D4F" w14:textId="77777777">
        <w:trPr>
          <w:trHeight w:val="309"/>
          <w:jc w:val="center"/>
        </w:trPr>
        <w:tc>
          <w:tcPr>
            <w:tcW w:w="2915" w:type="dxa"/>
          </w:tcPr>
          <w:p w14:paraId="696F2D4C" w14:textId="77777777" w:rsidR="00B07579" w:rsidRDefault="00821FDC">
            <w:pPr>
              <w:jc w:val="center"/>
            </w:pPr>
            <w:r>
              <w:t>TC_12</w:t>
            </w:r>
          </w:p>
        </w:tc>
        <w:tc>
          <w:tcPr>
            <w:tcW w:w="2915" w:type="dxa"/>
          </w:tcPr>
          <w:p w14:paraId="696F2D4D" w14:textId="77777777" w:rsidR="00B07579" w:rsidRDefault="00821FDC">
            <w:pPr>
              <w:jc w:val="center"/>
            </w:pPr>
            <w:r>
              <w:t>Unknown order ID</w:t>
            </w:r>
          </w:p>
        </w:tc>
        <w:tc>
          <w:tcPr>
            <w:tcW w:w="2915" w:type="dxa"/>
          </w:tcPr>
          <w:p w14:paraId="696F2D4E" w14:textId="77777777" w:rsidR="00B07579" w:rsidRDefault="00821FDC">
            <w:pPr>
              <w:jc w:val="center"/>
            </w:pPr>
            <w:r>
              <w:t>404 Not Found</w:t>
            </w:r>
          </w:p>
        </w:tc>
      </w:tr>
    </w:tbl>
    <w:p w14:paraId="696F2D50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16.0 Request</w:t>
      </w:r>
    </w:p>
    <w:p w14:paraId="696F2D51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16.1 Registration</w:t>
      </w:r>
    </w:p>
    <w:p w14:paraId="696F2D52" w14:textId="77777777" w:rsidR="00B07579" w:rsidRDefault="00821FDC">
      <w:r>
        <w:t>POST /api/auth/signup</w:t>
      </w:r>
    </w:p>
    <w:p w14:paraId="696F2D53" w14:textId="77777777" w:rsidR="00B07579" w:rsidRDefault="00821FDC">
      <w:r>
        <w:t>{ "name": "Dr. Kumar", "contact": "9876543210", "email": "doctor@example.com", "password": "Password@123", "role": "Doctor" }</w:t>
      </w:r>
    </w:p>
    <w:p w14:paraId="696F2D54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16.2 Login</w:t>
      </w:r>
    </w:p>
    <w:p w14:paraId="696F2D55" w14:textId="77777777" w:rsidR="00B07579" w:rsidRDefault="00821FDC">
      <w:r>
        <w:t>POST /api/auth/login</w:t>
      </w:r>
    </w:p>
    <w:p w14:paraId="696F2D56" w14:textId="77777777" w:rsidR="00B07579" w:rsidRDefault="00821FDC">
      <w:r>
        <w:lastRenderedPageBreak/>
        <w:t>{ "email": "doctor@example.com", "password": "Password@123" }</w:t>
      </w:r>
    </w:p>
    <w:p w14:paraId="696F2D57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16.3 Add Drug</w:t>
      </w:r>
    </w:p>
    <w:p w14:paraId="696F2D58" w14:textId="77777777" w:rsidR="00B07579" w:rsidRDefault="00821FDC">
      <w:r>
        <w:t>POST /api/drugs</w:t>
      </w:r>
    </w:p>
    <w:p w14:paraId="696F2D59" w14:textId="77777777" w:rsidR="00B07579" w:rsidRDefault="00821FDC">
      <w:r>
        <w:t>{ "drugName": "Paracetamol 500mg", "price": 38.25, "description": "Tablet", "isActive": true }</w:t>
      </w:r>
    </w:p>
    <w:p w14:paraId="696F2D5A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16.4 Place Order</w:t>
      </w:r>
    </w:p>
    <w:p w14:paraId="696F2D5B" w14:textId="77777777" w:rsidR="00B07579" w:rsidRDefault="00821FDC">
      <w:r>
        <w:t>POST /api/orders</w:t>
      </w:r>
    </w:p>
    <w:p w14:paraId="696F2D5C" w14:textId="77777777" w:rsidR="00B07579" w:rsidRDefault="00821FDC">
      <w:r>
        <w:t>{ "items": [{ "drugId": 101, "quantity": 2 }, { "drugId": 205, "quantity": 1 }] }</w:t>
      </w:r>
    </w:p>
    <w:p w14:paraId="696F2D5D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16.5 Verify Order</w:t>
      </w:r>
    </w:p>
    <w:p w14:paraId="696F2D5E" w14:textId="77777777" w:rsidR="00B07579" w:rsidRDefault="00821FDC">
      <w:r>
        <w:t>PUT /api/orders/1001/verify</w:t>
      </w:r>
    </w:p>
    <w:p w14:paraId="696F2D5F" w14:textId="77777777" w:rsidR="00B07579" w:rsidRDefault="00821FDC">
      <w:r>
        <w:t>{}</w:t>
      </w:r>
    </w:p>
    <w:p w14:paraId="696F2D60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16.6 Mark Picked Up</w:t>
      </w:r>
    </w:p>
    <w:p w14:paraId="696F2D61" w14:textId="77777777" w:rsidR="00B07579" w:rsidRDefault="00821FDC">
      <w:r>
        <w:t>PUT /api/orders/1001/pickup</w:t>
      </w:r>
    </w:p>
    <w:p w14:paraId="696F2D62" w14:textId="77777777" w:rsidR="00B07579" w:rsidRDefault="00821FDC">
      <w:r>
        <w:t>{}</w:t>
      </w:r>
    </w:p>
    <w:p w14:paraId="696F2D63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16.7 Sales Report</w:t>
      </w:r>
    </w:p>
    <w:p w14:paraId="696F2D64" w14:textId="77777777" w:rsidR="00B07579" w:rsidRDefault="00821FDC">
      <w:r>
        <w:t>GET /api/reports/sales?from=2026-09-01&amp;to=2026-09-30</w:t>
      </w:r>
    </w:p>
    <w:p w14:paraId="696F2D65" w14:textId="77777777" w:rsidR="00B07579" w:rsidRDefault="00B07579"/>
    <w:p w14:paraId="696F2D66" w14:textId="77777777" w:rsidR="00B07579" w:rsidRDefault="00821FDC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17.0 Response</w:t>
      </w:r>
    </w:p>
    <w:p w14:paraId="696F2D67" w14:textId="77777777" w:rsidR="00B07579" w:rsidRDefault="00B07579"/>
    <w:p w14:paraId="696F2D68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17.1 Registration — Success</w:t>
      </w:r>
    </w:p>
    <w:p w14:paraId="696F2D69" w14:textId="77777777" w:rsidR="00B07579" w:rsidRDefault="00821FDC">
      <w:r>
        <w:t>HTTP 201</w:t>
      </w:r>
    </w:p>
    <w:p w14:paraId="696F2D6A" w14:textId="77777777" w:rsidR="00B07579" w:rsidRDefault="00821FDC">
      <w:r>
        <w:t>{ "message": "User registered successfully", "userId": 501 }</w:t>
      </w:r>
    </w:p>
    <w:p w14:paraId="696F2D6B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17.2 Login — Success</w:t>
      </w:r>
    </w:p>
    <w:p w14:paraId="696F2D6C" w14:textId="77777777" w:rsidR="00B07579" w:rsidRDefault="00821FDC">
      <w:r>
        <w:t>HTTP 200</w:t>
      </w:r>
    </w:p>
    <w:p w14:paraId="696F2D6D" w14:textId="77777777" w:rsidR="00B07579" w:rsidRDefault="00821FDC">
      <w:r>
        <w:t>{ "token": "&lt;JWT&gt;", "userId": 501, "role": "Doctor" }</w:t>
      </w:r>
    </w:p>
    <w:p w14:paraId="696F2D6E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17.3 Invalid Input</w:t>
      </w:r>
    </w:p>
    <w:p w14:paraId="696F2D6F" w14:textId="77777777" w:rsidR="00B07579" w:rsidRDefault="00821FDC">
      <w:r>
        <w:t>HTTP 400</w:t>
      </w:r>
    </w:p>
    <w:p w14:paraId="696F2D70" w14:textId="77777777" w:rsidR="00B07579" w:rsidRDefault="00821FDC">
      <w:r>
        <w:t>{ "message": "Inputs are not valid", "errors": ["quantity must be greater than zero"] }</w:t>
      </w:r>
    </w:p>
    <w:p w14:paraId="696F2D71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17.4 Resource Not Found</w:t>
      </w:r>
    </w:p>
    <w:p w14:paraId="696F2D72" w14:textId="77777777" w:rsidR="00B07579" w:rsidRDefault="00821FDC">
      <w:r>
        <w:t>HTTP 404</w:t>
      </w:r>
    </w:p>
    <w:p w14:paraId="696F2D73" w14:textId="77777777" w:rsidR="00B07579" w:rsidRDefault="00821FDC">
      <w:r>
        <w:t>{ "message": "Order not found" }</w:t>
      </w:r>
    </w:p>
    <w:p w14:paraId="696F2D74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17.5 Unauthorized / Forbidden</w:t>
      </w:r>
    </w:p>
    <w:p w14:paraId="696F2D75" w14:textId="77777777" w:rsidR="00B07579" w:rsidRDefault="00821FDC">
      <w:r>
        <w:t>HTTP 401</w:t>
      </w:r>
    </w:p>
    <w:p w14:paraId="696F2D76" w14:textId="77777777" w:rsidR="00B07579" w:rsidRDefault="00821FDC">
      <w:r>
        <w:t>{ "message": "Authentication required" }</w:t>
      </w:r>
    </w:p>
    <w:p w14:paraId="696F2D77" w14:textId="77777777" w:rsidR="00B07579" w:rsidRDefault="00821FDC">
      <w:r>
        <w:lastRenderedPageBreak/>
        <w:t>HTTP 403</w:t>
      </w:r>
    </w:p>
    <w:p w14:paraId="696F2D78" w14:textId="77777777" w:rsidR="00B07579" w:rsidRDefault="00821FDC">
      <w:r>
        <w:t>{ "message": "Access denied" }</w:t>
      </w:r>
    </w:p>
    <w:p w14:paraId="696F2D79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17.6 Order Created</w:t>
      </w:r>
    </w:p>
    <w:p w14:paraId="696F2D7A" w14:textId="77777777" w:rsidR="00B07579" w:rsidRDefault="00821FDC">
      <w:r>
        <w:t>HTTP 201</w:t>
      </w:r>
    </w:p>
    <w:p w14:paraId="696F2D7B" w14:textId="77777777" w:rsidR="00B07579" w:rsidRDefault="00821FDC">
      <w:r>
        <w:t>{ "orderId": 1001, "status": "New", "totalAmount": 76.50 }</w:t>
      </w:r>
    </w:p>
    <w:p w14:paraId="696F2D7C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17.7 Order Verified</w:t>
      </w:r>
    </w:p>
    <w:p w14:paraId="696F2D7D" w14:textId="77777777" w:rsidR="00B07579" w:rsidRDefault="00821FDC">
      <w:r>
        <w:t>HTTP 200</w:t>
      </w:r>
    </w:p>
    <w:p w14:paraId="696F2D7E" w14:textId="77777777" w:rsidR="00B07579" w:rsidRDefault="00821FDC">
      <w:r>
        <w:t>{ "orderId": 1001, "status": "Verified", "message": "Order verified successfully" }</w:t>
      </w:r>
    </w:p>
    <w:p w14:paraId="696F2D7F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17.8 Order Picked Up</w:t>
      </w:r>
    </w:p>
    <w:p w14:paraId="696F2D80" w14:textId="77777777" w:rsidR="00B07579" w:rsidRDefault="00821FDC">
      <w:r>
        <w:t>HTTP 200</w:t>
      </w:r>
    </w:p>
    <w:p w14:paraId="696F2D81" w14:textId="77777777" w:rsidR="00B07579" w:rsidRDefault="00821FDC">
      <w:r>
        <w:t>{ "orderId": 1001, "status": "PickedUp", "message": "Order picked up successfully" }</w:t>
      </w:r>
    </w:p>
    <w:p w14:paraId="696F2D82" w14:textId="77777777" w:rsidR="00B07579" w:rsidRDefault="00821FDC">
      <w:pPr>
        <w:pStyle w:val="Heading2"/>
        <w:rPr>
          <w:i w:val="0"/>
          <w:iCs w:val="0"/>
        </w:rPr>
      </w:pPr>
      <w:r>
        <w:rPr>
          <w:i w:val="0"/>
          <w:iCs w:val="0"/>
        </w:rPr>
        <w:t>17.9 Unexpected Error</w:t>
      </w:r>
    </w:p>
    <w:p w14:paraId="696F2D83" w14:textId="77777777" w:rsidR="00B07579" w:rsidRDefault="00821FDC">
      <w:r>
        <w:t>HTTP 500</w:t>
      </w:r>
    </w:p>
    <w:p w14:paraId="696F2D84" w14:textId="77777777" w:rsidR="00B07579" w:rsidRDefault="00821FDC">
      <w:r>
        <w:t>{ "message": "Internal server error" }</w:t>
      </w:r>
    </w:p>
    <w:sectPr w:rsidR="00B07579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D7FDB" w14:textId="77777777" w:rsidR="00821FDC" w:rsidRDefault="00821FDC">
      <w:r>
        <w:separator/>
      </w:r>
    </w:p>
  </w:endnote>
  <w:endnote w:type="continuationSeparator" w:id="0">
    <w:p w14:paraId="5225F82D" w14:textId="77777777" w:rsidR="00821FDC" w:rsidRDefault="00821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default"/>
    <w:embedRegular r:id="rId1" w:fontKey="{F3D0C1FE-FEA4-4F8B-B355-42D9F6CA4663}"/>
    <w:embedItalic r:id="rId2" w:fontKey="{5C51E74A-ED12-4EA7-ADD1-FFB0BB44610A}"/>
  </w:font>
  <w:font w:name="Georgia">
    <w:panose1 w:val="02040502050405020303"/>
    <w:charset w:val="00"/>
    <w:family w:val="auto"/>
    <w:pitch w:val="default"/>
    <w:embedItalic r:id="rId3" w:fontKey="{BE2F8D0B-B37A-4D3D-BD96-4268AE7505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73AF7F-5E81-4E72-BA5C-8711AC3D1B7E}"/>
    <w:embedBold r:id="rId5" w:fontKey="{8F2D7C8F-D21A-4495-9F1A-A9AC2397D75E}"/>
    <w:embedItalic r:id="rId6" w:fontKey="{827BD113-6165-4AFE-8E6E-EFE9817AE05A}"/>
    <w:embedBoldItalic r:id="rId7" w:fontKey="{9B27A842-F2E3-447A-B49C-AC4FE2BDB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81FDD6F-42E5-4BEE-A355-A04AAA98BB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3" w14:textId="77777777" w:rsidR="00B07579" w:rsidRDefault="00B075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FF"/>
        <w:sz w:val="16"/>
        <w:szCs w:val="16"/>
      </w:rPr>
    </w:pPr>
  </w:p>
  <w:tbl>
    <w:tblPr>
      <w:tblStyle w:val="ac"/>
      <w:tblW w:w="8640" w:type="dxa"/>
      <w:tblInd w:w="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w:rsidR="00B07579" w14:paraId="696F2DA7" w14:textId="77777777">
      <w:tc>
        <w:tcPr>
          <w:tcW w:w="2880" w:type="dxa"/>
        </w:tcPr>
        <w:p w14:paraId="696F2DA4" w14:textId="77777777" w:rsidR="00B07579" w:rsidRDefault="00B07579">
          <w:pPr>
            <w:ind w:left="-115"/>
          </w:pPr>
        </w:p>
      </w:tc>
      <w:tc>
        <w:tcPr>
          <w:tcW w:w="2880" w:type="dxa"/>
        </w:tcPr>
        <w:p w14:paraId="696F2DA5" w14:textId="77777777" w:rsidR="00B07579" w:rsidRDefault="00B07579">
          <w:pPr>
            <w:jc w:val="center"/>
          </w:pPr>
        </w:p>
      </w:tc>
      <w:tc>
        <w:tcPr>
          <w:tcW w:w="2880" w:type="dxa"/>
        </w:tcPr>
        <w:p w14:paraId="696F2DA6" w14:textId="77777777" w:rsidR="00B07579" w:rsidRDefault="00B07579">
          <w:pPr>
            <w:ind w:right="-115"/>
            <w:jc w:val="right"/>
          </w:pPr>
        </w:p>
      </w:tc>
    </w:tr>
  </w:tbl>
  <w:p w14:paraId="696F2DA8" w14:textId="77777777" w:rsidR="00B07579" w:rsidRDefault="00B075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A" w14:textId="77777777" w:rsidR="00B07579" w:rsidRDefault="00821FD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36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Project Charter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FF"/>
        <w:sz w:val="16"/>
        <w:szCs w:val="16"/>
      </w:rPr>
      <w:t>[Enter Document Version #]</w:t>
    </w:r>
    <w:r>
      <w:rPr>
        <w:rFonts w:ascii="Arial" w:eastAsia="Arial" w:hAnsi="Arial" w:cs="Arial"/>
        <w:color w:val="000000"/>
        <w:sz w:val="16"/>
        <w:szCs w:val="16"/>
      </w:rPr>
      <w:br/>
      <w:t>© 2008 Warner Bros. Entertainment Inc.   All rights reserved.   Proprietary and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D" w14:textId="74ABAFDD" w:rsidR="00B07579" w:rsidRDefault="00821FD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6"/>
        <w:szCs w:val="16"/>
      </w:rPr>
    </w:pPr>
    <w:r>
      <w:rPr>
        <w:color w:val="000000"/>
      </w:rPr>
      <w:t>Pharmacy Management System — Backend LLD</w:t>
    </w: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5088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805088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3E83" w14:textId="77777777" w:rsidR="00821FDC" w:rsidRDefault="00821FDC">
      <w:r>
        <w:separator/>
      </w:r>
    </w:p>
  </w:footnote>
  <w:footnote w:type="continuationSeparator" w:id="0">
    <w:p w14:paraId="76318C92" w14:textId="77777777" w:rsidR="00821FDC" w:rsidRDefault="00821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9D" w14:textId="77777777" w:rsidR="00B07579" w:rsidRDefault="00B075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b"/>
      <w:tblW w:w="8640" w:type="dxa"/>
      <w:tblInd w:w="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w:rsidR="00B07579" w14:paraId="696F2DA1" w14:textId="77777777">
      <w:tc>
        <w:tcPr>
          <w:tcW w:w="2880" w:type="dxa"/>
        </w:tcPr>
        <w:p w14:paraId="696F2D9E" w14:textId="77777777" w:rsidR="00B07579" w:rsidRDefault="00B07579">
          <w:pPr>
            <w:ind w:left="-115"/>
          </w:pPr>
        </w:p>
      </w:tc>
      <w:tc>
        <w:tcPr>
          <w:tcW w:w="2880" w:type="dxa"/>
        </w:tcPr>
        <w:p w14:paraId="696F2D9F" w14:textId="77777777" w:rsidR="00B07579" w:rsidRDefault="00B07579">
          <w:pPr>
            <w:jc w:val="center"/>
          </w:pPr>
        </w:p>
      </w:tc>
      <w:tc>
        <w:tcPr>
          <w:tcW w:w="2880" w:type="dxa"/>
        </w:tcPr>
        <w:p w14:paraId="696F2DA0" w14:textId="77777777" w:rsidR="00B07579" w:rsidRDefault="00B07579">
          <w:pPr>
            <w:ind w:right="-115"/>
            <w:jc w:val="right"/>
          </w:pPr>
        </w:p>
      </w:tc>
    </w:tr>
  </w:tbl>
  <w:p w14:paraId="696F2DA2" w14:textId="77777777" w:rsidR="00B07579" w:rsidRDefault="00B0757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9" w14:textId="77777777" w:rsidR="00B07579" w:rsidRDefault="00821FD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FF"/>
        <w:sz w:val="16"/>
        <w:szCs w:val="16"/>
      </w:rPr>
    </w:pPr>
    <w:r>
      <w:rPr>
        <w:rFonts w:ascii="Arial" w:eastAsia="Arial" w:hAnsi="Arial" w:cs="Arial"/>
        <w:color w:val="0000FF"/>
        <w:sz w:val="16"/>
        <w:szCs w:val="16"/>
      </w:rPr>
      <w:t>[Enter Project Name Here]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B" w14:textId="77777777" w:rsidR="00B07579" w:rsidRDefault="00821FD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6"/>
        <w:szCs w:val="16"/>
      </w:rPr>
    </w:pPr>
    <w:r>
      <w:rPr>
        <w:color w:val="000000"/>
      </w:rPr>
      <w:t>Low Level Design (LLD)</w:t>
    </w:r>
    <w:r>
      <w:rPr>
        <w:color w:val="000000"/>
      </w:rPr>
      <w:tab/>
    </w:r>
    <w:r>
      <w:rPr>
        <w:color w:val="000000"/>
      </w:rPr>
      <w:tab/>
      <w:t>Pharmacy Management System</w:t>
    </w:r>
  </w:p>
  <w:p w14:paraId="696F2DAC" w14:textId="77777777" w:rsidR="00B07579" w:rsidRDefault="00B075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2DAE" w14:textId="77777777" w:rsidR="00B07579" w:rsidRDefault="00821FD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FF"/>
        <w:sz w:val="16"/>
        <w:szCs w:val="16"/>
      </w:rPr>
    </w:pPr>
    <w:r>
      <w:rPr>
        <w:rFonts w:ascii="Arial" w:eastAsia="Arial" w:hAnsi="Arial" w:cs="Arial"/>
        <w:color w:val="0000FF"/>
        <w:sz w:val="16"/>
        <w:szCs w:val="16"/>
      </w:rPr>
      <w:t>[Enter Project Name Here]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579"/>
    <w:rsid w:val="003D35F1"/>
    <w:rsid w:val="00805088"/>
    <w:rsid w:val="00821FDC"/>
    <w:rsid w:val="00B0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2A29"/>
  <w15:docId w15:val="{DF1AEBA4-0F73-419D-BCDF-9B41B5B5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/>
      <w:ind w:left="864" w:right="119" w:hanging="864"/>
      <w:outlineLvl w:val="3"/>
    </w:pPr>
    <w:rPr>
      <w:rFonts w:ascii="Poppins" w:eastAsia="Poppins" w:hAnsi="Poppins" w:cs="Poppins"/>
      <w:i/>
      <w:iCs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548" w:right="119" w:hanging="1008"/>
      <w:outlineLvl w:val="4"/>
    </w:pPr>
    <w:rPr>
      <w:rFonts w:ascii="Poppins" w:eastAsia="Poppins" w:hAnsi="Poppins" w:cs="Poppins"/>
      <w:sz w:val="20"/>
      <w:szCs w:val="20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1152" w:right="119" w:hanging="1152"/>
      <w:outlineLvl w:val="5"/>
    </w:pPr>
    <w:rPr>
      <w:rFonts w:ascii="Poppins" w:eastAsia="Poppins" w:hAnsi="Poppins" w:cs="Poppi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Mandal, Rajesh</dc:creator>
  <cp:lastModifiedBy>Roshan Mandal, Rajesh</cp:lastModifiedBy>
  <cp:revision>2</cp:revision>
  <dcterms:created xsi:type="dcterms:W3CDTF">2026-09-08T07:27:00Z</dcterms:created>
  <dcterms:modified xsi:type="dcterms:W3CDTF">2026-09-08T07:27:00Z</dcterms:modified>
</cp:coreProperties>
</file>