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69B2F" w14:textId="77777777" w:rsidR="00D77914" w:rsidRDefault="00D77914" w:rsidP="00F62036">
      <w:pPr>
        <w:jc w:val="center"/>
        <w:rPr>
          <w:b/>
          <w:bCs/>
        </w:rPr>
      </w:pPr>
    </w:p>
    <w:p w14:paraId="0753454D" w14:textId="77777777" w:rsidR="00D77914" w:rsidRDefault="00D77914" w:rsidP="00F62036">
      <w:pPr>
        <w:jc w:val="center"/>
        <w:rPr>
          <w:b/>
          <w:bCs/>
        </w:rPr>
      </w:pPr>
    </w:p>
    <w:p w14:paraId="443AA1B2" w14:textId="77777777" w:rsidR="00D77914" w:rsidRDefault="00D77914" w:rsidP="00F62036">
      <w:pPr>
        <w:jc w:val="center"/>
        <w:rPr>
          <w:b/>
          <w:bCs/>
        </w:rPr>
      </w:pPr>
    </w:p>
    <w:p w14:paraId="4FFD60C5" w14:textId="77777777" w:rsidR="00D77914" w:rsidRDefault="00D77914" w:rsidP="00F62036">
      <w:pPr>
        <w:jc w:val="center"/>
        <w:rPr>
          <w:b/>
          <w:bCs/>
        </w:rPr>
      </w:pPr>
    </w:p>
    <w:p w14:paraId="3F8B400D" w14:textId="77777777" w:rsidR="00D77914" w:rsidRDefault="00D77914" w:rsidP="00F62036">
      <w:pPr>
        <w:jc w:val="center"/>
        <w:rPr>
          <w:b/>
          <w:bCs/>
        </w:rPr>
      </w:pPr>
    </w:p>
    <w:p w14:paraId="1FEEC423" w14:textId="77777777" w:rsidR="00D77914" w:rsidRDefault="00D77914" w:rsidP="00F62036">
      <w:pPr>
        <w:jc w:val="center"/>
        <w:rPr>
          <w:b/>
          <w:bCs/>
        </w:rPr>
      </w:pPr>
    </w:p>
    <w:p w14:paraId="5EA80ADC" w14:textId="77777777" w:rsidR="00A91D6C" w:rsidRDefault="00A91D6C" w:rsidP="00F62036">
      <w:pPr>
        <w:jc w:val="center"/>
        <w:rPr>
          <w:b/>
          <w:bCs/>
        </w:rPr>
      </w:pPr>
    </w:p>
    <w:p w14:paraId="231AA3FE" w14:textId="77777777" w:rsidR="00A91D6C" w:rsidRDefault="00A91D6C" w:rsidP="00F62036">
      <w:pPr>
        <w:jc w:val="center"/>
        <w:rPr>
          <w:b/>
          <w:bCs/>
        </w:rPr>
      </w:pPr>
    </w:p>
    <w:p w14:paraId="2FD655CB" w14:textId="77777777" w:rsidR="00D77914" w:rsidRDefault="00D77914" w:rsidP="00F62036">
      <w:pPr>
        <w:jc w:val="center"/>
        <w:rPr>
          <w:b/>
          <w:bCs/>
        </w:rPr>
      </w:pPr>
    </w:p>
    <w:p w14:paraId="55B4E511" w14:textId="25E7272B" w:rsidR="00F62036" w:rsidRPr="00B80E26" w:rsidRDefault="00F62036" w:rsidP="00F62036">
      <w:pPr>
        <w:jc w:val="center"/>
        <w:rPr>
          <w:rFonts w:ascii="Tahoma" w:hAnsi="Tahoma" w:cs="Tahoma"/>
          <w:b/>
          <w:bCs/>
          <w:color w:val="000000"/>
          <w:kern w:val="0"/>
          <w:lang w:val="en-GB"/>
        </w:rPr>
      </w:pPr>
      <w:r w:rsidRPr="00F62036">
        <w:rPr>
          <w:rFonts w:ascii="Tahoma" w:hAnsi="Tahoma" w:cs="Tahoma"/>
          <w:b/>
          <w:bCs/>
          <w:color w:val="000000"/>
          <w:kern w:val="0"/>
          <w:lang w:val="en-GB"/>
        </w:rPr>
        <w:t>MEMORANDUM OF UNDERSTANDING</w:t>
      </w:r>
    </w:p>
    <w:p w14:paraId="52DD1A0F" w14:textId="700F9603" w:rsidR="00F62036" w:rsidRPr="00F62036" w:rsidRDefault="00F62036" w:rsidP="00F62036">
      <w:pPr>
        <w:jc w:val="center"/>
        <w:rPr>
          <w:rFonts w:ascii="Tahoma" w:hAnsi="Tahoma" w:cs="Tahoma"/>
          <w:color w:val="000000"/>
          <w:kern w:val="0"/>
          <w:lang w:val="en-GB"/>
        </w:rPr>
      </w:pPr>
      <w:r w:rsidRPr="00B80E26">
        <w:rPr>
          <w:rFonts w:ascii="Tahoma" w:hAnsi="Tahoma" w:cs="Tahoma"/>
          <w:color w:val="000000"/>
          <w:kern w:val="0"/>
          <w:lang w:val="en-GB"/>
        </w:rPr>
        <w:t>(</w:t>
      </w:r>
      <w:r w:rsidRPr="00F62036">
        <w:rPr>
          <w:rFonts w:ascii="Tahoma" w:hAnsi="Tahoma" w:cs="Tahoma"/>
          <w:color w:val="000000"/>
          <w:kern w:val="0"/>
          <w:lang w:val="en-GB"/>
        </w:rPr>
        <w:t>Regarding Release and Gift of Property</w:t>
      </w:r>
      <w:r w:rsidRPr="00B80E26">
        <w:rPr>
          <w:rFonts w:ascii="Tahoma" w:hAnsi="Tahoma" w:cs="Tahoma"/>
          <w:color w:val="000000"/>
          <w:kern w:val="0"/>
          <w:lang w:val="en-GB"/>
        </w:rPr>
        <w:t>)</w:t>
      </w:r>
    </w:p>
    <w:p w14:paraId="73A90B81" w14:textId="6E1F068E" w:rsidR="00F62036" w:rsidRPr="00B80E26" w:rsidRDefault="00F62036" w:rsidP="00F62036">
      <w:pPr>
        <w:rPr>
          <w:rFonts w:ascii="Tahoma" w:hAnsi="Tahoma" w:cs="Tahoma"/>
          <w:color w:val="000000"/>
          <w:kern w:val="0"/>
          <w:lang w:val="en-GB"/>
        </w:rPr>
      </w:pPr>
      <w:r w:rsidRPr="00B80E26">
        <w:rPr>
          <w:rFonts w:ascii="Tahoma" w:hAnsi="Tahoma" w:cs="Tahoma"/>
          <w:color w:val="000000"/>
          <w:kern w:val="0"/>
          <w:lang w:val="en-GB"/>
        </w:rPr>
        <w:t>This Memorandum of Understanding (“</w:t>
      </w:r>
      <w:r w:rsidRPr="00B80E26">
        <w:rPr>
          <w:rFonts w:ascii="Tahoma" w:hAnsi="Tahoma" w:cs="Tahoma"/>
          <w:b/>
          <w:bCs/>
          <w:color w:val="000000"/>
          <w:kern w:val="0"/>
          <w:lang w:val="en-GB"/>
        </w:rPr>
        <w:t>MOU</w:t>
      </w:r>
      <w:r w:rsidRPr="00B80E26">
        <w:rPr>
          <w:rFonts w:ascii="Tahoma" w:hAnsi="Tahoma" w:cs="Tahoma"/>
          <w:color w:val="000000"/>
          <w:kern w:val="0"/>
          <w:lang w:val="en-GB"/>
        </w:rPr>
        <w:t xml:space="preserve">”) is entered into a Bengaluru on this 21st day of March, Two Thousand </w:t>
      </w:r>
      <w:r w:rsidR="00B80E26" w:rsidRPr="00B80E26">
        <w:rPr>
          <w:rFonts w:ascii="Tahoma" w:hAnsi="Tahoma" w:cs="Tahoma"/>
          <w:color w:val="000000"/>
          <w:kern w:val="0"/>
          <w:lang w:val="en-GB"/>
        </w:rPr>
        <w:t>Twenty-four</w:t>
      </w:r>
      <w:r w:rsidRPr="00B80E26">
        <w:rPr>
          <w:rFonts w:ascii="Tahoma" w:hAnsi="Tahoma" w:cs="Tahoma"/>
          <w:color w:val="000000"/>
          <w:kern w:val="0"/>
          <w:lang w:val="en-GB"/>
        </w:rPr>
        <w:t xml:space="preserve"> [21/04/2024]</w:t>
      </w:r>
    </w:p>
    <w:p w14:paraId="7EBA6BFF" w14:textId="643A9060" w:rsidR="00D77914" w:rsidRPr="00B80E26" w:rsidRDefault="00F62036" w:rsidP="00F62036">
      <w:pPr>
        <w:rPr>
          <w:rFonts w:ascii="Tahoma" w:hAnsi="Tahoma" w:cs="Tahoma"/>
          <w:color w:val="000000"/>
          <w:kern w:val="0"/>
          <w:lang w:val="en-GB"/>
        </w:rPr>
      </w:pPr>
      <w:r w:rsidRPr="00B80E26">
        <w:rPr>
          <w:rFonts w:ascii="Tahoma" w:hAnsi="Tahoma" w:cs="Tahoma"/>
          <w:color w:val="000000"/>
          <w:kern w:val="0"/>
          <w:lang w:val="en-GB"/>
        </w:rPr>
        <w:t>BY AND BETWEEN :</w:t>
      </w:r>
    </w:p>
    <w:p w14:paraId="5BCC7D18" w14:textId="082A5BAA" w:rsidR="00D77914" w:rsidRPr="00B80E26"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b/>
          <w:bCs/>
          <w:color w:val="000000"/>
          <w:kern w:val="0"/>
          <w:lang w:val="en-GB"/>
        </w:rPr>
      </w:pPr>
      <w:r w:rsidRPr="00B80E26">
        <w:rPr>
          <w:rFonts w:ascii="Tahoma" w:hAnsi="Tahoma" w:cs="Tahoma"/>
          <w:color w:val="000000"/>
          <w:kern w:val="0"/>
          <w:lang w:val="en-GB"/>
        </w:rPr>
        <w:tab/>
      </w:r>
      <w:r w:rsidRPr="00B80E26">
        <w:rPr>
          <w:rFonts w:ascii="Tahoma" w:hAnsi="Tahoma" w:cs="Tahoma"/>
          <w:color w:val="000000"/>
          <w:kern w:val="0"/>
          <w:lang w:val="en-GB"/>
        </w:rPr>
        <w:tab/>
      </w:r>
      <w:r w:rsidRPr="00B80E26">
        <w:rPr>
          <w:rFonts w:ascii="Tahoma" w:hAnsi="Tahoma" w:cs="Tahoma"/>
          <w:color w:val="000000"/>
          <w:kern w:val="0"/>
          <w:lang w:val="en-GB"/>
        </w:rPr>
        <w:tab/>
      </w:r>
      <w:r w:rsidRPr="00B80E26">
        <w:rPr>
          <w:rFonts w:ascii="Tahoma" w:hAnsi="Tahoma" w:cs="Tahoma"/>
          <w:color w:val="000000"/>
          <w:kern w:val="0"/>
          <w:lang w:val="en-GB"/>
        </w:rPr>
        <w:tab/>
      </w:r>
      <w:r w:rsidRPr="00B80E26">
        <w:rPr>
          <w:rFonts w:ascii="Tahoma" w:hAnsi="Tahoma" w:cs="Tahoma"/>
          <w:b/>
          <w:bCs/>
          <w:color w:val="000000"/>
          <w:kern w:val="0"/>
          <w:lang w:val="en-GB"/>
        </w:rPr>
        <w:t>Mrs. P. VASANTHA,</w:t>
      </w:r>
    </w:p>
    <w:p w14:paraId="4EE7FA0E" w14:textId="0E805418" w:rsid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Aged about 55 years,</w:t>
      </w:r>
    </w:p>
    <w:p w14:paraId="3470B9FD" w14:textId="48A3843B" w:rsid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 xml:space="preserve">W/o. Late. </w:t>
      </w:r>
      <w:proofErr w:type="spellStart"/>
      <w:proofErr w:type="gramStart"/>
      <w:r w:rsidR="00B80E26">
        <w:rPr>
          <w:rFonts w:ascii="Tahoma" w:hAnsi="Tahoma" w:cs="Tahoma"/>
          <w:color w:val="000000"/>
          <w:kern w:val="0"/>
          <w:lang w:val="en-GB"/>
        </w:rPr>
        <w:t>N.</w:t>
      </w:r>
      <w:r>
        <w:rPr>
          <w:rFonts w:ascii="Tahoma" w:hAnsi="Tahoma" w:cs="Tahoma"/>
          <w:color w:val="000000"/>
          <w:kern w:val="0"/>
          <w:lang w:val="en-GB"/>
        </w:rPr>
        <w:t>Rajamanickam</w:t>
      </w:r>
      <w:proofErr w:type="spellEnd"/>
      <w:proofErr w:type="gramEnd"/>
      <w:r>
        <w:rPr>
          <w:rFonts w:ascii="Tahoma" w:hAnsi="Tahoma" w:cs="Tahoma"/>
          <w:color w:val="000000"/>
          <w:kern w:val="0"/>
          <w:lang w:val="en-GB"/>
        </w:rPr>
        <w:t>,</w:t>
      </w:r>
    </w:p>
    <w:p w14:paraId="639BDCA6" w14:textId="150A8D2B" w:rsid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 xml:space="preserve">Residing </w:t>
      </w:r>
      <w:r w:rsidR="005E7519">
        <w:rPr>
          <w:rFonts w:ascii="Tahoma" w:hAnsi="Tahoma" w:cs="Tahoma"/>
          <w:color w:val="000000"/>
          <w:kern w:val="0"/>
          <w:lang w:val="en-GB"/>
        </w:rPr>
        <w:t>at:</w:t>
      </w:r>
      <w:r>
        <w:rPr>
          <w:rFonts w:ascii="Tahoma" w:hAnsi="Tahoma" w:cs="Tahoma"/>
          <w:color w:val="000000"/>
          <w:kern w:val="0"/>
          <w:lang w:val="en-GB"/>
        </w:rPr>
        <w:t xml:space="preserve"> No.25, Old No.55,</w:t>
      </w:r>
    </w:p>
    <w:p w14:paraId="6D6CBFEB" w14:textId="4FB5F0C0" w:rsid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sidR="00B80E26">
        <w:rPr>
          <w:rFonts w:ascii="Tahoma" w:hAnsi="Tahoma" w:cs="Tahoma"/>
          <w:color w:val="000000"/>
          <w:kern w:val="0"/>
          <w:lang w:val="en-GB"/>
        </w:rPr>
        <w:t>Anna Swamy</w:t>
      </w:r>
      <w:r>
        <w:rPr>
          <w:rFonts w:ascii="Tahoma" w:hAnsi="Tahoma" w:cs="Tahoma"/>
          <w:color w:val="000000"/>
          <w:kern w:val="0"/>
          <w:lang w:val="en-GB"/>
        </w:rPr>
        <w:t xml:space="preserve"> </w:t>
      </w:r>
      <w:proofErr w:type="spellStart"/>
      <w:r>
        <w:rPr>
          <w:rFonts w:ascii="Tahoma" w:hAnsi="Tahoma" w:cs="Tahoma"/>
          <w:color w:val="000000"/>
          <w:kern w:val="0"/>
          <w:lang w:val="en-GB"/>
        </w:rPr>
        <w:t>Mudaliar</w:t>
      </w:r>
      <w:proofErr w:type="spellEnd"/>
      <w:r>
        <w:rPr>
          <w:rFonts w:ascii="Tahoma" w:hAnsi="Tahoma" w:cs="Tahoma"/>
          <w:color w:val="000000"/>
          <w:kern w:val="0"/>
          <w:lang w:val="en-GB"/>
        </w:rPr>
        <w:t xml:space="preserve"> Road,</w:t>
      </w:r>
    </w:p>
    <w:p w14:paraId="000B7EA1" w14:textId="43693765" w:rsid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 xml:space="preserve">Back Gate </w:t>
      </w:r>
      <w:proofErr w:type="spellStart"/>
      <w:r>
        <w:rPr>
          <w:rFonts w:ascii="Tahoma" w:hAnsi="Tahoma" w:cs="Tahoma"/>
          <w:color w:val="000000"/>
          <w:kern w:val="0"/>
          <w:lang w:val="en-GB"/>
        </w:rPr>
        <w:t>Kondandarama</w:t>
      </w:r>
      <w:proofErr w:type="spellEnd"/>
      <w:r>
        <w:rPr>
          <w:rFonts w:ascii="Tahoma" w:hAnsi="Tahoma" w:cs="Tahoma"/>
          <w:color w:val="000000"/>
          <w:kern w:val="0"/>
          <w:lang w:val="en-GB"/>
        </w:rPr>
        <w:t xml:space="preserve"> Layout,</w:t>
      </w:r>
    </w:p>
    <w:p w14:paraId="54059B50" w14:textId="20548C56" w:rsid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Osborne Road, Sivan Chetty Gardens,</w:t>
      </w:r>
    </w:p>
    <w:p w14:paraId="76242813" w14:textId="05C226A3" w:rsid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Bangalore – 560 042.</w:t>
      </w:r>
    </w:p>
    <w:p w14:paraId="64224A79" w14:textId="7B660A32" w:rsidR="00D77914" w:rsidRPr="00B80E26"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b/>
          <w:bCs/>
          <w:color w:val="000000"/>
          <w:kern w:val="0"/>
          <w:lang w:val="en-GB"/>
        </w:rPr>
      </w:pPr>
      <w:r w:rsidRPr="00B80E26">
        <w:rPr>
          <w:rFonts w:ascii="Tahoma" w:hAnsi="Tahoma" w:cs="Tahoma"/>
          <w:color w:val="000000"/>
          <w:kern w:val="0"/>
          <w:lang w:val="en-GB"/>
        </w:rPr>
        <w:tab/>
      </w:r>
      <w:r w:rsidRPr="00B80E26">
        <w:rPr>
          <w:rFonts w:ascii="Tahoma" w:hAnsi="Tahoma" w:cs="Tahoma"/>
          <w:color w:val="000000"/>
          <w:kern w:val="0"/>
          <w:lang w:val="en-GB"/>
        </w:rPr>
        <w:tab/>
      </w:r>
      <w:r w:rsidRPr="00B80E26">
        <w:rPr>
          <w:rFonts w:ascii="Tahoma" w:hAnsi="Tahoma" w:cs="Tahoma"/>
          <w:color w:val="000000"/>
          <w:kern w:val="0"/>
          <w:lang w:val="en-GB"/>
        </w:rPr>
        <w:tab/>
      </w:r>
      <w:r w:rsidRPr="00B80E26">
        <w:rPr>
          <w:rFonts w:ascii="Tahoma" w:hAnsi="Tahoma" w:cs="Tahoma"/>
          <w:color w:val="000000"/>
          <w:kern w:val="0"/>
          <w:lang w:val="en-GB"/>
        </w:rPr>
        <w:tab/>
      </w:r>
      <w:r w:rsidRPr="00B80E26">
        <w:rPr>
          <w:rFonts w:ascii="Tahoma" w:hAnsi="Tahoma" w:cs="Tahoma"/>
          <w:b/>
          <w:bCs/>
          <w:color w:val="000000"/>
          <w:kern w:val="0"/>
          <w:lang w:val="en-GB"/>
        </w:rPr>
        <w:t>Aadhaar No.9770 5336 1021.</w:t>
      </w:r>
    </w:p>
    <w:p w14:paraId="3D04EE00" w14:textId="77777777" w:rsidR="00D77914" w:rsidRPr="00B80E26"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p>
    <w:p w14:paraId="0E17400C" w14:textId="384F08EA" w:rsid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 xml:space="preserve">Hereinafter called the </w:t>
      </w:r>
      <w:r w:rsidRPr="00B80E26">
        <w:rPr>
          <w:rFonts w:ascii="Tahoma" w:hAnsi="Tahoma" w:cs="Tahoma"/>
          <w:color w:val="000000"/>
          <w:kern w:val="0"/>
          <w:lang w:val="en-GB"/>
        </w:rPr>
        <w:t>“</w:t>
      </w:r>
      <w:r w:rsidRPr="00B80E26">
        <w:rPr>
          <w:rFonts w:ascii="Tahoma" w:hAnsi="Tahoma" w:cs="Tahoma"/>
          <w:b/>
          <w:bCs/>
          <w:color w:val="000000"/>
          <w:kern w:val="0"/>
          <w:lang w:val="en-GB"/>
        </w:rPr>
        <w:t>RELEASOR/GIFTOR</w:t>
      </w:r>
      <w:r w:rsidRPr="00B80E26">
        <w:rPr>
          <w:rFonts w:ascii="Tahoma" w:hAnsi="Tahoma" w:cs="Tahoma"/>
          <w:color w:val="000000"/>
          <w:kern w:val="0"/>
          <w:lang w:val="en-GB"/>
        </w:rPr>
        <w:t>”</w:t>
      </w:r>
      <w:r w:rsidR="00A91D6C">
        <w:rPr>
          <w:rFonts w:ascii="Tahoma" w:hAnsi="Tahoma" w:cs="Tahoma"/>
          <w:color w:val="000000"/>
          <w:kern w:val="0"/>
          <w:lang w:val="en-GB"/>
        </w:rPr>
        <w:t>.</w:t>
      </w:r>
    </w:p>
    <w:p w14:paraId="787DD6FE" w14:textId="77777777" w:rsidR="00D77914" w:rsidRP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p>
    <w:p w14:paraId="746E7E10" w14:textId="19571232" w:rsidR="00D77914" w:rsidRPr="00B80E26"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b/>
          <w:bCs/>
          <w:color w:val="000000"/>
          <w:kern w:val="0"/>
          <w:lang w:val="en-GB"/>
        </w:rPr>
      </w:pPr>
      <w:r w:rsidRPr="00B80E26">
        <w:rPr>
          <w:rFonts w:ascii="Tahoma" w:hAnsi="Tahoma" w:cs="Tahoma"/>
          <w:color w:val="000000"/>
          <w:kern w:val="0"/>
          <w:lang w:val="en-GB"/>
        </w:rPr>
        <w:t xml:space="preserve">                             </w:t>
      </w:r>
      <w:r w:rsidRPr="00B80E26">
        <w:rPr>
          <w:rFonts w:ascii="Tahoma" w:hAnsi="Tahoma" w:cs="Tahoma"/>
          <w:b/>
          <w:bCs/>
          <w:color w:val="000000"/>
          <w:kern w:val="0"/>
          <w:lang w:val="en-GB"/>
        </w:rPr>
        <w:t>Mr. RAHUL. R,</w:t>
      </w:r>
    </w:p>
    <w:p w14:paraId="4DE72306" w14:textId="6881C9BC" w:rsid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 xml:space="preserve">                             </w:t>
      </w:r>
      <w:r>
        <w:rPr>
          <w:rFonts w:ascii="Tahoma" w:hAnsi="Tahoma" w:cs="Tahoma"/>
          <w:color w:val="000000"/>
          <w:kern w:val="0"/>
          <w:lang w:val="en-GB"/>
        </w:rPr>
        <w:t>Aged about 30 years,</w:t>
      </w:r>
    </w:p>
    <w:p w14:paraId="373776B8" w14:textId="0151222C" w:rsid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 xml:space="preserve">                             </w:t>
      </w:r>
      <w:r>
        <w:rPr>
          <w:rFonts w:ascii="Tahoma" w:hAnsi="Tahoma" w:cs="Tahoma"/>
          <w:color w:val="000000"/>
          <w:kern w:val="0"/>
          <w:lang w:val="en-GB"/>
        </w:rPr>
        <w:t xml:space="preserve">S/o. Late. </w:t>
      </w:r>
      <w:proofErr w:type="spellStart"/>
      <w:proofErr w:type="gramStart"/>
      <w:r w:rsidR="005E7519">
        <w:rPr>
          <w:rFonts w:ascii="Tahoma" w:hAnsi="Tahoma" w:cs="Tahoma"/>
          <w:color w:val="000000"/>
          <w:kern w:val="0"/>
          <w:lang w:val="en-GB"/>
        </w:rPr>
        <w:t>N.</w:t>
      </w:r>
      <w:r>
        <w:rPr>
          <w:rFonts w:ascii="Tahoma" w:hAnsi="Tahoma" w:cs="Tahoma"/>
          <w:color w:val="000000"/>
          <w:kern w:val="0"/>
          <w:lang w:val="en-GB"/>
        </w:rPr>
        <w:t>Rajamanickam</w:t>
      </w:r>
      <w:proofErr w:type="spellEnd"/>
      <w:proofErr w:type="gramEnd"/>
      <w:r>
        <w:rPr>
          <w:rFonts w:ascii="Tahoma" w:hAnsi="Tahoma" w:cs="Tahoma"/>
          <w:color w:val="000000"/>
          <w:kern w:val="0"/>
          <w:lang w:val="en-GB"/>
        </w:rPr>
        <w:t>,</w:t>
      </w:r>
    </w:p>
    <w:p w14:paraId="461C1F4E" w14:textId="7F32CDE3" w:rsidR="00D77914" w:rsidRDefault="00D77914" w:rsidP="005E75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 xml:space="preserve">                             </w:t>
      </w:r>
      <w:r>
        <w:rPr>
          <w:rFonts w:ascii="Tahoma" w:hAnsi="Tahoma" w:cs="Tahoma"/>
          <w:color w:val="000000"/>
          <w:kern w:val="0"/>
          <w:lang w:val="en-GB"/>
        </w:rPr>
        <w:t xml:space="preserve">Residing </w:t>
      </w:r>
      <w:r w:rsidR="005E7519">
        <w:rPr>
          <w:rFonts w:ascii="Tahoma" w:hAnsi="Tahoma" w:cs="Tahoma"/>
          <w:color w:val="000000"/>
          <w:kern w:val="0"/>
          <w:lang w:val="en-GB"/>
        </w:rPr>
        <w:t>at:</w:t>
      </w:r>
      <w:r>
        <w:rPr>
          <w:rFonts w:ascii="Tahoma" w:hAnsi="Tahoma" w:cs="Tahoma"/>
          <w:color w:val="000000"/>
          <w:kern w:val="0"/>
          <w:lang w:val="en-GB"/>
        </w:rPr>
        <w:t xml:space="preserve"> </w:t>
      </w:r>
      <w:r w:rsidR="003253C6">
        <w:rPr>
          <w:rFonts w:ascii="Tahoma" w:hAnsi="Tahoma" w:cs="Tahoma"/>
          <w:color w:val="000000"/>
          <w:kern w:val="0"/>
          <w:lang w:val="en-GB"/>
        </w:rPr>
        <w:t>No,</w:t>
      </w:r>
      <w:r w:rsidR="005E7519">
        <w:rPr>
          <w:rFonts w:ascii="Tahoma" w:hAnsi="Tahoma" w:cs="Tahoma"/>
          <w:color w:val="000000"/>
          <w:kern w:val="0"/>
          <w:lang w:val="en-GB"/>
        </w:rPr>
        <w:t xml:space="preserve"> </w:t>
      </w:r>
      <w:proofErr w:type="spellStart"/>
      <w:r w:rsidR="005E7519">
        <w:rPr>
          <w:rFonts w:ascii="Tahoma" w:hAnsi="Tahoma" w:cs="Tahoma"/>
          <w:color w:val="000000"/>
          <w:kern w:val="0"/>
          <w:lang w:val="en-GB"/>
        </w:rPr>
        <w:t>Gangothri</w:t>
      </w:r>
      <w:proofErr w:type="spellEnd"/>
      <w:r w:rsidR="005E7519">
        <w:rPr>
          <w:rFonts w:ascii="Tahoma" w:hAnsi="Tahoma" w:cs="Tahoma"/>
          <w:color w:val="000000"/>
          <w:kern w:val="0"/>
          <w:lang w:val="en-GB"/>
        </w:rPr>
        <w:t xml:space="preserve"> Layout,</w:t>
      </w:r>
    </w:p>
    <w:p w14:paraId="56268328" w14:textId="08463200" w:rsidR="005E7519" w:rsidRDefault="005E7519" w:rsidP="005E75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 xml:space="preserve">                             </w:t>
      </w:r>
      <w:proofErr w:type="spellStart"/>
      <w:r>
        <w:rPr>
          <w:rFonts w:ascii="Tahoma" w:hAnsi="Tahoma" w:cs="Tahoma"/>
          <w:color w:val="000000"/>
          <w:kern w:val="0"/>
          <w:lang w:val="en-GB"/>
        </w:rPr>
        <w:t>Oceanus</w:t>
      </w:r>
      <w:proofErr w:type="spellEnd"/>
      <w:r>
        <w:rPr>
          <w:rFonts w:ascii="Tahoma" w:hAnsi="Tahoma" w:cs="Tahoma"/>
          <w:color w:val="000000"/>
          <w:kern w:val="0"/>
          <w:lang w:val="en-GB"/>
        </w:rPr>
        <w:t xml:space="preserve"> Tranquil, </w:t>
      </w:r>
      <w:r>
        <w:rPr>
          <w:rFonts w:ascii="Tahoma" w:hAnsi="Tahoma" w:cs="Tahoma"/>
          <w:color w:val="000000"/>
          <w:kern w:val="0"/>
          <w:lang w:val="en-GB"/>
        </w:rPr>
        <w:t>Maragondanahalli</w:t>
      </w:r>
    </w:p>
    <w:p w14:paraId="3FE9C502" w14:textId="47C0F0DD" w:rsid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 xml:space="preserve">                             </w:t>
      </w:r>
      <w:r>
        <w:rPr>
          <w:rFonts w:ascii="Tahoma" w:hAnsi="Tahoma" w:cs="Tahoma"/>
          <w:color w:val="000000"/>
          <w:kern w:val="0"/>
          <w:lang w:val="en-GB"/>
        </w:rPr>
        <w:t>Bangalore – 560 0</w:t>
      </w:r>
      <w:r w:rsidR="005E7519">
        <w:rPr>
          <w:rFonts w:ascii="Tahoma" w:hAnsi="Tahoma" w:cs="Tahoma"/>
          <w:color w:val="000000"/>
          <w:kern w:val="0"/>
          <w:lang w:val="en-GB"/>
        </w:rPr>
        <w:t>36</w:t>
      </w:r>
      <w:r>
        <w:rPr>
          <w:rFonts w:ascii="Tahoma" w:hAnsi="Tahoma" w:cs="Tahoma"/>
          <w:color w:val="000000"/>
          <w:kern w:val="0"/>
          <w:lang w:val="en-GB"/>
        </w:rPr>
        <w:t>.</w:t>
      </w:r>
    </w:p>
    <w:p w14:paraId="0637B71F" w14:textId="0DCCC438" w:rsidR="00D77914" w:rsidRPr="00B80E26"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b/>
          <w:bCs/>
          <w:color w:val="000000"/>
          <w:kern w:val="0"/>
          <w:lang w:val="en-GB"/>
        </w:rPr>
      </w:pPr>
      <w:r w:rsidRPr="00B80E26">
        <w:rPr>
          <w:rFonts w:ascii="Tahoma" w:hAnsi="Tahoma" w:cs="Tahoma"/>
          <w:color w:val="000000"/>
          <w:kern w:val="0"/>
          <w:lang w:val="en-GB"/>
        </w:rPr>
        <w:t xml:space="preserve">                             </w:t>
      </w:r>
      <w:r w:rsidRPr="00B80E26">
        <w:rPr>
          <w:rFonts w:ascii="Tahoma" w:hAnsi="Tahoma" w:cs="Tahoma"/>
          <w:b/>
          <w:bCs/>
          <w:color w:val="000000"/>
          <w:kern w:val="0"/>
          <w:lang w:val="en-GB"/>
        </w:rPr>
        <w:t>Aadhaar No.8037 1210 2104.</w:t>
      </w:r>
    </w:p>
    <w:p w14:paraId="23B5B660" w14:textId="77777777" w:rsidR="00D77914" w:rsidRPr="00B80E26"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p>
    <w:p w14:paraId="72BE9817" w14:textId="2E9AEC06" w:rsidR="00F62036" w:rsidRDefault="00D77914" w:rsidP="00A91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 xml:space="preserve">Hereinafter called the </w:t>
      </w:r>
      <w:r w:rsidRPr="00B80E26">
        <w:rPr>
          <w:rFonts w:ascii="Tahoma" w:hAnsi="Tahoma" w:cs="Tahoma"/>
          <w:color w:val="000000"/>
          <w:kern w:val="0"/>
          <w:lang w:val="en-GB"/>
        </w:rPr>
        <w:t>“</w:t>
      </w:r>
      <w:r w:rsidR="00A91D6C" w:rsidRPr="00060597">
        <w:rPr>
          <w:rFonts w:ascii="Tahoma" w:hAnsi="Tahoma" w:cs="Tahoma"/>
          <w:b/>
          <w:bCs/>
          <w:color w:val="000000"/>
          <w:kern w:val="0"/>
          <w:lang w:val="en-GB"/>
        </w:rPr>
        <w:t>DONEE</w:t>
      </w:r>
      <w:r w:rsidR="00A91D6C" w:rsidRPr="00B80E26">
        <w:rPr>
          <w:rFonts w:ascii="Tahoma" w:hAnsi="Tahoma" w:cs="Tahoma"/>
          <w:color w:val="000000"/>
          <w:kern w:val="0"/>
          <w:lang w:val="en-GB"/>
        </w:rPr>
        <w:t>”.</w:t>
      </w:r>
      <w:r>
        <w:rPr>
          <w:rFonts w:ascii="Tahoma" w:hAnsi="Tahoma" w:cs="Tahoma"/>
          <w:color w:val="000000"/>
          <w:kern w:val="0"/>
          <w:lang w:val="en-GB"/>
        </w:rPr>
        <w:t xml:space="preserve"> </w:t>
      </w:r>
    </w:p>
    <w:p w14:paraId="4D672FE0" w14:textId="77777777" w:rsidR="00A91D6C" w:rsidRDefault="00A91D6C" w:rsidP="00A91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p>
    <w:p w14:paraId="6285416B" w14:textId="77777777" w:rsidR="00A91D6C" w:rsidRDefault="00A91D6C" w:rsidP="00A91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p>
    <w:p w14:paraId="20DC0546" w14:textId="77777777" w:rsidR="00A91D6C" w:rsidRDefault="00A91D6C" w:rsidP="00A91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p>
    <w:p w14:paraId="521E99EC" w14:textId="77777777" w:rsidR="00D77914" w:rsidRDefault="00D77914" w:rsidP="00D77914">
      <w:pPr>
        <w:jc w:val="center"/>
        <w:rPr>
          <w:rFonts w:ascii="Tahoma" w:hAnsi="Tahoma" w:cs="Tahoma"/>
          <w:color w:val="000000"/>
          <w:kern w:val="0"/>
          <w:lang w:val="en-GB"/>
        </w:rPr>
      </w:pPr>
    </w:p>
    <w:p w14:paraId="490BFAEC" w14:textId="77777777" w:rsidR="003253C6" w:rsidRDefault="003253C6" w:rsidP="00D77914">
      <w:pPr>
        <w:jc w:val="center"/>
        <w:rPr>
          <w:rFonts w:ascii="Tahoma" w:hAnsi="Tahoma" w:cs="Tahoma"/>
          <w:color w:val="000000"/>
          <w:kern w:val="0"/>
          <w:lang w:val="en-GB"/>
        </w:rPr>
      </w:pPr>
    </w:p>
    <w:p w14:paraId="5C56F7BC" w14:textId="77777777" w:rsidR="003253C6" w:rsidRDefault="003253C6" w:rsidP="00D77914">
      <w:pPr>
        <w:jc w:val="center"/>
        <w:rPr>
          <w:rFonts w:ascii="Tahoma" w:hAnsi="Tahoma" w:cs="Tahoma"/>
          <w:color w:val="000000"/>
          <w:kern w:val="0"/>
          <w:lang w:val="en-GB"/>
        </w:rPr>
      </w:pPr>
    </w:p>
    <w:p w14:paraId="25118B9F" w14:textId="77777777" w:rsidR="003253C6" w:rsidRDefault="003253C6" w:rsidP="00D82874">
      <w:pPr>
        <w:rPr>
          <w:rFonts w:ascii="Tahoma" w:hAnsi="Tahoma" w:cs="Tahoma"/>
          <w:color w:val="000000"/>
          <w:kern w:val="0"/>
          <w:lang w:val="en-GB"/>
        </w:rPr>
      </w:pPr>
    </w:p>
    <w:p w14:paraId="2879506F" w14:textId="77777777" w:rsidR="003253C6" w:rsidRDefault="003253C6" w:rsidP="00D77914">
      <w:pPr>
        <w:jc w:val="center"/>
        <w:rPr>
          <w:rFonts w:ascii="Tahoma" w:hAnsi="Tahoma" w:cs="Tahoma"/>
          <w:color w:val="000000"/>
          <w:kern w:val="0"/>
          <w:lang w:val="en-GB"/>
        </w:rPr>
      </w:pPr>
    </w:p>
    <w:p w14:paraId="5BC90135" w14:textId="77777777" w:rsidR="003253C6" w:rsidRPr="00B80E26" w:rsidRDefault="003253C6" w:rsidP="00D77914">
      <w:pPr>
        <w:jc w:val="center"/>
        <w:rPr>
          <w:rFonts w:ascii="Tahoma" w:hAnsi="Tahoma" w:cs="Tahoma"/>
          <w:color w:val="000000"/>
          <w:kern w:val="0"/>
          <w:lang w:val="en-GB"/>
        </w:rPr>
      </w:pPr>
    </w:p>
    <w:p w14:paraId="4CDBC01F" w14:textId="77777777" w:rsidR="005E7519" w:rsidRPr="00F62036" w:rsidRDefault="005E7519" w:rsidP="00D77914">
      <w:pPr>
        <w:jc w:val="center"/>
        <w:rPr>
          <w:rFonts w:ascii="Tahoma" w:hAnsi="Tahoma" w:cs="Tahoma"/>
          <w:color w:val="000000"/>
          <w:kern w:val="0"/>
          <w:lang w:val="en-GB"/>
        </w:rPr>
      </w:pPr>
    </w:p>
    <w:p w14:paraId="0C6D9A52" w14:textId="44D94CCD" w:rsidR="00D77914" w:rsidRPr="00B80E26"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b/>
          <w:bCs/>
          <w:color w:val="000000"/>
          <w:kern w:val="0"/>
          <w:lang w:val="en-GB"/>
        </w:rPr>
      </w:pPr>
      <w:r w:rsidRPr="00B80E26">
        <w:rPr>
          <w:rFonts w:ascii="Tahoma" w:hAnsi="Tahoma" w:cs="Tahoma"/>
          <w:color w:val="000000"/>
          <w:kern w:val="0"/>
          <w:lang w:val="en-GB"/>
        </w:rPr>
        <w:tab/>
      </w:r>
      <w:r w:rsidRPr="00B80E26">
        <w:rPr>
          <w:rFonts w:ascii="Tahoma" w:hAnsi="Tahoma" w:cs="Tahoma"/>
          <w:color w:val="000000"/>
          <w:kern w:val="0"/>
          <w:lang w:val="en-GB"/>
        </w:rPr>
        <w:tab/>
      </w:r>
      <w:r w:rsidRPr="00B80E26">
        <w:rPr>
          <w:rFonts w:ascii="Tahoma" w:hAnsi="Tahoma" w:cs="Tahoma"/>
          <w:color w:val="000000"/>
          <w:kern w:val="0"/>
          <w:lang w:val="en-GB"/>
        </w:rPr>
        <w:tab/>
      </w:r>
      <w:r w:rsidRPr="00B80E26">
        <w:rPr>
          <w:rFonts w:ascii="Tahoma" w:hAnsi="Tahoma" w:cs="Tahoma"/>
          <w:color w:val="000000"/>
          <w:kern w:val="0"/>
          <w:lang w:val="en-GB"/>
        </w:rPr>
        <w:tab/>
      </w:r>
      <w:r w:rsidRPr="00B80E26">
        <w:rPr>
          <w:rFonts w:ascii="Tahoma" w:hAnsi="Tahoma" w:cs="Tahoma"/>
          <w:b/>
          <w:bCs/>
          <w:color w:val="000000"/>
          <w:kern w:val="0"/>
          <w:lang w:val="en-GB"/>
        </w:rPr>
        <w:t>Mr. RAJESH. R,</w:t>
      </w:r>
    </w:p>
    <w:p w14:paraId="63C5FAA7" w14:textId="5986EB37" w:rsid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Aged about 35 years,</w:t>
      </w:r>
    </w:p>
    <w:p w14:paraId="3D2DC1B8" w14:textId="195005B8" w:rsid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 xml:space="preserve">S/o. Late. </w:t>
      </w:r>
      <w:proofErr w:type="spellStart"/>
      <w:proofErr w:type="gramStart"/>
      <w:r w:rsidR="005E7519">
        <w:rPr>
          <w:rFonts w:ascii="Tahoma" w:hAnsi="Tahoma" w:cs="Tahoma"/>
          <w:color w:val="000000"/>
          <w:kern w:val="0"/>
          <w:lang w:val="en-GB"/>
        </w:rPr>
        <w:t>N.</w:t>
      </w:r>
      <w:r>
        <w:rPr>
          <w:rFonts w:ascii="Tahoma" w:hAnsi="Tahoma" w:cs="Tahoma"/>
          <w:color w:val="000000"/>
          <w:kern w:val="0"/>
          <w:lang w:val="en-GB"/>
        </w:rPr>
        <w:t>Rajamanickam</w:t>
      </w:r>
      <w:proofErr w:type="spellEnd"/>
      <w:proofErr w:type="gramEnd"/>
      <w:r>
        <w:rPr>
          <w:rFonts w:ascii="Tahoma" w:hAnsi="Tahoma" w:cs="Tahoma"/>
          <w:color w:val="000000"/>
          <w:kern w:val="0"/>
          <w:lang w:val="en-GB"/>
        </w:rPr>
        <w:t>,</w:t>
      </w:r>
    </w:p>
    <w:p w14:paraId="1F6D7CA6" w14:textId="45BE26FD" w:rsidR="005E7519" w:rsidRDefault="00D77914" w:rsidP="005E75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 xml:space="preserve">Residing </w:t>
      </w:r>
      <w:r w:rsidR="005E7519">
        <w:rPr>
          <w:rFonts w:ascii="Tahoma" w:hAnsi="Tahoma" w:cs="Tahoma"/>
          <w:color w:val="000000"/>
          <w:kern w:val="0"/>
          <w:lang w:val="en-GB"/>
        </w:rPr>
        <w:t>at:</w:t>
      </w:r>
      <w:r>
        <w:rPr>
          <w:rFonts w:ascii="Tahoma" w:hAnsi="Tahoma" w:cs="Tahoma"/>
          <w:color w:val="000000"/>
          <w:kern w:val="0"/>
          <w:lang w:val="en-GB"/>
        </w:rPr>
        <w:t xml:space="preserve"> No.</w:t>
      </w:r>
      <w:r w:rsidR="005E7519">
        <w:rPr>
          <w:rFonts w:ascii="Tahoma" w:hAnsi="Tahoma" w:cs="Tahoma"/>
          <w:color w:val="000000"/>
          <w:kern w:val="0"/>
          <w:lang w:val="en-GB"/>
        </w:rPr>
        <w:t>390, R.K.M, Layout,</w:t>
      </w:r>
    </w:p>
    <w:p w14:paraId="784020BC" w14:textId="1BD01AE8" w:rsidR="00D77914" w:rsidRDefault="005E7519"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 xml:space="preserve">                              Maragondanahalli, Krisharajapurman</w:t>
      </w:r>
    </w:p>
    <w:p w14:paraId="795754A4" w14:textId="4C442211" w:rsidR="00D77914"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ab/>
      </w:r>
      <w:r>
        <w:rPr>
          <w:rFonts w:ascii="Tahoma" w:hAnsi="Tahoma" w:cs="Tahoma"/>
          <w:color w:val="000000"/>
          <w:kern w:val="0"/>
          <w:lang w:val="en-GB"/>
        </w:rPr>
        <w:t>Bangalore – 560 0</w:t>
      </w:r>
      <w:r w:rsidR="005E7519">
        <w:rPr>
          <w:rFonts w:ascii="Tahoma" w:hAnsi="Tahoma" w:cs="Tahoma"/>
          <w:color w:val="000000"/>
          <w:kern w:val="0"/>
          <w:lang w:val="en-GB"/>
        </w:rPr>
        <w:t>36</w:t>
      </w:r>
      <w:r>
        <w:rPr>
          <w:rFonts w:ascii="Tahoma" w:hAnsi="Tahoma" w:cs="Tahoma"/>
          <w:color w:val="000000"/>
          <w:kern w:val="0"/>
          <w:lang w:val="en-GB"/>
        </w:rPr>
        <w:t>.</w:t>
      </w:r>
    </w:p>
    <w:p w14:paraId="5270932B" w14:textId="7A3775A3" w:rsidR="00D77914" w:rsidRPr="00B80E26" w:rsidRDefault="00D77914" w:rsidP="00D779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b/>
          <w:bCs/>
          <w:color w:val="000000"/>
          <w:kern w:val="0"/>
          <w:lang w:val="en-GB"/>
        </w:rPr>
      </w:pPr>
      <w:r>
        <w:rPr>
          <w:rFonts w:ascii="Tahoma" w:hAnsi="Tahoma" w:cs="Tahoma"/>
          <w:color w:val="000000"/>
          <w:kern w:val="0"/>
          <w:lang w:val="en-GB"/>
        </w:rPr>
        <w:t xml:space="preserve">                              </w:t>
      </w:r>
      <w:r w:rsidRPr="00B80E26">
        <w:rPr>
          <w:rFonts w:ascii="Tahoma" w:hAnsi="Tahoma" w:cs="Tahoma"/>
          <w:b/>
          <w:bCs/>
          <w:color w:val="000000"/>
          <w:kern w:val="0"/>
          <w:lang w:val="en-GB"/>
        </w:rPr>
        <w:t>Aadhaar No.8318 5597 8730.</w:t>
      </w:r>
    </w:p>
    <w:p w14:paraId="76C6C223" w14:textId="77777777" w:rsidR="00D77914" w:rsidRPr="00B80E26" w:rsidRDefault="00D77914" w:rsidP="00D77914">
      <w:pPr>
        <w:jc w:val="center"/>
        <w:rPr>
          <w:rFonts w:ascii="Tahoma" w:hAnsi="Tahoma" w:cs="Tahoma"/>
          <w:color w:val="000000"/>
          <w:kern w:val="0"/>
          <w:lang w:val="en-GB"/>
        </w:rPr>
      </w:pPr>
    </w:p>
    <w:p w14:paraId="619514D4" w14:textId="5012017E" w:rsidR="00D77914" w:rsidRDefault="00D77914" w:rsidP="00A91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r>
        <w:rPr>
          <w:rFonts w:ascii="Tahoma" w:hAnsi="Tahoma" w:cs="Tahoma"/>
          <w:color w:val="000000"/>
          <w:kern w:val="0"/>
          <w:lang w:val="en-GB"/>
        </w:rPr>
        <w:t xml:space="preserve">Hereinafter called the </w:t>
      </w:r>
      <w:r w:rsidRPr="00B80E26">
        <w:rPr>
          <w:rFonts w:ascii="Tahoma" w:hAnsi="Tahoma" w:cs="Tahoma"/>
          <w:color w:val="000000"/>
          <w:kern w:val="0"/>
          <w:lang w:val="en-GB"/>
        </w:rPr>
        <w:t>“</w:t>
      </w:r>
      <w:r w:rsidRPr="00B80E26">
        <w:rPr>
          <w:rFonts w:ascii="Tahoma" w:hAnsi="Tahoma" w:cs="Tahoma"/>
          <w:b/>
          <w:bCs/>
          <w:color w:val="000000"/>
          <w:kern w:val="0"/>
          <w:lang w:val="en-GB"/>
        </w:rPr>
        <w:t>RELEASEE</w:t>
      </w:r>
      <w:r w:rsidRPr="00B80E26">
        <w:rPr>
          <w:rFonts w:ascii="Tahoma" w:hAnsi="Tahoma" w:cs="Tahoma"/>
          <w:color w:val="000000"/>
          <w:kern w:val="0"/>
          <w:lang w:val="en-GB"/>
        </w:rPr>
        <w:t>‟</w:t>
      </w:r>
      <w:r>
        <w:rPr>
          <w:rFonts w:ascii="Tahoma" w:hAnsi="Tahoma" w:cs="Tahoma"/>
          <w:color w:val="000000"/>
          <w:kern w:val="0"/>
          <w:lang w:val="en-GB"/>
        </w:rPr>
        <w:t xml:space="preserve"> </w:t>
      </w:r>
    </w:p>
    <w:p w14:paraId="141367C9" w14:textId="77777777" w:rsidR="00A91D6C" w:rsidRDefault="00A91D6C" w:rsidP="00A91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p>
    <w:p w14:paraId="4770FCA8" w14:textId="77777777" w:rsidR="00A91D6C" w:rsidRPr="00B80E26" w:rsidRDefault="00A91D6C" w:rsidP="00A91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color w:val="000000"/>
          <w:kern w:val="0"/>
          <w:lang w:val="en-GB"/>
        </w:rPr>
      </w:pPr>
    </w:p>
    <w:p w14:paraId="5148E0C3" w14:textId="2F4CF31E" w:rsidR="00F62036" w:rsidRPr="00F62036" w:rsidRDefault="00F62036" w:rsidP="00D77914">
      <w:pPr>
        <w:jc w:val="center"/>
        <w:rPr>
          <w:rFonts w:ascii="Tahoma" w:hAnsi="Tahoma" w:cs="Tahoma"/>
          <w:color w:val="000000"/>
          <w:kern w:val="0"/>
          <w:lang w:val="en-GB"/>
        </w:rPr>
      </w:pPr>
      <w:r w:rsidRPr="00F62036">
        <w:rPr>
          <w:rFonts w:ascii="Tahoma" w:hAnsi="Tahoma" w:cs="Tahoma"/>
          <w:b/>
          <w:bCs/>
          <w:color w:val="000000"/>
          <w:kern w:val="0"/>
          <w:lang w:val="en-GB"/>
        </w:rPr>
        <w:t>Background</w:t>
      </w:r>
      <w:r w:rsidRPr="00F62036">
        <w:rPr>
          <w:rFonts w:ascii="Tahoma" w:hAnsi="Tahoma" w:cs="Tahoma"/>
          <w:color w:val="000000"/>
          <w:kern w:val="0"/>
          <w:lang w:val="en-GB"/>
        </w:rPr>
        <w:t>:</w:t>
      </w:r>
    </w:p>
    <w:p w14:paraId="73E3881B" w14:textId="6700CBB8" w:rsidR="00F62036" w:rsidRPr="00F62036" w:rsidRDefault="00F62036" w:rsidP="00D77914">
      <w:pPr>
        <w:rPr>
          <w:rFonts w:ascii="Tahoma" w:hAnsi="Tahoma" w:cs="Tahoma"/>
          <w:color w:val="000000"/>
          <w:kern w:val="0"/>
          <w:lang w:val="en-GB"/>
        </w:rPr>
      </w:pPr>
      <w:r w:rsidRPr="00F62036">
        <w:rPr>
          <w:rFonts w:ascii="Tahoma" w:hAnsi="Tahoma" w:cs="Tahoma"/>
          <w:color w:val="000000"/>
          <w:kern w:val="0"/>
          <w:lang w:val="en-GB"/>
        </w:rPr>
        <w:t>Whereas, "RELEASOR/GIFTOR"</w:t>
      </w:r>
      <w:r w:rsidR="001E6266" w:rsidRPr="00B80E26">
        <w:rPr>
          <w:rFonts w:ascii="Tahoma" w:hAnsi="Tahoma" w:cs="Tahoma"/>
          <w:color w:val="000000"/>
          <w:kern w:val="0"/>
          <w:lang w:val="en-GB"/>
        </w:rPr>
        <w:t xml:space="preserve"> </w:t>
      </w:r>
      <w:r w:rsidRPr="00F62036">
        <w:rPr>
          <w:rFonts w:ascii="Tahoma" w:hAnsi="Tahoma" w:cs="Tahoma"/>
          <w:color w:val="000000"/>
          <w:kern w:val="0"/>
          <w:lang w:val="en-GB"/>
        </w:rPr>
        <w:t>is the sole owner of certain immovable properties described below:</w:t>
      </w:r>
    </w:p>
    <w:p w14:paraId="7810B709" w14:textId="77777777" w:rsidR="00A91D6C" w:rsidRDefault="00A91D6C" w:rsidP="00A91D6C">
      <w:pPr>
        <w:jc w:val="both"/>
        <w:rPr>
          <w:rFonts w:ascii="Tahoma" w:hAnsi="Tahoma" w:cs="Tahoma"/>
          <w:b/>
          <w:bCs/>
          <w:color w:val="000000"/>
          <w:kern w:val="0"/>
        </w:rPr>
      </w:pPr>
      <w:r w:rsidRPr="00A91D6C">
        <w:rPr>
          <w:rFonts w:ascii="Tahoma" w:hAnsi="Tahoma" w:cs="Tahoma"/>
          <w:b/>
          <w:bCs/>
          <w:color w:val="000000"/>
          <w:kern w:val="0"/>
        </w:rPr>
        <w:t xml:space="preserve">Item No. 1: </w:t>
      </w:r>
      <w:r w:rsidRPr="00A91D6C">
        <w:rPr>
          <w:rFonts w:ascii="Tahoma" w:hAnsi="Tahoma" w:cs="Tahoma"/>
          <w:color w:val="000000"/>
          <w:kern w:val="0"/>
        </w:rPr>
        <w:t xml:space="preserve">Property comprising of land and residential building Site No.1, </w:t>
      </w:r>
      <w:proofErr w:type="spellStart"/>
      <w:r w:rsidRPr="00A91D6C">
        <w:rPr>
          <w:rFonts w:ascii="Tahoma" w:hAnsi="Tahoma" w:cs="Tahoma"/>
          <w:color w:val="000000"/>
          <w:kern w:val="0"/>
        </w:rPr>
        <w:t>Khatha</w:t>
      </w:r>
      <w:proofErr w:type="spellEnd"/>
      <w:r w:rsidRPr="00A91D6C">
        <w:rPr>
          <w:rFonts w:ascii="Tahoma" w:hAnsi="Tahoma" w:cs="Tahoma"/>
          <w:color w:val="000000"/>
          <w:kern w:val="0"/>
        </w:rPr>
        <w:t xml:space="preserve"> No.390, New </w:t>
      </w:r>
      <w:proofErr w:type="spellStart"/>
      <w:r w:rsidRPr="00A91D6C">
        <w:rPr>
          <w:rFonts w:ascii="Tahoma" w:hAnsi="Tahoma" w:cs="Tahoma"/>
          <w:color w:val="000000"/>
          <w:kern w:val="0"/>
        </w:rPr>
        <w:t>Khatha</w:t>
      </w:r>
      <w:proofErr w:type="spellEnd"/>
      <w:r w:rsidRPr="00A91D6C">
        <w:rPr>
          <w:rFonts w:ascii="Tahoma" w:hAnsi="Tahoma" w:cs="Tahoma"/>
          <w:color w:val="000000"/>
          <w:kern w:val="0"/>
        </w:rPr>
        <w:t xml:space="preserve"> No.2572, Property No.77/4, situated at MARAGONDANAHALLI VILLAGE, </w:t>
      </w:r>
      <w:proofErr w:type="spellStart"/>
      <w:r w:rsidRPr="00A91D6C">
        <w:rPr>
          <w:rFonts w:ascii="Tahoma" w:hAnsi="Tahoma" w:cs="Tahoma"/>
          <w:color w:val="000000"/>
          <w:kern w:val="0"/>
        </w:rPr>
        <w:t>Bidarahalli</w:t>
      </w:r>
      <w:proofErr w:type="spellEnd"/>
      <w:r w:rsidRPr="00A91D6C">
        <w:rPr>
          <w:rFonts w:ascii="Tahoma" w:hAnsi="Tahoma" w:cs="Tahoma"/>
          <w:color w:val="000000"/>
          <w:kern w:val="0"/>
        </w:rPr>
        <w:t xml:space="preserve"> </w:t>
      </w:r>
      <w:proofErr w:type="spellStart"/>
      <w:r w:rsidRPr="00A91D6C">
        <w:rPr>
          <w:rFonts w:ascii="Tahoma" w:hAnsi="Tahoma" w:cs="Tahoma"/>
          <w:color w:val="000000"/>
          <w:kern w:val="0"/>
        </w:rPr>
        <w:t>Hobli</w:t>
      </w:r>
      <w:proofErr w:type="spellEnd"/>
      <w:r w:rsidRPr="00A91D6C">
        <w:rPr>
          <w:rFonts w:ascii="Tahoma" w:hAnsi="Tahoma" w:cs="Tahoma"/>
          <w:color w:val="000000"/>
          <w:kern w:val="0"/>
        </w:rPr>
        <w:t xml:space="preserve">, Bangalore East Taluk, Bangalore, measuring East to West: 50 Feet, and North to South: 31 Feet, in all measuring 1550 Square Feet, together with 2700 Square Feet of RCC roofed residential house, consisting of Ground Floor 900 Square Feet, First Floor 900 Square Feet, and Second Floor 900 Square Feet, bricks wall and cement, vitrified tiles flooring, doors and windows made up of </w:t>
      </w:r>
      <w:proofErr w:type="spellStart"/>
      <w:r w:rsidRPr="00A91D6C">
        <w:rPr>
          <w:rFonts w:ascii="Tahoma" w:hAnsi="Tahoma" w:cs="Tahoma"/>
          <w:color w:val="000000"/>
          <w:kern w:val="0"/>
        </w:rPr>
        <w:t>honne</w:t>
      </w:r>
      <w:proofErr w:type="spellEnd"/>
      <w:r w:rsidRPr="00A91D6C">
        <w:rPr>
          <w:rFonts w:ascii="Tahoma" w:hAnsi="Tahoma" w:cs="Tahoma"/>
          <w:color w:val="000000"/>
          <w:kern w:val="0"/>
        </w:rPr>
        <w:t xml:space="preserve"> wood, with all basic civic amenities, as described in the Release Deed dated [20-03-2024], vide registered document No. BN-1-25327-2023-24.</w:t>
      </w:r>
    </w:p>
    <w:p w14:paraId="6B0EAE33" w14:textId="1C3DC13E" w:rsidR="00A91D6C" w:rsidRDefault="00A91D6C" w:rsidP="00A91D6C">
      <w:pPr>
        <w:jc w:val="both"/>
        <w:rPr>
          <w:rFonts w:ascii="Tahoma" w:hAnsi="Tahoma" w:cs="Tahoma"/>
          <w:b/>
          <w:bCs/>
          <w:color w:val="000000"/>
          <w:kern w:val="0"/>
        </w:rPr>
      </w:pPr>
      <w:r w:rsidRPr="00A91D6C">
        <w:rPr>
          <w:rFonts w:ascii="Tahoma" w:hAnsi="Tahoma" w:cs="Tahoma"/>
          <w:b/>
          <w:bCs/>
          <w:color w:val="000000"/>
          <w:kern w:val="0"/>
        </w:rPr>
        <w:t xml:space="preserve"> Item No. 2: </w:t>
      </w:r>
      <w:r w:rsidRPr="00A91D6C">
        <w:rPr>
          <w:rFonts w:ascii="Tahoma" w:hAnsi="Tahoma" w:cs="Tahoma"/>
          <w:color w:val="000000"/>
          <w:kern w:val="0"/>
        </w:rPr>
        <w:t xml:space="preserve">Property Site in </w:t>
      </w:r>
      <w:proofErr w:type="spellStart"/>
      <w:r w:rsidRPr="00A91D6C">
        <w:rPr>
          <w:rFonts w:ascii="Tahoma" w:hAnsi="Tahoma" w:cs="Tahoma"/>
          <w:color w:val="000000"/>
          <w:kern w:val="0"/>
        </w:rPr>
        <w:t>Khatha</w:t>
      </w:r>
      <w:proofErr w:type="spellEnd"/>
      <w:r w:rsidRPr="00A91D6C">
        <w:rPr>
          <w:rFonts w:ascii="Tahoma" w:hAnsi="Tahoma" w:cs="Tahoma"/>
          <w:color w:val="000000"/>
          <w:kern w:val="0"/>
        </w:rPr>
        <w:t xml:space="preserve"> No.261, situated at 4th CROSS, CHIKKABANASWADI, </w:t>
      </w:r>
      <w:proofErr w:type="spellStart"/>
      <w:r w:rsidRPr="00A91D6C">
        <w:rPr>
          <w:rFonts w:ascii="Tahoma" w:hAnsi="Tahoma" w:cs="Tahoma"/>
          <w:color w:val="000000"/>
          <w:kern w:val="0"/>
        </w:rPr>
        <w:t>Krishnarajapuram</w:t>
      </w:r>
      <w:proofErr w:type="spellEnd"/>
      <w:r w:rsidRPr="00A91D6C">
        <w:rPr>
          <w:rFonts w:ascii="Tahoma" w:hAnsi="Tahoma" w:cs="Tahoma"/>
          <w:color w:val="000000"/>
          <w:kern w:val="0"/>
        </w:rPr>
        <w:t xml:space="preserve"> </w:t>
      </w:r>
      <w:proofErr w:type="spellStart"/>
      <w:r w:rsidRPr="00A91D6C">
        <w:rPr>
          <w:rFonts w:ascii="Tahoma" w:hAnsi="Tahoma" w:cs="Tahoma"/>
          <w:color w:val="000000"/>
          <w:kern w:val="0"/>
        </w:rPr>
        <w:t>Hobli</w:t>
      </w:r>
      <w:proofErr w:type="spellEnd"/>
      <w:r w:rsidRPr="00A91D6C">
        <w:rPr>
          <w:rFonts w:ascii="Tahoma" w:hAnsi="Tahoma" w:cs="Tahoma"/>
          <w:color w:val="000000"/>
          <w:kern w:val="0"/>
        </w:rPr>
        <w:t xml:space="preserve">, Bangalore East Taluk, Bangalore, presently property now comes under the Jurisdiction of </w:t>
      </w:r>
      <w:proofErr w:type="spellStart"/>
      <w:r w:rsidRPr="00A91D6C">
        <w:rPr>
          <w:rFonts w:ascii="Tahoma" w:hAnsi="Tahoma" w:cs="Tahoma"/>
          <w:color w:val="000000"/>
          <w:kern w:val="0"/>
        </w:rPr>
        <w:t>Bruhat</w:t>
      </w:r>
      <w:proofErr w:type="spellEnd"/>
      <w:r w:rsidRPr="00A91D6C">
        <w:rPr>
          <w:rFonts w:ascii="Tahoma" w:hAnsi="Tahoma" w:cs="Tahoma"/>
          <w:color w:val="000000"/>
          <w:kern w:val="0"/>
        </w:rPr>
        <w:t xml:space="preserve"> Bangalore </w:t>
      </w:r>
      <w:proofErr w:type="spellStart"/>
      <w:r w:rsidRPr="00A91D6C">
        <w:rPr>
          <w:rFonts w:ascii="Tahoma" w:hAnsi="Tahoma" w:cs="Tahoma"/>
          <w:color w:val="000000"/>
          <w:kern w:val="0"/>
        </w:rPr>
        <w:t>Mahanagara</w:t>
      </w:r>
      <w:proofErr w:type="spellEnd"/>
      <w:r w:rsidRPr="00A91D6C">
        <w:rPr>
          <w:rFonts w:ascii="Tahoma" w:hAnsi="Tahoma" w:cs="Tahoma"/>
          <w:color w:val="000000"/>
          <w:kern w:val="0"/>
        </w:rPr>
        <w:t xml:space="preserve"> </w:t>
      </w:r>
      <w:proofErr w:type="spellStart"/>
      <w:r w:rsidRPr="00A91D6C">
        <w:rPr>
          <w:rFonts w:ascii="Tahoma" w:hAnsi="Tahoma" w:cs="Tahoma"/>
          <w:color w:val="000000"/>
          <w:kern w:val="0"/>
        </w:rPr>
        <w:t>Palike</w:t>
      </w:r>
      <w:proofErr w:type="spellEnd"/>
      <w:r w:rsidRPr="00A91D6C">
        <w:rPr>
          <w:rFonts w:ascii="Tahoma" w:hAnsi="Tahoma" w:cs="Tahoma"/>
          <w:color w:val="000000"/>
          <w:kern w:val="0"/>
        </w:rPr>
        <w:t>, Bangalore, measuring East to West: 25 Feet, and North to South: 33 Feet, in all measuring 825 Square Feet, as described in the Gift Deed dated [20-03-2024]</w:t>
      </w:r>
      <w:r w:rsidR="00D82874" w:rsidRPr="00A91D6C">
        <w:rPr>
          <w:rFonts w:ascii="Tahoma" w:hAnsi="Tahoma" w:cs="Tahoma"/>
          <w:color w:val="000000"/>
          <w:kern w:val="0"/>
        </w:rPr>
        <w:t>, vide registered document No. BN-1-2532</w:t>
      </w:r>
      <w:r w:rsidR="00D82874">
        <w:rPr>
          <w:rFonts w:ascii="Tahoma" w:hAnsi="Tahoma" w:cs="Tahoma"/>
          <w:color w:val="000000"/>
          <w:kern w:val="0"/>
        </w:rPr>
        <w:t>8</w:t>
      </w:r>
      <w:r w:rsidR="00D82874" w:rsidRPr="00A91D6C">
        <w:rPr>
          <w:rFonts w:ascii="Tahoma" w:hAnsi="Tahoma" w:cs="Tahoma"/>
          <w:color w:val="000000"/>
          <w:kern w:val="0"/>
        </w:rPr>
        <w:t>-2023-24.</w:t>
      </w:r>
    </w:p>
    <w:p w14:paraId="37EBF5E4" w14:textId="77777777" w:rsidR="00A91D6C" w:rsidRDefault="00A91D6C" w:rsidP="00A91D6C">
      <w:pPr>
        <w:jc w:val="both"/>
        <w:rPr>
          <w:rFonts w:ascii="Tahoma" w:hAnsi="Tahoma" w:cs="Tahoma"/>
          <w:b/>
          <w:bCs/>
          <w:color w:val="000000"/>
          <w:kern w:val="0"/>
        </w:rPr>
      </w:pPr>
    </w:p>
    <w:p w14:paraId="16333AAE" w14:textId="77777777" w:rsidR="00D82874" w:rsidRDefault="00D82874" w:rsidP="00A91D6C">
      <w:pPr>
        <w:jc w:val="both"/>
        <w:rPr>
          <w:rFonts w:ascii="Tahoma" w:hAnsi="Tahoma" w:cs="Tahoma"/>
          <w:b/>
          <w:bCs/>
          <w:color w:val="000000"/>
          <w:kern w:val="0"/>
          <w:lang w:val="en-GB"/>
        </w:rPr>
      </w:pPr>
    </w:p>
    <w:p w14:paraId="43859D40" w14:textId="77777777" w:rsidR="00D82874" w:rsidRDefault="00D82874" w:rsidP="00A91D6C">
      <w:pPr>
        <w:jc w:val="both"/>
        <w:rPr>
          <w:rFonts w:ascii="Tahoma" w:hAnsi="Tahoma" w:cs="Tahoma"/>
          <w:b/>
          <w:bCs/>
          <w:color w:val="000000"/>
          <w:kern w:val="0"/>
          <w:lang w:val="en-GB"/>
        </w:rPr>
      </w:pPr>
    </w:p>
    <w:p w14:paraId="13A06C97" w14:textId="77777777" w:rsidR="00D82874" w:rsidRDefault="00D82874" w:rsidP="00A91D6C">
      <w:pPr>
        <w:jc w:val="both"/>
        <w:rPr>
          <w:rFonts w:ascii="Tahoma" w:hAnsi="Tahoma" w:cs="Tahoma"/>
          <w:b/>
          <w:bCs/>
          <w:color w:val="000000"/>
          <w:kern w:val="0"/>
          <w:lang w:val="en-GB"/>
        </w:rPr>
      </w:pPr>
    </w:p>
    <w:p w14:paraId="22F254B9" w14:textId="77777777" w:rsidR="00D82874" w:rsidRDefault="00D82874" w:rsidP="00A91D6C">
      <w:pPr>
        <w:jc w:val="both"/>
        <w:rPr>
          <w:rFonts w:ascii="Tahoma" w:hAnsi="Tahoma" w:cs="Tahoma"/>
          <w:b/>
          <w:bCs/>
          <w:color w:val="000000"/>
          <w:kern w:val="0"/>
          <w:lang w:val="en-GB"/>
        </w:rPr>
      </w:pPr>
    </w:p>
    <w:p w14:paraId="01E344AD" w14:textId="77777777" w:rsidR="00D82874" w:rsidRDefault="00D82874" w:rsidP="00A91D6C">
      <w:pPr>
        <w:jc w:val="both"/>
        <w:rPr>
          <w:rFonts w:ascii="Tahoma" w:hAnsi="Tahoma" w:cs="Tahoma"/>
          <w:b/>
          <w:bCs/>
          <w:color w:val="000000"/>
          <w:kern w:val="0"/>
          <w:lang w:val="en-GB"/>
        </w:rPr>
      </w:pPr>
    </w:p>
    <w:p w14:paraId="328BDC97" w14:textId="77777777" w:rsidR="00D82874" w:rsidRDefault="00D82874" w:rsidP="00A91D6C">
      <w:pPr>
        <w:jc w:val="both"/>
        <w:rPr>
          <w:rFonts w:ascii="Tahoma" w:hAnsi="Tahoma" w:cs="Tahoma"/>
          <w:b/>
          <w:bCs/>
          <w:color w:val="000000"/>
          <w:kern w:val="0"/>
          <w:lang w:val="en-GB"/>
        </w:rPr>
      </w:pPr>
    </w:p>
    <w:p w14:paraId="4D79B1DB" w14:textId="77777777" w:rsidR="00D82874" w:rsidRDefault="00D82874" w:rsidP="00A91D6C">
      <w:pPr>
        <w:jc w:val="both"/>
        <w:rPr>
          <w:rFonts w:ascii="Tahoma" w:hAnsi="Tahoma" w:cs="Tahoma"/>
          <w:b/>
          <w:bCs/>
          <w:color w:val="000000"/>
          <w:kern w:val="0"/>
          <w:lang w:val="en-GB"/>
        </w:rPr>
      </w:pPr>
    </w:p>
    <w:p w14:paraId="7F4DDBB4" w14:textId="77777777" w:rsidR="00D82874" w:rsidRDefault="00D82874" w:rsidP="00A91D6C">
      <w:pPr>
        <w:jc w:val="both"/>
        <w:rPr>
          <w:rFonts w:ascii="Tahoma" w:hAnsi="Tahoma" w:cs="Tahoma"/>
          <w:b/>
          <w:bCs/>
          <w:color w:val="000000"/>
          <w:kern w:val="0"/>
          <w:lang w:val="en-GB"/>
        </w:rPr>
      </w:pPr>
    </w:p>
    <w:p w14:paraId="3AAB89C3" w14:textId="77777777" w:rsidR="00D82874" w:rsidRDefault="00D82874" w:rsidP="00A91D6C">
      <w:pPr>
        <w:jc w:val="both"/>
        <w:rPr>
          <w:rFonts w:ascii="Tahoma" w:hAnsi="Tahoma" w:cs="Tahoma"/>
          <w:b/>
          <w:bCs/>
          <w:color w:val="000000"/>
          <w:kern w:val="0"/>
          <w:lang w:val="en-GB"/>
        </w:rPr>
      </w:pPr>
    </w:p>
    <w:p w14:paraId="27E20311" w14:textId="68F2837F" w:rsidR="00F62036" w:rsidRPr="00F62036" w:rsidRDefault="00F62036" w:rsidP="00A91D6C">
      <w:pPr>
        <w:jc w:val="both"/>
        <w:rPr>
          <w:rFonts w:ascii="Tahoma" w:hAnsi="Tahoma" w:cs="Tahoma"/>
          <w:b/>
          <w:bCs/>
          <w:color w:val="000000"/>
          <w:kern w:val="0"/>
          <w:lang w:val="en-GB"/>
        </w:rPr>
      </w:pPr>
      <w:r w:rsidRPr="00F62036">
        <w:rPr>
          <w:rFonts w:ascii="Tahoma" w:hAnsi="Tahoma" w:cs="Tahoma"/>
          <w:b/>
          <w:bCs/>
          <w:color w:val="000000"/>
          <w:kern w:val="0"/>
          <w:lang w:val="en-GB"/>
        </w:rPr>
        <w:t>Terms of Understanding:</w:t>
      </w:r>
    </w:p>
    <w:p w14:paraId="7016C4DC" w14:textId="77777777" w:rsidR="00A91D6C" w:rsidRDefault="00A91D6C" w:rsidP="00D77914">
      <w:pPr>
        <w:numPr>
          <w:ilvl w:val="0"/>
          <w:numId w:val="6"/>
        </w:numPr>
        <w:rPr>
          <w:rFonts w:ascii="Tahoma" w:hAnsi="Tahoma" w:cs="Tahoma"/>
          <w:color w:val="000000"/>
          <w:kern w:val="0"/>
          <w:lang w:val="en-GB"/>
        </w:rPr>
      </w:pPr>
      <w:r w:rsidRPr="00A91D6C">
        <w:rPr>
          <w:rFonts w:ascii="Tahoma" w:hAnsi="Tahoma" w:cs="Tahoma"/>
          <w:color w:val="000000"/>
          <w:kern w:val="0"/>
          <w:lang w:val="en-GB"/>
        </w:rPr>
        <w:t xml:space="preserve">The RELEASEE agrees to allow Mrs. P. </w:t>
      </w:r>
      <w:proofErr w:type="spellStart"/>
      <w:r w:rsidRPr="00A91D6C">
        <w:rPr>
          <w:rFonts w:ascii="Tahoma" w:hAnsi="Tahoma" w:cs="Tahoma"/>
          <w:color w:val="000000"/>
          <w:kern w:val="0"/>
          <w:lang w:val="en-GB"/>
        </w:rPr>
        <w:t>Vasantha</w:t>
      </w:r>
      <w:proofErr w:type="spellEnd"/>
      <w:r w:rsidRPr="00A91D6C">
        <w:rPr>
          <w:rFonts w:ascii="Tahoma" w:hAnsi="Tahoma" w:cs="Tahoma"/>
          <w:color w:val="000000"/>
          <w:kern w:val="0"/>
          <w:lang w:val="en-GB"/>
        </w:rPr>
        <w:t xml:space="preserve">, one of the RELEASORS, to continue residing </w:t>
      </w:r>
      <w:proofErr w:type="gramStart"/>
      <w:r w:rsidRPr="00A91D6C">
        <w:rPr>
          <w:rFonts w:ascii="Tahoma" w:hAnsi="Tahoma" w:cs="Tahoma"/>
          <w:color w:val="000000"/>
          <w:kern w:val="0"/>
          <w:lang w:val="en-GB"/>
        </w:rPr>
        <w:t>in</w:t>
      </w:r>
      <w:proofErr w:type="gramEnd"/>
      <w:r w:rsidRPr="00A91D6C">
        <w:rPr>
          <w:rFonts w:ascii="Tahoma" w:hAnsi="Tahoma" w:cs="Tahoma"/>
          <w:color w:val="000000"/>
          <w:kern w:val="0"/>
          <w:lang w:val="en-GB"/>
        </w:rPr>
        <w:t xml:space="preserve"> the ground floor of the residential building located on Item No. 1 of the Schedule Property, rent-free, for her lifetime.</w:t>
      </w:r>
    </w:p>
    <w:p w14:paraId="6C797D98" w14:textId="77777777" w:rsidR="00A91D6C" w:rsidRPr="00A91D6C" w:rsidRDefault="00A91D6C" w:rsidP="00A91D6C">
      <w:pPr>
        <w:rPr>
          <w:rFonts w:ascii="Tahoma" w:hAnsi="Tahoma" w:cs="Tahoma"/>
          <w:color w:val="000000"/>
          <w:kern w:val="0"/>
          <w:lang w:val="en-GB"/>
        </w:rPr>
      </w:pPr>
    </w:p>
    <w:p w14:paraId="1FEE113A" w14:textId="1FE2325C" w:rsidR="00F62036" w:rsidRDefault="00A91D6C" w:rsidP="00A91D6C">
      <w:pPr>
        <w:numPr>
          <w:ilvl w:val="0"/>
          <w:numId w:val="6"/>
        </w:numPr>
        <w:jc w:val="both"/>
        <w:rPr>
          <w:rFonts w:ascii="Tahoma" w:hAnsi="Tahoma" w:cs="Tahoma"/>
          <w:color w:val="000000"/>
          <w:kern w:val="0"/>
          <w:lang w:val="en-GB"/>
        </w:rPr>
      </w:pPr>
      <w:r w:rsidRPr="00A91D6C">
        <w:rPr>
          <w:rFonts w:ascii="Tahoma" w:hAnsi="Tahoma" w:cs="Tahoma"/>
          <w:color w:val="000000"/>
          <w:kern w:val="0"/>
          <w:lang w:val="en-GB"/>
        </w:rPr>
        <w:t>The DONEE agrees to transfer one-third of the rental income generated from Item No. 2 of the Schedule Property, located at 4th CROSS,</w:t>
      </w:r>
      <w:r w:rsidRPr="00A91D6C">
        <w:rPr>
          <w:rFonts w:ascii="Tahoma" w:hAnsi="Tahoma" w:cs="Tahoma"/>
          <w:color w:val="000000"/>
          <w:kern w:val="0"/>
          <w:lang w:val="en-GB"/>
        </w:rPr>
        <w:t xml:space="preserve"> </w:t>
      </w:r>
      <w:r w:rsidRPr="00A91D6C">
        <w:rPr>
          <w:rFonts w:ascii="Tahoma" w:hAnsi="Tahoma" w:cs="Tahoma"/>
          <w:color w:val="000000"/>
          <w:kern w:val="0"/>
          <w:lang w:val="en-GB"/>
        </w:rPr>
        <w:t xml:space="preserve">CHIKKABANASWADI, to the GIFTOR </w:t>
      </w:r>
      <w:r w:rsidR="001E065E" w:rsidRPr="00A91D6C">
        <w:rPr>
          <w:rFonts w:ascii="Tahoma" w:hAnsi="Tahoma" w:cs="Tahoma"/>
          <w:color w:val="000000"/>
          <w:kern w:val="0"/>
          <w:lang w:val="en-GB"/>
        </w:rPr>
        <w:t>monthly</w:t>
      </w:r>
      <w:r w:rsidRPr="00A91D6C">
        <w:rPr>
          <w:rFonts w:ascii="Tahoma" w:hAnsi="Tahoma" w:cs="Tahoma"/>
          <w:color w:val="000000"/>
          <w:kern w:val="0"/>
          <w:lang w:val="en-GB"/>
        </w:rPr>
        <w:t xml:space="preserve">, as outlined in the attached rental income sharing </w:t>
      </w:r>
      <w:r w:rsidRPr="00A91D6C">
        <w:rPr>
          <w:rFonts w:ascii="Tahoma" w:hAnsi="Tahoma" w:cs="Tahoma"/>
          <w:color w:val="000000"/>
          <w:kern w:val="0"/>
          <w:lang w:val="en-GB"/>
        </w:rPr>
        <w:t>agreement.</w:t>
      </w:r>
    </w:p>
    <w:p w14:paraId="315DD615" w14:textId="77777777" w:rsidR="00A91D6C" w:rsidRDefault="00A91D6C" w:rsidP="00A91D6C">
      <w:pPr>
        <w:pStyle w:val="ListParagraph"/>
        <w:rPr>
          <w:rFonts w:ascii="Tahoma" w:hAnsi="Tahoma" w:cs="Tahoma"/>
          <w:color w:val="000000"/>
          <w:kern w:val="0"/>
          <w:lang w:val="en-GB"/>
        </w:rPr>
      </w:pPr>
    </w:p>
    <w:p w14:paraId="5E41AAFD" w14:textId="0FC48FCE" w:rsidR="00A91D6C" w:rsidRDefault="001E065E" w:rsidP="00A91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b/>
          <w:bCs/>
          <w:color w:val="000000"/>
          <w:kern w:val="0"/>
          <w:lang w:val="en-GB"/>
        </w:rPr>
      </w:pPr>
      <w:proofErr w:type="gramStart"/>
      <w:r>
        <w:rPr>
          <w:rFonts w:ascii="Tahoma" w:hAnsi="Tahoma" w:cs="Tahoma"/>
          <w:b/>
          <w:bCs/>
          <w:color w:val="000000"/>
          <w:kern w:val="0"/>
          <w:lang w:val="en-GB"/>
        </w:rPr>
        <w:t>WITNESSES:</w:t>
      </w:r>
      <w:r w:rsidR="00A91D6C">
        <w:rPr>
          <w:rFonts w:ascii="Tahoma" w:hAnsi="Tahoma" w:cs="Tahoma"/>
          <w:b/>
          <w:bCs/>
          <w:color w:val="000000"/>
          <w:kern w:val="0"/>
          <w:lang w:val="en-GB"/>
        </w:rPr>
        <w:t>-</w:t>
      </w:r>
      <w:proofErr w:type="gramEnd"/>
    </w:p>
    <w:p w14:paraId="18499EDA" w14:textId="77777777" w:rsidR="00A91D6C" w:rsidRDefault="00A91D6C" w:rsidP="00A91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b/>
          <w:bCs/>
          <w:color w:val="000000"/>
          <w:kern w:val="0"/>
          <w:lang w:val="en-GB"/>
        </w:rPr>
      </w:pPr>
      <w:r>
        <w:rPr>
          <w:rFonts w:ascii="Tahoma" w:hAnsi="Tahoma" w:cs="Tahoma"/>
          <w:b/>
          <w:bCs/>
          <w:color w:val="000000"/>
          <w:kern w:val="0"/>
          <w:lang w:val="en-GB"/>
        </w:rPr>
        <w:t>1.</w:t>
      </w:r>
    </w:p>
    <w:p w14:paraId="5B5FDD19" w14:textId="06CA3535" w:rsidR="00A91D6C" w:rsidRDefault="00A91D6C" w:rsidP="00A91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b/>
          <w:bCs/>
          <w:color w:val="000000"/>
          <w:kern w:val="0"/>
          <w:lang w:val="en-GB"/>
        </w:rPr>
      </w:pP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(P. VASANTHA)</w:t>
      </w:r>
    </w:p>
    <w:p w14:paraId="07B1E200" w14:textId="1CA981EB" w:rsidR="00A91D6C" w:rsidRDefault="00A91D6C" w:rsidP="001E065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2880"/>
        <w:rPr>
          <w:rFonts w:ascii="Tahoma" w:hAnsi="Tahoma" w:cs="Tahoma"/>
          <w:b/>
          <w:bCs/>
          <w:color w:val="000000"/>
          <w:kern w:val="0"/>
          <w:lang w:val="en-GB"/>
        </w:rPr>
      </w:pP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Pr>
          <w:rFonts w:ascii="Tahoma" w:hAnsi="Tahoma" w:cs="Tahoma"/>
          <w:b/>
          <w:bCs/>
          <w:color w:val="000000"/>
          <w:kern w:val="0"/>
          <w:lang w:val="en-GB"/>
        </w:rPr>
        <w:tab/>
      </w:r>
      <w:r w:rsidR="001E065E">
        <w:rPr>
          <w:rFonts w:ascii="Tahoma" w:hAnsi="Tahoma" w:cs="Tahoma"/>
          <w:b/>
          <w:bCs/>
          <w:color w:val="000000"/>
          <w:kern w:val="0"/>
          <w:lang w:val="en-GB"/>
        </w:rPr>
        <w:tab/>
      </w:r>
      <w:r w:rsidR="001E065E">
        <w:rPr>
          <w:rFonts w:ascii="Tahoma" w:hAnsi="Tahoma" w:cs="Tahoma"/>
          <w:b/>
          <w:bCs/>
          <w:color w:val="000000"/>
          <w:kern w:val="0"/>
          <w:lang w:val="en-GB"/>
        </w:rPr>
        <w:tab/>
        <w:t xml:space="preserve">              </w:t>
      </w:r>
      <w:r w:rsidR="001E065E" w:rsidRPr="00B80E26">
        <w:rPr>
          <w:rFonts w:ascii="Tahoma" w:hAnsi="Tahoma" w:cs="Tahoma"/>
          <w:b/>
          <w:bCs/>
          <w:color w:val="000000"/>
          <w:kern w:val="0"/>
          <w:lang w:val="en-GB"/>
        </w:rPr>
        <w:t>RELEASOR/GIFTOR</w:t>
      </w:r>
    </w:p>
    <w:p w14:paraId="7FF925D3" w14:textId="77777777" w:rsidR="00A91D6C" w:rsidRDefault="00A91D6C" w:rsidP="00A91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b/>
          <w:bCs/>
          <w:color w:val="000000"/>
          <w:kern w:val="0"/>
          <w:lang w:val="en-GB"/>
        </w:rPr>
      </w:pPr>
    </w:p>
    <w:p w14:paraId="1CA41A51" w14:textId="77777777" w:rsidR="00A91D6C" w:rsidRDefault="00A91D6C" w:rsidP="00A91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b/>
          <w:bCs/>
          <w:color w:val="000000"/>
          <w:kern w:val="0"/>
          <w:lang w:val="en-GB"/>
        </w:rPr>
      </w:pPr>
    </w:p>
    <w:p w14:paraId="4E37CC47" w14:textId="77777777" w:rsidR="00A91D6C" w:rsidRDefault="00A91D6C" w:rsidP="00A91D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ahoma" w:hAnsi="Tahoma" w:cs="Tahoma"/>
          <w:b/>
          <w:bCs/>
          <w:color w:val="000000"/>
          <w:kern w:val="0"/>
          <w:lang w:val="en-GB"/>
        </w:rPr>
      </w:pPr>
      <w:r>
        <w:rPr>
          <w:rFonts w:ascii="Tahoma" w:hAnsi="Tahoma" w:cs="Tahoma"/>
          <w:b/>
          <w:bCs/>
          <w:color w:val="000000"/>
          <w:kern w:val="0"/>
          <w:lang w:val="en-GB"/>
        </w:rPr>
        <w:t>2.</w:t>
      </w:r>
    </w:p>
    <w:p w14:paraId="04EA7381" w14:textId="2A9FE558" w:rsidR="00A91D6C" w:rsidRDefault="00A91D6C" w:rsidP="00A91D6C">
      <w:pPr>
        <w:jc w:val="both"/>
        <w:rPr>
          <w:rFonts w:ascii="Tahoma" w:hAnsi="Tahoma" w:cs="Tahoma"/>
          <w:b/>
          <w:bCs/>
          <w:color w:val="000000"/>
          <w:kern w:val="0"/>
          <w:lang w:val="en-GB"/>
        </w:rPr>
      </w:pPr>
      <w:r>
        <w:rPr>
          <w:rFonts w:ascii="Tahoma" w:hAnsi="Tahoma" w:cs="Tahoma"/>
          <w:b/>
          <w:bCs/>
          <w:color w:val="000000"/>
          <w:kern w:val="0"/>
          <w:lang w:val="en-GB"/>
        </w:rPr>
        <w:t xml:space="preserve">                                                                                                   </w:t>
      </w:r>
      <w:r>
        <w:rPr>
          <w:rFonts w:ascii="Tahoma" w:hAnsi="Tahoma" w:cs="Tahoma"/>
          <w:b/>
          <w:bCs/>
          <w:color w:val="000000"/>
          <w:kern w:val="0"/>
          <w:lang w:val="en-GB"/>
        </w:rPr>
        <w:t>(RAHUL. R)</w:t>
      </w:r>
    </w:p>
    <w:p w14:paraId="56A413E9" w14:textId="6F9CA9E8" w:rsidR="00A91D6C" w:rsidRDefault="00A91D6C" w:rsidP="00A91D6C">
      <w:pPr>
        <w:ind w:left="6480" w:firstLine="720"/>
        <w:jc w:val="both"/>
        <w:rPr>
          <w:rFonts w:ascii="Tahoma" w:hAnsi="Tahoma" w:cs="Tahoma"/>
          <w:b/>
          <w:bCs/>
          <w:color w:val="000000"/>
          <w:kern w:val="0"/>
          <w:lang w:val="en-GB"/>
        </w:rPr>
      </w:pPr>
      <w:r w:rsidRPr="00A91D6C">
        <w:rPr>
          <w:rFonts w:ascii="Tahoma" w:hAnsi="Tahoma" w:cs="Tahoma"/>
          <w:b/>
          <w:bCs/>
          <w:color w:val="000000"/>
          <w:kern w:val="0"/>
          <w:lang w:val="en-GB"/>
        </w:rPr>
        <w:t>DONEE</w:t>
      </w:r>
    </w:p>
    <w:p w14:paraId="06A6C798" w14:textId="77777777" w:rsidR="00A91D6C" w:rsidRDefault="00A91D6C" w:rsidP="00A91D6C">
      <w:pPr>
        <w:ind w:left="6480" w:firstLine="720"/>
        <w:jc w:val="both"/>
        <w:rPr>
          <w:rFonts w:ascii="Tahoma" w:hAnsi="Tahoma" w:cs="Tahoma"/>
          <w:b/>
          <w:bCs/>
          <w:color w:val="000000"/>
          <w:kern w:val="0"/>
          <w:lang w:val="en-GB"/>
        </w:rPr>
      </w:pPr>
    </w:p>
    <w:p w14:paraId="1CD14209" w14:textId="79B10422" w:rsidR="00A91D6C" w:rsidRDefault="00A91D6C" w:rsidP="00A91D6C">
      <w:pPr>
        <w:jc w:val="both"/>
        <w:rPr>
          <w:rFonts w:ascii="Tahoma" w:hAnsi="Tahoma" w:cs="Tahoma"/>
          <w:b/>
          <w:bCs/>
          <w:color w:val="000000"/>
          <w:kern w:val="0"/>
          <w:lang w:val="en-GB"/>
        </w:rPr>
      </w:pPr>
      <w:r>
        <w:rPr>
          <w:rFonts w:ascii="Tahoma" w:hAnsi="Tahoma" w:cs="Tahoma"/>
          <w:b/>
          <w:bCs/>
          <w:color w:val="000000"/>
          <w:kern w:val="0"/>
          <w:lang w:val="en-GB"/>
        </w:rPr>
        <w:t xml:space="preserve">                                                                                                   (</w:t>
      </w:r>
      <w:r w:rsidR="001E065E">
        <w:rPr>
          <w:rFonts w:ascii="Tahoma" w:hAnsi="Tahoma" w:cs="Tahoma"/>
          <w:b/>
          <w:bCs/>
          <w:color w:val="000000"/>
          <w:kern w:val="0"/>
          <w:lang w:val="en-GB"/>
        </w:rPr>
        <w:t>RAJESH</w:t>
      </w:r>
      <w:r>
        <w:rPr>
          <w:rFonts w:ascii="Tahoma" w:hAnsi="Tahoma" w:cs="Tahoma"/>
          <w:b/>
          <w:bCs/>
          <w:color w:val="000000"/>
          <w:kern w:val="0"/>
          <w:lang w:val="en-GB"/>
        </w:rPr>
        <w:t>. R)</w:t>
      </w:r>
    </w:p>
    <w:p w14:paraId="0C793137" w14:textId="2E86B5C9" w:rsidR="00F62036" w:rsidRPr="00F62036" w:rsidRDefault="001E065E" w:rsidP="00060597">
      <w:pPr>
        <w:ind w:left="6480" w:firstLine="720"/>
        <w:jc w:val="both"/>
        <w:rPr>
          <w:rFonts w:ascii="Tahoma" w:hAnsi="Tahoma" w:cs="Tahoma"/>
          <w:b/>
          <w:bCs/>
          <w:color w:val="000000"/>
          <w:kern w:val="0"/>
          <w:lang w:val="en-GB"/>
        </w:rPr>
      </w:pPr>
      <w:r w:rsidRPr="00B80E26">
        <w:rPr>
          <w:rFonts w:ascii="Tahoma" w:hAnsi="Tahoma" w:cs="Tahoma"/>
          <w:b/>
          <w:bCs/>
          <w:color w:val="000000"/>
          <w:kern w:val="0"/>
          <w:lang w:val="en-GB"/>
        </w:rPr>
        <w:t>RELEASEE</w:t>
      </w:r>
    </w:p>
    <w:p w14:paraId="7990DE02" w14:textId="77777777" w:rsidR="00F62036" w:rsidRPr="00B80E26" w:rsidRDefault="00F62036" w:rsidP="00F62036">
      <w:pPr>
        <w:jc w:val="center"/>
        <w:rPr>
          <w:rFonts w:ascii="Tahoma" w:hAnsi="Tahoma" w:cs="Tahoma"/>
          <w:color w:val="000000"/>
          <w:kern w:val="0"/>
          <w:lang w:val="en-GB"/>
        </w:rPr>
      </w:pPr>
    </w:p>
    <w:sectPr w:rsidR="00F62036" w:rsidRPr="00B80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2181"/>
    <w:multiLevelType w:val="multilevel"/>
    <w:tmpl w:val="FB4E7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E409B"/>
    <w:multiLevelType w:val="multilevel"/>
    <w:tmpl w:val="92BEE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DE6E8D"/>
    <w:multiLevelType w:val="multilevel"/>
    <w:tmpl w:val="C38A3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7733DC"/>
    <w:multiLevelType w:val="multilevel"/>
    <w:tmpl w:val="94C4A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7A3D87"/>
    <w:multiLevelType w:val="multilevel"/>
    <w:tmpl w:val="357A1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AB7BEB"/>
    <w:multiLevelType w:val="multilevel"/>
    <w:tmpl w:val="5F9AE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1043909">
    <w:abstractNumId w:val="3"/>
  </w:num>
  <w:num w:numId="2" w16cid:durableId="983463667">
    <w:abstractNumId w:val="1"/>
  </w:num>
  <w:num w:numId="3" w16cid:durableId="2116827071">
    <w:abstractNumId w:val="2"/>
  </w:num>
  <w:num w:numId="4" w16cid:durableId="528420104">
    <w:abstractNumId w:val="4"/>
  </w:num>
  <w:num w:numId="5" w16cid:durableId="1482307139">
    <w:abstractNumId w:val="0"/>
  </w:num>
  <w:num w:numId="6" w16cid:durableId="15333054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36"/>
    <w:rsid w:val="00060597"/>
    <w:rsid w:val="001E065E"/>
    <w:rsid w:val="001E6266"/>
    <w:rsid w:val="003253C6"/>
    <w:rsid w:val="005E7519"/>
    <w:rsid w:val="00A91D6C"/>
    <w:rsid w:val="00B80E26"/>
    <w:rsid w:val="00D77914"/>
    <w:rsid w:val="00D82874"/>
    <w:rsid w:val="00F62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5D5EC9"/>
  <w15:chartTrackingRefBased/>
  <w15:docId w15:val="{5AA72AB1-7CFB-D141-AB47-3217ECD8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519"/>
  </w:style>
  <w:style w:type="paragraph" w:styleId="Heading1">
    <w:name w:val="heading 1"/>
    <w:basedOn w:val="Normal"/>
    <w:next w:val="Normal"/>
    <w:link w:val="Heading1Char"/>
    <w:uiPriority w:val="9"/>
    <w:qFormat/>
    <w:rsid w:val="00F620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0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0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0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0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0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0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0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0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0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0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0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0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0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0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0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0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036"/>
    <w:rPr>
      <w:rFonts w:eastAsiaTheme="majorEastAsia" w:cstheme="majorBidi"/>
      <w:color w:val="272727" w:themeColor="text1" w:themeTint="D8"/>
    </w:rPr>
  </w:style>
  <w:style w:type="paragraph" w:styleId="Title">
    <w:name w:val="Title"/>
    <w:basedOn w:val="Normal"/>
    <w:next w:val="Normal"/>
    <w:link w:val="TitleChar"/>
    <w:uiPriority w:val="10"/>
    <w:qFormat/>
    <w:rsid w:val="00F620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0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0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0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036"/>
    <w:pPr>
      <w:spacing w:before="160"/>
      <w:jc w:val="center"/>
    </w:pPr>
    <w:rPr>
      <w:i/>
      <w:iCs/>
      <w:color w:val="404040" w:themeColor="text1" w:themeTint="BF"/>
    </w:rPr>
  </w:style>
  <w:style w:type="character" w:customStyle="1" w:styleId="QuoteChar">
    <w:name w:val="Quote Char"/>
    <w:basedOn w:val="DefaultParagraphFont"/>
    <w:link w:val="Quote"/>
    <w:uiPriority w:val="29"/>
    <w:rsid w:val="00F62036"/>
    <w:rPr>
      <w:i/>
      <w:iCs/>
      <w:color w:val="404040" w:themeColor="text1" w:themeTint="BF"/>
    </w:rPr>
  </w:style>
  <w:style w:type="paragraph" w:styleId="ListParagraph">
    <w:name w:val="List Paragraph"/>
    <w:basedOn w:val="Normal"/>
    <w:uiPriority w:val="34"/>
    <w:qFormat/>
    <w:rsid w:val="00F62036"/>
    <w:pPr>
      <w:ind w:left="720"/>
      <w:contextualSpacing/>
    </w:pPr>
  </w:style>
  <w:style w:type="character" w:styleId="IntenseEmphasis">
    <w:name w:val="Intense Emphasis"/>
    <w:basedOn w:val="DefaultParagraphFont"/>
    <w:uiPriority w:val="21"/>
    <w:qFormat/>
    <w:rsid w:val="00F62036"/>
    <w:rPr>
      <w:i/>
      <w:iCs/>
      <w:color w:val="0F4761" w:themeColor="accent1" w:themeShade="BF"/>
    </w:rPr>
  </w:style>
  <w:style w:type="paragraph" w:styleId="IntenseQuote">
    <w:name w:val="Intense Quote"/>
    <w:basedOn w:val="Normal"/>
    <w:next w:val="Normal"/>
    <w:link w:val="IntenseQuoteChar"/>
    <w:uiPriority w:val="30"/>
    <w:qFormat/>
    <w:rsid w:val="00F620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036"/>
    <w:rPr>
      <w:i/>
      <w:iCs/>
      <w:color w:val="0F4761" w:themeColor="accent1" w:themeShade="BF"/>
    </w:rPr>
  </w:style>
  <w:style w:type="character" w:styleId="IntenseReference">
    <w:name w:val="Intense Reference"/>
    <w:basedOn w:val="DefaultParagraphFont"/>
    <w:uiPriority w:val="32"/>
    <w:qFormat/>
    <w:rsid w:val="00F62036"/>
    <w:rPr>
      <w:b/>
      <w:bCs/>
      <w:smallCaps/>
      <w:color w:val="0F4761" w:themeColor="accent1" w:themeShade="BF"/>
      <w:spacing w:val="5"/>
    </w:rPr>
  </w:style>
  <w:style w:type="character" w:styleId="Strong">
    <w:name w:val="Strong"/>
    <w:basedOn w:val="DefaultParagraphFont"/>
    <w:uiPriority w:val="22"/>
    <w:qFormat/>
    <w:rsid w:val="00F620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8568">
      <w:bodyDiv w:val="1"/>
      <w:marLeft w:val="0"/>
      <w:marRight w:val="0"/>
      <w:marTop w:val="0"/>
      <w:marBottom w:val="0"/>
      <w:divBdr>
        <w:top w:val="none" w:sz="0" w:space="0" w:color="auto"/>
        <w:left w:val="none" w:sz="0" w:space="0" w:color="auto"/>
        <w:bottom w:val="none" w:sz="0" w:space="0" w:color="auto"/>
        <w:right w:val="none" w:sz="0" w:space="0" w:color="auto"/>
      </w:divBdr>
    </w:div>
    <w:div w:id="545607063">
      <w:bodyDiv w:val="1"/>
      <w:marLeft w:val="0"/>
      <w:marRight w:val="0"/>
      <w:marTop w:val="0"/>
      <w:marBottom w:val="0"/>
      <w:divBdr>
        <w:top w:val="none" w:sz="0" w:space="0" w:color="auto"/>
        <w:left w:val="none" w:sz="0" w:space="0" w:color="auto"/>
        <w:bottom w:val="none" w:sz="0" w:space="0" w:color="auto"/>
        <w:right w:val="none" w:sz="0" w:space="0" w:color="auto"/>
      </w:divBdr>
    </w:div>
    <w:div w:id="683290299">
      <w:bodyDiv w:val="1"/>
      <w:marLeft w:val="0"/>
      <w:marRight w:val="0"/>
      <w:marTop w:val="0"/>
      <w:marBottom w:val="0"/>
      <w:divBdr>
        <w:top w:val="none" w:sz="0" w:space="0" w:color="auto"/>
        <w:left w:val="none" w:sz="0" w:space="0" w:color="auto"/>
        <w:bottom w:val="none" w:sz="0" w:space="0" w:color="auto"/>
        <w:right w:val="none" w:sz="0" w:space="0" w:color="auto"/>
      </w:divBdr>
    </w:div>
    <w:div w:id="919942478">
      <w:bodyDiv w:val="1"/>
      <w:marLeft w:val="0"/>
      <w:marRight w:val="0"/>
      <w:marTop w:val="0"/>
      <w:marBottom w:val="0"/>
      <w:divBdr>
        <w:top w:val="none" w:sz="0" w:space="0" w:color="auto"/>
        <w:left w:val="none" w:sz="0" w:space="0" w:color="auto"/>
        <w:bottom w:val="none" w:sz="0" w:space="0" w:color="auto"/>
        <w:right w:val="none" w:sz="0" w:space="0" w:color="auto"/>
      </w:divBdr>
    </w:div>
    <w:div w:id="969019947">
      <w:bodyDiv w:val="1"/>
      <w:marLeft w:val="0"/>
      <w:marRight w:val="0"/>
      <w:marTop w:val="0"/>
      <w:marBottom w:val="0"/>
      <w:divBdr>
        <w:top w:val="none" w:sz="0" w:space="0" w:color="auto"/>
        <w:left w:val="none" w:sz="0" w:space="0" w:color="auto"/>
        <w:bottom w:val="none" w:sz="0" w:space="0" w:color="auto"/>
        <w:right w:val="none" w:sz="0" w:space="0" w:color="auto"/>
      </w:divBdr>
    </w:div>
    <w:div w:id="1481843335">
      <w:bodyDiv w:val="1"/>
      <w:marLeft w:val="0"/>
      <w:marRight w:val="0"/>
      <w:marTop w:val="0"/>
      <w:marBottom w:val="0"/>
      <w:divBdr>
        <w:top w:val="none" w:sz="0" w:space="0" w:color="auto"/>
        <w:left w:val="none" w:sz="0" w:space="0" w:color="auto"/>
        <w:bottom w:val="none" w:sz="0" w:space="0" w:color="auto"/>
        <w:right w:val="none" w:sz="0" w:space="0" w:color="auto"/>
      </w:divBdr>
    </w:div>
    <w:div w:id="1504852902">
      <w:bodyDiv w:val="1"/>
      <w:marLeft w:val="0"/>
      <w:marRight w:val="0"/>
      <w:marTop w:val="0"/>
      <w:marBottom w:val="0"/>
      <w:divBdr>
        <w:top w:val="none" w:sz="0" w:space="0" w:color="auto"/>
        <w:left w:val="none" w:sz="0" w:space="0" w:color="auto"/>
        <w:bottom w:val="none" w:sz="0" w:space="0" w:color="auto"/>
        <w:right w:val="none" w:sz="0" w:space="0" w:color="auto"/>
      </w:divBdr>
    </w:div>
    <w:div w:id="174294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499</Words>
  <Characters>2847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Rajesh.Rajamanickam</dc:creator>
  <cp:keywords/>
  <dc:description/>
  <cp:lastModifiedBy>Rajesh.Rajamanickam</cp:lastModifiedBy>
  <cp:revision>8</cp:revision>
  <cp:lastPrinted>2024-03-20T13:22:00Z</cp:lastPrinted>
  <dcterms:created xsi:type="dcterms:W3CDTF">2024-03-20T11:25:00Z</dcterms:created>
  <dcterms:modified xsi:type="dcterms:W3CDTF">2024-03-20T13:22:00Z</dcterms:modified>
</cp:coreProperties>
</file>