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477" w:rsidRDefault="003C3477" w:rsidP="003C3477">
      <w:pPr>
        <w:pStyle w:val="Heading1"/>
        <w:rPr>
          <w:color w:val="000000" w:themeColor="text1"/>
          <w:sz w:val="56"/>
          <w:szCs w:val="56"/>
        </w:rPr>
      </w:pPr>
      <w:r w:rsidRPr="003C3477">
        <w:rPr>
          <w:color w:val="000000" w:themeColor="text1"/>
          <w:sz w:val="56"/>
          <w:szCs w:val="56"/>
        </w:rPr>
        <w:t>PROJECT REPORT TEMPLAT</w:t>
      </w:r>
      <w:r>
        <w:rPr>
          <w:color w:val="000000" w:themeColor="text1"/>
          <w:sz w:val="56"/>
          <w:szCs w:val="56"/>
        </w:rPr>
        <w:t>E</w:t>
      </w:r>
    </w:p>
    <w:p w:rsidR="003C3477" w:rsidRDefault="003C3477" w:rsidP="003C3477">
      <w:pPr>
        <w:rPr>
          <w:sz w:val="24"/>
        </w:rPr>
      </w:pPr>
    </w:p>
    <w:p w:rsidR="003C3477" w:rsidRPr="003C3477" w:rsidRDefault="003C3477" w:rsidP="003C3477">
      <w:pPr>
        <w:rPr>
          <w:sz w:val="36"/>
          <w:szCs w:val="32"/>
        </w:rPr>
      </w:pPr>
      <w:r w:rsidRPr="003C3477">
        <w:rPr>
          <w:sz w:val="36"/>
          <w:szCs w:val="32"/>
        </w:rPr>
        <w:t>1. INTRODUCTION</w:t>
      </w:r>
    </w:p>
    <w:p w:rsidR="003C3477" w:rsidRDefault="003C3477" w:rsidP="003C3477">
      <w:pPr>
        <w:rPr>
          <w:sz w:val="32"/>
          <w:szCs w:val="32"/>
        </w:rPr>
      </w:pPr>
      <w:r>
        <w:rPr>
          <w:sz w:val="32"/>
          <w:szCs w:val="32"/>
        </w:rPr>
        <w:t>1.1. OVERVIEW</w:t>
      </w:r>
    </w:p>
    <w:p w:rsidR="007A481A" w:rsidRPr="007A481A" w:rsidRDefault="003C3477" w:rsidP="003C3477">
      <w:pPr>
        <w:rPr>
          <w:sz w:val="28"/>
          <w:szCs w:val="24"/>
        </w:rPr>
      </w:pPr>
      <w:r>
        <w:rPr>
          <w:sz w:val="28"/>
          <w:szCs w:val="28"/>
        </w:rPr>
        <w:t>This Human Resource Assistant job description template includes the list of most important Human Resource Assistants duties and responsibilities. It is customizable</w:t>
      </w:r>
      <w:r w:rsidR="007A481A">
        <w:rPr>
          <w:sz w:val="28"/>
          <w:szCs w:val="28"/>
        </w:rPr>
        <w:t xml:space="preserve"> and ready to post to job boards. use it to save </w:t>
      </w:r>
      <w:r w:rsidRPr="003C3477">
        <w:rPr>
          <w:sz w:val="24"/>
          <w:szCs w:val="24"/>
        </w:rPr>
        <w:t xml:space="preserve"> </w:t>
      </w:r>
      <w:r w:rsidR="007A481A">
        <w:rPr>
          <w:sz w:val="24"/>
          <w:szCs w:val="24"/>
        </w:rPr>
        <w:t>time, attract qualified candidates and hide best employees.</w:t>
      </w:r>
    </w:p>
    <w:p w:rsidR="007A481A" w:rsidRDefault="007A481A" w:rsidP="003C3477">
      <w:pPr>
        <w:rPr>
          <w:sz w:val="24"/>
          <w:szCs w:val="24"/>
        </w:rPr>
      </w:pPr>
      <w:r w:rsidRPr="007A481A">
        <w:rPr>
          <w:sz w:val="28"/>
          <w:szCs w:val="24"/>
        </w:rPr>
        <w:t>Human Resource Assistant is a HR professional who deals with the day-to-day HR responsibilities and is the liaison between the organization employees and benefit vendors</w:t>
      </w:r>
      <w:r>
        <w:rPr>
          <w:sz w:val="24"/>
          <w:szCs w:val="24"/>
        </w:rPr>
        <w:t>.</w:t>
      </w:r>
    </w:p>
    <w:p w:rsidR="002375FA" w:rsidRDefault="007A481A" w:rsidP="003C3477">
      <w:pPr>
        <w:rPr>
          <w:sz w:val="32"/>
          <w:szCs w:val="32"/>
        </w:rPr>
      </w:pPr>
      <w:r>
        <w:rPr>
          <w:sz w:val="32"/>
          <w:szCs w:val="32"/>
        </w:rPr>
        <w:t>1.2 PURPOSE</w:t>
      </w:r>
    </w:p>
    <w:p w:rsidR="003C3477" w:rsidRDefault="002375FA" w:rsidP="003C3477">
      <w:pPr>
        <w:rPr>
          <w:sz w:val="28"/>
          <w:szCs w:val="28"/>
        </w:rPr>
      </w:pPr>
      <w:r>
        <w:rPr>
          <w:sz w:val="28"/>
          <w:szCs w:val="28"/>
        </w:rPr>
        <w:t>Performs periodic audits of HR files and records to ensure that all required documents are collected and filed appropriately. Provides clerical support to the HR department. May assist with payroll functions including processing, answering employee questions, fixing processing errors, and disturbing checks</w:t>
      </w:r>
    </w:p>
    <w:p w:rsidR="002375FA" w:rsidRDefault="002375FA" w:rsidP="003C3477">
      <w:pPr>
        <w:rPr>
          <w:sz w:val="28"/>
          <w:szCs w:val="28"/>
        </w:rPr>
      </w:pPr>
    </w:p>
    <w:p w:rsidR="002375FA" w:rsidRDefault="002375FA" w:rsidP="003C3477">
      <w:pPr>
        <w:rPr>
          <w:sz w:val="28"/>
          <w:szCs w:val="28"/>
        </w:rPr>
      </w:pPr>
    </w:p>
    <w:p w:rsidR="002375FA" w:rsidRDefault="002375FA" w:rsidP="003C3477">
      <w:pPr>
        <w:rPr>
          <w:sz w:val="28"/>
          <w:szCs w:val="28"/>
        </w:rPr>
      </w:pPr>
    </w:p>
    <w:p w:rsidR="002375FA" w:rsidRDefault="002375FA" w:rsidP="003C3477">
      <w:pPr>
        <w:rPr>
          <w:sz w:val="28"/>
          <w:szCs w:val="28"/>
        </w:rPr>
      </w:pPr>
    </w:p>
    <w:p w:rsidR="002375FA" w:rsidRDefault="002375FA" w:rsidP="003C3477">
      <w:pPr>
        <w:rPr>
          <w:sz w:val="28"/>
          <w:szCs w:val="28"/>
        </w:rPr>
      </w:pPr>
    </w:p>
    <w:p w:rsidR="002375FA" w:rsidRDefault="002375FA" w:rsidP="003C3477">
      <w:pPr>
        <w:rPr>
          <w:sz w:val="28"/>
          <w:szCs w:val="28"/>
        </w:rPr>
      </w:pPr>
    </w:p>
    <w:p w:rsidR="002375FA" w:rsidRDefault="002375FA" w:rsidP="003C3477">
      <w:pPr>
        <w:rPr>
          <w:sz w:val="28"/>
          <w:szCs w:val="28"/>
        </w:rPr>
      </w:pPr>
    </w:p>
    <w:p w:rsidR="002375FA" w:rsidRDefault="002375FA" w:rsidP="003C3477">
      <w:pPr>
        <w:rPr>
          <w:sz w:val="44"/>
          <w:szCs w:val="44"/>
        </w:rPr>
      </w:pPr>
      <w:r w:rsidRPr="002375FA">
        <w:rPr>
          <w:sz w:val="44"/>
          <w:szCs w:val="44"/>
        </w:rPr>
        <w:lastRenderedPageBreak/>
        <w:t>2. PROBLEM DEFINTION&amp;DESIGN THINKING</w:t>
      </w:r>
    </w:p>
    <w:p w:rsidR="00ED2D42" w:rsidRDefault="00ED2D42" w:rsidP="003C3477">
      <w:pPr>
        <w:rPr>
          <w:sz w:val="36"/>
          <w:szCs w:val="36"/>
        </w:rPr>
      </w:pPr>
      <w:r>
        <w:rPr>
          <w:sz w:val="36"/>
          <w:szCs w:val="36"/>
        </w:rPr>
        <w:t>2.1 EMPATHY MAP</w:t>
      </w:r>
    </w:p>
    <w:p w:rsidR="003B0841" w:rsidRDefault="003B0841" w:rsidP="003C3477">
      <w:pPr>
        <w:rPr>
          <w:sz w:val="44"/>
          <w:szCs w:val="44"/>
        </w:rPr>
      </w:pPr>
      <w:r>
        <w:rPr>
          <w:noProof/>
          <w:sz w:val="44"/>
          <w:szCs w:val="44"/>
        </w:rPr>
        <w:drawing>
          <wp:inline distT="0" distB="0" distL="0" distR="0">
            <wp:extent cx="2586182" cy="1939637"/>
            <wp:effectExtent l="19050" t="0" r="4618" b="0"/>
            <wp:docPr id="1" name="Picture 0" descr="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PNG"/>
                    <pic:cNvPicPr/>
                  </pic:nvPicPr>
                  <pic:blipFill>
                    <a:blip r:embed="rId8" cstate="print"/>
                    <a:stretch>
                      <a:fillRect/>
                    </a:stretch>
                  </pic:blipFill>
                  <pic:spPr>
                    <a:xfrm>
                      <a:off x="0" y="0"/>
                      <a:ext cx="2592390" cy="1944293"/>
                    </a:xfrm>
                    <a:prstGeom prst="rect">
                      <a:avLst/>
                    </a:prstGeom>
                  </pic:spPr>
                </pic:pic>
              </a:graphicData>
            </a:graphic>
          </wp:inline>
        </w:drawing>
      </w:r>
      <w:r w:rsidR="002375FA" w:rsidRPr="002375FA">
        <w:rPr>
          <w:sz w:val="44"/>
          <w:szCs w:val="44"/>
        </w:rPr>
        <w:t xml:space="preserve"> </w:t>
      </w:r>
    </w:p>
    <w:p w:rsidR="003B0841" w:rsidRDefault="003B0841" w:rsidP="003C3477">
      <w:pPr>
        <w:rPr>
          <w:sz w:val="40"/>
          <w:szCs w:val="40"/>
        </w:rPr>
      </w:pPr>
      <w:r>
        <w:rPr>
          <w:sz w:val="40"/>
          <w:szCs w:val="40"/>
        </w:rPr>
        <w:t>2.2 IDEATION &amp; BRAINSTORMING MAP</w:t>
      </w:r>
    </w:p>
    <w:p w:rsidR="003B0841" w:rsidRDefault="003B0841" w:rsidP="003C3477">
      <w:pPr>
        <w:rPr>
          <w:sz w:val="40"/>
          <w:szCs w:val="40"/>
        </w:rPr>
      </w:pPr>
      <w:r>
        <w:rPr>
          <w:noProof/>
          <w:sz w:val="40"/>
          <w:szCs w:val="40"/>
        </w:rPr>
        <w:drawing>
          <wp:inline distT="0" distB="0" distL="0" distR="0">
            <wp:extent cx="2571750" cy="2502707"/>
            <wp:effectExtent l="19050" t="0" r="0" b="0"/>
            <wp:docPr id="2" name="Picture 1" descr="IDE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TION.jpg"/>
                    <pic:cNvPicPr/>
                  </pic:nvPicPr>
                  <pic:blipFill>
                    <a:blip r:embed="rId9" cstate="print"/>
                    <a:stretch>
                      <a:fillRect/>
                    </a:stretch>
                  </pic:blipFill>
                  <pic:spPr>
                    <a:xfrm>
                      <a:off x="0" y="0"/>
                      <a:ext cx="2585784" cy="2516364"/>
                    </a:xfrm>
                    <a:prstGeom prst="rect">
                      <a:avLst/>
                    </a:prstGeom>
                  </pic:spPr>
                </pic:pic>
              </a:graphicData>
            </a:graphic>
          </wp:inline>
        </w:drawing>
      </w:r>
      <w:r w:rsidR="003513FF">
        <w:rPr>
          <w:noProof/>
          <w:sz w:val="40"/>
          <w:szCs w:val="40"/>
        </w:rPr>
        <w:drawing>
          <wp:inline distT="0" distB="0" distL="0" distR="0">
            <wp:extent cx="2045277" cy="2505776"/>
            <wp:effectExtent l="19050" t="0" r="0" b="0"/>
            <wp:docPr id="4" name="Picture 2" descr="BRAIN ST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 STORM.jpg"/>
                    <pic:cNvPicPr/>
                  </pic:nvPicPr>
                  <pic:blipFill>
                    <a:blip r:embed="rId10" cstate="print"/>
                    <a:stretch>
                      <a:fillRect/>
                    </a:stretch>
                  </pic:blipFill>
                  <pic:spPr>
                    <a:xfrm>
                      <a:off x="0" y="0"/>
                      <a:ext cx="2059529" cy="2523237"/>
                    </a:xfrm>
                    <a:prstGeom prst="rect">
                      <a:avLst/>
                    </a:prstGeom>
                  </pic:spPr>
                </pic:pic>
              </a:graphicData>
            </a:graphic>
          </wp:inline>
        </w:drawing>
      </w:r>
    </w:p>
    <w:p w:rsidR="003513FF" w:rsidRPr="003B0841" w:rsidRDefault="003513FF" w:rsidP="003C3477">
      <w:pPr>
        <w:rPr>
          <w:sz w:val="40"/>
          <w:szCs w:val="40"/>
        </w:rPr>
      </w:pPr>
    </w:p>
    <w:p w:rsidR="002375FA" w:rsidRDefault="002375FA" w:rsidP="003B0841">
      <w:pPr>
        <w:rPr>
          <w:sz w:val="44"/>
          <w:szCs w:val="44"/>
        </w:rPr>
      </w:pPr>
    </w:p>
    <w:p w:rsidR="003513FF" w:rsidRDefault="003513FF" w:rsidP="003B0841">
      <w:pPr>
        <w:rPr>
          <w:sz w:val="44"/>
          <w:szCs w:val="44"/>
        </w:rPr>
      </w:pPr>
    </w:p>
    <w:p w:rsidR="003513FF" w:rsidRDefault="003513FF">
      <w:pPr>
        <w:rPr>
          <w:sz w:val="44"/>
          <w:szCs w:val="44"/>
        </w:rPr>
      </w:pPr>
      <w:r>
        <w:rPr>
          <w:sz w:val="44"/>
          <w:szCs w:val="44"/>
        </w:rPr>
        <w:br w:type="page"/>
      </w:r>
    </w:p>
    <w:p w:rsidR="003513FF" w:rsidRDefault="003513FF" w:rsidP="003B0841">
      <w:pPr>
        <w:rPr>
          <w:sz w:val="56"/>
          <w:szCs w:val="56"/>
        </w:rPr>
      </w:pPr>
      <w:r>
        <w:rPr>
          <w:sz w:val="56"/>
          <w:szCs w:val="56"/>
        </w:rPr>
        <w:lastRenderedPageBreak/>
        <w:t>3. RESULT</w:t>
      </w:r>
    </w:p>
    <w:p w:rsidR="003513FF" w:rsidRPr="003513FF" w:rsidRDefault="003513FF" w:rsidP="003B0841">
      <w:pPr>
        <w:rPr>
          <w:sz w:val="44"/>
          <w:szCs w:val="44"/>
        </w:rPr>
      </w:pPr>
      <w:r>
        <w:rPr>
          <w:sz w:val="44"/>
          <w:szCs w:val="44"/>
        </w:rPr>
        <w:t>3.1 DATA MODEL</w:t>
      </w:r>
    </w:p>
    <w:tbl>
      <w:tblPr>
        <w:tblStyle w:val="TableGrid"/>
        <w:tblW w:w="0" w:type="auto"/>
        <w:tblLook w:val="04A0"/>
      </w:tblPr>
      <w:tblGrid>
        <w:gridCol w:w="4788"/>
        <w:gridCol w:w="4788"/>
      </w:tblGrid>
      <w:tr w:rsidR="003513FF" w:rsidTr="003513FF">
        <w:tc>
          <w:tcPr>
            <w:tcW w:w="4788" w:type="dxa"/>
          </w:tcPr>
          <w:p w:rsidR="003513FF" w:rsidRDefault="003513FF" w:rsidP="003B0841">
            <w:pPr>
              <w:rPr>
                <w:sz w:val="44"/>
                <w:szCs w:val="44"/>
              </w:rPr>
            </w:pPr>
            <w:r>
              <w:rPr>
                <w:sz w:val="44"/>
                <w:szCs w:val="44"/>
              </w:rPr>
              <w:t>Object name</w:t>
            </w:r>
          </w:p>
        </w:tc>
        <w:tc>
          <w:tcPr>
            <w:tcW w:w="4788" w:type="dxa"/>
          </w:tcPr>
          <w:p w:rsidR="003513FF" w:rsidRDefault="003513FF" w:rsidP="003B0841">
            <w:pPr>
              <w:rPr>
                <w:sz w:val="44"/>
                <w:szCs w:val="44"/>
              </w:rPr>
            </w:pPr>
            <w:r>
              <w:rPr>
                <w:sz w:val="44"/>
                <w:szCs w:val="44"/>
              </w:rPr>
              <w:t>Fields in the Object</w:t>
            </w:r>
          </w:p>
        </w:tc>
      </w:tr>
      <w:tr w:rsidR="003513FF" w:rsidTr="003513FF">
        <w:tc>
          <w:tcPr>
            <w:tcW w:w="4788" w:type="dxa"/>
          </w:tcPr>
          <w:p w:rsidR="007E32CE" w:rsidRDefault="003513FF" w:rsidP="003B0841">
            <w:pPr>
              <w:rPr>
                <w:sz w:val="44"/>
                <w:szCs w:val="44"/>
              </w:rPr>
            </w:pPr>
            <w:r>
              <w:rPr>
                <w:sz w:val="44"/>
                <w:szCs w:val="44"/>
              </w:rPr>
              <w:t>Obj1</w:t>
            </w:r>
            <w:r w:rsidR="007E32CE">
              <w:rPr>
                <w:sz w:val="44"/>
                <w:szCs w:val="44"/>
              </w:rPr>
              <w:t>: JOB POSTING SITE</w:t>
            </w:r>
          </w:p>
        </w:tc>
        <w:tc>
          <w:tcPr>
            <w:tcW w:w="4788" w:type="dxa"/>
          </w:tcPr>
          <w:p w:rsidR="003513FF" w:rsidRDefault="003513FF"/>
          <w:tbl>
            <w:tblPr>
              <w:tblStyle w:val="TableGrid"/>
              <w:tblW w:w="0" w:type="auto"/>
              <w:tblLook w:val="04A0"/>
            </w:tblPr>
            <w:tblGrid>
              <w:gridCol w:w="2278"/>
              <w:gridCol w:w="2279"/>
            </w:tblGrid>
            <w:tr w:rsidR="003513FF" w:rsidTr="003513FF">
              <w:tc>
                <w:tcPr>
                  <w:tcW w:w="2278" w:type="dxa"/>
                </w:tcPr>
                <w:p w:rsidR="003513FF" w:rsidRDefault="003513FF" w:rsidP="003B0841">
                  <w:pPr>
                    <w:rPr>
                      <w:sz w:val="44"/>
                      <w:szCs w:val="44"/>
                    </w:rPr>
                  </w:pPr>
                  <w:r>
                    <w:rPr>
                      <w:sz w:val="44"/>
                      <w:szCs w:val="44"/>
                    </w:rPr>
                    <w:t>Field label</w:t>
                  </w:r>
                </w:p>
              </w:tc>
              <w:tc>
                <w:tcPr>
                  <w:tcW w:w="2279" w:type="dxa"/>
                </w:tcPr>
                <w:p w:rsidR="003513FF" w:rsidRDefault="003513FF" w:rsidP="003B0841">
                  <w:pPr>
                    <w:rPr>
                      <w:sz w:val="44"/>
                      <w:szCs w:val="44"/>
                    </w:rPr>
                  </w:pPr>
                  <w:r>
                    <w:rPr>
                      <w:sz w:val="44"/>
                      <w:szCs w:val="44"/>
                    </w:rPr>
                    <w:t>Data type</w:t>
                  </w:r>
                </w:p>
              </w:tc>
            </w:tr>
            <w:tr w:rsidR="003513FF" w:rsidTr="003513FF">
              <w:tc>
                <w:tcPr>
                  <w:tcW w:w="2278" w:type="dxa"/>
                </w:tcPr>
                <w:p w:rsidR="003513FF" w:rsidRDefault="007E32CE" w:rsidP="003B0841">
                  <w:pPr>
                    <w:rPr>
                      <w:sz w:val="44"/>
                      <w:szCs w:val="44"/>
                    </w:rPr>
                  </w:pPr>
                  <w:r>
                    <w:rPr>
                      <w:sz w:val="44"/>
                      <w:szCs w:val="44"/>
                    </w:rPr>
                    <w:t>Job posting site</w:t>
                  </w:r>
                </w:p>
              </w:tc>
              <w:tc>
                <w:tcPr>
                  <w:tcW w:w="2279" w:type="dxa"/>
                </w:tcPr>
                <w:p w:rsidR="003513FF" w:rsidRDefault="007E32CE" w:rsidP="003B0841">
                  <w:pPr>
                    <w:rPr>
                      <w:sz w:val="44"/>
                      <w:szCs w:val="44"/>
                    </w:rPr>
                  </w:pPr>
                  <w:r>
                    <w:rPr>
                      <w:sz w:val="44"/>
                      <w:szCs w:val="44"/>
                    </w:rPr>
                    <w:t>Text</w:t>
                  </w:r>
                </w:p>
              </w:tc>
            </w:tr>
            <w:tr w:rsidR="003513FF" w:rsidTr="003513FF">
              <w:tc>
                <w:tcPr>
                  <w:tcW w:w="2278" w:type="dxa"/>
                </w:tcPr>
                <w:p w:rsidR="003513FF" w:rsidRDefault="007E32CE" w:rsidP="003B0841">
                  <w:pPr>
                    <w:rPr>
                      <w:sz w:val="44"/>
                      <w:szCs w:val="44"/>
                    </w:rPr>
                  </w:pPr>
                  <w:r>
                    <w:rPr>
                      <w:sz w:val="44"/>
                      <w:szCs w:val="44"/>
                    </w:rPr>
                    <w:t>Site name</w:t>
                  </w:r>
                </w:p>
              </w:tc>
              <w:tc>
                <w:tcPr>
                  <w:tcW w:w="2279" w:type="dxa"/>
                </w:tcPr>
                <w:p w:rsidR="003513FF" w:rsidRDefault="007E32CE" w:rsidP="003B0841">
                  <w:pPr>
                    <w:rPr>
                      <w:sz w:val="44"/>
                      <w:szCs w:val="44"/>
                    </w:rPr>
                  </w:pPr>
                  <w:r>
                    <w:rPr>
                      <w:sz w:val="44"/>
                      <w:szCs w:val="44"/>
                    </w:rPr>
                    <w:t>Num</w:t>
                  </w:r>
                </w:p>
              </w:tc>
            </w:tr>
          </w:tbl>
          <w:p w:rsidR="003513FF" w:rsidRDefault="003513FF" w:rsidP="003B0841">
            <w:pPr>
              <w:rPr>
                <w:sz w:val="44"/>
                <w:szCs w:val="44"/>
              </w:rPr>
            </w:pPr>
          </w:p>
        </w:tc>
      </w:tr>
      <w:tr w:rsidR="003513FF" w:rsidTr="003513FF">
        <w:tc>
          <w:tcPr>
            <w:tcW w:w="4788" w:type="dxa"/>
          </w:tcPr>
          <w:p w:rsidR="003513FF" w:rsidRDefault="003513FF" w:rsidP="003B0841">
            <w:pPr>
              <w:rPr>
                <w:sz w:val="44"/>
                <w:szCs w:val="44"/>
              </w:rPr>
            </w:pPr>
            <w:r>
              <w:rPr>
                <w:sz w:val="44"/>
                <w:szCs w:val="44"/>
              </w:rPr>
              <w:t>Obj2</w:t>
            </w:r>
            <w:r w:rsidR="007E32CE">
              <w:rPr>
                <w:sz w:val="44"/>
                <w:szCs w:val="44"/>
              </w:rPr>
              <w:t>:JOB POSTING SITE</w:t>
            </w:r>
          </w:p>
        </w:tc>
        <w:tc>
          <w:tcPr>
            <w:tcW w:w="4788" w:type="dxa"/>
          </w:tcPr>
          <w:tbl>
            <w:tblPr>
              <w:tblStyle w:val="TableGrid"/>
              <w:tblW w:w="0" w:type="auto"/>
              <w:tblLook w:val="04A0"/>
            </w:tblPr>
            <w:tblGrid>
              <w:gridCol w:w="2278"/>
              <w:gridCol w:w="2279"/>
            </w:tblGrid>
            <w:tr w:rsidR="003513FF" w:rsidTr="003513FF">
              <w:tc>
                <w:tcPr>
                  <w:tcW w:w="2278" w:type="dxa"/>
                </w:tcPr>
                <w:p w:rsidR="003513FF" w:rsidRDefault="003513FF" w:rsidP="003B0841">
                  <w:pPr>
                    <w:rPr>
                      <w:sz w:val="44"/>
                      <w:szCs w:val="44"/>
                    </w:rPr>
                  </w:pPr>
                  <w:r>
                    <w:rPr>
                      <w:sz w:val="44"/>
                      <w:szCs w:val="44"/>
                    </w:rPr>
                    <w:t>Field label</w:t>
                  </w:r>
                </w:p>
              </w:tc>
              <w:tc>
                <w:tcPr>
                  <w:tcW w:w="2279" w:type="dxa"/>
                </w:tcPr>
                <w:p w:rsidR="003513FF" w:rsidRDefault="003513FF" w:rsidP="003B0841">
                  <w:pPr>
                    <w:rPr>
                      <w:sz w:val="44"/>
                      <w:szCs w:val="44"/>
                    </w:rPr>
                  </w:pPr>
                  <w:r>
                    <w:rPr>
                      <w:sz w:val="44"/>
                      <w:szCs w:val="44"/>
                    </w:rPr>
                    <w:t>Data type</w:t>
                  </w:r>
                </w:p>
              </w:tc>
            </w:tr>
            <w:tr w:rsidR="003513FF" w:rsidTr="003513FF">
              <w:tc>
                <w:tcPr>
                  <w:tcW w:w="2278" w:type="dxa"/>
                </w:tcPr>
                <w:p w:rsidR="003513FF" w:rsidRDefault="007E32CE" w:rsidP="003B0841">
                  <w:pPr>
                    <w:rPr>
                      <w:sz w:val="44"/>
                      <w:szCs w:val="44"/>
                    </w:rPr>
                  </w:pPr>
                  <w:r>
                    <w:rPr>
                      <w:sz w:val="44"/>
                      <w:szCs w:val="44"/>
                    </w:rPr>
                    <w:t>Review</w:t>
                  </w:r>
                </w:p>
              </w:tc>
              <w:tc>
                <w:tcPr>
                  <w:tcW w:w="2279" w:type="dxa"/>
                </w:tcPr>
                <w:p w:rsidR="003513FF" w:rsidRDefault="007E32CE" w:rsidP="003B0841">
                  <w:pPr>
                    <w:rPr>
                      <w:sz w:val="44"/>
                      <w:szCs w:val="44"/>
                    </w:rPr>
                  </w:pPr>
                  <w:r>
                    <w:rPr>
                      <w:sz w:val="44"/>
                      <w:szCs w:val="44"/>
                    </w:rPr>
                    <w:t>Text</w:t>
                  </w:r>
                </w:p>
              </w:tc>
            </w:tr>
            <w:tr w:rsidR="003513FF" w:rsidTr="003513FF">
              <w:tc>
                <w:tcPr>
                  <w:tcW w:w="2278" w:type="dxa"/>
                </w:tcPr>
                <w:p w:rsidR="003513FF" w:rsidRDefault="007E32CE" w:rsidP="003B0841">
                  <w:pPr>
                    <w:rPr>
                      <w:sz w:val="44"/>
                      <w:szCs w:val="44"/>
                    </w:rPr>
                  </w:pPr>
                  <w:r>
                    <w:rPr>
                      <w:sz w:val="44"/>
                      <w:szCs w:val="44"/>
                    </w:rPr>
                    <w:t>Review number</w:t>
                  </w:r>
                </w:p>
              </w:tc>
              <w:tc>
                <w:tcPr>
                  <w:tcW w:w="2279" w:type="dxa"/>
                </w:tcPr>
                <w:p w:rsidR="003513FF" w:rsidRDefault="007E32CE" w:rsidP="003B0841">
                  <w:pPr>
                    <w:rPr>
                      <w:sz w:val="44"/>
                      <w:szCs w:val="44"/>
                    </w:rPr>
                  </w:pPr>
                  <w:r>
                    <w:rPr>
                      <w:sz w:val="44"/>
                      <w:szCs w:val="44"/>
                    </w:rPr>
                    <w:t>Num</w:t>
                  </w:r>
                </w:p>
              </w:tc>
            </w:tr>
          </w:tbl>
          <w:p w:rsidR="003513FF" w:rsidRDefault="003513FF" w:rsidP="003B0841">
            <w:pPr>
              <w:rPr>
                <w:sz w:val="44"/>
                <w:szCs w:val="44"/>
              </w:rPr>
            </w:pPr>
          </w:p>
        </w:tc>
      </w:tr>
    </w:tbl>
    <w:p w:rsidR="003513FF" w:rsidRDefault="003513FF" w:rsidP="003B0841">
      <w:pPr>
        <w:rPr>
          <w:sz w:val="44"/>
          <w:szCs w:val="44"/>
        </w:rPr>
      </w:pPr>
    </w:p>
    <w:p w:rsidR="003513FF" w:rsidRDefault="003513FF">
      <w:pPr>
        <w:rPr>
          <w:sz w:val="44"/>
          <w:szCs w:val="44"/>
        </w:rPr>
      </w:pPr>
      <w:r>
        <w:rPr>
          <w:sz w:val="44"/>
          <w:szCs w:val="44"/>
        </w:rPr>
        <w:br w:type="page"/>
      </w:r>
    </w:p>
    <w:p w:rsidR="003513FF" w:rsidRDefault="003513FF" w:rsidP="003B0841">
      <w:pPr>
        <w:rPr>
          <w:sz w:val="44"/>
          <w:szCs w:val="44"/>
        </w:rPr>
      </w:pPr>
      <w:r>
        <w:rPr>
          <w:sz w:val="44"/>
          <w:szCs w:val="44"/>
        </w:rPr>
        <w:lastRenderedPageBreak/>
        <w:t>3.2 ACTIVITY&amp; SCREENSHOT</w:t>
      </w:r>
    </w:p>
    <w:p w:rsidR="00C67DA3" w:rsidRDefault="006B61AB" w:rsidP="003B0841">
      <w:pPr>
        <w:rPr>
          <w:sz w:val="44"/>
          <w:szCs w:val="44"/>
        </w:rPr>
      </w:pPr>
      <w:r>
        <w:rPr>
          <w:sz w:val="44"/>
          <w:szCs w:val="44"/>
        </w:rPr>
        <w:t>MILESTONE 1-3:</w:t>
      </w:r>
    </w:p>
    <w:p w:rsidR="00C67DA3" w:rsidRDefault="005B3DD8" w:rsidP="003B0841">
      <w:pPr>
        <w:rPr>
          <w:sz w:val="44"/>
          <w:szCs w:val="44"/>
        </w:rPr>
      </w:pPr>
      <w:r>
        <w:rPr>
          <w:noProof/>
          <w:sz w:val="44"/>
          <w:szCs w:val="44"/>
        </w:rPr>
        <w:drawing>
          <wp:inline distT="0" distB="0" distL="0" distR="0">
            <wp:extent cx="2419613" cy="2632364"/>
            <wp:effectExtent l="19050" t="0" r="0" b="0"/>
            <wp:docPr id="3" name="Picture 2" descr="miles ston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 stone 1.jpg"/>
                    <pic:cNvPicPr/>
                  </pic:nvPicPr>
                  <pic:blipFill>
                    <a:blip r:embed="rId11" cstate="print"/>
                    <a:stretch>
                      <a:fillRect/>
                    </a:stretch>
                  </pic:blipFill>
                  <pic:spPr>
                    <a:xfrm>
                      <a:off x="0" y="0"/>
                      <a:ext cx="2427626" cy="2641082"/>
                    </a:xfrm>
                    <a:prstGeom prst="rect">
                      <a:avLst/>
                    </a:prstGeom>
                  </pic:spPr>
                </pic:pic>
              </a:graphicData>
            </a:graphic>
          </wp:inline>
        </w:drawing>
      </w:r>
      <w:r w:rsidR="00C67DA3">
        <w:rPr>
          <w:noProof/>
          <w:sz w:val="44"/>
          <w:szCs w:val="44"/>
        </w:rPr>
        <w:drawing>
          <wp:inline distT="0" distB="0" distL="0" distR="0">
            <wp:extent cx="3430732" cy="1508276"/>
            <wp:effectExtent l="19050" t="0" r="0" b="0"/>
            <wp:docPr id="5" name="Picture 4" descr="milessto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stone2.jpg"/>
                    <pic:cNvPicPr/>
                  </pic:nvPicPr>
                  <pic:blipFill>
                    <a:blip r:embed="rId12"/>
                    <a:stretch>
                      <a:fillRect/>
                    </a:stretch>
                  </pic:blipFill>
                  <pic:spPr>
                    <a:xfrm>
                      <a:off x="0" y="0"/>
                      <a:ext cx="3434983" cy="1510145"/>
                    </a:xfrm>
                    <a:prstGeom prst="rect">
                      <a:avLst/>
                    </a:prstGeom>
                  </pic:spPr>
                </pic:pic>
              </a:graphicData>
            </a:graphic>
          </wp:inline>
        </w:drawing>
      </w:r>
    </w:p>
    <w:p w:rsidR="00C67DA3" w:rsidRDefault="00C67DA3" w:rsidP="003B0841">
      <w:pPr>
        <w:rPr>
          <w:sz w:val="44"/>
          <w:szCs w:val="44"/>
        </w:rPr>
      </w:pPr>
    </w:p>
    <w:p w:rsidR="00C67DA3" w:rsidRDefault="00C67DA3">
      <w:pPr>
        <w:rPr>
          <w:sz w:val="44"/>
          <w:szCs w:val="44"/>
        </w:rPr>
      </w:pPr>
      <w:r>
        <w:rPr>
          <w:noProof/>
          <w:sz w:val="44"/>
          <w:szCs w:val="44"/>
        </w:rPr>
        <w:drawing>
          <wp:inline distT="0" distB="0" distL="0" distR="0">
            <wp:extent cx="3790950" cy="2258291"/>
            <wp:effectExtent l="19050" t="0" r="0" b="0"/>
            <wp:docPr id="7" name="Picture 5" descr="miles sto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 stone3.PNG"/>
                    <pic:cNvPicPr/>
                  </pic:nvPicPr>
                  <pic:blipFill>
                    <a:blip r:embed="rId13"/>
                    <a:stretch>
                      <a:fillRect/>
                    </a:stretch>
                  </pic:blipFill>
                  <pic:spPr>
                    <a:xfrm>
                      <a:off x="0" y="0"/>
                      <a:ext cx="3797515" cy="2262202"/>
                    </a:xfrm>
                    <a:prstGeom prst="rect">
                      <a:avLst/>
                    </a:prstGeom>
                  </pic:spPr>
                </pic:pic>
              </a:graphicData>
            </a:graphic>
          </wp:inline>
        </w:drawing>
      </w:r>
    </w:p>
    <w:p w:rsidR="006B61AB" w:rsidRDefault="006B61AB">
      <w:pPr>
        <w:rPr>
          <w:sz w:val="44"/>
          <w:szCs w:val="44"/>
        </w:rPr>
      </w:pPr>
      <w:r>
        <w:rPr>
          <w:sz w:val="44"/>
          <w:szCs w:val="44"/>
        </w:rPr>
        <w:t>MILESTONE 4-6:</w:t>
      </w:r>
    </w:p>
    <w:p w:rsidR="00C67DA3" w:rsidRDefault="00C67DA3">
      <w:pPr>
        <w:rPr>
          <w:sz w:val="44"/>
          <w:szCs w:val="44"/>
        </w:rPr>
      </w:pPr>
      <w:r>
        <w:rPr>
          <w:noProof/>
          <w:sz w:val="44"/>
          <w:szCs w:val="44"/>
        </w:rPr>
        <w:lastRenderedPageBreak/>
        <w:drawing>
          <wp:inline distT="0" distB="0" distL="0" distR="0">
            <wp:extent cx="4913168" cy="2477927"/>
            <wp:effectExtent l="19050" t="0" r="1732" b="0"/>
            <wp:docPr id="8" name="Picture 7" descr="miles ston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 stone 4.PNG"/>
                    <pic:cNvPicPr/>
                  </pic:nvPicPr>
                  <pic:blipFill>
                    <a:blip r:embed="rId14"/>
                    <a:stretch>
                      <a:fillRect/>
                    </a:stretch>
                  </pic:blipFill>
                  <pic:spPr>
                    <a:xfrm>
                      <a:off x="0" y="0"/>
                      <a:ext cx="4920711" cy="2481731"/>
                    </a:xfrm>
                    <a:prstGeom prst="rect">
                      <a:avLst/>
                    </a:prstGeom>
                  </pic:spPr>
                </pic:pic>
              </a:graphicData>
            </a:graphic>
          </wp:inline>
        </w:drawing>
      </w:r>
    </w:p>
    <w:p w:rsidR="00FC198F" w:rsidRDefault="00FC198F">
      <w:pPr>
        <w:rPr>
          <w:sz w:val="44"/>
          <w:szCs w:val="44"/>
        </w:rPr>
      </w:pPr>
      <w:r>
        <w:rPr>
          <w:noProof/>
          <w:sz w:val="44"/>
          <w:szCs w:val="44"/>
        </w:rPr>
        <w:drawing>
          <wp:inline distT="0" distB="0" distL="0" distR="0">
            <wp:extent cx="4431460" cy="2895600"/>
            <wp:effectExtent l="19050" t="0" r="7190" b="0"/>
            <wp:docPr id="9" name="Picture 8" descr="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6.PNG"/>
                    <pic:cNvPicPr/>
                  </pic:nvPicPr>
                  <pic:blipFill>
                    <a:blip r:embed="rId15"/>
                    <a:stretch>
                      <a:fillRect/>
                    </a:stretch>
                  </pic:blipFill>
                  <pic:spPr>
                    <a:xfrm>
                      <a:off x="0" y="0"/>
                      <a:ext cx="4438023" cy="2899888"/>
                    </a:xfrm>
                    <a:prstGeom prst="rect">
                      <a:avLst/>
                    </a:prstGeom>
                  </pic:spPr>
                </pic:pic>
              </a:graphicData>
            </a:graphic>
          </wp:inline>
        </w:drawing>
      </w:r>
    </w:p>
    <w:p w:rsidR="006B61AB" w:rsidRDefault="006B61AB">
      <w:pPr>
        <w:rPr>
          <w:sz w:val="44"/>
          <w:szCs w:val="44"/>
        </w:rPr>
      </w:pPr>
      <w:r>
        <w:rPr>
          <w:sz w:val="44"/>
          <w:szCs w:val="44"/>
        </w:rPr>
        <w:t>MILESTONE 7-9:</w:t>
      </w:r>
    </w:p>
    <w:p w:rsidR="00FC198F" w:rsidRDefault="00FC198F">
      <w:pPr>
        <w:rPr>
          <w:sz w:val="44"/>
          <w:szCs w:val="44"/>
        </w:rPr>
      </w:pPr>
      <w:r>
        <w:rPr>
          <w:noProof/>
          <w:sz w:val="44"/>
          <w:szCs w:val="44"/>
        </w:rPr>
        <w:lastRenderedPageBreak/>
        <w:drawing>
          <wp:inline distT="0" distB="0" distL="0" distR="0">
            <wp:extent cx="4682894" cy="3103418"/>
            <wp:effectExtent l="19050" t="0" r="3406" b="0"/>
            <wp:docPr id="10" name="Picture 9" descr="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7.PNG"/>
                    <pic:cNvPicPr/>
                  </pic:nvPicPr>
                  <pic:blipFill>
                    <a:blip r:embed="rId16"/>
                    <a:stretch>
                      <a:fillRect/>
                    </a:stretch>
                  </pic:blipFill>
                  <pic:spPr>
                    <a:xfrm>
                      <a:off x="0" y="0"/>
                      <a:ext cx="4687909" cy="3106742"/>
                    </a:xfrm>
                    <a:prstGeom prst="rect">
                      <a:avLst/>
                    </a:prstGeom>
                  </pic:spPr>
                </pic:pic>
              </a:graphicData>
            </a:graphic>
          </wp:inline>
        </w:drawing>
      </w:r>
    </w:p>
    <w:p w:rsidR="006B61AB" w:rsidRDefault="00FC198F">
      <w:pPr>
        <w:rPr>
          <w:sz w:val="44"/>
          <w:szCs w:val="44"/>
        </w:rPr>
      </w:pPr>
      <w:r>
        <w:rPr>
          <w:noProof/>
          <w:sz w:val="44"/>
          <w:szCs w:val="44"/>
        </w:rPr>
        <w:drawing>
          <wp:inline distT="0" distB="0" distL="0" distR="0">
            <wp:extent cx="4636154" cy="2881746"/>
            <wp:effectExtent l="19050" t="0" r="0" b="0"/>
            <wp:docPr id="11" name="Picture 10" descr="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9.PNG"/>
                    <pic:cNvPicPr/>
                  </pic:nvPicPr>
                  <pic:blipFill>
                    <a:blip r:embed="rId17"/>
                    <a:stretch>
                      <a:fillRect/>
                    </a:stretch>
                  </pic:blipFill>
                  <pic:spPr>
                    <a:xfrm>
                      <a:off x="0" y="0"/>
                      <a:ext cx="4640210" cy="2884267"/>
                    </a:xfrm>
                    <a:prstGeom prst="rect">
                      <a:avLst/>
                    </a:prstGeom>
                  </pic:spPr>
                </pic:pic>
              </a:graphicData>
            </a:graphic>
          </wp:inline>
        </w:drawing>
      </w:r>
    </w:p>
    <w:p w:rsidR="006B61AB" w:rsidRPr="006B61AB" w:rsidRDefault="006B61AB" w:rsidP="006B61AB">
      <w:pPr>
        <w:rPr>
          <w:sz w:val="44"/>
          <w:szCs w:val="44"/>
        </w:rPr>
      </w:pPr>
    </w:p>
    <w:p w:rsidR="006B61AB" w:rsidRDefault="006B61AB" w:rsidP="006B61AB">
      <w:pPr>
        <w:rPr>
          <w:sz w:val="44"/>
          <w:szCs w:val="44"/>
        </w:rPr>
      </w:pPr>
    </w:p>
    <w:p w:rsidR="00FC198F" w:rsidRPr="006B61AB" w:rsidRDefault="006B61AB" w:rsidP="006B61AB">
      <w:pPr>
        <w:tabs>
          <w:tab w:val="left" w:pos="2662"/>
        </w:tabs>
        <w:rPr>
          <w:sz w:val="44"/>
          <w:szCs w:val="44"/>
        </w:rPr>
      </w:pPr>
      <w:r>
        <w:rPr>
          <w:sz w:val="44"/>
          <w:szCs w:val="44"/>
        </w:rPr>
        <w:t>MILESTONE 10-11:</w:t>
      </w:r>
      <w:r>
        <w:rPr>
          <w:sz w:val="44"/>
          <w:szCs w:val="44"/>
        </w:rPr>
        <w:tab/>
      </w:r>
    </w:p>
    <w:p w:rsidR="006B61AB" w:rsidRDefault="00FC198F">
      <w:pPr>
        <w:rPr>
          <w:sz w:val="44"/>
          <w:szCs w:val="44"/>
        </w:rPr>
      </w:pPr>
      <w:r>
        <w:rPr>
          <w:noProof/>
          <w:sz w:val="44"/>
          <w:szCs w:val="44"/>
        </w:rPr>
        <w:lastRenderedPageBreak/>
        <w:drawing>
          <wp:inline distT="0" distB="0" distL="0" distR="0">
            <wp:extent cx="4593294" cy="3103418"/>
            <wp:effectExtent l="19050" t="0" r="0" b="0"/>
            <wp:docPr id="12" name="Picture 11" descr="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0.PNG"/>
                    <pic:cNvPicPr/>
                  </pic:nvPicPr>
                  <pic:blipFill>
                    <a:blip r:embed="rId18"/>
                    <a:stretch>
                      <a:fillRect/>
                    </a:stretch>
                  </pic:blipFill>
                  <pic:spPr>
                    <a:xfrm>
                      <a:off x="0" y="0"/>
                      <a:ext cx="4597312" cy="3106133"/>
                    </a:xfrm>
                    <a:prstGeom prst="rect">
                      <a:avLst/>
                    </a:prstGeom>
                  </pic:spPr>
                </pic:pic>
              </a:graphicData>
            </a:graphic>
          </wp:inline>
        </w:drawing>
      </w:r>
    </w:p>
    <w:p w:rsidR="007E5E57" w:rsidRDefault="006B61AB" w:rsidP="003B0841">
      <w:pPr>
        <w:rPr>
          <w:sz w:val="44"/>
          <w:szCs w:val="44"/>
        </w:rPr>
      </w:pPr>
      <w:r>
        <w:rPr>
          <w:noProof/>
          <w:sz w:val="44"/>
          <w:szCs w:val="44"/>
        </w:rPr>
        <w:drawing>
          <wp:inline distT="0" distB="0" distL="0" distR="0">
            <wp:extent cx="4607028" cy="3089564"/>
            <wp:effectExtent l="19050" t="0" r="3072" b="0"/>
            <wp:docPr id="13" name="Picture 12" descr="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1.PNG"/>
                    <pic:cNvPicPr/>
                  </pic:nvPicPr>
                  <pic:blipFill>
                    <a:blip r:embed="rId19"/>
                    <a:stretch>
                      <a:fillRect/>
                    </a:stretch>
                  </pic:blipFill>
                  <pic:spPr>
                    <a:xfrm>
                      <a:off x="0" y="0"/>
                      <a:ext cx="4614734" cy="3094731"/>
                    </a:xfrm>
                    <a:prstGeom prst="rect">
                      <a:avLst/>
                    </a:prstGeom>
                  </pic:spPr>
                </pic:pic>
              </a:graphicData>
            </a:graphic>
          </wp:inline>
        </w:drawing>
      </w:r>
      <w:r w:rsidR="00DC2108">
        <w:rPr>
          <w:sz w:val="44"/>
          <w:szCs w:val="44"/>
        </w:rPr>
        <w:br w:type="page"/>
      </w:r>
      <w:r w:rsidR="00DC2108">
        <w:rPr>
          <w:sz w:val="44"/>
          <w:szCs w:val="44"/>
        </w:rPr>
        <w:lastRenderedPageBreak/>
        <w:t>4. TRAILHEAD PROFILE PUBLIC URL</w:t>
      </w:r>
    </w:p>
    <w:p w:rsidR="00DC2108" w:rsidRPr="00A86CFD" w:rsidRDefault="00DC2108" w:rsidP="003B0841">
      <w:pPr>
        <w:rPr>
          <w:sz w:val="32"/>
          <w:szCs w:val="32"/>
        </w:rPr>
      </w:pPr>
      <w:r>
        <w:rPr>
          <w:sz w:val="32"/>
          <w:szCs w:val="32"/>
        </w:rPr>
        <w:t>TEA</w:t>
      </w:r>
      <w:r w:rsidR="00A86CFD">
        <w:rPr>
          <w:sz w:val="32"/>
          <w:szCs w:val="32"/>
        </w:rPr>
        <w:t xml:space="preserve">M LEAD- </w:t>
      </w:r>
      <w:hyperlink r:id="rId20" w:history="1">
        <w:r w:rsidR="00A86CFD" w:rsidRPr="00A86CFD">
          <w:rPr>
            <w:rStyle w:val="Hyperlink"/>
            <w:sz w:val="32"/>
            <w:szCs w:val="32"/>
          </w:rPr>
          <w:t>https://trailblazer.me/id/rajeshwari0209</w:t>
        </w:r>
      </w:hyperlink>
    </w:p>
    <w:p w:rsidR="00DC2108" w:rsidRPr="00A86CFD" w:rsidRDefault="00DC2108" w:rsidP="003B0841">
      <w:pPr>
        <w:rPr>
          <w:sz w:val="32"/>
          <w:szCs w:val="32"/>
        </w:rPr>
      </w:pPr>
      <w:r>
        <w:rPr>
          <w:sz w:val="32"/>
          <w:szCs w:val="32"/>
        </w:rPr>
        <w:t>TEAM MEMBER 1-</w:t>
      </w:r>
      <w:hyperlink r:id="rId21" w:history="1">
        <w:r w:rsidR="00A86CFD" w:rsidRPr="00FC16C3">
          <w:rPr>
            <w:rStyle w:val="Hyperlink"/>
            <w:sz w:val="32"/>
            <w:szCs w:val="32"/>
          </w:rPr>
          <w:t>https://trailblazer.me/id/sellammal2004</w:t>
        </w:r>
      </w:hyperlink>
    </w:p>
    <w:p w:rsidR="00DC2108" w:rsidRPr="00A86CFD" w:rsidRDefault="00DC2108" w:rsidP="003B0841">
      <w:pPr>
        <w:rPr>
          <w:sz w:val="32"/>
          <w:szCs w:val="32"/>
        </w:rPr>
      </w:pPr>
      <w:r>
        <w:rPr>
          <w:sz w:val="32"/>
          <w:szCs w:val="32"/>
        </w:rPr>
        <w:t>TEAM MEMBER 2-</w:t>
      </w:r>
      <w:hyperlink r:id="rId22" w:history="1">
        <w:r w:rsidR="00A86CFD" w:rsidRPr="00A86CFD">
          <w:rPr>
            <w:rStyle w:val="Hyperlink"/>
            <w:sz w:val="32"/>
            <w:szCs w:val="32"/>
          </w:rPr>
          <w:t>https://trailblazer.me/id/abinaya11</w:t>
        </w:r>
      </w:hyperlink>
    </w:p>
    <w:p w:rsidR="00DC2108" w:rsidRDefault="00DC2108" w:rsidP="003B0841">
      <w:pPr>
        <w:rPr>
          <w:sz w:val="32"/>
          <w:szCs w:val="32"/>
        </w:rPr>
      </w:pPr>
      <w:r>
        <w:rPr>
          <w:sz w:val="32"/>
          <w:szCs w:val="32"/>
        </w:rPr>
        <w:t>TEAM MEMBER3-</w:t>
      </w:r>
      <w:hyperlink r:id="rId23" w:history="1">
        <w:r w:rsidR="00D33AC5" w:rsidRPr="00D33AC5">
          <w:rPr>
            <w:rStyle w:val="Hyperlink"/>
            <w:sz w:val="32"/>
            <w:szCs w:val="32"/>
          </w:rPr>
          <w:t>https://trailblazer.me/id/prathiksha1956</w:t>
        </w:r>
      </w:hyperlink>
    </w:p>
    <w:p w:rsidR="00DC2108" w:rsidRDefault="00DC2108" w:rsidP="003B0841">
      <w:pPr>
        <w:rPr>
          <w:sz w:val="32"/>
          <w:szCs w:val="32"/>
        </w:rPr>
      </w:pPr>
    </w:p>
    <w:p w:rsidR="00DC2108" w:rsidRDefault="00DC2108" w:rsidP="003B0841">
      <w:pPr>
        <w:rPr>
          <w:sz w:val="44"/>
          <w:szCs w:val="44"/>
        </w:rPr>
      </w:pPr>
      <w:r>
        <w:rPr>
          <w:sz w:val="44"/>
          <w:szCs w:val="44"/>
        </w:rPr>
        <w:t>5. ADVANTAGES</w:t>
      </w:r>
    </w:p>
    <w:p w:rsidR="00DC2108" w:rsidRDefault="00DC2108" w:rsidP="003B0841">
      <w:pPr>
        <w:rPr>
          <w:sz w:val="32"/>
          <w:szCs w:val="32"/>
        </w:rPr>
      </w:pPr>
      <w:r>
        <w:rPr>
          <w:sz w:val="32"/>
          <w:szCs w:val="32"/>
        </w:rPr>
        <w:t>* Auto-scheduling tasks</w:t>
      </w:r>
    </w:p>
    <w:p w:rsidR="00DC2108" w:rsidRDefault="00DC2108" w:rsidP="003B0841">
      <w:pPr>
        <w:rPr>
          <w:sz w:val="32"/>
          <w:szCs w:val="32"/>
        </w:rPr>
      </w:pPr>
      <w:r>
        <w:rPr>
          <w:sz w:val="32"/>
          <w:szCs w:val="32"/>
        </w:rPr>
        <w:t>*Scheduling interviews</w:t>
      </w:r>
    </w:p>
    <w:p w:rsidR="00DC2108" w:rsidRDefault="00DC2108" w:rsidP="003B0841">
      <w:pPr>
        <w:rPr>
          <w:sz w:val="32"/>
          <w:szCs w:val="32"/>
        </w:rPr>
      </w:pPr>
      <w:r>
        <w:rPr>
          <w:sz w:val="32"/>
          <w:szCs w:val="32"/>
        </w:rPr>
        <w:t xml:space="preserve">*Report generation </w:t>
      </w:r>
    </w:p>
    <w:p w:rsidR="002B31A7" w:rsidRDefault="002B31A7" w:rsidP="003B0841">
      <w:pPr>
        <w:rPr>
          <w:sz w:val="32"/>
          <w:szCs w:val="32"/>
        </w:rPr>
      </w:pPr>
      <w:r>
        <w:rPr>
          <w:sz w:val="32"/>
          <w:szCs w:val="32"/>
        </w:rPr>
        <w:t xml:space="preserve">*On boarding </w:t>
      </w:r>
    </w:p>
    <w:p w:rsidR="002B31A7" w:rsidRDefault="002B31A7" w:rsidP="003B0841">
      <w:pPr>
        <w:rPr>
          <w:sz w:val="32"/>
          <w:szCs w:val="32"/>
        </w:rPr>
      </w:pPr>
      <w:r>
        <w:rPr>
          <w:sz w:val="32"/>
          <w:szCs w:val="32"/>
        </w:rPr>
        <w:t>*Customized hiring</w:t>
      </w:r>
    </w:p>
    <w:p w:rsidR="002B31A7" w:rsidRDefault="002B31A7" w:rsidP="003B0841">
      <w:pPr>
        <w:rPr>
          <w:sz w:val="32"/>
          <w:szCs w:val="32"/>
        </w:rPr>
      </w:pPr>
    </w:p>
    <w:p w:rsidR="002B31A7" w:rsidRDefault="002B31A7" w:rsidP="003B0841">
      <w:pPr>
        <w:rPr>
          <w:sz w:val="44"/>
          <w:szCs w:val="44"/>
        </w:rPr>
      </w:pPr>
      <w:r>
        <w:rPr>
          <w:sz w:val="44"/>
          <w:szCs w:val="44"/>
        </w:rPr>
        <w:t>DISADVANTAGE</w:t>
      </w:r>
    </w:p>
    <w:p w:rsidR="002B31A7" w:rsidRDefault="002B31A7" w:rsidP="003B0841">
      <w:pPr>
        <w:rPr>
          <w:sz w:val="32"/>
          <w:szCs w:val="32"/>
        </w:rPr>
      </w:pPr>
      <w:r>
        <w:rPr>
          <w:sz w:val="32"/>
          <w:szCs w:val="32"/>
        </w:rPr>
        <w:t>*The workload is huge: The working demand of the job is huge</w:t>
      </w:r>
    </w:p>
    <w:p w:rsidR="002B31A7" w:rsidRDefault="002B31A7" w:rsidP="003B0841">
      <w:pPr>
        <w:rPr>
          <w:sz w:val="32"/>
          <w:szCs w:val="32"/>
        </w:rPr>
      </w:pPr>
      <w:r>
        <w:rPr>
          <w:sz w:val="32"/>
          <w:szCs w:val="32"/>
        </w:rPr>
        <w:t>*Politics</w:t>
      </w:r>
    </w:p>
    <w:p w:rsidR="002B31A7" w:rsidRDefault="002B31A7" w:rsidP="003B0841">
      <w:pPr>
        <w:rPr>
          <w:sz w:val="32"/>
          <w:szCs w:val="32"/>
        </w:rPr>
      </w:pPr>
      <w:r>
        <w:rPr>
          <w:sz w:val="32"/>
          <w:szCs w:val="32"/>
        </w:rPr>
        <w:t>*Acting as a mediator</w:t>
      </w:r>
    </w:p>
    <w:p w:rsidR="002B31A7" w:rsidRDefault="002B31A7" w:rsidP="003B0841">
      <w:pPr>
        <w:rPr>
          <w:sz w:val="32"/>
          <w:szCs w:val="32"/>
        </w:rPr>
      </w:pPr>
      <w:r>
        <w:rPr>
          <w:sz w:val="32"/>
          <w:szCs w:val="32"/>
        </w:rPr>
        <w:t>*Handling the problems of various people</w:t>
      </w:r>
    </w:p>
    <w:p w:rsidR="00921BBC" w:rsidRDefault="00921BBC" w:rsidP="003B0841">
      <w:pPr>
        <w:rPr>
          <w:sz w:val="32"/>
          <w:szCs w:val="32"/>
        </w:rPr>
      </w:pPr>
      <w:r>
        <w:rPr>
          <w:sz w:val="32"/>
          <w:szCs w:val="32"/>
        </w:rPr>
        <w:t>*Boring cubicle works for new candidates</w:t>
      </w:r>
    </w:p>
    <w:p w:rsidR="00921BBC" w:rsidRDefault="00921BBC">
      <w:pPr>
        <w:rPr>
          <w:sz w:val="44"/>
          <w:szCs w:val="44"/>
        </w:rPr>
      </w:pPr>
      <w:r>
        <w:rPr>
          <w:sz w:val="44"/>
          <w:szCs w:val="44"/>
        </w:rPr>
        <w:lastRenderedPageBreak/>
        <w:t xml:space="preserve">6. APPLICATIONS </w:t>
      </w:r>
    </w:p>
    <w:p w:rsidR="001F7AEF" w:rsidRDefault="00921BBC">
      <w:pPr>
        <w:rPr>
          <w:sz w:val="32"/>
          <w:szCs w:val="32"/>
        </w:rPr>
      </w:pPr>
      <w:r>
        <w:rPr>
          <w:sz w:val="32"/>
          <w:szCs w:val="32"/>
        </w:rPr>
        <w:t xml:space="preserve">Recruiting Assistants provide support to hiring managers and help them find suitable candidates for a vacant position. Main responsibilities of a </w:t>
      </w:r>
      <w:r w:rsidR="001F7AEF">
        <w:rPr>
          <w:sz w:val="32"/>
          <w:szCs w:val="32"/>
        </w:rPr>
        <w:t>Recruiting Assistant are implementing HR functions, providing clerical support, performing background checks, monitoring staff activity, organizing interviews, and helping with payroll preparation. Resume examples in the field mention skills like recruiting experience, organization and planning, labor law knowledge, and familiarity with dedicated software. Employers choose resumes displaying a Bachelor’s Degree in human resources or a related field.</w:t>
      </w:r>
    </w:p>
    <w:p w:rsidR="00E9508E" w:rsidRDefault="00E9508E">
      <w:pPr>
        <w:rPr>
          <w:sz w:val="44"/>
          <w:szCs w:val="44"/>
        </w:rPr>
      </w:pPr>
    </w:p>
    <w:p w:rsidR="00E9508E" w:rsidRDefault="00E9508E">
      <w:pPr>
        <w:rPr>
          <w:sz w:val="44"/>
          <w:szCs w:val="44"/>
        </w:rPr>
      </w:pPr>
      <w:r>
        <w:rPr>
          <w:sz w:val="44"/>
          <w:szCs w:val="44"/>
        </w:rPr>
        <w:t>7. CONCLUSION</w:t>
      </w:r>
    </w:p>
    <w:p w:rsidR="002B31A7" w:rsidRPr="00921BBC" w:rsidRDefault="00E9508E" w:rsidP="003B0841">
      <w:pPr>
        <w:rPr>
          <w:sz w:val="32"/>
          <w:szCs w:val="32"/>
        </w:rPr>
      </w:pPr>
      <w:r>
        <w:rPr>
          <w:sz w:val="32"/>
          <w:szCs w:val="32"/>
        </w:rPr>
        <w:t>Proper management of human resources leads to a motivated workforce, a development to loyalty and an assurance of survival and success of an organization. This paper pays a close look at the practice management of human resources in an organization.</w:t>
      </w:r>
      <w:r w:rsidR="00921BBC">
        <w:rPr>
          <w:sz w:val="32"/>
          <w:szCs w:val="32"/>
        </w:rPr>
        <w:t xml:space="preserve"> </w:t>
      </w:r>
    </w:p>
    <w:sectPr w:rsidR="002B31A7" w:rsidRPr="00921BBC" w:rsidSect="00187333">
      <w:head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4D11" w:rsidRDefault="00444D11" w:rsidP="00987D91">
      <w:pPr>
        <w:spacing w:after="0" w:line="240" w:lineRule="auto"/>
      </w:pPr>
      <w:r>
        <w:separator/>
      </w:r>
    </w:p>
  </w:endnote>
  <w:endnote w:type="continuationSeparator" w:id="1">
    <w:p w:rsidR="00444D11" w:rsidRDefault="00444D11" w:rsidP="00987D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4D11" w:rsidRDefault="00444D11" w:rsidP="00987D91">
      <w:pPr>
        <w:spacing w:after="0" w:line="240" w:lineRule="auto"/>
      </w:pPr>
      <w:r>
        <w:separator/>
      </w:r>
    </w:p>
  </w:footnote>
  <w:footnote w:type="continuationSeparator" w:id="1">
    <w:p w:rsidR="00444D11" w:rsidRDefault="00444D11" w:rsidP="00987D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D91" w:rsidRPr="00987D91" w:rsidRDefault="00987D91" w:rsidP="00987D91">
    <w:pPr>
      <w:pStyle w:val="Header"/>
      <w:ind w:firstLin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A404E0"/>
    <w:multiLevelType w:val="hybridMultilevel"/>
    <w:tmpl w:val="A6F22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B40218"/>
    <w:multiLevelType w:val="hybridMultilevel"/>
    <w:tmpl w:val="A29E0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efaultTabStop w:val="720"/>
  <w:characterSpacingControl w:val="doNotCompress"/>
  <w:footnotePr>
    <w:footnote w:id="0"/>
    <w:footnote w:id="1"/>
  </w:footnotePr>
  <w:endnotePr>
    <w:endnote w:id="0"/>
    <w:endnote w:id="1"/>
  </w:endnotePr>
  <w:compat/>
  <w:rsids>
    <w:rsidRoot w:val="00987D91"/>
    <w:rsid w:val="000D0B0A"/>
    <w:rsid w:val="00187333"/>
    <w:rsid w:val="001F7AEF"/>
    <w:rsid w:val="002375FA"/>
    <w:rsid w:val="00274155"/>
    <w:rsid w:val="002B31A7"/>
    <w:rsid w:val="003513FF"/>
    <w:rsid w:val="0038074F"/>
    <w:rsid w:val="003B0841"/>
    <w:rsid w:val="003C3477"/>
    <w:rsid w:val="00444D11"/>
    <w:rsid w:val="004467A0"/>
    <w:rsid w:val="005322D0"/>
    <w:rsid w:val="0054767B"/>
    <w:rsid w:val="005B3DD8"/>
    <w:rsid w:val="005D3E50"/>
    <w:rsid w:val="0064137B"/>
    <w:rsid w:val="006B61AB"/>
    <w:rsid w:val="00761C08"/>
    <w:rsid w:val="00795C21"/>
    <w:rsid w:val="007A481A"/>
    <w:rsid w:val="007E32CE"/>
    <w:rsid w:val="007E5E57"/>
    <w:rsid w:val="008C5979"/>
    <w:rsid w:val="00921BBC"/>
    <w:rsid w:val="00987D91"/>
    <w:rsid w:val="00A422A2"/>
    <w:rsid w:val="00A86CFD"/>
    <w:rsid w:val="00C67DA3"/>
    <w:rsid w:val="00D33AC5"/>
    <w:rsid w:val="00DC2108"/>
    <w:rsid w:val="00E26DE8"/>
    <w:rsid w:val="00E9508E"/>
    <w:rsid w:val="00ED2D42"/>
    <w:rsid w:val="00F5624D"/>
    <w:rsid w:val="00FC1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33"/>
  </w:style>
  <w:style w:type="paragraph" w:styleId="Heading1">
    <w:name w:val="heading 1"/>
    <w:basedOn w:val="Normal"/>
    <w:next w:val="Normal"/>
    <w:link w:val="Heading1Char"/>
    <w:uiPriority w:val="9"/>
    <w:qFormat/>
    <w:rsid w:val="003C3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7D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7D91"/>
  </w:style>
  <w:style w:type="paragraph" w:styleId="Footer">
    <w:name w:val="footer"/>
    <w:basedOn w:val="Normal"/>
    <w:link w:val="FooterChar"/>
    <w:uiPriority w:val="99"/>
    <w:semiHidden/>
    <w:unhideWhenUsed/>
    <w:rsid w:val="00987D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7D91"/>
  </w:style>
  <w:style w:type="character" w:customStyle="1" w:styleId="Heading1Char">
    <w:name w:val="Heading 1 Char"/>
    <w:basedOn w:val="DefaultParagraphFont"/>
    <w:link w:val="Heading1"/>
    <w:uiPriority w:val="9"/>
    <w:rsid w:val="003C34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C3477"/>
    <w:pPr>
      <w:ind w:left="720"/>
      <w:contextualSpacing/>
    </w:pPr>
  </w:style>
  <w:style w:type="paragraph" w:styleId="BalloonText">
    <w:name w:val="Balloon Text"/>
    <w:basedOn w:val="Normal"/>
    <w:link w:val="BalloonTextChar"/>
    <w:uiPriority w:val="99"/>
    <w:semiHidden/>
    <w:unhideWhenUsed/>
    <w:rsid w:val="003B0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841"/>
    <w:rPr>
      <w:rFonts w:ascii="Tahoma" w:hAnsi="Tahoma" w:cs="Tahoma"/>
      <w:sz w:val="16"/>
      <w:szCs w:val="16"/>
    </w:rPr>
  </w:style>
  <w:style w:type="table" w:styleId="TableGrid">
    <w:name w:val="Table Grid"/>
    <w:basedOn w:val="TableNormal"/>
    <w:uiPriority w:val="59"/>
    <w:rsid w:val="003513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86CF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railblazer.me/id/sellammal2004"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railblazer.me/id/rajeshwari02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railblazer.me/id/prathiksha1956" TargetMode="Externa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trailblazer.me/id/abinaya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E07C8-1234-4CA0-86D4-A68D39E67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c:creator>
  <cp:lastModifiedBy>star</cp:lastModifiedBy>
  <cp:revision>2</cp:revision>
  <dcterms:created xsi:type="dcterms:W3CDTF">2023-04-22T09:25:00Z</dcterms:created>
  <dcterms:modified xsi:type="dcterms:W3CDTF">2023-04-22T09:25:00Z</dcterms:modified>
</cp:coreProperties>
</file>