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RAJESH YADAV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+91-9569597275  •  rajesh.infooo@gmail.com  •  Ghaziabad, UP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980B9"/>
          <w:sz w:val="17"/>
          <w:szCs w:val="17"/>
        </w:rPr>
        <w:t xml:space="preserve">LinkedIn: linkedin.com/in/rajeshyadav-380b32272  •  GitHub: github.com/Rajeshydv07  •  LeetCode: leetcode.com/Rajeshydv07</w:t>
      </w: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Motivated Information Technology undergraduate with hands-on ML project experience and strong fundamentals in supervised learning, feature engineering, and model evaluation. Seeking selection to Amazon ML Summer School to deepen expertise in large-scale ML, deepen exposure to applied AI, and contribute to cutting-edge research alongside industry leaders.</w:t>
      </w: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B.Tech — Information Technology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 | ABES Engineering College, Ghaziabad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Nov 2023 – July 2027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CGPA: 6.49  |  Relevant Coursework: Data Structures &amp; Algorithms, OOP, Operating Systems, DBMS, Web Technologies, AI/ML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Class 12th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 | S.K.I.C, Mau, Uttar Pradesh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Percentage: 78%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Class 10th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 | S.K.I.C, Mau, Uttar Pradesh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Percentage: 82.3%</w:t>
      </w: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C, C++, Java, Python, JavaScript, HTML5, CSS3, 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ML / AI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Supervised Learning, Logistic Regression, Random Forest, Decision Tree, Feature Engineering, Scikit-learn, Pandas, NumPy, Matplotlib, Seaborn, LangChain (basics), RAG (basics), Prompt Engineering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Frameworks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ReactJS, Node.js (basics), Streamlit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MySQL, Firebase (NoSQL), REST APIs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Cloud &amp; 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AWS Cloud Fundamentals, Docker (basics), Git, GitHub, GitHub Pages, Vercel, VSCode, IntelliJ IDEA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Core CS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Data Structures &amp; Algorithms, OOP, Operating Systems, DBMS, Agile Methodology, CI/CD basics</w:t>
            </w:r>
          </w:p>
        </w:tc>
      </w:tr>
    </w:tbl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ML / AI PROJECTS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Mental Health Prediction — ML Pipeline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 | Python · Scikit-learn · Pandas · NumPy · Matplotlib · Seaborn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Built an end-to-end supervised ML pipeline on 1,000+ survey records — data collection, EDA, preprocessing, model training, evaluation, and deployment-ready packaging.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Benchmarked Logistic Regression, Decision Tree, and Random Forest; Random Forest achieved 88% accuracy as the top-performing model.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Applied robust preprocessing with Pandas: missing-value imputation, categorical encoding, and feature scaling, reducing data noise by ~25% and improving model stability.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Engineered feature importance visualizations with Matplotlib / Seaborn, improving model interpretability by 30% and enabling actionable, data-driven insights.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AI Chatbot with LangChain + Gemini API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 | Python · LangChain · Gemini API · Streamlit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Developing a context-aware conversational AI chatbot with Google Gemini API, leveraging LangChain for multi-turn dialogue management and Streamlit for rapid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Applying prompt engineering techniques and Retrieval-Augmented Generation (RAG) to improve response accuracy and minimize hallucinations.</w:t>
      </w: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WEB PROJECT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C1C1C"/>
          <w:sz w:val="21"/>
          <w:szCs w:val="21"/>
        </w:rPr>
        <w:t xml:space="preserve">TechNova Solutions — Full-Stack Corporate Web App</w:t>
      </w: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 | HTML5 · CSS3 · JavaScript · Git · GitHub Pages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Designed and deployed a production-grade responsive corporate landing page with dark-mode glassmorphism UI, CSS animations, and JS-validated contact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Implemented CSS Flexbox &amp; Grid for cross-device layout with zero rendering breakage across Chrome, Firefox, and Safari.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Live: rajeshydv07.github.io/TechNova/  |  Deployed via GitHub Pages with continuous version control.</w:t>
      </w: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Machine Learning with Python — IBM Developer Skills Network / CognitiveClass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Power BI — 1-Day Workshop, DUCAT, Ghaziabad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AI Tools Workshop — be10X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Pursuing: AWS Cloud Practitioner Essentials  |  HackerRank Python &amp; SQL Certifications</w:t>
      </w: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COMPETITIVE PROGRAMMING &amp;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Solved 100+ DSA problems on LeetCode and GeeksforGeeks covering arrays, linked lists, trees, graphs, and dynamic programming.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Delivered complete ML project lifecycle — data collection → preprocessing → model training → evaluation → visualization — independently using Python and Scikit-learn.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Improved debugging proficiency by systematically resolving logical and syntactical errors across Python and Java, reducing bug resolution time by ~40%.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C1C1C"/>
          <w:sz w:val="19"/>
          <w:szCs w:val="19"/>
        </w:rPr>
        <w:t xml:space="preserve">Actively contributing to personal and public GitHub projects; open to open-source collaboration.</w:t>
      </w:r>
    </w:p>
    <w:p>
      <w:pPr>
        <w:pBdr>
          <w:bottom w:val="single" w:color="1A5276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ADDITIONAL INFORMATION</w:t>
      </w:r>
    </w:p>
    <w:p>
      <w:pPr>
        <w:tabs>
          <w:tab w:val="right" w:pos="9360"/>
        </w:tabs>
        <w:spacing w:after="30" w:before="3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Languages: English (Professional), Hindi (Native)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Availability: Immediate — Internships &amp; Full-time Fresher Roles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2026-06-06T00:54:12.596Z</dcterms:created>
  <dcterms:modified xsi:type="dcterms:W3CDTF">2026-06-06T00:54:12.596Z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