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FE354" w14:textId="77777777" w:rsidR="007B7C9F" w:rsidRDefault="007B7C9F" w:rsidP="007B7C9F"/>
    <w:p w14:paraId="19B108B3" w14:textId="77777777" w:rsidR="007B7C9F" w:rsidRDefault="007B7C9F" w:rsidP="007B7C9F">
      <w:r>
        <w:t>**1. What is the traditional view of mathematics?**</w:t>
      </w:r>
    </w:p>
    <w:p w14:paraId="37A7862E" w14:textId="77777777" w:rsidR="007B7C9F" w:rsidRDefault="007B7C9F" w:rsidP="007B7C9F">
      <w:r>
        <w:t xml:space="preserve">Traditionally, mathematics was viewed simply as the science of numbers, space, time, and motion, or as the science of "quantity" ``. </w:t>
      </w:r>
    </w:p>
    <w:p w14:paraId="30D373AB" w14:textId="77777777" w:rsidR="007B7C9F" w:rsidRDefault="007B7C9F" w:rsidP="007B7C9F"/>
    <w:p w14:paraId="3B09429C" w14:textId="77777777" w:rsidR="007B7C9F" w:rsidRDefault="007B7C9F" w:rsidP="007B7C9F">
      <w:r>
        <w:t>**2. What is the modern definition of mathematics?**</w:t>
      </w:r>
    </w:p>
    <w:p w14:paraId="6D4D2C31" w14:textId="77777777" w:rsidR="007B7C9F" w:rsidRDefault="007B7C9F" w:rsidP="007B7C9F">
      <w:r>
        <w:t>Modern mathematics is an elaborate, tightly connected network of formal rules, concepts, and systems ``. It is a deductive science that operates by formalizing ideas into axioms and meticulously deriving theorems ``.</w:t>
      </w:r>
    </w:p>
    <w:p w14:paraId="44A5459E" w14:textId="77777777" w:rsidR="007B7C9F" w:rsidRDefault="007B7C9F" w:rsidP="007B7C9F"/>
    <w:p w14:paraId="136C94F2" w14:textId="77777777" w:rsidR="007B7C9F" w:rsidRDefault="007B7C9F" w:rsidP="007B7C9F">
      <w:r>
        <w:t>**3. How is mathematics connected to everyday human life?**</w:t>
      </w:r>
    </w:p>
    <w:p w14:paraId="479AB386" w14:textId="77777777" w:rsidR="007B7C9F" w:rsidRDefault="007B7C9F" w:rsidP="007B7C9F">
      <w:r>
        <w:t>Mathematical concepts are "extracted" from primitive human activities. For instance, the act of counting leads to numbers, measuring and building lead to geometry, and observing motion leads to calculus ``.</w:t>
      </w:r>
    </w:p>
    <w:p w14:paraId="14E5EA95" w14:textId="77777777" w:rsidR="007B7C9F" w:rsidRDefault="007B7C9F" w:rsidP="007B7C9F"/>
    <w:p w14:paraId="536513DE" w14:textId="77777777" w:rsidR="007B7C9F" w:rsidRDefault="007B7C9F" w:rsidP="007B7C9F">
      <w:r>
        <w:t>**4. Does mathematics study physical objects?**</w:t>
      </w:r>
    </w:p>
    <w:p w14:paraId="67B81F43" w14:textId="77777777" w:rsidR="007B7C9F" w:rsidRDefault="007B7C9F" w:rsidP="007B7C9F">
      <w:r>
        <w:t>No. Mathematics does not deal with particular physical things; it abstracts the "form" of these things. It strips away extraneous real-world details so that its logical rules can be applied to *any* thing or property ``.</w:t>
      </w:r>
    </w:p>
    <w:p w14:paraId="1D943199" w14:textId="77777777" w:rsidR="007B7C9F" w:rsidRDefault="007B7C9F" w:rsidP="007B7C9F"/>
    <w:p w14:paraId="593F6F68" w14:textId="77777777" w:rsidR="007B7C9F" w:rsidRDefault="007B7C9F" w:rsidP="007B7C9F">
      <w:r>
        <w:t>**5. Is mathematics a traditional empirical science?**</w:t>
      </w:r>
    </w:p>
    <w:p w14:paraId="71A1C4CA" w14:textId="77777777" w:rsidR="007B7C9F" w:rsidRDefault="007B7C9F" w:rsidP="007B7C9F">
      <w:r>
        <w:t xml:space="preserve">No, mathematics is not an empirical science because its propositions cannot be falsified by physical experiments or factual data ``. Instead of physical truth, it relies on absolute, impersonal standards of logical correctness ``. </w:t>
      </w:r>
    </w:p>
    <w:p w14:paraId="66077BAE" w14:textId="77777777" w:rsidR="007B7C9F" w:rsidRDefault="007B7C9F" w:rsidP="007B7C9F"/>
    <w:p w14:paraId="4820BD9E" w14:textId="77777777" w:rsidR="007B7C9F" w:rsidRDefault="007B7C9F" w:rsidP="007B7C9F">
      <w:r>
        <w:t>**6. What are the four traditional main branches of mathematics?**</w:t>
      </w:r>
    </w:p>
    <w:p w14:paraId="2B173675" w14:textId="77777777" w:rsidR="007B7C9F" w:rsidRDefault="007B7C9F" w:rsidP="007B7C9F">
      <w:r>
        <w:t xml:space="preserve">Traditionally, mathematics is split into four main parts: Algebra, Analysis, Geometry, and Applied Mathematics ``. </w:t>
      </w:r>
    </w:p>
    <w:p w14:paraId="3490FB19" w14:textId="77777777" w:rsidR="007B7C9F" w:rsidRDefault="007B7C9F" w:rsidP="007B7C9F"/>
    <w:p w14:paraId="38FDCAB2" w14:textId="77777777" w:rsidR="007B7C9F" w:rsidRDefault="007B7C9F" w:rsidP="007B7C9F">
      <w:r>
        <w:t>**7. What is Algebra?**</w:t>
      </w:r>
    </w:p>
    <w:p w14:paraId="7B55D59E" w14:textId="77777777" w:rsidR="007B7C9F" w:rsidRDefault="007B7C9F" w:rsidP="007B7C9F">
      <w:r>
        <w:t>Algebra is the study of mathematical symbols and the rules for manipulating them. Advanced algebra studies abstract structures and splits into specific areas like group theory, ring theory, field theory, and linear algebra ``.</w:t>
      </w:r>
    </w:p>
    <w:p w14:paraId="26F10F21" w14:textId="77777777" w:rsidR="007B7C9F" w:rsidRDefault="007B7C9F" w:rsidP="007B7C9F"/>
    <w:p w14:paraId="08DE1ADE" w14:textId="77777777" w:rsidR="007B7C9F" w:rsidRDefault="007B7C9F" w:rsidP="007B7C9F">
      <w:r>
        <w:t>**8. What is Analysis?**</w:t>
      </w:r>
    </w:p>
    <w:p w14:paraId="4BB95AC3" w14:textId="77777777" w:rsidR="007B7C9F" w:rsidRDefault="007B7C9F" w:rsidP="007B7C9F">
      <w:r>
        <w:lastRenderedPageBreak/>
        <w:t>Analysis is the branch of mathematics that grew out of calculus. It deals with continuous change, limits, and infinite series, and is divided into real analysis, complex analysis, and functional analysis ``.</w:t>
      </w:r>
    </w:p>
    <w:p w14:paraId="20DBD9D0" w14:textId="77777777" w:rsidR="007B7C9F" w:rsidRDefault="007B7C9F" w:rsidP="007B7C9F"/>
    <w:p w14:paraId="2D3FB46A" w14:textId="77777777" w:rsidR="007B7C9F" w:rsidRDefault="007B7C9F" w:rsidP="007B7C9F">
      <w:r>
        <w:t>**9. What do Geometry and Topology study?**</w:t>
      </w:r>
    </w:p>
    <w:p w14:paraId="7FF914A8" w14:textId="77777777" w:rsidR="007B7C9F" w:rsidRDefault="007B7C9F" w:rsidP="007B7C9F">
      <w:r>
        <w:t>Geometry began as the science of space, measuring lines, angles, and figures ``. A related field, Topology, studies the properties of spaces that do not change when continuously stretched or bent (such as "closeness" and open sets) ``.</w:t>
      </w:r>
    </w:p>
    <w:p w14:paraId="119A5C2F" w14:textId="77777777" w:rsidR="007B7C9F" w:rsidRDefault="007B7C9F" w:rsidP="007B7C9F"/>
    <w:p w14:paraId="69CF20F5" w14:textId="77777777" w:rsidR="007B7C9F" w:rsidRDefault="007B7C9F" w:rsidP="007B7C9F">
      <w:r>
        <w:t>**10. What is Applied Mathematics?**</w:t>
      </w:r>
    </w:p>
    <w:p w14:paraId="4A304573" w14:textId="77777777" w:rsidR="007B7C9F" w:rsidRDefault="007B7C9F" w:rsidP="007B7C9F">
      <w:r>
        <w:t>Applied mathematics involves using mathematical tools to solve real-world problems in science and engineering. It includes topics like classical mechanics, statistics, game theory, and operations research ``.</w:t>
      </w:r>
    </w:p>
    <w:p w14:paraId="38E51C94" w14:textId="77777777" w:rsidR="007B7C9F" w:rsidRDefault="007B7C9F" w:rsidP="007B7C9F"/>
    <w:p w14:paraId="48861E66" w14:textId="77777777" w:rsidR="007B7C9F" w:rsidRDefault="007B7C9F" w:rsidP="007B7C9F">
      <w:r>
        <w:t>**11. What is the role of Logic and Foundations?**</w:t>
      </w:r>
    </w:p>
    <w:p w14:paraId="5C491794" w14:textId="77777777" w:rsidR="007B7C9F" w:rsidRDefault="007B7C9F" w:rsidP="007B7C9F">
      <w:r>
        <w:t>Logic and Foundations study the absolute rules of mathematical proof and sets. It ensures that mathematics is rigorous and explores areas like set theory, proof theory, and recursion theory ``.</w:t>
      </w:r>
    </w:p>
    <w:p w14:paraId="7B1A7183" w14:textId="77777777" w:rsidR="007B7C9F" w:rsidRDefault="007B7C9F" w:rsidP="007B7C9F"/>
    <w:p w14:paraId="4081AC3F" w14:textId="77777777" w:rsidR="007B7C9F" w:rsidRDefault="007B7C9F" w:rsidP="007B7C9F">
      <w:r>
        <w:t>**12. What is Calculus and how does it connect to advanced math?**</w:t>
      </w:r>
    </w:p>
    <w:p w14:paraId="49B9B7E4" w14:textId="77777777" w:rsidR="007B7C9F" w:rsidRDefault="007B7C9F" w:rsidP="007B7C9F">
      <w:r>
        <w:t>Calculus involves calculating things that are constantly changing, using derivatives (rates of change) and integrals (sums of changing quantities) ``. It forms the foundational basis for the advanced field of Analysis ``.</w:t>
      </w:r>
    </w:p>
    <w:p w14:paraId="74D078D9" w14:textId="77777777" w:rsidR="007B7C9F" w:rsidRDefault="007B7C9F" w:rsidP="007B7C9F"/>
    <w:p w14:paraId="7CB9008F" w14:textId="77777777" w:rsidR="007B7C9F" w:rsidRDefault="007B7C9F" w:rsidP="007B7C9F">
      <w:r>
        <w:t>**13. Why are Sets considered the bedrock of mathematics?**</w:t>
      </w:r>
    </w:p>
    <w:p w14:paraId="60576529" w14:textId="77777777" w:rsidR="007B7C9F" w:rsidRDefault="007B7C9F" w:rsidP="007B7C9F">
      <w:r>
        <w:t>Sets are abstract collections of elements. In modern mathematics, almost all objects—including numbers, relations, functions, and spaces—can be logically defined and constructed entirely out of sets ``.</w:t>
      </w:r>
    </w:p>
    <w:p w14:paraId="13D0AF70" w14:textId="77777777" w:rsidR="007B7C9F" w:rsidRDefault="007B7C9F" w:rsidP="007B7C9F"/>
    <w:p w14:paraId="47E7117C" w14:textId="77777777" w:rsidR="007B7C9F" w:rsidRDefault="007B7C9F" w:rsidP="007B7C9F">
      <w:r>
        <w:t>**14. What is Trigonometry and how does it bridge different fields?**</w:t>
      </w:r>
    </w:p>
    <w:p w14:paraId="0696ABED" w14:textId="77777777" w:rsidR="007B7C9F" w:rsidRDefault="007B7C9F" w:rsidP="007B7C9F">
      <w:r>
        <w:t>Trigonometry begins in Geometry by turning angular measures into linear measures. It bridges fields by providing formulas essential for vectors in Linear Algebra and periodic functions (like waves) in Analysis ``.</w:t>
      </w:r>
    </w:p>
    <w:p w14:paraId="5D4E4976" w14:textId="77777777" w:rsidR="007B7C9F" w:rsidRDefault="007B7C9F" w:rsidP="007B7C9F"/>
    <w:p w14:paraId="1F650DB5" w14:textId="77777777" w:rsidR="007B7C9F" w:rsidRDefault="007B7C9F" w:rsidP="007B7C9F">
      <w:r>
        <w:t>**15. How does mathematics predict physical nature?**</w:t>
      </w:r>
    </w:p>
    <w:p w14:paraId="02CBAA6E" w14:textId="77777777" w:rsidR="007B7C9F" w:rsidRDefault="007B7C9F" w:rsidP="007B7C9F">
      <w:r>
        <w:lastRenderedPageBreak/>
        <w:t>Mathematics extracts regularities from natural phenomena, translates them into formal rules, and calculates outcomes independently of the physical world. For example, differential equations are used to model and predict the exact trajectory of planetary motion and waves ``.</w:t>
      </w:r>
    </w:p>
    <w:p w14:paraId="5A55F0FC" w14:textId="77777777" w:rsidR="007B7C9F" w:rsidRDefault="007B7C9F" w:rsidP="007B7C9F"/>
    <w:p w14:paraId="2E0AE824" w14:textId="77777777" w:rsidR="007B7C9F" w:rsidRDefault="007B7C9F" w:rsidP="007B7C9F">
      <w:r>
        <w:t>**16. What is the relationship between mathematics and logic?**</w:t>
      </w:r>
    </w:p>
    <w:p w14:paraId="73786978" w14:textId="77777777" w:rsidR="007B7C9F" w:rsidRDefault="007B7C9F" w:rsidP="007B7C9F">
      <w:r>
        <w:t>They are so deeply intertwined that it is impossible to draw a sharp line between them. Pure mathematics is considered a prolongation of logic, or as Bertrand Russell stated, all traditional pure mathematics is deducible from logic ``.</w:t>
      </w:r>
    </w:p>
    <w:p w14:paraId="6D7309DE" w14:textId="77777777" w:rsidR="007B7C9F" w:rsidRDefault="007B7C9F" w:rsidP="007B7C9F"/>
    <w:p w14:paraId="714E6B6D" w14:textId="77777777" w:rsidR="007B7C9F" w:rsidRDefault="007B7C9F" w:rsidP="007B7C9F">
      <w:r>
        <w:t>**17. How are numbers defined using logic?**</w:t>
      </w:r>
    </w:p>
    <w:p w14:paraId="687C3672" w14:textId="77777777" w:rsidR="007B7C9F" w:rsidRDefault="007B7C9F" w:rsidP="007B7C9F">
      <w:r>
        <w:t>Numbers are defined through logical classes and relations, not as physical entities. A cardinal number, for instance, is defined as the class of all classes that are similar (have a one-to-one correspondence) to a given class ``.</w:t>
      </w:r>
    </w:p>
    <w:p w14:paraId="0041AB61" w14:textId="77777777" w:rsidR="007B7C9F" w:rsidRDefault="007B7C9F" w:rsidP="007B7C9F"/>
    <w:p w14:paraId="7258544B" w14:textId="77777777" w:rsidR="007B7C9F" w:rsidRDefault="007B7C9F" w:rsidP="007B7C9F">
      <w:r>
        <w:t>**18. What is the role of letters and variables in mathematics?**</w:t>
      </w:r>
    </w:p>
    <w:p w14:paraId="41A6B9F5" w14:textId="77777777" w:rsidR="007B7C9F" w:rsidRDefault="007B7C9F" w:rsidP="007B7C9F">
      <w:r>
        <w:t>Letters act as variables, constants, and functions that allow mathematics to express universal truths. By replacing specific names with letters, statements are stripped of physical details and reduced to pure logical forms ``.</w:t>
      </w:r>
    </w:p>
    <w:p w14:paraId="3438C5D8" w14:textId="77777777" w:rsidR="007B7C9F" w:rsidRDefault="007B7C9F" w:rsidP="007B7C9F"/>
    <w:p w14:paraId="010AC125" w14:textId="77777777" w:rsidR="007B7C9F" w:rsidRDefault="007B7C9F" w:rsidP="007B7C9F">
      <w:r>
        <w:t>**19. How are shapes, numbers, and logic interconnected?**</w:t>
      </w:r>
    </w:p>
    <w:p w14:paraId="14A05B78" w14:textId="77777777" w:rsidR="007B7C9F" w:rsidRDefault="007B7C9F" w:rsidP="007B7C9F">
      <w:r>
        <w:t>They are different expressions of the same underlying structures. Shapes provide the spatial intuition, numbers provide quantitative measurement (like translating geometry onto a coordinate plane), and logic provides the foundational rules that formalize them both ``.</w:t>
      </w:r>
    </w:p>
    <w:p w14:paraId="66E1D8D1" w14:textId="77777777" w:rsidR="007B7C9F" w:rsidRDefault="007B7C9F" w:rsidP="007B7C9F"/>
    <w:p w14:paraId="0147C78C" w14:textId="77777777" w:rsidR="007B7C9F" w:rsidRDefault="007B7C9F" w:rsidP="007B7C9F">
      <w:r>
        <w:t>**20. Is mathematics dependent on physics?**</w:t>
      </w:r>
    </w:p>
    <w:p w14:paraId="6DDBD90C" w14:textId="39BEFA29" w:rsidR="00295041" w:rsidRDefault="007B7C9F" w:rsidP="007B7C9F">
      <w:r>
        <w:t>They are deeply interdependent. Physics drives mathematics by providing problems that require new mathematical frameworks (like Newton inventing calculus for mechanics) ``. Conversely, mathematics provides the precise, logical forms needed to structure and understand physical theories, though mathematics remains an independent, formal science ``.</w:t>
      </w:r>
    </w:p>
    <w:p w14:paraId="0013630E" w14:textId="77777777" w:rsidR="0036037F" w:rsidRDefault="0036037F" w:rsidP="0036037F">
      <w:r>
        <w:t xml:space="preserve">Traditionally, mathematics is often divided into **four main parts**: **Algebra, Analysis, Geometry, and Applied Mathematics**. </w:t>
      </w:r>
    </w:p>
    <w:p w14:paraId="02CBD1A7" w14:textId="77777777" w:rsidR="0036037F" w:rsidRDefault="0036037F" w:rsidP="0036037F"/>
    <w:p w14:paraId="6036A4AC" w14:textId="77777777" w:rsidR="0036037F" w:rsidRDefault="0036037F" w:rsidP="0036037F">
      <w:r>
        <w:t>However, as the subject has grown, these broad categories have been refined and subdivided into many more specific fields:</w:t>
      </w:r>
    </w:p>
    <w:p w14:paraId="2B583A0A" w14:textId="77777777" w:rsidR="0036037F" w:rsidRDefault="0036037F" w:rsidP="0036037F">
      <w:r>
        <w:t>*   **Algebra** splits into areas such as group theory, field theory, ring theory, and linear algebra (matrix theory).</w:t>
      </w:r>
    </w:p>
    <w:p w14:paraId="72B753F1" w14:textId="77777777" w:rsidR="0036037F" w:rsidRDefault="0036037F" w:rsidP="0036037F">
      <w:r>
        <w:t>*   **Analysis** can be divided into real analysis, complex analysis, and functional analysis,.</w:t>
      </w:r>
    </w:p>
    <w:p w14:paraId="7E1C3B3C" w14:textId="77777777" w:rsidR="0036037F" w:rsidRDefault="0036037F" w:rsidP="0036037F">
      <w:r>
        <w:lastRenderedPageBreak/>
        <w:t>*   **Geometry** relies on sub-divisions such as algebraic geometry, differential geometry, and topology (which further splits into point-set, geometric, differential, and algebraic topology).</w:t>
      </w:r>
    </w:p>
    <w:p w14:paraId="1C196236" w14:textId="77777777" w:rsidR="0036037F" w:rsidRDefault="0036037F" w:rsidP="0036037F">
      <w:r>
        <w:t>*   **Applied Mathematics** is incredibly varied, covering classical topics like dynamics, fluid mechanics, and elasticity, as well as more recent fields like systems science, game theory, statistics, operations research, and cybernetics.</w:t>
      </w:r>
    </w:p>
    <w:p w14:paraId="14D97D5F" w14:textId="77777777" w:rsidR="0036037F" w:rsidRDefault="0036037F" w:rsidP="0036037F"/>
    <w:p w14:paraId="76AB717C" w14:textId="77777777" w:rsidR="0036037F" w:rsidRDefault="0036037F" w:rsidP="0036037F">
      <w:r>
        <w:t xml:space="preserve">Despite this traditional four-part division, such an organization is considered incomplete and imprecise because it leaves out or struggles to place several major areas of study,. For instance, number theory, finite (or discrete) mathematics, and logic and foundations do not fit perfectly into just one of these four boxes,. </w:t>
      </w:r>
    </w:p>
    <w:p w14:paraId="2A2DA94B" w14:textId="77777777" w:rsidR="0036037F" w:rsidRDefault="0036037F" w:rsidP="0036037F"/>
    <w:p w14:paraId="3B0C37CE" w14:textId="34C476D7" w:rsidR="0036037F" w:rsidRDefault="0036037F" w:rsidP="0036037F">
      <w:r>
        <w:t>Ultimately, the boundaries between all these fields involve ambiguity and constant overlap. Because mathematical ideas are so deeply interconnected, modern mathematical organizations, such as the *Mathematical Reviews*, currently use **over sixty different fields** to classify and organize new research papers.</w:t>
      </w:r>
    </w:p>
    <w:p w14:paraId="5D50AA73" w14:textId="77777777" w:rsidR="00AF52F4" w:rsidRDefault="00AF52F4" w:rsidP="00AF52F4">
      <w:r>
        <w:t xml:space="preserve">The main branches of mathematics are deeply interconnected, to the point where it is impossible to study one in isolation. Rather than being separate "chapters," mathematics functions as an **elaborate, tightly connected network of formal systems, rules, and ideas**. </w:t>
      </w:r>
    </w:p>
    <w:p w14:paraId="7AA7F2BD" w14:textId="77777777" w:rsidR="00AF52F4" w:rsidRDefault="00AF52F4" w:rsidP="00AF52F4"/>
    <w:p w14:paraId="18182B42" w14:textId="77777777" w:rsidR="00AF52F4" w:rsidRDefault="00AF52F4" w:rsidP="00AF52F4">
      <w:r>
        <w:t>The boundaries between traditional fields like Algebra, Analysis, Geometry, and Applied Mathematics are incredibly imprecise and constantly overlap. Here are several major ways these branches interconnect:</w:t>
      </w:r>
    </w:p>
    <w:p w14:paraId="72403A59" w14:textId="77777777" w:rsidR="00AF52F4" w:rsidRDefault="00AF52F4" w:rsidP="00AF52F4"/>
    <w:p w14:paraId="250B4B17" w14:textId="77777777" w:rsidR="00AF52F4" w:rsidRDefault="00AF52F4" w:rsidP="00AF52F4">
      <w:r>
        <w:t>*   **Geometry, Calculus, and Mechanics:** Geometry interacts seamlessly with calculus to form the field of *differential geometry*. Furthermore, the core concepts of calculus were originally developed to solve problems in celestial mechanics and motion. This connection is so deep that the "phase spaces" used in applied mechanics to track the position and velocity of particles are mathematically identical to the geometric concept of "tangent bundles" in differential geometry.</w:t>
      </w:r>
    </w:p>
    <w:p w14:paraId="3D4C746B" w14:textId="77777777" w:rsidR="00AF52F4" w:rsidRDefault="00AF52F4" w:rsidP="00AF52F4">
      <w:r>
        <w:t xml:space="preserve">*   **The Universal Role of Algebra:** Algebra is not just the study of equations; it arises because formally manipulating *any* combination of mathematical objects—whether they are numbers, geometric vectors, or differential operators—demands algebraic rules. For example, linear algebra is heavily tied to higher-dimensional geometry, linear differential equations, and functional analysis. </w:t>
      </w:r>
    </w:p>
    <w:p w14:paraId="391AF627" w14:textId="77777777" w:rsidR="00AF52F4" w:rsidRDefault="00AF52F4" w:rsidP="00AF52F4">
      <w:r>
        <w:t xml:space="preserve">*   **Complex Analysis, Topology, and Number Theory:** The study of imaginary numbers (complex analysis) relies heavily on the geometric and topological ideas of continuous surfaces, leading to the creation of "Riemann surfaces". Remarkably, there is also a profound three-way connection between prime ideals (from algebraic number theory), points on Riemann surfaces (from complex analysis), and points on algebraic curves (from geometry). </w:t>
      </w:r>
    </w:p>
    <w:p w14:paraId="5A62025E" w14:textId="77777777" w:rsidR="00AF52F4" w:rsidRDefault="00AF52F4" w:rsidP="00AF52F4">
      <w:r>
        <w:t xml:space="preserve">*   **Unified Mathematical Objects:** Many fundamental mathematical objects exist as a blend of multiple branches simultaneously. For instance, the real number system arises both </w:t>
      </w:r>
      <w:r>
        <w:lastRenderedPageBreak/>
        <w:t>algebraically (by completing the rational numbers) and geometrically (by measuring a line or a circle). Similarly, an object like a "linearly ordered group" bridges algebra and logic, as it simultaneously possesses the structure of a group (multiplication) and a linear order (sequencing), tied together by specific axioms.</w:t>
      </w:r>
    </w:p>
    <w:p w14:paraId="7D01C5EF" w14:textId="77777777" w:rsidR="00AF52F4" w:rsidRDefault="00AF52F4" w:rsidP="00AF52F4"/>
    <w:p w14:paraId="7D18685A" w14:textId="48135058" w:rsidR="00AF52F4" w:rsidRDefault="00AF52F4" w:rsidP="00AF52F4">
      <w:r>
        <w:t>Ultimately, a single mathematical form can have many exemplars across different fields, which allows discoveries in one branch to serve as tools for understanding phenomena in another.</w:t>
      </w:r>
    </w:p>
    <w:p w14:paraId="2554E8B9" w14:textId="77777777" w:rsidR="00E85FCB" w:rsidRDefault="00E85FCB" w:rsidP="00E85FCB">
      <w:r>
        <w:t>How many symbols are used in Maths? What are their meanings?</w:t>
      </w:r>
    </w:p>
    <w:p w14:paraId="4570C5EB" w14:textId="77777777" w:rsidR="00E85FCB" w:rsidRDefault="00E85FCB" w:rsidP="00E85FCB"/>
    <w:p w14:paraId="12659181" w14:textId="77777777" w:rsidR="00E85FCB" w:rsidRDefault="00E85FCB" w:rsidP="00E85FCB">
      <w:r>
        <w:t>There is no single, finite number of symbols used in all of mathematics. Instead, modern mathematics relies on formal languages that contain fixed sets of logical symbols, a potentially infinite number of variables, and varying "nonlogical" symbols depending on the specific subject being studied</w:t>
      </w:r>
    </w:p>
    <w:p w14:paraId="5D8BC021" w14:textId="77777777" w:rsidR="00E85FCB" w:rsidRDefault="00E85FCB" w:rsidP="00E85FCB">
      <w:r>
        <w:t>.</w:t>
      </w:r>
    </w:p>
    <w:p w14:paraId="555689A7" w14:textId="77777777" w:rsidR="00E85FCB" w:rsidRDefault="00E85FCB" w:rsidP="00E85FCB">
      <w:r>
        <w:t>1. Logical Symbols In first-order logic, which forms the foundation for most of mathematics, there are exactly eight fundamental logical symbols, along with a countably infinite set of variables</w:t>
      </w:r>
    </w:p>
    <w:p w14:paraId="73EBB96F" w14:textId="77777777" w:rsidR="00E85FCB" w:rsidRDefault="00E85FCB" w:rsidP="00E85FCB">
      <w:r>
        <w:t>. Their meanings are as follows:</w:t>
      </w:r>
    </w:p>
    <w:p w14:paraId="3535DB80" w14:textId="77777777" w:rsidR="00E85FCB" w:rsidRDefault="00E85FCB" w:rsidP="00E85FCB">
      <w:r>
        <w:t>¬ (Not): Negation. It reverses the truth value of a statement, making a true statement false and a false one true</w:t>
      </w:r>
    </w:p>
    <w:p w14:paraId="6E3280DC" w14:textId="77777777" w:rsidR="00E85FCB" w:rsidRDefault="00E85FCB" w:rsidP="00E85FCB">
      <w:r>
        <w:t>.</w:t>
      </w:r>
    </w:p>
    <w:p w14:paraId="22865D14" w14:textId="77777777" w:rsidR="00E85FCB" w:rsidRDefault="00E85FCB" w:rsidP="00E85FCB">
      <w:r>
        <w:rPr>
          <w:rFonts w:ascii="Cambria Math" w:hAnsi="Cambria Math" w:cs="Cambria Math"/>
        </w:rPr>
        <w:t>∧</w:t>
      </w:r>
      <w:r>
        <w:t xml:space="preserve"> (And): Conjunction. A statement using this is true only if both of its components are true</w:t>
      </w:r>
    </w:p>
    <w:p w14:paraId="17AD8423" w14:textId="77777777" w:rsidR="00E85FCB" w:rsidRDefault="00E85FCB" w:rsidP="00E85FCB">
      <w:r>
        <w:t>.</w:t>
      </w:r>
    </w:p>
    <w:p w14:paraId="76B2EB35" w14:textId="77777777" w:rsidR="00E85FCB" w:rsidRDefault="00E85FCB" w:rsidP="00E85FCB">
      <w:r>
        <w:rPr>
          <w:rFonts w:ascii="Cambria Math" w:hAnsi="Cambria Math" w:cs="Cambria Math"/>
        </w:rPr>
        <w:t>∨</w:t>
      </w:r>
      <w:r>
        <w:t xml:space="preserve"> (Or): Disjunction. A statement using this is true if one or both of its components are true (mathematics always uses an "inclusive" or)</w:t>
      </w:r>
    </w:p>
    <w:p w14:paraId="48F64ECF" w14:textId="77777777" w:rsidR="00E85FCB" w:rsidRDefault="00E85FCB" w:rsidP="00E85FCB">
      <w:r>
        <w:t>.</w:t>
      </w:r>
    </w:p>
    <w:p w14:paraId="2C3A2D19" w14:textId="77777777" w:rsidR="00E85FCB" w:rsidRDefault="00E85FCB" w:rsidP="00E85FCB">
      <w:r>
        <w:t>→ (Implies): Conditional. This is false only if the first part is true and the second part is false; otherwise, it is true</w:t>
      </w:r>
    </w:p>
    <w:p w14:paraId="4EE0E003" w14:textId="77777777" w:rsidR="00E85FCB" w:rsidRDefault="00E85FCB" w:rsidP="00E85FCB">
      <w:r>
        <w:t>.</w:t>
      </w:r>
    </w:p>
    <w:p w14:paraId="23FEBB51" w14:textId="77777777" w:rsidR="00E85FCB" w:rsidRDefault="00E85FCB" w:rsidP="00E85FCB">
      <w:r>
        <w:t>↔ (If and only if): Biconditional. This asserts that both sides have the exact same truth value</w:t>
      </w:r>
    </w:p>
    <w:p w14:paraId="7E64DF4C" w14:textId="77777777" w:rsidR="00E85FCB" w:rsidRDefault="00E85FCB" w:rsidP="00E85FCB">
      <w:r>
        <w:t>.</w:t>
      </w:r>
    </w:p>
    <w:p w14:paraId="7ED774BF" w14:textId="77777777" w:rsidR="00E85FCB" w:rsidRDefault="00E85FCB" w:rsidP="00E85FCB">
      <w:r>
        <w:rPr>
          <w:rFonts w:ascii="Cambria Math" w:hAnsi="Cambria Math" w:cs="Cambria Math"/>
        </w:rPr>
        <w:t>∀</w:t>
      </w:r>
      <w:r>
        <w:t xml:space="preserve"> (For all): The universal quantifier. It asserts that a property holds for every object in the intended universe or domain of discourse</w:t>
      </w:r>
    </w:p>
    <w:p w14:paraId="2AA6B342" w14:textId="77777777" w:rsidR="00E85FCB" w:rsidRDefault="00E85FCB" w:rsidP="00E85FCB">
      <w:r>
        <w:t>.</w:t>
      </w:r>
    </w:p>
    <w:p w14:paraId="5837A5CB" w14:textId="77777777" w:rsidR="00E85FCB" w:rsidRDefault="00E85FCB" w:rsidP="00E85FCB">
      <w:r>
        <w:rPr>
          <w:rFonts w:ascii="Cambria Math" w:hAnsi="Cambria Math" w:cs="Cambria Math"/>
        </w:rPr>
        <w:t>∃</w:t>
      </w:r>
      <w:r>
        <w:t xml:space="preserve"> (There exists): The existential quantifier. It asserts that a property is true for at least one object in the universe</w:t>
      </w:r>
    </w:p>
    <w:p w14:paraId="69E04D23" w14:textId="77777777" w:rsidR="00E85FCB" w:rsidRDefault="00E85FCB" w:rsidP="00E85FCB">
      <w:r>
        <w:lastRenderedPageBreak/>
        <w:t xml:space="preserve">. (Sometimes </w:t>
      </w:r>
      <w:r>
        <w:rPr>
          <w:rFonts w:ascii="Cambria Math" w:hAnsi="Cambria Math" w:cs="Cambria Math"/>
        </w:rPr>
        <w:t>∃</w:t>
      </w:r>
      <w:r>
        <w:t>! is used as shorthand for "there exists a unique" object</w:t>
      </w:r>
    </w:p>
    <w:p w14:paraId="5CFC233C" w14:textId="77777777" w:rsidR="00E85FCB" w:rsidRDefault="00E85FCB" w:rsidP="00E85FCB">
      <w:r>
        <w:t>).</w:t>
      </w:r>
    </w:p>
    <w:p w14:paraId="4FE0A7BC" w14:textId="77777777" w:rsidR="00E85FCB" w:rsidRDefault="00E85FCB" w:rsidP="00E85FCB">
      <w:r>
        <w:t>= (Equals): Identity. It asserts that two terms represent the exact same object</w:t>
      </w:r>
    </w:p>
    <w:p w14:paraId="788FC98F" w14:textId="77777777" w:rsidR="00E85FCB" w:rsidRDefault="00E85FCB" w:rsidP="00E85FCB">
      <w:r>
        <w:t>.</w:t>
      </w:r>
    </w:p>
    <w:p w14:paraId="3F34733A" w14:textId="77777777" w:rsidR="00E85FCB" w:rsidRDefault="00E85FCB" w:rsidP="00E85FCB">
      <w:r>
        <w:t xml:space="preserve">2. Variables Mathematics uses an infinite set of variables (like </w:t>
      </w:r>
      <w:proofErr w:type="spellStart"/>
      <w:r>
        <w:t>x,y,z</w:t>
      </w:r>
      <w:proofErr w:type="spellEnd"/>
      <w:r>
        <w:t>) to act as placeholders for objects or statements</w:t>
      </w:r>
    </w:p>
    <w:p w14:paraId="5A3550B6" w14:textId="77777777" w:rsidR="00E85FCB" w:rsidRDefault="00E85FCB" w:rsidP="00E85FCB">
      <w:r>
        <w:t xml:space="preserve">. While the alphabet is finite, mathematicians can generate an infinite number of distinct variables by appending symbols like primes (e.g., </w:t>
      </w:r>
      <w:proofErr w:type="spellStart"/>
      <w:r>
        <w:t>p,p</w:t>
      </w:r>
      <w:proofErr w:type="spellEnd"/>
      <w:r>
        <w:t xml:space="preserve"> </w:t>
      </w:r>
    </w:p>
    <w:p w14:paraId="4A662B63" w14:textId="77777777" w:rsidR="00E85FCB" w:rsidRDefault="00E85FCB" w:rsidP="00E85FCB">
      <w:r>
        <w:t>′</w:t>
      </w:r>
    </w:p>
    <w:p w14:paraId="4C9B4390" w14:textId="77777777" w:rsidR="00E85FCB" w:rsidRDefault="00E85FCB" w:rsidP="00E85FCB">
      <w:r>
        <w:t xml:space="preserve"> ,p </w:t>
      </w:r>
    </w:p>
    <w:p w14:paraId="7B7BD9E7" w14:textId="77777777" w:rsidR="00E85FCB" w:rsidRDefault="00E85FCB" w:rsidP="00E85FCB">
      <w:r>
        <w:t>′′</w:t>
      </w:r>
    </w:p>
    <w:p w14:paraId="59637704" w14:textId="77777777" w:rsidR="00E85FCB" w:rsidRDefault="00E85FCB" w:rsidP="00E85FCB">
      <w:r>
        <w:t xml:space="preserve"> ) or subscripts</w:t>
      </w:r>
    </w:p>
    <w:p w14:paraId="57D9B748" w14:textId="77777777" w:rsidR="00E85FCB" w:rsidRDefault="00E85FCB" w:rsidP="00E85FCB">
      <w:r>
        <w:t>.</w:t>
      </w:r>
    </w:p>
    <w:p w14:paraId="56593566" w14:textId="77777777" w:rsidR="00E85FCB" w:rsidRDefault="00E85FCB" w:rsidP="00E85FCB">
      <w:r>
        <w:t xml:space="preserve">3. Nonlogical Symbols The number and type of nonlogical symbols vary entirely depending on the specific branch of mathematics being </w:t>
      </w:r>
      <w:proofErr w:type="spellStart"/>
      <w:r>
        <w:t>analyzed</w:t>
      </w:r>
      <w:proofErr w:type="spellEnd"/>
    </w:p>
    <w:p w14:paraId="376267A4" w14:textId="77777777" w:rsidR="00E85FCB" w:rsidRDefault="00E85FCB" w:rsidP="00E85FCB">
      <w:r>
        <w:t>. These are partitioned into:</w:t>
      </w:r>
    </w:p>
    <w:p w14:paraId="552ED365" w14:textId="77777777" w:rsidR="00E85FCB" w:rsidRDefault="00E85FCB" w:rsidP="00E85FCB">
      <w:r>
        <w:t xml:space="preserve">Predicate symbols: Such as </w:t>
      </w:r>
      <w:r>
        <w:rPr>
          <w:rFonts w:ascii="Cambria Math" w:hAnsi="Cambria Math" w:cs="Cambria Math"/>
        </w:rPr>
        <w:t>∈</w:t>
      </w:r>
      <w:r>
        <w:t xml:space="preserve"> (set membership) used in set theory, or &lt; (less than) used in the study of ordered fields</w:t>
      </w:r>
    </w:p>
    <w:p w14:paraId="0070BB36" w14:textId="77777777" w:rsidR="00E85FCB" w:rsidRDefault="00E85FCB" w:rsidP="00E85FCB">
      <w:r>
        <w:t>.</w:t>
      </w:r>
    </w:p>
    <w:p w14:paraId="7FCAC135" w14:textId="77777777" w:rsidR="00E85FCB" w:rsidRDefault="00E85FCB" w:rsidP="00E85FCB">
      <w:r>
        <w:t xml:space="preserve">Function symbols: Such as + (addition), </w:t>
      </w:r>
      <w:r>
        <w:rPr>
          <w:rFonts w:ascii="Cambria Math" w:hAnsi="Cambria Math" w:cs="Cambria Math"/>
        </w:rPr>
        <w:t>⋅</w:t>
      </w:r>
      <w:r>
        <w:t xml:space="preserve"> (multiplication), and </w:t>
      </w:r>
      <w:r>
        <w:rPr>
          <w:rFonts w:ascii="Aptos" w:hAnsi="Aptos" w:cs="Aptos"/>
        </w:rPr>
        <w:t>−</w:t>
      </w:r>
      <w:r>
        <w:t xml:space="preserve"> (subtraction)</w:t>
      </w:r>
    </w:p>
    <w:p w14:paraId="2063101C" w14:textId="77777777" w:rsidR="00E85FCB" w:rsidRDefault="00E85FCB" w:rsidP="00E85FCB">
      <w:r>
        <w:t>.</w:t>
      </w:r>
    </w:p>
    <w:p w14:paraId="136DB8F3" w14:textId="77777777" w:rsidR="00E85FCB" w:rsidRDefault="00E85FCB" w:rsidP="00E85FCB">
      <w:r>
        <w:t>Constant symbols: Such as 0 and 1, which refer to specific fixed elements in the universe</w:t>
      </w:r>
    </w:p>
    <w:p w14:paraId="735CED49" w14:textId="77777777" w:rsidR="00E85FCB" w:rsidRDefault="00E85FCB" w:rsidP="00E85FCB">
      <w:r>
        <w:t>.</w:t>
      </w:r>
    </w:p>
    <w:p w14:paraId="4F07ED66" w14:textId="77777777" w:rsidR="00E85FCB" w:rsidRDefault="00E85FCB" w:rsidP="00E85FCB">
      <w:r>
        <w:t>4. Defined Symbols (Abbreviations) To make formulas readable, mathematicians invent new symbols as shorthand macros for complex combinations of the basic symbols</w:t>
      </w:r>
    </w:p>
    <w:p w14:paraId="7E2B40D6" w14:textId="77777777" w:rsidR="00E85FCB" w:rsidRDefault="00E85FCB" w:rsidP="00E85FCB">
      <w:r>
        <w:t xml:space="preserve">. For example, in set theory, the entire discipline is formally built using only the </w:t>
      </w:r>
      <w:r>
        <w:rPr>
          <w:rFonts w:ascii="Cambria Math" w:hAnsi="Cambria Math" w:cs="Cambria Math"/>
        </w:rPr>
        <w:t>∈</w:t>
      </w:r>
      <w:r>
        <w:t xml:space="preserve"> and = symbols, but practical mathematics introduces defined symbols such as:</w:t>
      </w:r>
    </w:p>
    <w:p w14:paraId="5C634954" w14:textId="77777777" w:rsidR="00E85FCB" w:rsidRDefault="00E85FCB" w:rsidP="00E85FCB">
      <w:r>
        <w:rPr>
          <w:rFonts w:ascii="Cambria Math" w:hAnsi="Cambria Math" w:cs="Cambria Math"/>
        </w:rPr>
        <w:t>∅</w:t>
      </w:r>
      <w:r>
        <w:t xml:space="preserve"> (Empty set): Abbreviates a set that has no members</w:t>
      </w:r>
    </w:p>
    <w:p w14:paraId="6800F175" w14:textId="77777777" w:rsidR="00E85FCB" w:rsidRDefault="00E85FCB" w:rsidP="00E85FCB">
      <w:r>
        <w:t>.</w:t>
      </w:r>
    </w:p>
    <w:p w14:paraId="073BFC76" w14:textId="77777777" w:rsidR="00E85FCB" w:rsidRDefault="00E85FCB" w:rsidP="00E85FCB">
      <w:r>
        <w:rPr>
          <w:rFonts w:ascii="Cambria Math" w:hAnsi="Cambria Math" w:cs="Cambria Math"/>
        </w:rPr>
        <w:t>⊆</w:t>
      </w:r>
      <w:r>
        <w:t xml:space="preserve"> (Subset): </w:t>
      </w:r>
      <w:proofErr w:type="spellStart"/>
      <w:r>
        <w:t>x</w:t>
      </w:r>
      <w:r>
        <w:rPr>
          <w:rFonts w:ascii="Cambria Math" w:hAnsi="Cambria Math" w:cs="Cambria Math"/>
        </w:rPr>
        <w:t>⊆</w:t>
      </w:r>
      <w:r>
        <w:t>y</w:t>
      </w:r>
      <w:proofErr w:type="spellEnd"/>
      <w:r>
        <w:t xml:space="preserve"> is shorthand for the logical formula </w:t>
      </w:r>
      <w:r>
        <w:rPr>
          <w:rFonts w:ascii="Cambria Math" w:hAnsi="Cambria Math" w:cs="Cambria Math"/>
        </w:rPr>
        <w:t>∀</w:t>
      </w:r>
      <w:r>
        <w:t>z(</w:t>
      </w:r>
      <w:proofErr w:type="spellStart"/>
      <w:r>
        <w:t>z</w:t>
      </w:r>
      <w:r>
        <w:rPr>
          <w:rFonts w:ascii="Cambria Math" w:hAnsi="Cambria Math" w:cs="Cambria Math"/>
        </w:rPr>
        <w:t>∈</w:t>
      </w:r>
      <w:r>
        <w:t>x</w:t>
      </w:r>
      <w:r>
        <w:rPr>
          <w:rFonts w:ascii="Aptos" w:hAnsi="Aptos" w:cs="Aptos"/>
        </w:rPr>
        <w:t>→</w:t>
      </w:r>
      <w:r>
        <w:t>z</w:t>
      </w:r>
      <w:r>
        <w:rPr>
          <w:rFonts w:ascii="Cambria Math" w:hAnsi="Cambria Math" w:cs="Cambria Math"/>
        </w:rPr>
        <w:t>∈</w:t>
      </w:r>
      <w:r>
        <w:t>y</w:t>
      </w:r>
      <w:proofErr w:type="spellEnd"/>
      <w:r>
        <w:t>)</w:t>
      </w:r>
    </w:p>
    <w:p w14:paraId="2350DE03" w14:textId="77777777" w:rsidR="00E85FCB" w:rsidRDefault="00E85FCB" w:rsidP="00E85FCB">
      <w:r>
        <w:t>.</w:t>
      </w:r>
    </w:p>
    <w:p w14:paraId="0850E3BD" w14:textId="7061D3D5" w:rsidR="00E85FCB" w:rsidRDefault="00E85FCB" w:rsidP="00E85FCB">
      <w:r>
        <w:t xml:space="preserve">∩ and </w:t>
      </w:r>
      <w:r>
        <w:rPr>
          <w:rFonts w:ascii="Cambria Math" w:hAnsi="Cambria Math" w:cs="Cambria Math"/>
        </w:rPr>
        <w:t>∪</w:t>
      </w:r>
      <w:r>
        <w:t xml:space="preserve"> (Intersection and Union): Shorthand symbols for the overlapping or combined elements of sets</w:t>
      </w:r>
    </w:p>
    <w:p w14:paraId="04825732" w14:textId="77777777" w:rsidR="00E85FCB" w:rsidRDefault="00E85FCB" w:rsidP="00E85FCB"/>
    <w:p w14:paraId="066041C9" w14:textId="77777777" w:rsidR="00E85FCB" w:rsidRDefault="00E85FCB" w:rsidP="00E85FCB">
      <w:r>
        <w:t>Why people generally consider that maths is difficult?</w:t>
      </w:r>
    </w:p>
    <w:p w14:paraId="35C863BC" w14:textId="77777777" w:rsidR="00E85FCB" w:rsidRDefault="00E85FCB" w:rsidP="00E85FCB"/>
    <w:p w14:paraId="63A6E11C" w14:textId="77777777" w:rsidR="00E85FCB" w:rsidRDefault="00E85FCB" w:rsidP="00E85FCB">
      <w:r>
        <w:t>People generally consider mathematics difficult because it relies heavily on abstract concepts and formalisms that are far removed from everyday human experience</w:t>
      </w:r>
    </w:p>
    <w:p w14:paraId="1416E9C2" w14:textId="77777777" w:rsidR="00E85FCB" w:rsidRDefault="00E85FCB" w:rsidP="00E85FCB">
      <w:r>
        <w:t>. While people are accustomed to ordinary, moderately complex ideas, the foundational concepts of mathematics proceed toward "greater and greater abstractness and logical simplicity"</w:t>
      </w:r>
    </w:p>
    <w:p w14:paraId="4E12713F" w14:textId="77777777" w:rsidR="00E85FCB" w:rsidRDefault="00E85FCB" w:rsidP="00E85FCB">
      <w:r>
        <w:t>. As Bertrand Russell observed, people actually have more difficulty understanding notions that are logically "simple" than they do manipulating complex concepts that are closer to their daily practice</w:t>
      </w:r>
    </w:p>
    <w:p w14:paraId="348F5973" w14:textId="77777777" w:rsidR="00E85FCB" w:rsidRDefault="00E85FCB" w:rsidP="00E85FCB">
      <w:r>
        <w:t>. Just as the easiest objects to see visually are those that are neither too near nor too far, the easiest mathematical concepts are those "in the middle," rather than the logically simple foundations</w:t>
      </w:r>
    </w:p>
    <w:p w14:paraId="7A676944" w14:textId="77777777" w:rsidR="00E85FCB" w:rsidRDefault="00E85FCB" w:rsidP="00E85FCB">
      <w:r>
        <w:t>.</w:t>
      </w:r>
    </w:p>
    <w:p w14:paraId="6C3E4365" w14:textId="77777777" w:rsidR="00E85FCB" w:rsidRDefault="00E85FCB" w:rsidP="00E85FCB">
      <w:r>
        <w:t>Additionally, mathematical and logical formalisms—often perceived merely as daunting symbols and equations—require specialized knowledge to comprehend</w:t>
      </w:r>
    </w:p>
    <w:p w14:paraId="2BAC76E6" w14:textId="77777777" w:rsidR="00E85FCB" w:rsidRDefault="00E85FCB" w:rsidP="00E85FCB">
      <w:r>
        <w:t>,</w:t>
      </w:r>
    </w:p>
    <w:p w14:paraId="125A1D1D" w14:textId="77777777" w:rsidR="00E85FCB" w:rsidRDefault="00E85FCB" w:rsidP="00E85FCB">
      <w:r>
        <w:t>. These formalisms are necessary because ordinary human language is highly inadequate for mathematical reasoning. Everyday grammar and syntax are extraordinarily misleading, diffuse, and inexact when applied to strict logic</w:t>
      </w:r>
    </w:p>
    <w:p w14:paraId="261BA6EC" w14:textId="77777777" w:rsidR="00E85FCB" w:rsidRDefault="00E85FCB" w:rsidP="00E85FCB">
      <w:r>
        <w:t>. Because ordinary language lacks words that naturally express exact mathematical meanings, mathematicians are often forced to strain common words into highly unusual meanings, which easily leads to wrong notions and confusion</w:t>
      </w:r>
    </w:p>
    <w:p w14:paraId="0DDF66DB" w14:textId="77777777" w:rsidR="00E85FCB" w:rsidRDefault="00E85FCB" w:rsidP="00E85FCB">
      <w:r>
        <w:t>,</w:t>
      </w:r>
    </w:p>
    <w:p w14:paraId="4E799F19" w14:textId="77777777" w:rsidR="00E85FCB" w:rsidRDefault="00E85FCB" w:rsidP="00E85FCB">
      <w:r>
        <w:t>.</w:t>
      </w:r>
    </w:p>
    <w:p w14:paraId="2AD95D1F" w14:textId="77777777" w:rsidR="00E85FCB" w:rsidRDefault="00E85FCB" w:rsidP="00E85FCB">
      <w:r>
        <w:t xml:space="preserve">To avoid the ambiguity of ordinary language, mathematics must rely on logical symbolism, which requires significant </w:t>
      </w:r>
      <w:proofErr w:type="spellStart"/>
      <w:r>
        <w:t>labor</w:t>
      </w:r>
      <w:proofErr w:type="spellEnd"/>
      <w:r>
        <w:t xml:space="preserve"> for a beginner to master</w:t>
      </w:r>
    </w:p>
    <w:p w14:paraId="1D558CA2" w14:textId="6FD63C56" w:rsidR="00E85FCB" w:rsidRDefault="00E85FCB" w:rsidP="00E85FCB">
      <w:r>
        <w:t>. However, despite the perceived difficulty of these abstract notions and symbols, they are not intended to be confusing; rather, they are explicitly introduced to make concrete situations perfectly intelligible, precise, and testable</w:t>
      </w:r>
    </w:p>
    <w:p w14:paraId="09CB0996" w14:textId="77777777" w:rsidR="008D553B" w:rsidRDefault="008D553B" w:rsidP="00E85FCB"/>
    <w:p w14:paraId="75019AFC" w14:textId="77777777" w:rsidR="008D553B" w:rsidRDefault="008D553B" w:rsidP="008D553B">
      <w:r>
        <w:t>While mathematics can seem daunting due to its strict formalisms and abstract symbols, the foundational texts provide profound insights into how the subject is best approached and understood. Here are several tips for learning mathematics drawn from the core nature of the discipline:</w:t>
      </w:r>
    </w:p>
    <w:p w14:paraId="59A3A5DD" w14:textId="77777777" w:rsidR="008D553B" w:rsidRDefault="008D553B" w:rsidP="008D553B"/>
    <w:p w14:paraId="761EF3E9" w14:textId="77777777" w:rsidR="008D553B" w:rsidRDefault="008D553B" w:rsidP="008D553B">
      <w:r>
        <w:lastRenderedPageBreak/>
        <w:t>**1. Start in the "Middle" with Familiar Concepts**</w:t>
      </w:r>
    </w:p>
    <w:p w14:paraId="1C802FAD" w14:textId="77777777" w:rsidR="008D553B" w:rsidRDefault="008D553B" w:rsidP="008D553B">
      <w:r>
        <w:t>It is a common mistake to think you must understand the absolute logical foundations of a subject first. As Bertrand Russell points out, the easiest and most familiar concepts in mathematics do not come logically at the beginning; they actually belong "somewhere in the middle". Human beings have more difficulty understanding logically "simple" foundations than they do manipulating moderately complex ideas that are close to daily practice. Start with what is familiar, and only use your "logical microscope" to travel backward to the abstract foundations once you are comfortable.</w:t>
      </w:r>
    </w:p>
    <w:p w14:paraId="7CB1C767" w14:textId="77777777" w:rsidR="008D553B" w:rsidRDefault="008D553B" w:rsidP="008D553B"/>
    <w:p w14:paraId="4B3BA62A" w14:textId="77777777" w:rsidR="008D553B" w:rsidRDefault="008D553B" w:rsidP="008D553B">
      <w:r>
        <w:t>**2. Focus on Patterns and Generalizations, Not Rote Memorization**</w:t>
      </w:r>
    </w:p>
    <w:p w14:paraId="4A627AE4" w14:textId="77777777" w:rsidR="008D553B" w:rsidRDefault="008D553B" w:rsidP="008D553B">
      <w:r>
        <w:t xml:space="preserve">Learning should not be treated as simple rote memorization. Just as children learn language by generalizing rules rather than memorizing every possible sentence, mathematical learning requires extracting patterns from what you are exposed to. Knowledge in formal systems is essentially "knowledge of patterns". Once you understand the pattern or the rule, you can generate and comprehend an infinite number of mathematical statements. </w:t>
      </w:r>
    </w:p>
    <w:p w14:paraId="3F114A4E" w14:textId="77777777" w:rsidR="008D553B" w:rsidRDefault="008D553B" w:rsidP="008D553B"/>
    <w:p w14:paraId="155C6522" w14:textId="77777777" w:rsidR="008D553B" w:rsidRDefault="008D553B" w:rsidP="008D553B">
      <w:r>
        <w:t>**3. Separate "Informal Motivation" from "Formal Proof"**</w:t>
      </w:r>
    </w:p>
    <w:p w14:paraId="14A0982E" w14:textId="77777777" w:rsidR="008D553B" w:rsidRDefault="008D553B" w:rsidP="008D553B">
      <w:r>
        <w:t xml:space="preserve">When reading mathematical texts, carefully distinguish between the formal discussion (the actual definitions, theorems, and proofs) and the informal discussion (the motivations, pictures, and philosophical context). Use the informal discussion and visual pictures to help you intuitively grasp the concepts, but remember that the actual mathematics is established by the formal deductions. </w:t>
      </w:r>
    </w:p>
    <w:p w14:paraId="6FFAD37B" w14:textId="77777777" w:rsidR="008D553B" w:rsidRDefault="008D553B" w:rsidP="008D553B"/>
    <w:p w14:paraId="04900D6C" w14:textId="77777777" w:rsidR="008D553B" w:rsidRDefault="008D553B" w:rsidP="008D553B">
      <w:r>
        <w:t>**4. Search for the "Idea" Behind the Proof**</w:t>
      </w:r>
    </w:p>
    <w:p w14:paraId="255FA5E7" w14:textId="77777777" w:rsidR="008D553B" w:rsidRDefault="008D553B" w:rsidP="008D553B">
      <w:r>
        <w:t xml:space="preserve">Mathematical proofs are not just mechanical procedures to guarantee absolute certainty; they are deeply important tools for understanding. Behind every substantial proof or formal "trick," there lies an underlying idea that explains exactly *why* the result holds. Do not just blindly follow the step-by-step algebraic manipulations; actively search for the core idea or geometric intuition that makes the proof tick. </w:t>
      </w:r>
    </w:p>
    <w:p w14:paraId="616C5533" w14:textId="77777777" w:rsidR="008D553B" w:rsidRDefault="008D553B" w:rsidP="008D553B"/>
    <w:p w14:paraId="140D6DE8" w14:textId="77777777" w:rsidR="008D553B" w:rsidRDefault="008D553B" w:rsidP="008D553B">
      <w:r>
        <w:t>**5. Study Critical Examples**</w:t>
      </w:r>
    </w:p>
    <w:p w14:paraId="623E11BB" w14:textId="77777777" w:rsidR="008D553B" w:rsidRDefault="008D553B" w:rsidP="008D553B">
      <w:r>
        <w:t>General mathematical theories exist to describe the common features of a multitude of special cases. Often, the key to understanding a massive, abstract general theory is to intensely study a "specific but critical example". Looking at how a rule applies to a concrete, specific case will frequently reveal the direction and purpose of the entire theory.</w:t>
      </w:r>
    </w:p>
    <w:p w14:paraId="023B1279" w14:textId="77777777" w:rsidR="008D553B" w:rsidRDefault="008D553B" w:rsidP="008D553B"/>
    <w:p w14:paraId="2F404FC6" w14:textId="77777777" w:rsidR="008D553B" w:rsidRDefault="008D553B" w:rsidP="008D553B">
      <w:r>
        <w:t>**6. Rely on Analogies**</w:t>
      </w:r>
    </w:p>
    <w:p w14:paraId="51413207" w14:textId="77777777" w:rsidR="008D553B" w:rsidRDefault="008D553B" w:rsidP="008D553B">
      <w:r>
        <w:t xml:space="preserve">Throughout mathematics, analogies are incredibly powerful sources of development and understanding. Look for parallels between new concepts and ones you already know. For </w:t>
      </w:r>
      <w:r>
        <w:lastRenderedPageBreak/>
        <w:t>instance, noticing how 2-dimensional space behaves much like 3-dimensional space, or how the operations of logic (and, or, not) parallel the operations of set theory (intersection, union, complement), can provide a strong mental bridge to new material.</w:t>
      </w:r>
    </w:p>
    <w:p w14:paraId="4D2911E1" w14:textId="77777777" w:rsidR="008D553B" w:rsidRDefault="008D553B" w:rsidP="008D553B"/>
    <w:p w14:paraId="3B9FCEB0" w14:textId="77777777" w:rsidR="008D553B" w:rsidRDefault="008D553B" w:rsidP="008D553B">
      <w:r>
        <w:t>**7. Shift Your Perspective**</w:t>
      </w:r>
    </w:p>
    <w:p w14:paraId="7CC909A1" w14:textId="77777777" w:rsidR="008D553B" w:rsidRDefault="008D553B" w:rsidP="008D553B">
      <w:r>
        <w:t xml:space="preserve">If a mathematical concept or proof feels opaque, try a "shift of attention". Sometimes understanding progresses dramatically when you stop looking at the initially emphasized aspect and focus on a different feature. For example, if calculating with matrices is confusing, shifting your focus to visualizing the underlying *linear transformations* can make the algebra much more perspicuous. </w:t>
      </w:r>
    </w:p>
    <w:p w14:paraId="47836192" w14:textId="77777777" w:rsidR="008D553B" w:rsidRDefault="008D553B" w:rsidP="008D553B"/>
    <w:p w14:paraId="7ED2CD73" w14:textId="1642F017" w:rsidR="008D553B" w:rsidRDefault="008D553B" w:rsidP="008D553B">
      <w:r>
        <w:t>Ultimately, mathematics is not just a study of symbols, but an analysis of ideas and forms. By searching for the underlying ideas, relying on examples, and recognizing patterns, you can penetrate the formal syntax and make the subject deeply intelligible.</w:t>
      </w:r>
    </w:p>
    <w:sectPr w:rsidR="008D5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621"/>
    <w:rsid w:val="00221621"/>
    <w:rsid w:val="00295041"/>
    <w:rsid w:val="0036037F"/>
    <w:rsid w:val="007B7C9F"/>
    <w:rsid w:val="008A735F"/>
    <w:rsid w:val="008D553B"/>
    <w:rsid w:val="00AF52F4"/>
    <w:rsid w:val="00B61883"/>
    <w:rsid w:val="00CB0A09"/>
    <w:rsid w:val="00D05748"/>
    <w:rsid w:val="00DE2EA5"/>
    <w:rsid w:val="00E85FCB"/>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FC87D"/>
  <w15:chartTrackingRefBased/>
  <w15:docId w15:val="{7C498FE0-236A-4357-92F5-577E0BEC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s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62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2162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2162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21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62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2162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2162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21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621"/>
    <w:rPr>
      <w:rFonts w:eastAsiaTheme="majorEastAsia" w:cstheme="majorBidi"/>
      <w:color w:val="272727" w:themeColor="text1" w:themeTint="D8"/>
    </w:rPr>
  </w:style>
  <w:style w:type="paragraph" w:styleId="Title">
    <w:name w:val="Title"/>
    <w:basedOn w:val="Normal"/>
    <w:next w:val="Normal"/>
    <w:link w:val="TitleChar"/>
    <w:uiPriority w:val="10"/>
    <w:qFormat/>
    <w:rsid w:val="0022162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2162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2162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2162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21621"/>
    <w:pPr>
      <w:spacing w:before="160"/>
      <w:jc w:val="center"/>
    </w:pPr>
    <w:rPr>
      <w:i/>
      <w:iCs/>
      <w:color w:val="404040" w:themeColor="text1" w:themeTint="BF"/>
    </w:rPr>
  </w:style>
  <w:style w:type="character" w:customStyle="1" w:styleId="QuoteChar">
    <w:name w:val="Quote Char"/>
    <w:basedOn w:val="DefaultParagraphFont"/>
    <w:link w:val="Quote"/>
    <w:uiPriority w:val="29"/>
    <w:rsid w:val="00221621"/>
    <w:rPr>
      <w:i/>
      <w:iCs/>
      <w:color w:val="404040" w:themeColor="text1" w:themeTint="BF"/>
    </w:rPr>
  </w:style>
  <w:style w:type="paragraph" w:styleId="ListParagraph">
    <w:name w:val="List Paragraph"/>
    <w:basedOn w:val="Normal"/>
    <w:uiPriority w:val="34"/>
    <w:qFormat/>
    <w:rsid w:val="00221621"/>
    <w:pPr>
      <w:ind w:left="720"/>
      <w:contextualSpacing/>
    </w:pPr>
  </w:style>
  <w:style w:type="character" w:styleId="IntenseEmphasis">
    <w:name w:val="Intense Emphasis"/>
    <w:basedOn w:val="DefaultParagraphFont"/>
    <w:uiPriority w:val="21"/>
    <w:qFormat/>
    <w:rsid w:val="00221621"/>
    <w:rPr>
      <w:i/>
      <w:iCs/>
      <w:color w:val="0F4761" w:themeColor="accent1" w:themeShade="BF"/>
    </w:rPr>
  </w:style>
  <w:style w:type="paragraph" w:styleId="IntenseQuote">
    <w:name w:val="Intense Quote"/>
    <w:basedOn w:val="Normal"/>
    <w:next w:val="Normal"/>
    <w:link w:val="IntenseQuoteChar"/>
    <w:uiPriority w:val="30"/>
    <w:qFormat/>
    <w:rsid w:val="00221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621"/>
    <w:rPr>
      <w:i/>
      <w:iCs/>
      <w:color w:val="0F4761" w:themeColor="accent1" w:themeShade="BF"/>
    </w:rPr>
  </w:style>
  <w:style w:type="character" w:styleId="IntenseReference">
    <w:name w:val="Intense Reference"/>
    <w:basedOn w:val="DefaultParagraphFont"/>
    <w:uiPriority w:val="32"/>
    <w:qFormat/>
    <w:rsid w:val="002216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2696</Words>
  <Characters>15369</Characters>
  <Application>Microsoft Office Word</Application>
  <DocSecurity>0</DocSecurity>
  <Lines>128</Lines>
  <Paragraphs>36</Paragraphs>
  <ScaleCrop>false</ScaleCrop>
  <Company/>
  <LinksUpToDate>false</LinksUpToDate>
  <CharactersWithSpaces>18029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Rajeswara Rao</dc:creator>
  <cp:keywords/>
  <dc:description/>
  <cp:lastModifiedBy>Rajeswara Rao</cp:lastModifiedBy>
  <cp:revision>8</cp:revision>
  <dcterms:created xsi:type="dcterms:W3CDTF">2026-04-19T13:43:00Z</dcterms:created>
  <dcterms:modified xsi:type="dcterms:W3CDTF">2026-04-19T13:45:00Z</dcterms:modified>
</cp:coreProperties>
</file>