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CDF" w:rsidRDefault="00315CDF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Project Report </w:t>
      </w:r>
      <w:proofErr w:type="spellStart"/>
      <w:r>
        <w:rPr>
          <w:rFonts w:ascii="Arial Black" w:hAnsi="Arial Black"/>
          <w:sz w:val="52"/>
          <w:szCs w:val="52"/>
        </w:rPr>
        <w:t>Templeate</w:t>
      </w:r>
      <w:proofErr w:type="spellEnd"/>
    </w:p>
    <w:p w:rsidR="00D17E06" w:rsidRPr="00315CDF" w:rsidRDefault="00315CDF" w:rsidP="00315CDF">
      <w:pPr>
        <w:ind w:firstLine="720"/>
        <w:rPr>
          <w:rFonts w:ascii="Arial" w:hAnsi="Arial" w:cs="Arial"/>
          <w:color w:val="17365D" w:themeColor="text2" w:themeShade="BF"/>
          <w:sz w:val="28"/>
          <w:szCs w:val="28"/>
        </w:rPr>
      </w:pPr>
      <w:r w:rsidRPr="00315CDF">
        <w:rPr>
          <w:rFonts w:ascii="Arial" w:hAnsi="Arial" w:cs="Arial"/>
          <w:color w:val="17365D" w:themeColor="text2" w:themeShade="BF"/>
          <w:sz w:val="28"/>
          <w:szCs w:val="28"/>
        </w:rPr>
        <w:t>Tracing the growth of the global community: A population forecasting Analysis</w:t>
      </w:r>
    </w:p>
    <w:p w:rsidR="00315CDF" w:rsidRPr="00315CDF" w:rsidRDefault="00315CDF" w:rsidP="00315CDF">
      <w:pPr>
        <w:pStyle w:val="ListParagraph"/>
        <w:numPr>
          <w:ilvl w:val="0"/>
          <w:numId w:val="1"/>
        </w:numPr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INTRODUCTION</w:t>
      </w:r>
    </w:p>
    <w:p w:rsidR="00315CDF" w:rsidRDefault="00315CDF" w:rsidP="00315CDF">
      <w:pPr>
        <w:tabs>
          <w:tab w:val="left" w:pos="1792"/>
        </w:tabs>
        <w:ind w:firstLine="720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>1.1 Overview</w:t>
      </w:r>
    </w:p>
    <w:p w:rsidR="00B77DB0" w:rsidRDefault="00315CDF" w:rsidP="00315CDF">
      <w:pPr>
        <w:tabs>
          <w:tab w:val="left" w:pos="2411"/>
        </w:tabs>
        <w:rPr>
          <w:rFonts w:cstheme="minorHAnsi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ab/>
      </w:r>
      <w:r>
        <w:rPr>
          <w:rFonts w:cstheme="minorHAnsi"/>
          <w:sz w:val="28"/>
          <w:szCs w:val="28"/>
        </w:rPr>
        <w:t>Population growth is the increase in the number of humans on earth.  For most of human history our population size was relatively stable. But innovation and industriali</w:t>
      </w:r>
      <w:r w:rsidR="00B77DB0">
        <w:rPr>
          <w:rFonts w:cstheme="minorHAnsi"/>
          <w:sz w:val="28"/>
          <w:szCs w:val="28"/>
        </w:rPr>
        <w:t>zation, energy, food, water, and medical care became more available and reliable.</w:t>
      </w:r>
    </w:p>
    <w:p w:rsidR="00B77DB0" w:rsidRDefault="00B77DB0" w:rsidP="00B77DB0">
      <w:pPr>
        <w:tabs>
          <w:tab w:val="left" w:pos="1993"/>
        </w:tabs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ascii="Arial Black" w:hAnsi="Arial Black" w:cstheme="minorHAnsi"/>
          <w:sz w:val="28"/>
          <w:szCs w:val="28"/>
        </w:rPr>
        <w:t xml:space="preserve">1.2 </w:t>
      </w:r>
      <w:proofErr w:type="gramStart"/>
      <w:r>
        <w:rPr>
          <w:rFonts w:ascii="Arial Black" w:hAnsi="Arial Black" w:cstheme="minorHAnsi"/>
          <w:sz w:val="28"/>
          <w:szCs w:val="28"/>
        </w:rPr>
        <w:t>purpose</w:t>
      </w:r>
      <w:proofErr w:type="gramEnd"/>
    </w:p>
    <w:p w:rsidR="00B77DB0" w:rsidRDefault="00B77DB0" w:rsidP="00B77DB0">
      <w:pPr>
        <w:tabs>
          <w:tab w:val="left" w:pos="2679"/>
        </w:tabs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Population growth gives scientists insight how organisms interact with each other and with their environment.</w:t>
      </w:r>
    </w:p>
    <w:p w:rsidR="00B77DB0" w:rsidRDefault="00B77DB0" w:rsidP="00B77DB0">
      <w:pPr>
        <w:pStyle w:val="ListParagraph"/>
        <w:tabs>
          <w:tab w:val="left" w:pos="1021"/>
        </w:tabs>
        <w:ind w:left="1080"/>
        <w:rPr>
          <w:rFonts w:ascii="Arial Black" w:hAnsi="Arial Black" w:cstheme="minorHAnsi"/>
          <w:sz w:val="32"/>
          <w:szCs w:val="32"/>
        </w:rPr>
      </w:pPr>
    </w:p>
    <w:p w:rsidR="00AE26E0" w:rsidRDefault="00B77DB0" w:rsidP="00B77DB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Arial Black" w:hAnsi="Arial Black" w:cstheme="minorHAnsi"/>
          <w:sz w:val="32"/>
          <w:szCs w:val="32"/>
        </w:rPr>
      </w:pPr>
      <w:r w:rsidRPr="00B77DB0">
        <w:rPr>
          <w:rFonts w:ascii="Arial Black" w:hAnsi="Arial Black" w:cstheme="minorHAnsi"/>
          <w:sz w:val="32"/>
          <w:szCs w:val="32"/>
        </w:rPr>
        <w:t xml:space="preserve"> PROBLEMS DEFINITION &amp; DESIGN </w:t>
      </w:r>
      <w:r>
        <w:rPr>
          <w:rFonts w:ascii="Arial Black" w:hAnsi="Arial Black" w:cstheme="minorHAnsi"/>
          <w:sz w:val="32"/>
          <w:szCs w:val="32"/>
        </w:rPr>
        <w:t>THINKING</w:t>
      </w:r>
    </w:p>
    <w:p w:rsidR="00AE26E0" w:rsidRDefault="00AE26E0" w:rsidP="00AE26E0">
      <w:pPr>
        <w:tabs>
          <w:tab w:val="left" w:pos="2411"/>
        </w:tabs>
        <w:rPr>
          <w:rFonts w:ascii="Arial Black" w:hAnsi="Arial Black"/>
          <w:sz w:val="28"/>
          <w:szCs w:val="28"/>
        </w:rPr>
      </w:pPr>
      <w:r>
        <w:lastRenderedPageBreak/>
        <w:tab/>
      </w:r>
      <w:r>
        <w:rPr>
          <w:rFonts w:ascii="Arial Black" w:hAnsi="Arial Black"/>
          <w:sz w:val="28"/>
          <w:szCs w:val="28"/>
        </w:rPr>
        <w:t xml:space="preserve">2.1 </w:t>
      </w:r>
      <w:proofErr w:type="spellStart"/>
      <w:r>
        <w:rPr>
          <w:rFonts w:ascii="Arial Black" w:hAnsi="Arial Black"/>
          <w:sz w:val="28"/>
          <w:szCs w:val="28"/>
        </w:rPr>
        <w:t>Empath</w:t>
      </w:r>
      <w:proofErr w:type="spellEnd"/>
      <w:r>
        <w:rPr>
          <w:rFonts w:ascii="Arial Black" w:hAnsi="Arial Black"/>
          <w:sz w:val="28"/>
          <w:szCs w:val="28"/>
        </w:rPr>
        <w:t xml:space="preserve"> map</w:t>
      </w: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0" w:rsidRDefault="00AE26E0" w:rsidP="00AE26E0">
      <w:pPr>
        <w:tabs>
          <w:tab w:val="left" w:pos="2897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  <w:t xml:space="preserve">2.2 Ideation &amp; </w:t>
      </w:r>
      <w:proofErr w:type="spellStart"/>
      <w:r>
        <w:rPr>
          <w:rFonts w:ascii="Arial Black" w:hAnsi="Arial Black"/>
          <w:sz w:val="28"/>
          <w:szCs w:val="28"/>
        </w:rPr>
        <w:t>Brainstroming</w:t>
      </w:r>
      <w:proofErr w:type="spellEnd"/>
      <w:r>
        <w:rPr>
          <w:rFonts w:ascii="Arial Black" w:hAnsi="Arial Black"/>
          <w:sz w:val="28"/>
          <w:szCs w:val="28"/>
        </w:rPr>
        <w:t xml:space="preserve"> map</w:t>
      </w:r>
    </w:p>
    <w:p w:rsidR="00AE26E0" w:rsidRPr="00AE26E0" w:rsidRDefault="00AE26E0" w:rsidP="00AE26E0">
      <w:pPr>
        <w:rPr>
          <w:rFonts w:ascii="Arial Black" w:hAnsi="Arial Black"/>
          <w:sz w:val="28"/>
          <w:szCs w:val="28"/>
        </w:rPr>
      </w:pPr>
    </w:p>
    <w:p w:rsidR="00AE26E0" w:rsidRDefault="00AE26E0" w:rsidP="00AE26E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D6" w:rsidRDefault="00AE26E0" w:rsidP="00AE26E0">
      <w:pPr>
        <w:tabs>
          <w:tab w:val="left" w:pos="2009"/>
        </w:tabs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40"/>
          <w:szCs w:val="40"/>
        </w:rPr>
        <w:t>3.RESULT</w:t>
      </w:r>
      <w:proofErr w:type="gramEnd"/>
      <w:r>
        <w:rPr>
          <w:rFonts w:ascii="Arial Black" w:hAnsi="Arial Black"/>
          <w:sz w:val="28"/>
          <w:szCs w:val="28"/>
        </w:rPr>
        <w:tab/>
      </w:r>
    </w:p>
    <w:p w:rsidR="00315CDF" w:rsidRDefault="005717D6" w:rsidP="005717D6">
      <w:pPr>
        <w:tabs>
          <w:tab w:val="left" w:pos="1574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Final finding (output) of the project along with </w:t>
      </w:r>
      <w:proofErr w:type="spellStart"/>
      <w:r>
        <w:rPr>
          <w:rFonts w:cstheme="minorHAnsi"/>
          <w:sz w:val="28"/>
          <w:szCs w:val="28"/>
        </w:rPr>
        <w:t>screenshort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717D6" w:rsidRDefault="005717D6" w:rsidP="005717D6">
      <w:pPr>
        <w:tabs>
          <w:tab w:val="left" w:pos="1574"/>
        </w:tabs>
        <w:rPr>
          <w:rFonts w:ascii="Arial Black" w:hAnsi="Arial Black" w:cstheme="minorHAnsi"/>
          <w:sz w:val="40"/>
          <w:szCs w:val="40"/>
        </w:rPr>
      </w:pPr>
      <w:proofErr w:type="gramStart"/>
      <w:r>
        <w:rPr>
          <w:rFonts w:ascii="Arial Black" w:hAnsi="Arial Black" w:cstheme="minorHAnsi"/>
          <w:sz w:val="40"/>
          <w:szCs w:val="40"/>
        </w:rPr>
        <w:lastRenderedPageBreak/>
        <w:t>4.ADVANTAGES</w:t>
      </w:r>
      <w:proofErr w:type="gramEnd"/>
      <w:r>
        <w:rPr>
          <w:rFonts w:ascii="Arial Black" w:hAnsi="Arial Black" w:cstheme="minorHAnsi"/>
          <w:sz w:val="40"/>
          <w:szCs w:val="40"/>
        </w:rPr>
        <w:t xml:space="preserve"> &amp; DISADVANTAGES</w:t>
      </w:r>
    </w:p>
    <w:p w:rsidR="005717D6" w:rsidRPr="005717D6" w:rsidRDefault="005717D6" w:rsidP="005717D6">
      <w:pPr>
        <w:tabs>
          <w:tab w:val="left" w:pos="921"/>
        </w:tabs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40"/>
          <w:szCs w:val="40"/>
        </w:rPr>
        <w:tab/>
      </w:r>
      <w:r>
        <w:rPr>
          <w:rFonts w:ascii="Arial Black" w:hAnsi="Arial Black" w:cstheme="minorHAnsi"/>
          <w:sz w:val="32"/>
          <w:szCs w:val="32"/>
        </w:rPr>
        <w:t>Advantages</w:t>
      </w:r>
    </w:p>
    <w:p w:rsidR="005717D6" w:rsidRDefault="005717D6" w:rsidP="005717D6">
      <w:pPr>
        <w:pStyle w:val="ListParagraph"/>
        <w:tabs>
          <w:tab w:val="left" w:pos="1574"/>
        </w:tabs>
        <w:ind w:left="108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More people </w:t>
      </w:r>
      <w:proofErr w:type="gramStart"/>
      <w:r>
        <w:rPr>
          <w:rFonts w:cstheme="minorHAnsi"/>
          <w:sz w:val="28"/>
          <w:szCs w:val="28"/>
        </w:rPr>
        <w:t>leads</w:t>
      </w:r>
      <w:proofErr w:type="gramEnd"/>
      <w:r>
        <w:rPr>
          <w:rFonts w:cstheme="minorHAnsi"/>
          <w:sz w:val="28"/>
          <w:szCs w:val="28"/>
        </w:rPr>
        <w:t xml:space="preserve"> to greater human capital.  </w:t>
      </w:r>
      <w:proofErr w:type="gramStart"/>
      <w:r>
        <w:rPr>
          <w:rFonts w:cstheme="minorHAnsi"/>
          <w:sz w:val="28"/>
          <w:szCs w:val="28"/>
        </w:rPr>
        <w:t>Higher economic growth.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Economies of scale.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The efficiency of higher population density.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Critical mass.</w:t>
      </w:r>
      <w:proofErr w:type="gramEnd"/>
    </w:p>
    <w:p w:rsidR="005717D6" w:rsidRDefault="005717D6" w:rsidP="005717D6">
      <w:pPr>
        <w:pStyle w:val="ListParagraph"/>
        <w:tabs>
          <w:tab w:val="left" w:pos="1574"/>
        </w:tabs>
        <w:ind w:left="1080" w:firstLine="720"/>
        <w:rPr>
          <w:rFonts w:cstheme="minorHAnsi"/>
          <w:sz w:val="28"/>
          <w:szCs w:val="28"/>
        </w:rPr>
      </w:pPr>
    </w:p>
    <w:p w:rsidR="005717D6" w:rsidRPr="005717D6" w:rsidRDefault="005717D6" w:rsidP="005717D6">
      <w:pPr>
        <w:pStyle w:val="ListParagraph"/>
        <w:tabs>
          <w:tab w:val="left" w:pos="1574"/>
        </w:tabs>
        <w:ind w:left="1080" w:firstLine="72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Disadvantages</w:t>
      </w:r>
    </w:p>
    <w:p w:rsidR="005717D6" w:rsidRDefault="005717D6">
      <w:pPr>
        <w:pStyle w:val="ListParagraph"/>
        <w:tabs>
          <w:tab w:val="left" w:pos="1574"/>
        </w:tabs>
        <w:ind w:left="1080" w:firstLine="720"/>
        <w:rPr>
          <w:rFonts w:cstheme="minorHAnsi"/>
          <w:sz w:val="28"/>
          <w:szCs w:val="28"/>
        </w:rPr>
      </w:pPr>
    </w:p>
    <w:p w:rsidR="005717D6" w:rsidRDefault="00953AE6" w:rsidP="005717D6">
      <w:pPr>
        <w:pStyle w:val="ListParagraph"/>
        <w:tabs>
          <w:tab w:val="left" w:pos="1574"/>
          <w:tab w:val="left" w:pos="3047"/>
        </w:tabs>
        <w:ind w:left="108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Low per capita income.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Low Quality of Life.</w:t>
      </w:r>
      <w:proofErr w:type="gramEnd"/>
      <w:r>
        <w:rPr>
          <w:rFonts w:cstheme="minorHAnsi"/>
          <w:sz w:val="28"/>
          <w:szCs w:val="28"/>
        </w:rPr>
        <w:t xml:space="preserve">  </w:t>
      </w:r>
      <w:proofErr w:type="gramStart"/>
      <w:r>
        <w:rPr>
          <w:rFonts w:cstheme="minorHAnsi"/>
          <w:sz w:val="28"/>
          <w:szCs w:val="28"/>
        </w:rPr>
        <w:t>Environmental Degradation and others.</w:t>
      </w:r>
      <w:proofErr w:type="gramEnd"/>
      <w:r>
        <w:rPr>
          <w:rFonts w:cstheme="minorHAnsi"/>
          <w:sz w:val="28"/>
          <w:szCs w:val="28"/>
        </w:rPr>
        <w:t xml:space="preserve">  The number of unproductive consumers is increasing. </w:t>
      </w:r>
      <w:proofErr w:type="gramStart"/>
      <w:r>
        <w:rPr>
          <w:rFonts w:cstheme="minorHAnsi"/>
          <w:sz w:val="28"/>
          <w:szCs w:val="28"/>
        </w:rPr>
        <w:t>Unemployment/ increased dependency.</w:t>
      </w:r>
      <w:proofErr w:type="gramEnd"/>
    </w:p>
    <w:p w:rsidR="00953AE6" w:rsidRDefault="00953AE6" w:rsidP="005717D6">
      <w:pPr>
        <w:pStyle w:val="ListParagraph"/>
        <w:tabs>
          <w:tab w:val="left" w:pos="1574"/>
          <w:tab w:val="left" w:pos="3047"/>
        </w:tabs>
        <w:ind w:left="1080" w:firstLine="720"/>
        <w:rPr>
          <w:rFonts w:cstheme="minorHAnsi"/>
          <w:sz w:val="28"/>
          <w:szCs w:val="28"/>
        </w:rPr>
      </w:pPr>
    </w:p>
    <w:p w:rsidR="00953AE6" w:rsidRPr="00953AE6" w:rsidRDefault="00953AE6" w:rsidP="005717D6">
      <w:pPr>
        <w:pStyle w:val="ListParagraph"/>
        <w:tabs>
          <w:tab w:val="left" w:pos="1574"/>
          <w:tab w:val="left" w:pos="3047"/>
        </w:tabs>
        <w:ind w:left="1080" w:firstLine="720"/>
        <w:rPr>
          <w:rFonts w:ascii="Arial Black" w:hAnsi="Arial Black" w:cstheme="minorHAnsi"/>
          <w:sz w:val="40"/>
          <w:szCs w:val="40"/>
        </w:rPr>
      </w:pPr>
    </w:p>
    <w:p w:rsidR="00953AE6" w:rsidRDefault="00953AE6">
      <w:pPr>
        <w:pStyle w:val="ListParagraph"/>
        <w:tabs>
          <w:tab w:val="left" w:pos="1574"/>
          <w:tab w:val="left" w:pos="3047"/>
        </w:tabs>
        <w:ind w:left="1080" w:firstLine="720"/>
        <w:rPr>
          <w:rFonts w:ascii="Arial Black" w:hAnsi="Arial Black" w:cstheme="minorHAnsi"/>
          <w:sz w:val="40"/>
          <w:szCs w:val="40"/>
        </w:rPr>
      </w:pPr>
      <w:proofErr w:type="gramStart"/>
      <w:r>
        <w:rPr>
          <w:rFonts w:ascii="Arial Black" w:hAnsi="Arial Black" w:cstheme="minorHAnsi"/>
          <w:sz w:val="40"/>
          <w:szCs w:val="40"/>
        </w:rPr>
        <w:t>5.APPLICATIONS</w:t>
      </w:r>
      <w:proofErr w:type="gramEnd"/>
    </w:p>
    <w:p w:rsidR="00953AE6" w:rsidRDefault="00953AE6" w:rsidP="00953AE6">
      <w:pPr>
        <w:tabs>
          <w:tab w:val="left" w:pos="3047"/>
          <w:tab w:val="left" w:pos="3767"/>
        </w:tabs>
        <w:rPr>
          <w:sz w:val="28"/>
          <w:szCs w:val="28"/>
        </w:rPr>
      </w:pPr>
      <w:r w:rsidRPr="00953AE6">
        <w:rPr>
          <w:sz w:val="28"/>
          <w:szCs w:val="28"/>
        </w:rPr>
        <w:tab/>
      </w:r>
      <w:r w:rsidRPr="00953AE6">
        <w:rPr>
          <w:sz w:val="28"/>
          <w:szCs w:val="28"/>
        </w:rPr>
        <w:tab/>
        <w:t>Population growth</w:t>
      </w:r>
      <w:r>
        <w:rPr>
          <w:sz w:val="28"/>
          <w:szCs w:val="28"/>
        </w:rPr>
        <w:t xml:space="preserve"> gives scientists insight into how organisms interact with each other and with their environments.</w:t>
      </w:r>
    </w:p>
    <w:p w:rsidR="00953AE6" w:rsidRDefault="00953AE6" w:rsidP="00953AE6">
      <w:pPr>
        <w:tabs>
          <w:tab w:val="left" w:pos="3047"/>
          <w:tab w:val="left" w:pos="3767"/>
        </w:tabs>
        <w:rPr>
          <w:sz w:val="28"/>
          <w:szCs w:val="28"/>
        </w:rPr>
      </w:pPr>
    </w:p>
    <w:p w:rsidR="00953AE6" w:rsidRDefault="00953AE6" w:rsidP="00953AE6">
      <w:pPr>
        <w:tabs>
          <w:tab w:val="left" w:pos="3047"/>
          <w:tab w:val="left" w:pos="3767"/>
        </w:tabs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6.CONCULSION</w:t>
      </w:r>
      <w:proofErr w:type="gramEnd"/>
    </w:p>
    <w:p w:rsidR="00953AE6" w:rsidRDefault="00953AE6" w:rsidP="00953AE6">
      <w:pPr>
        <w:tabs>
          <w:tab w:val="left" w:pos="1909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ab/>
      </w:r>
      <w:r>
        <w:rPr>
          <w:rFonts w:cstheme="minorHAnsi"/>
          <w:sz w:val="28"/>
          <w:szCs w:val="28"/>
        </w:rPr>
        <w:t>It is expected</w:t>
      </w:r>
      <w:r w:rsidR="008D2785">
        <w:rPr>
          <w:rFonts w:cstheme="minorHAnsi"/>
          <w:sz w:val="28"/>
          <w:szCs w:val="28"/>
        </w:rPr>
        <w:t xml:space="preserve"> to surpass 8 billion people by 2025, 9 billion by 2040, and 11billion by 2100.</w:t>
      </w:r>
    </w:p>
    <w:p w:rsidR="008D2785" w:rsidRDefault="008D2785" w:rsidP="00953AE6">
      <w:pPr>
        <w:tabs>
          <w:tab w:val="left" w:pos="1909"/>
        </w:tabs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>7. FUTURE SCOPE</w:t>
      </w:r>
    </w:p>
    <w:p w:rsidR="008D2785" w:rsidRDefault="008D2785" w:rsidP="008D2785">
      <w:pPr>
        <w:tabs>
          <w:tab w:val="left" w:pos="2294"/>
        </w:tabs>
        <w:rPr>
          <w:rFonts w:cstheme="minorHAnsi"/>
          <w:sz w:val="32"/>
          <w:szCs w:val="32"/>
        </w:rPr>
      </w:pPr>
      <w:r>
        <w:rPr>
          <w:rFonts w:ascii="Arial Black" w:hAnsi="Arial Black" w:cs="Arial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>Enhancements that can be made in the future.</w:t>
      </w:r>
      <w:proofErr w:type="gramEnd"/>
    </w:p>
    <w:p w:rsidR="008D2785" w:rsidRDefault="008D2785" w:rsidP="008D2785">
      <w:pPr>
        <w:tabs>
          <w:tab w:val="left" w:pos="2294"/>
        </w:tabs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8. APPENDIX</w:t>
      </w:r>
    </w:p>
    <w:p w:rsidR="008D2785" w:rsidRDefault="008D2785" w:rsidP="008D2785">
      <w:pPr>
        <w:tabs>
          <w:tab w:val="left" w:pos="1741"/>
        </w:tabs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tab/>
      </w:r>
      <w:r>
        <w:rPr>
          <w:rFonts w:cstheme="minorHAnsi"/>
          <w:sz w:val="28"/>
          <w:szCs w:val="28"/>
        </w:rPr>
        <w:t xml:space="preserve">A. </w:t>
      </w:r>
      <w:proofErr w:type="gramStart"/>
      <w:r>
        <w:rPr>
          <w:rFonts w:cstheme="minorHAnsi"/>
          <w:sz w:val="28"/>
          <w:szCs w:val="28"/>
        </w:rPr>
        <w:t>source  code</w:t>
      </w:r>
      <w:proofErr w:type="gramEnd"/>
    </w:p>
    <w:p w:rsidR="008D2785" w:rsidRPr="008D2785" w:rsidRDefault="008D2785" w:rsidP="008D2785">
      <w:pPr>
        <w:tabs>
          <w:tab w:val="left" w:pos="3047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Attach the code for the solution built</w:t>
      </w:r>
      <w:bookmarkStart w:id="0" w:name="_GoBack"/>
      <w:bookmarkEnd w:id="0"/>
    </w:p>
    <w:sectPr w:rsidR="008D2785" w:rsidRPr="008D2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A19" w:rsidRDefault="000C7A19" w:rsidP="005717D6">
      <w:pPr>
        <w:spacing w:after="0" w:line="240" w:lineRule="auto"/>
      </w:pPr>
      <w:r>
        <w:separator/>
      </w:r>
    </w:p>
  </w:endnote>
  <w:endnote w:type="continuationSeparator" w:id="0">
    <w:p w:rsidR="000C7A19" w:rsidRDefault="000C7A19" w:rsidP="005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A19" w:rsidRDefault="000C7A19" w:rsidP="005717D6">
      <w:pPr>
        <w:spacing w:after="0" w:line="240" w:lineRule="auto"/>
      </w:pPr>
      <w:r>
        <w:separator/>
      </w:r>
    </w:p>
  </w:footnote>
  <w:footnote w:type="continuationSeparator" w:id="0">
    <w:p w:rsidR="000C7A19" w:rsidRDefault="000C7A19" w:rsidP="0057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215A"/>
    <w:multiLevelType w:val="hybridMultilevel"/>
    <w:tmpl w:val="589823AC"/>
    <w:lvl w:ilvl="0" w:tplc="01403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CDF"/>
    <w:rsid w:val="000C7A19"/>
    <w:rsid w:val="00315CDF"/>
    <w:rsid w:val="005717D6"/>
    <w:rsid w:val="008D2785"/>
    <w:rsid w:val="00952C7E"/>
    <w:rsid w:val="00953AE6"/>
    <w:rsid w:val="00AE26E0"/>
    <w:rsid w:val="00B77DB0"/>
    <w:rsid w:val="00D1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D6"/>
  </w:style>
  <w:style w:type="paragraph" w:styleId="Footer">
    <w:name w:val="footer"/>
    <w:basedOn w:val="Normal"/>
    <w:link w:val="FooterChar"/>
    <w:uiPriority w:val="99"/>
    <w:unhideWhenUsed/>
    <w:rsid w:val="0057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D6"/>
  </w:style>
  <w:style w:type="paragraph" w:styleId="Footer">
    <w:name w:val="footer"/>
    <w:basedOn w:val="Normal"/>
    <w:link w:val="FooterChar"/>
    <w:uiPriority w:val="99"/>
    <w:unhideWhenUsed/>
    <w:rsid w:val="00571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2023-04-17T09:32:00Z</dcterms:created>
  <dcterms:modified xsi:type="dcterms:W3CDTF">2023-04-17T09:32:00Z</dcterms:modified>
</cp:coreProperties>
</file>