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D575A" w14:textId="28235ADE" w:rsidR="006E16A0" w:rsidRDefault="006C7241">
      <w:pPr>
        <w:pStyle w:val="Title"/>
      </w:pPr>
      <w:r>
        <w:t xml:space="preserve">PERFORMANCE ANALYSIS OF </w:t>
      </w:r>
      <w:r w:rsidR="009516C7">
        <w:t>FAKE</w:t>
      </w:r>
      <w:r w:rsidR="009516C7">
        <w:rPr>
          <w:spacing w:val="-7"/>
        </w:rPr>
        <w:t xml:space="preserve"> </w:t>
      </w:r>
      <w:r w:rsidR="009516C7">
        <w:t>REVIEW</w:t>
      </w:r>
      <w:r w:rsidR="009516C7">
        <w:rPr>
          <w:spacing w:val="-7"/>
        </w:rPr>
        <w:t xml:space="preserve"> </w:t>
      </w:r>
      <w:r w:rsidR="009516C7">
        <w:t>DETECTION</w:t>
      </w:r>
      <w:r w:rsidR="009516C7">
        <w:rPr>
          <w:spacing w:val="-7"/>
        </w:rPr>
        <w:t xml:space="preserve"> </w:t>
      </w:r>
      <w:r w:rsidR="009516C7">
        <w:t>FOR</w:t>
      </w:r>
      <w:r w:rsidR="009516C7">
        <w:rPr>
          <w:spacing w:val="49"/>
        </w:rPr>
        <w:t xml:space="preserve"> </w:t>
      </w:r>
      <w:r w:rsidR="009516C7">
        <w:t>E-</w:t>
      </w:r>
      <w:r w:rsidR="009516C7">
        <w:rPr>
          <w:spacing w:val="-2"/>
        </w:rPr>
        <w:t>COMMERCE</w:t>
      </w:r>
      <w:r>
        <w:rPr>
          <w:spacing w:val="-2"/>
        </w:rPr>
        <w:t xml:space="preserve"> USING MACHINE LEARNING MODELS</w:t>
      </w:r>
    </w:p>
    <w:p w14:paraId="63DD0D55" w14:textId="3FC8F1EB" w:rsidR="006E16A0" w:rsidRDefault="009516C7">
      <w:pPr>
        <w:pStyle w:val="Heading1"/>
        <w:spacing w:before="234"/>
        <w:ind w:left="559" w:right="827" w:firstLine="0"/>
        <w:jc w:val="center"/>
        <w:rPr>
          <w:position w:val="8"/>
          <w:sz w:val="16"/>
        </w:rPr>
      </w:pPr>
      <w:r>
        <w:t>Gubbala</w:t>
      </w:r>
      <w:r>
        <w:rPr>
          <w:spacing w:val="-5"/>
        </w:rPr>
        <w:t xml:space="preserve"> </w:t>
      </w:r>
      <w:r>
        <w:t>Nagendra</w:t>
      </w:r>
      <w:r>
        <w:rPr>
          <w:spacing w:val="-3"/>
        </w:rPr>
        <w:t xml:space="preserve"> </w:t>
      </w:r>
      <w:r>
        <w:t>Kumar</w:t>
      </w:r>
      <w:r>
        <w:rPr>
          <w:position w:val="8"/>
          <w:sz w:val="16"/>
        </w:rPr>
        <w:t>1</w:t>
      </w:r>
      <w:r>
        <w:t>,</w:t>
      </w:r>
      <w:r>
        <w:rPr>
          <w:spacing w:val="-8"/>
        </w:rPr>
        <w:t xml:space="preserve"> </w:t>
      </w:r>
      <w:r>
        <w:t>Penumalle</w:t>
      </w:r>
      <w:r>
        <w:rPr>
          <w:spacing w:val="-4"/>
        </w:rPr>
        <w:t xml:space="preserve"> </w:t>
      </w:r>
      <w:r>
        <w:t>Jaya</w:t>
      </w:r>
      <w:r>
        <w:rPr>
          <w:spacing w:val="-6"/>
        </w:rPr>
        <w:t xml:space="preserve"> </w:t>
      </w:r>
      <w:r>
        <w:t>Naga</w:t>
      </w:r>
      <w:r>
        <w:rPr>
          <w:spacing w:val="-3"/>
        </w:rPr>
        <w:t xml:space="preserve"> </w:t>
      </w:r>
      <w:r>
        <w:t>Rajeswari</w:t>
      </w:r>
      <w:r>
        <w:rPr>
          <w:spacing w:val="-18"/>
        </w:rPr>
        <w:t xml:space="preserve"> </w:t>
      </w:r>
      <w:r>
        <w:rPr>
          <w:position w:val="8"/>
          <w:sz w:val="16"/>
        </w:rPr>
        <w:t>2</w:t>
      </w:r>
      <w:r>
        <w:t>,</w:t>
      </w:r>
      <w:r>
        <w:rPr>
          <w:spacing w:val="-6"/>
        </w:rPr>
        <w:t xml:space="preserve"> </w:t>
      </w:r>
      <w:r>
        <w:t>Bheemala</w:t>
      </w:r>
      <w:r>
        <w:rPr>
          <w:spacing w:val="-3"/>
        </w:rPr>
        <w:t xml:space="preserve"> </w:t>
      </w:r>
      <w:r>
        <w:t>Naga</w:t>
      </w:r>
      <w:r>
        <w:rPr>
          <w:spacing w:val="-3"/>
        </w:rPr>
        <w:t xml:space="preserve"> </w:t>
      </w:r>
      <w:r>
        <w:t>Durga</w:t>
      </w:r>
      <w:r>
        <w:rPr>
          <w:spacing w:val="-3"/>
        </w:rPr>
        <w:t xml:space="preserve"> </w:t>
      </w:r>
      <w:r>
        <w:t xml:space="preserve">Rama Kumari </w:t>
      </w:r>
      <w:r>
        <w:rPr>
          <w:position w:val="8"/>
          <w:sz w:val="16"/>
        </w:rPr>
        <w:t>3</w:t>
      </w:r>
      <w:r>
        <w:t>, Ganga Bhavani Billa</w:t>
      </w:r>
      <w:r>
        <w:rPr>
          <w:position w:val="8"/>
          <w:sz w:val="16"/>
        </w:rPr>
        <w:t>4</w:t>
      </w:r>
    </w:p>
    <w:p w14:paraId="32555676" w14:textId="77777777" w:rsidR="006E16A0" w:rsidRDefault="006E16A0">
      <w:pPr>
        <w:pStyle w:val="BodyText"/>
        <w:spacing w:before="9"/>
        <w:rPr>
          <w:b/>
          <w:sz w:val="8"/>
        </w:rPr>
      </w:pPr>
    </w:p>
    <w:p w14:paraId="0EE2CBE1" w14:textId="77777777" w:rsidR="006E16A0" w:rsidRDefault="006E16A0">
      <w:pPr>
        <w:pStyle w:val="BodyText"/>
        <w:rPr>
          <w:b/>
          <w:sz w:val="8"/>
        </w:rPr>
        <w:sectPr w:rsidR="006E16A0">
          <w:type w:val="continuous"/>
          <w:pgSz w:w="11920" w:h="16860"/>
          <w:pgMar w:top="1180" w:right="0" w:bottom="0" w:left="283" w:header="720" w:footer="720" w:gutter="0"/>
          <w:cols w:space="720"/>
        </w:sectPr>
      </w:pPr>
    </w:p>
    <w:p w14:paraId="2DB43681" w14:textId="77777777" w:rsidR="006E16A0" w:rsidRDefault="009516C7">
      <w:pPr>
        <w:spacing w:before="95"/>
        <w:jc w:val="right"/>
        <w:rPr>
          <w:i/>
          <w:sz w:val="13"/>
        </w:rPr>
      </w:pPr>
      <w:r>
        <w:rPr>
          <w:i/>
          <w:spacing w:val="-2"/>
          <w:sz w:val="13"/>
        </w:rPr>
        <w:t>1,2,3</w:t>
      </w:r>
    </w:p>
    <w:p w14:paraId="759BBC71" w14:textId="1AF5A3FB" w:rsidR="006E16A0" w:rsidRDefault="009516C7">
      <w:pPr>
        <w:spacing w:before="212" w:line="227" w:lineRule="exact"/>
        <w:ind w:left="168"/>
        <w:rPr>
          <w:i/>
          <w:sz w:val="20"/>
        </w:rPr>
      </w:pPr>
      <w:r>
        <w:br w:type="column"/>
      </w:r>
      <w:r>
        <w:rPr>
          <w:i/>
          <w:spacing w:val="-2"/>
          <w:sz w:val="20"/>
        </w:rPr>
        <w:t>Department</w:t>
      </w:r>
      <w:r>
        <w:rPr>
          <w:i/>
          <w:spacing w:val="-11"/>
          <w:sz w:val="20"/>
        </w:rPr>
        <w:t xml:space="preserve"> </w:t>
      </w:r>
      <w:r>
        <w:rPr>
          <w:i/>
          <w:spacing w:val="-2"/>
          <w:sz w:val="20"/>
        </w:rPr>
        <w:t>of</w:t>
      </w:r>
      <w:r>
        <w:rPr>
          <w:i/>
          <w:spacing w:val="-10"/>
          <w:sz w:val="20"/>
        </w:rPr>
        <w:t xml:space="preserve"> </w:t>
      </w:r>
      <w:r>
        <w:rPr>
          <w:i/>
          <w:spacing w:val="-2"/>
          <w:sz w:val="20"/>
        </w:rPr>
        <w:t>Artificial</w:t>
      </w:r>
      <w:r>
        <w:rPr>
          <w:i/>
          <w:spacing w:val="-11"/>
          <w:sz w:val="20"/>
        </w:rPr>
        <w:t xml:space="preserve"> </w:t>
      </w:r>
      <w:r>
        <w:rPr>
          <w:i/>
          <w:spacing w:val="-2"/>
          <w:sz w:val="20"/>
        </w:rPr>
        <w:t>Intelligence</w:t>
      </w:r>
      <w:r>
        <w:rPr>
          <w:i/>
          <w:spacing w:val="-10"/>
          <w:sz w:val="20"/>
        </w:rPr>
        <w:t xml:space="preserve"> </w:t>
      </w:r>
      <w:r>
        <w:rPr>
          <w:i/>
          <w:spacing w:val="-2"/>
          <w:sz w:val="20"/>
        </w:rPr>
        <w:t>and</w:t>
      </w:r>
      <w:r>
        <w:rPr>
          <w:i/>
          <w:spacing w:val="-10"/>
          <w:sz w:val="20"/>
        </w:rPr>
        <w:t xml:space="preserve"> </w:t>
      </w:r>
      <w:r>
        <w:rPr>
          <w:i/>
          <w:spacing w:val="-2"/>
          <w:sz w:val="20"/>
        </w:rPr>
        <w:t>Machine Learning,</w:t>
      </w:r>
      <w:r>
        <w:rPr>
          <w:i/>
          <w:spacing w:val="-6"/>
          <w:sz w:val="20"/>
        </w:rPr>
        <w:t xml:space="preserve"> </w:t>
      </w:r>
      <w:r>
        <w:rPr>
          <w:i/>
          <w:spacing w:val="-2"/>
          <w:sz w:val="20"/>
        </w:rPr>
        <w:t>Bonam</w:t>
      </w:r>
      <w:r>
        <w:rPr>
          <w:i/>
          <w:spacing w:val="-6"/>
          <w:sz w:val="20"/>
        </w:rPr>
        <w:t xml:space="preserve"> </w:t>
      </w:r>
      <w:r>
        <w:rPr>
          <w:i/>
          <w:spacing w:val="-2"/>
          <w:sz w:val="20"/>
        </w:rPr>
        <w:t>Venkata</w:t>
      </w:r>
      <w:r>
        <w:rPr>
          <w:i/>
          <w:spacing w:val="-8"/>
          <w:sz w:val="20"/>
        </w:rPr>
        <w:t xml:space="preserve"> </w:t>
      </w:r>
      <w:r>
        <w:rPr>
          <w:i/>
          <w:spacing w:val="-2"/>
          <w:sz w:val="20"/>
        </w:rPr>
        <w:t>Chalamayya</w:t>
      </w:r>
      <w:r>
        <w:rPr>
          <w:i/>
          <w:spacing w:val="-8"/>
          <w:sz w:val="20"/>
        </w:rPr>
        <w:t xml:space="preserve"> </w:t>
      </w:r>
      <w:r>
        <w:rPr>
          <w:i/>
          <w:spacing w:val="-2"/>
          <w:sz w:val="20"/>
        </w:rPr>
        <w:t>Engineering</w:t>
      </w:r>
      <w:r>
        <w:rPr>
          <w:i/>
          <w:spacing w:val="-7"/>
          <w:sz w:val="20"/>
        </w:rPr>
        <w:t xml:space="preserve"> </w:t>
      </w:r>
      <w:r>
        <w:rPr>
          <w:i/>
          <w:spacing w:val="-2"/>
          <w:sz w:val="20"/>
        </w:rPr>
        <w:t>College,</w:t>
      </w:r>
      <w:r w:rsidR="00583842">
        <w:rPr>
          <w:i/>
          <w:spacing w:val="-2"/>
          <w:sz w:val="20"/>
        </w:rPr>
        <w:t xml:space="preserve"> India</w:t>
      </w:r>
    </w:p>
    <w:p w14:paraId="72992320" w14:textId="77777777" w:rsidR="006E16A0" w:rsidRDefault="006E16A0">
      <w:pPr>
        <w:spacing w:line="227" w:lineRule="exact"/>
        <w:rPr>
          <w:i/>
          <w:sz w:val="20"/>
        </w:rPr>
        <w:sectPr w:rsidR="006E16A0">
          <w:type w:val="continuous"/>
          <w:pgSz w:w="11920" w:h="16860"/>
          <w:pgMar w:top="1180" w:right="0" w:bottom="0" w:left="283" w:header="720" w:footer="720" w:gutter="0"/>
          <w:cols w:num="2" w:space="720" w:equalWidth="0">
            <w:col w:w="1156" w:space="40"/>
            <w:col w:w="10441"/>
          </w:cols>
        </w:sectPr>
      </w:pPr>
    </w:p>
    <w:p w14:paraId="77E56800" w14:textId="77777777" w:rsidR="006E16A0" w:rsidRDefault="009516C7">
      <w:pPr>
        <w:spacing w:line="228" w:lineRule="exact"/>
        <w:ind w:left="903"/>
        <w:rPr>
          <w:i/>
          <w:sz w:val="20"/>
        </w:rPr>
      </w:pPr>
      <w:r>
        <w:rPr>
          <w:i/>
          <w:spacing w:val="-2"/>
          <w:sz w:val="20"/>
          <w:vertAlign w:val="superscript"/>
        </w:rPr>
        <w:t>4</w:t>
      </w:r>
      <w:r>
        <w:rPr>
          <w:i/>
          <w:spacing w:val="-2"/>
          <w:sz w:val="20"/>
        </w:rPr>
        <w:t>Department</w:t>
      </w:r>
      <w:r>
        <w:rPr>
          <w:i/>
          <w:spacing w:val="-5"/>
          <w:sz w:val="20"/>
        </w:rPr>
        <w:t xml:space="preserve"> </w:t>
      </w:r>
      <w:r>
        <w:rPr>
          <w:i/>
          <w:spacing w:val="-2"/>
          <w:sz w:val="20"/>
        </w:rPr>
        <w:t>of</w:t>
      </w:r>
      <w:r>
        <w:rPr>
          <w:i/>
          <w:spacing w:val="-4"/>
          <w:sz w:val="20"/>
        </w:rPr>
        <w:t xml:space="preserve"> </w:t>
      </w:r>
      <w:r>
        <w:rPr>
          <w:i/>
          <w:spacing w:val="-2"/>
          <w:sz w:val="20"/>
        </w:rPr>
        <w:t>Computer</w:t>
      </w:r>
      <w:r>
        <w:rPr>
          <w:i/>
          <w:spacing w:val="-4"/>
          <w:sz w:val="20"/>
        </w:rPr>
        <w:t xml:space="preserve"> </w:t>
      </w:r>
      <w:r>
        <w:rPr>
          <w:i/>
          <w:spacing w:val="-2"/>
          <w:sz w:val="20"/>
        </w:rPr>
        <w:t>Science</w:t>
      </w:r>
      <w:r>
        <w:rPr>
          <w:i/>
          <w:spacing w:val="23"/>
          <w:sz w:val="20"/>
        </w:rPr>
        <w:t xml:space="preserve"> </w:t>
      </w:r>
      <w:r>
        <w:rPr>
          <w:i/>
          <w:spacing w:val="-2"/>
          <w:sz w:val="20"/>
        </w:rPr>
        <w:t>And Machine</w:t>
      </w:r>
      <w:r>
        <w:rPr>
          <w:i/>
          <w:spacing w:val="-3"/>
          <w:sz w:val="20"/>
        </w:rPr>
        <w:t xml:space="preserve"> </w:t>
      </w:r>
      <w:r>
        <w:rPr>
          <w:i/>
          <w:spacing w:val="-2"/>
          <w:sz w:val="20"/>
        </w:rPr>
        <w:t>Learning,</w:t>
      </w:r>
      <w:r>
        <w:rPr>
          <w:i/>
          <w:spacing w:val="-6"/>
          <w:sz w:val="20"/>
        </w:rPr>
        <w:t xml:space="preserve"> </w:t>
      </w:r>
      <w:r>
        <w:rPr>
          <w:i/>
          <w:spacing w:val="-2"/>
          <w:sz w:val="20"/>
        </w:rPr>
        <w:t>Bonam</w:t>
      </w:r>
      <w:r>
        <w:rPr>
          <w:i/>
          <w:sz w:val="20"/>
        </w:rPr>
        <w:t xml:space="preserve"> </w:t>
      </w:r>
      <w:r>
        <w:rPr>
          <w:i/>
          <w:spacing w:val="-2"/>
          <w:sz w:val="20"/>
        </w:rPr>
        <w:t>Venkata</w:t>
      </w:r>
      <w:r>
        <w:rPr>
          <w:i/>
          <w:sz w:val="20"/>
        </w:rPr>
        <w:t xml:space="preserve"> </w:t>
      </w:r>
      <w:r>
        <w:rPr>
          <w:i/>
          <w:spacing w:val="-2"/>
          <w:sz w:val="20"/>
        </w:rPr>
        <w:t>Chalamayya</w:t>
      </w:r>
      <w:r>
        <w:rPr>
          <w:i/>
          <w:spacing w:val="2"/>
          <w:sz w:val="20"/>
        </w:rPr>
        <w:t xml:space="preserve"> </w:t>
      </w:r>
      <w:r>
        <w:rPr>
          <w:i/>
          <w:spacing w:val="-2"/>
          <w:sz w:val="20"/>
        </w:rPr>
        <w:t>Engineering College,</w:t>
      </w:r>
      <w:r>
        <w:rPr>
          <w:i/>
          <w:spacing w:val="-3"/>
          <w:sz w:val="20"/>
        </w:rPr>
        <w:t xml:space="preserve"> </w:t>
      </w:r>
      <w:r>
        <w:rPr>
          <w:i/>
          <w:spacing w:val="-2"/>
          <w:sz w:val="20"/>
        </w:rPr>
        <w:t>India</w:t>
      </w:r>
    </w:p>
    <w:p w14:paraId="36D3BF10" w14:textId="77777777" w:rsidR="006E16A0" w:rsidRDefault="006E16A0">
      <w:pPr>
        <w:pStyle w:val="BodyText"/>
        <w:spacing w:before="1"/>
        <w:rPr>
          <w:i/>
        </w:rPr>
      </w:pPr>
    </w:p>
    <w:p w14:paraId="7455946A" w14:textId="77777777" w:rsidR="006E16A0" w:rsidRDefault="006E16A0">
      <w:pPr>
        <w:pStyle w:val="BodyText"/>
        <w:rPr>
          <w:i/>
        </w:rPr>
        <w:sectPr w:rsidR="006E16A0">
          <w:type w:val="continuous"/>
          <w:pgSz w:w="11920" w:h="16860"/>
          <w:pgMar w:top="1180" w:right="0" w:bottom="0" w:left="283" w:header="720" w:footer="720" w:gutter="0"/>
          <w:cols w:space="720"/>
        </w:sectPr>
      </w:pPr>
    </w:p>
    <w:p w14:paraId="122B8AEA" w14:textId="77777777" w:rsidR="006E16A0" w:rsidRDefault="009516C7">
      <w:pPr>
        <w:spacing w:before="93"/>
        <w:ind w:left="173"/>
        <w:rPr>
          <w:b/>
          <w:i/>
          <w:sz w:val="18"/>
        </w:rPr>
      </w:pPr>
      <w:r>
        <w:rPr>
          <w:b/>
          <w:i/>
          <w:spacing w:val="-2"/>
          <w:sz w:val="18"/>
        </w:rPr>
        <w:t>Abstract</w:t>
      </w:r>
    </w:p>
    <w:p w14:paraId="2B7CF5C5" w14:textId="77777777" w:rsidR="006E16A0" w:rsidRDefault="006E16A0">
      <w:pPr>
        <w:pStyle w:val="BodyText"/>
        <w:spacing w:before="8"/>
        <w:rPr>
          <w:b/>
          <w:i/>
          <w:sz w:val="18"/>
        </w:rPr>
      </w:pPr>
    </w:p>
    <w:p w14:paraId="4F4CAE6E" w14:textId="63D12899" w:rsidR="004B496E" w:rsidRDefault="004B496E">
      <w:pPr>
        <w:ind w:left="144" w:right="38"/>
        <w:jc w:val="both"/>
        <w:rPr>
          <w:sz w:val="20"/>
          <w:szCs w:val="20"/>
        </w:rPr>
      </w:pPr>
      <w:r w:rsidRPr="00360EC6">
        <w:rPr>
          <w:sz w:val="20"/>
          <w:szCs w:val="20"/>
        </w:rPr>
        <w:t>The use of sentiment analysis has grown significantly in recent years, with applications</w:t>
      </w:r>
      <w:r>
        <w:rPr>
          <w:sz w:val="20"/>
          <w:szCs w:val="20"/>
        </w:rPr>
        <w:t xml:space="preserve"> </w:t>
      </w:r>
      <w:r w:rsidRPr="00360EC6">
        <w:rPr>
          <w:sz w:val="20"/>
          <w:szCs w:val="20"/>
        </w:rPr>
        <w:t>ranging from product reviews and</w:t>
      </w:r>
      <w:r>
        <w:rPr>
          <w:sz w:val="20"/>
          <w:szCs w:val="20"/>
        </w:rPr>
        <w:t xml:space="preserve"> </w:t>
      </w:r>
      <w:r w:rsidRPr="00360EC6">
        <w:rPr>
          <w:sz w:val="20"/>
          <w:szCs w:val="20"/>
        </w:rPr>
        <w:t>customer feedback analysis to social media monitoring. Using Support Vector Machine (SVM) and Logistic Regression for sentiment classification, this study explores the effectiveness and efficiency of these machine learning techniques in determining the polarity of text data. The ability of the straightforward but effective probabilistic classifier logistic regression to model binary sentiment outcomes based on input features is investigated. In contrast, the ability of SVM, a strong</w:t>
      </w:r>
      <w:r>
        <w:rPr>
          <w:sz w:val="20"/>
          <w:szCs w:val="20"/>
        </w:rPr>
        <w:t xml:space="preserve"> </w:t>
      </w:r>
      <w:r w:rsidRPr="00360EC6">
        <w:rPr>
          <w:sz w:val="20"/>
          <w:szCs w:val="20"/>
        </w:rPr>
        <w:t>discriminative classifier, to create a hyperplane that maximizes the margin between the positive and negative sentiment classes is assessed. Using a variety of feature extraction methods, including TF-IDF and word embeddings, this study attempts to compare how well these models perform across number</w:t>
      </w:r>
      <w:r>
        <w:rPr>
          <w:sz w:val="20"/>
          <w:szCs w:val="20"/>
        </w:rPr>
        <w:t xml:space="preserve"> </w:t>
      </w:r>
      <w:r w:rsidRPr="00360EC6">
        <w:rPr>
          <w:sz w:val="20"/>
          <w:szCs w:val="20"/>
        </w:rPr>
        <w:t>of sentiment datasets.</w:t>
      </w:r>
      <w:r w:rsidRPr="00360EC6">
        <w:rPr>
          <w:lang w:eastAsia="en-IN"/>
        </w:rPr>
        <w:t xml:space="preserve"> </w:t>
      </w:r>
      <w:r w:rsidRPr="00360EC6">
        <w:rPr>
          <w:sz w:val="20"/>
          <w:szCs w:val="20"/>
        </w:rPr>
        <w:t>The findings show that both models can effectively classify sentiment despite using different methodologies, with SVM performing better in high-dimensional spaces. This study examines the trade-offs between model complexity and interpretability and demonstrates the models</w:t>
      </w:r>
      <w:r>
        <w:rPr>
          <w:sz w:val="20"/>
          <w:szCs w:val="20"/>
        </w:rPr>
        <w:t xml:space="preserve"> </w:t>
      </w:r>
      <w:r w:rsidRPr="00360EC6">
        <w:rPr>
          <w:sz w:val="20"/>
          <w:szCs w:val="20"/>
        </w:rPr>
        <w:t>potential for use in practical sentiment analysis tasks</w:t>
      </w:r>
      <w:r>
        <w:rPr>
          <w:sz w:val="20"/>
          <w:szCs w:val="20"/>
        </w:rPr>
        <w:t>.</w:t>
      </w:r>
    </w:p>
    <w:p w14:paraId="00D70C41" w14:textId="77777777" w:rsidR="004B496E" w:rsidRDefault="004B496E">
      <w:pPr>
        <w:ind w:left="144" w:right="38"/>
        <w:jc w:val="both"/>
        <w:rPr>
          <w:sz w:val="20"/>
          <w:szCs w:val="20"/>
        </w:rPr>
      </w:pPr>
    </w:p>
    <w:p w14:paraId="2CB28576" w14:textId="75A1641B" w:rsidR="006E16A0" w:rsidRDefault="009516C7">
      <w:pPr>
        <w:ind w:left="144" w:right="38"/>
        <w:jc w:val="both"/>
        <w:rPr>
          <w:b/>
          <w:i/>
          <w:sz w:val="18"/>
        </w:rPr>
      </w:pPr>
      <w:r>
        <w:rPr>
          <w:b/>
          <w:i/>
          <w:sz w:val="18"/>
        </w:rPr>
        <w:t>Keywords: Sentiment analysis, Logistic Regression, Support Vector Machine, SVM, binary classification, text classification, machine learning, TF-IDF, word embeddings, feature extraction, polarity detection, sentiment polarity</w:t>
      </w:r>
      <w:r w:rsidR="004B496E">
        <w:rPr>
          <w:b/>
          <w:i/>
          <w:sz w:val="18"/>
        </w:rPr>
        <w:t>,</w:t>
      </w:r>
      <w:r w:rsidR="00AE644A">
        <w:rPr>
          <w:b/>
          <w:i/>
          <w:sz w:val="18"/>
        </w:rPr>
        <w:t xml:space="preserve"> </w:t>
      </w:r>
      <w:r>
        <w:rPr>
          <w:b/>
          <w:i/>
          <w:sz w:val="18"/>
        </w:rPr>
        <w:t>model comparison, high-dimensional spaces, machine learning techniques.</w:t>
      </w:r>
    </w:p>
    <w:p w14:paraId="08C16C78" w14:textId="04C2D807" w:rsidR="006F7F0F" w:rsidRDefault="009516C7" w:rsidP="00667EAB">
      <w:pPr>
        <w:pStyle w:val="Heading1"/>
        <w:numPr>
          <w:ilvl w:val="0"/>
          <w:numId w:val="9"/>
        </w:numPr>
        <w:tabs>
          <w:tab w:val="left" w:pos="861"/>
        </w:tabs>
        <w:spacing w:before="205"/>
        <w:ind w:left="861" w:hanging="283"/>
        <w:jc w:val="left"/>
      </w:pPr>
      <w:r>
        <w:rPr>
          <w:spacing w:val="-2"/>
        </w:rPr>
        <w:t>INTRODUCTION</w:t>
      </w:r>
    </w:p>
    <w:p w14:paraId="38AAF1CB" w14:textId="430A73FE" w:rsidR="00667EAB" w:rsidRPr="00646E83" w:rsidRDefault="00646E83" w:rsidP="00A31EFD">
      <w:pPr>
        <w:pStyle w:val="Heading1"/>
        <w:tabs>
          <w:tab w:val="left" w:pos="861"/>
        </w:tabs>
        <w:spacing w:before="205"/>
        <w:jc w:val="both"/>
        <w:rPr>
          <w:b w:val="0"/>
          <w:bCs w:val="0"/>
        </w:rPr>
      </w:pPr>
      <w:r>
        <w:rPr>
          <w:b w:val="0"/>
          <w:bCs w:val="0"/>
          <w:sz w:val="20"/>
          <w:szCs w:val="20"/>
        </w:rPr>
        <w:t xml:space="preserve">     </w:t>
      </w:r>
      <w:r w:rsidRPr="00C857B1">
        <w:rPr>
          <w:b w:val="0"/>
          <w:bCs w:val="0"/>
          <w:sz w:val="20"/>
          <w:szCs w:val="20"/>
        </w:rPr>
        <w:t>The computational process of locating and obtaining subjective information from text data is referred to as sentiment analysis, or opinion mining. Since social media and online platforms have grown so quickly, sentiment analysis has become a crucial tool for companies and organizations to comprehend customer feedback, opinions, and satisfaction levels.</w:t>
      </w:r>
      <w:r w:rsidRPr="00646E83">
        <w:rPr>
          <w:b w:val="0"/>
          <w:bCs w:val="0"/>
          <w:lang w:eastAsia="en-IN"/>
        </w:rPr>
        <w:t xml:space="preserve"> </w:t>
      </w:r>
      <w:r w:rsidRPr="00646E83">
        <w:rPr>
          <w:b w:val="0"/>
          <w:bCs w:val="0"/>
          <w:sz w:val="20"/>
          <w:szCs w:val="20"/>
        </w:rPr>
        <w:t>Product reviews, social media posts, and survey responses are examples of text data that must be categorized into three groups: positive, negative, and neutral. We investigate two well-known machine learning techniques for sentiment analysis in this project: Support Vector Machine</w:t>
      </w:r>
      <w:r>
        <w:rPr>
          <w:b w:val="0"/>
          <w:bCs w:val="0"/>
          <w:sz w:val="20"/>
          <w:szCs w:val="20"/>
        </w:rPr>
        <w:t xml:space="preserve"> </w:t>
      </w:r>
      <w:r w:rsidRPr="00646E83">
        <w:rPr>
          <w:b w:val="0"/>
          <w:bCs w:val="0"/>
          <w:sz w:val="20"/>
          <w:szCs w:val="20"/>
        </w:rPr>
        <w:t>(SVM) and Logistic Regression.</w:t>
      </w:r>
      <w:r w:rsidRPr="00646E83">
        <w:rPr>
          <w:b w:val="0"/>
          <w:bCs w:val="0"/>
          <w:lang w:eastAsia="en-IN"/>
        </w:rPr>
        <w:t xml:space="preserve"> </w:t>
      </w:r>
      <w:r w:rsidRPr="00646E83">
        <w:rPr>
          <w:b w:val="0"/>
          <w:bCs w:val="0"/>
          <w:sz w:val="20"/>
          <w:szCs w:val="20"/>
        </w:rPr>
        <w:t>A linear model for binary classification tasks, logistic regression offers probabilistic predictions that aid in determining the probability that a sentiment is positive or negative. However, SVM is a potent classification method that can handle high-dimensional feature spaces because it creates the best hyperplane to divide data points of various classes with the greatest margin</w:t>
      </w:r>
    </w:p>
    <w:p w14:paraId="7AD223F4" w14:textId="637B4DC5" w:rsidR="006E16A0" w:rsidRDefault="006E16A0">
      <w:pPr>
        <w:pStyle w:val="BodyText"/>
        <w:ind w:left="456" w:right="39"/>
        <w:jc w:val="both"/>
      </w:pPr>
    </w:p>
    <w:p w14:paraId="6ABA4D76" w14:textId="3DC7106C" w:rsidR="006E16A0" w:rsidRDefault="006E16A0">
      <w:pPr>
        <w:pStyle w:val="BodyText"/>
        <w:spacing w:before="53"/>
      </w:pPr>
    </w:p>
    <w:p w14:paraId="49F03302" w14:textId="694749D8" w:rsidR="006E16A0" w:rsidRDefault="00AE644A" w:rsidP="00396BAB">
      <w:pPr>
        <w:pStyle w:val="BodyText"/>
        <w:ind w:left="456" w:right="213"/>
        <w:jc w:val="both"/>
        <w:rPr>
          <w:spacing w:val="-2"/>
        </w:rPr>
      </w:pPr>
      <w:r w:rsidRPr="001A1F68">
        <w:t>This entails preprocessing and turning unprocessed text data into numerical features through</w:t>
      </w:r>
      <w:r>
        <w:t xml:space="preserve">  </w:t>
      </w:r>
      <w:r w:rsidRPr="001A1F68">
        <w:t xml:space="preserve"> the use of word embeddings and Term Frequency-Inverse Document Frequency (TF-IDF) techniques. In </w:t>
      </w:r>
      <w:r>
        <w:t xml:space="preserve">   </w:t>
      </w:r>
      <w:r w:rsidRPr="001A1F68">
        <w:t>order</w:t>
      </w:r>
      <w:r>
        <w:t xml:space="preserve">  </w:t>
      </w:r>
      <w:r w:rsidRPr="001A1F68">
        <w:t xml:space="preserve"> to</w:t>
      </w:r>
      <w:r>
        <w:t xml:space="preserve">  </w:t>
      </w:r>
      <w:r w:rsidRPr="001A1F68">
        <w:t xml:space="preserve"> highlight the advantages and disadvantages of each strategy in the context of sentiment analysis, this study compares the </w:t>
      </w:r>
      <w:r w:rsidRPr="001A1F68">
        <w:t>performance of these models in terms of accuracy, precision, recall, and F1 score.</w:t>
      </w:r>
      <w:r w:rsidRPr="001A1F68">
        <w:rPr>
          <w:lang w:eastAsia="en-IN"/>
        </w:rPr>
        <w:t xml:space="preserve"> </w:t>
      </w:r>
      <w:r w:rsidRPr="001A1F68">
        <w:t xml:space="preserve">In </w:t>
      </w:r>
      <w:r>
        <w:t xml:space="preserve">   </w:t>
      </w:r>
      <w:r w:rsidRPr="001A1F68">
        <w:t>order</w:t>
      </w:r>
      <w:r>
        <w:t xml:space="preserve">  </w:t>
      </w:r>
      <w:r w:rsidRPr="001A1F68">
        <w:t xml:space="preserve"> to</w:t>
      </w:r>
      <w:r>
        <w:t xml:space="preserve">  </w:t>
      </w:r>
      <w:r w:rsidRPr="001A1F68">
        <w:t xml:space="preserve"> better</w:t>
      </w:r>
      <w:r>
        <w:t xml:space="preserve"> </w:t>
      </w:r>
      <w:r w:rsidRPr="001A1F68">
        <w:t>understand sentiment analysis methodologies, the project will investigate how well these algorithms can classify sentiments from textual data. This will provide insights into the trade-offs between machine learning model complexity (SVM) and simplicity (Logistic Regression). Furthermore, social media sentiment monitoring, customer review analysis, and product development strategy improvement based on customer feedback are just a few examples of how the findings can be applied to real-world situations. To improve comprehension of the subject, the representation in figure 1 below provides a visual representation of the ideas discussed</w:t>
      </w:r>
      <w:r>
        <w:t>.</w:t>
      </w:r>
    </w:p>
    <w:p w14:paraId="0D646274" w14:textId="0BE6B873" w:rsidR="00745BF8" w:rsidRDefault="00745BF8" w:rsidP="006C7241">
      <w:pPr>
        <w:pStyle w:val="BodyText"/>
        <w:ind w:left="456" w:right="39"/>
        <w:jc w:val="both"/>
        <w:rPr>
          <w:spacing w:val="-2"/>
        </w:rPr>
      </w:pPr>
      <w:r>
        <w:rPr>
          <w:noProof/>
        </w:rPr>
        <w:drawing>
          <wp:anchor distT="0" distB="0" distL="0" distR="0" simplePos="0" relativeHeight="251658246" behindDoc="1" locked="0" layoutInCell="1" allowOverlap="1" wp14:anchorId="614B4F72" wp14:editId="69244F09">
            <wp:simplePos x="0" y="0"/>
            <wp:positionH relativeFrom="page">
              <wp:posOffset>4419600</wp:posOffset>
            </wp:positionH>
            <wp:positionV relativeFrom="paragraph">
              <wp:posOffset>146050</wp:posOffset>
            </wp:positionV>
            <wp:extent cx="2984500" cy="2182495"/>
            <wp:effectExtent l="0" t="0" r="6350" b="825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984500" cy="2182495"/>
                    </a:xfrm>
                    <a:prstGeom prst="rect">
                      <a:avLst/>
                    </a:prstGeom>
                  </pic:spPr>
                </pic:pic>
              </a:graphicData>
            </a:graphic>
            <wp14:sizeRelH relativeFrom="margin">
              <wp14:pctWidth>0</wp14:pctWidth>
            </wp14:sizeRelH>
          </wp:anchor>
        </w:drawing>
      </w:r>
    </w:p>
    <w:p w14:paraId="689A60B1" w14:textId="518D1DDF" w:rsidR="006E16A0" w:rsidRDefault="009516C7" w:rsidP="00745BF8">
      <w:pPr>
        <w:pStyle w:val="BodyText"/>
        <w:jc w:val="center"/>
      </w:pPr>
      <w:r>
        <w:t>Fig-1:</w:t>
      </w:r>
      <w:r>
        <w:rPr>
          <w:spacing w:val="-6"/>
        </w:rPr>
        <w:t xml:space="preserve"> </w:t>
      </w:r>
      <w:r>
        <w:t>Fake</w:t>
      </w:r>
      <w:r>
        <w:rPr>
          <w:spacing w:val="-5"/>
        </w:rPr>
        <w:t xml:space="preserve"> </w:t>
      </w:r>
      <w:r>
        <w:t>Review</w:t>
      </w:r>
      <w:r>
        <w:rPr>
          <w:spacing w:val="-4"/>
        </w:rPr>
        <w:t xml:space="preserve"> </w:t>
      </w:r>
      <w:r>
        <w:rPr>
          <w:spacing w:val="-2"/>
        </w:rPr>
        <w:t>Detection</w:t>
      </w:r>
    </w:p>
    <w:p w14:paraId="057C5DBE" w14:textId="77777777" w:rsidR="006E16A0" w:rsidRDefault="006E16A0">
      <w:pPr>
        <w:pStyle w:val="BodyText"/>
        <w:spacing w:before="49"/>
      </w:pPr>
    </w:p>
    <w:p w14:paraId="339BCB71" w14:textId="1ECFC319" w:rsidR="008376E8" w:rsidRPr="008376E8" w:rsidRDefault="00AE1A03" w:rsidP="008376E8">
      <w:pPr>
        <w:pStyle w:val="BodyText"/>
        <w:ind w:left="141" w:right="278"/>
        <w:jc w:val="both"/>
        <w:rPr>
          <w:lang w:val="en-IN"/>
        </w:rPr>
      </w:pPr>
      <w:r w:rsidRPr="00AE1A03">
        <w:rPr>
          <w:lang w:val="en-IN"/>
        </w:rPr>
        <w:t>Hajek P. et al. [1] suggest neural network models that use emotion indicators, word embeddings, and n-grams to detect fake reviews.</w:t>
      </w:r>
      <w:r w:rsidR="00691382">
        <w:rPr>
          <w:lang w:val="en-IN"/>
        </w:rPr>
        <w:t xml:space="preserve"> </w:t>
      </w:r>
      <w:r w:rsidR="009516C7">
        <w:t>The models achieve strong performance across multiple domains, outperforming state-of-the-art methods. Ahmed H et al. [2] proposes an n-gram model for detecting fake reviews and fake news using machine learning. Experimental results show improved performance over existing methods. Kauffmann et al. [3] introduces the Fake Review Detection Framework (FRDF), which uses NLP and sentiment analysis to detect fake reviews and rate brands. Tested on Amazon reviews, it helps consumers and managers make informed decisions by ranking products based on sentiment, price, and ratings.</w:t>
      </w:r>
      <w:r w:rsidR="00691382">
        <w:t xml:space="preserve"> </w:t>
      </w:r>
      <w:r w:rsidR="009516C7">
        <w:t xml:space="preserve">Chengai Sun et al. [4] proposes a </w:t>
      </w:r>
      <w:r w:rsidR="00140669">
        <w:t>“</w:t>
      </w:r>
      <w:r w:rsidR="009516C7">
        <w:t>convolutional neural network model for fake review detection</w:t>
      </w:r>
      <w:r w:rsidR="00140669">
        <w:t>”</w:t>
      </w:r>
      <w:r w:rsidR="009516C7">
        <w:t>, focusing on product-related review features.</w:t>
      </w:r>
      <w:r w:rsidR="009516C7">
        <w:rPr>
          <w:spacing w:val="-9"/>
        </w:rPr>
        <w:t xml:space="preserve"> </w:t>
      </w:r>
      <w:r w:rsidRPr="007B414D">
        <w:t>Two effective classifiers are integrated with the neural network in a bagging model to improve performance. Results from tests conducted on actual Amazon reviews show how successful the strategy is</w:t>
      </w:r>
      <w:r w:rsidR="009516C7">
        <w:t xml:space="preserve">. Petr Hajek et al. [5] </w:t>
      </w:r>
      <w:r w:rsidR="00140669">
        <w:t>“</w:t>
      </w:r>
      <w:r w:rsidR="009516C7">
        <w:t>introduces two neural network models that use n-grams, word embeddings, and emotion indicators</w:t>
      </w:r>
      <w:r w:rsidR="009516C7">
        <w:rPr>
          <w:spacing w:val="-6"/>
        </w:rPr>
        <w:t xml:space="preserve"> </w:t>
      </w:r>
      <w:r w:rsidR="009516C7">
        <w:t>to</w:t>
      </w:r>
      <w:r w:rsidR="009516C7">
        <w:rPr>
          <w:spacing w:val="-5"/>
        </w:rPr>
        <w:t xml:space="preserve"> </w:t>
      </w:r>
      <w:r w:rsidR="009516C7">
        <w:t>detect</w:t>
      </w:r>
      <w:r w:rsidR="009516C7">
        <w:rPr>
          <w:spacing w:val="-8"/>
        </w:rPr>
        <w:t xml:space="preserve"> </w:t>
      </w:r>
      <w:r w:rsidR="009516C7">
        <w:t>fake</w:t>
      </w:r>
      <w:r w:rsidR="009516C7">
        <w:rPr>
          <w:spacing w:val="-5"/>
        </w:rPr>
        <w:t xml:space="preserve"> </w:t>
      </w:r>
      <w:r w:rsidR="009516C7">
        <w:t>reviews</w:t>
      </w:r>
      <w:r w:rsidR="00140669">
        <w:t>”</w:t>
      </w:r>
      <w:r w:rsidR="009516C7">
        <w:t>.</w:t>
      </w:r>
      <w:r w:rsidR="009516C7">
        <w:rPr>
          <w:spacing w:val="-5"/>
        </w:rPr>
        <w:t xml:space="preserve"> </w:t>
      </w:r>
      <w:r w:rsidR="009516C7">
        <w:t>The</w:t>
      </w:r>
      <w:r w:rsidR="009516C7">
        <w:rPr>
          <w:spacing w:val="-5"/>
        </w:rPr>
        <w:t xml:space="preserve"> </w:t>
      </w:r>
      <w:r w:rsidR="009516C7">
        <w:t>models</w:t>
      </w:r>
      <w:r w:rsidR="009516C7">
        <w:rPr>
          <w:spacing w:val="-6"/>
        </w:rPr>
        <w:t xml:space="preserve"> </w:t>
      </w:r>
      <w:r w:rsidR="009516C7">
        <w:t>perform</w:t>
      </w:r>
      <w:r w:rsidR="009516C7">
        <w:rPr>
          <w:spacing w:val="-5"/>
        </w:rPr>
        <w:t xml:space="preserve"> </w:t>
      </w:r>
      <w:r w:rsidR="009516C7">
        <w:t>well</w:t>
      </w:r>
      <w:r w:rsidR="009516C7">
        <w:rPr>
          <w:spacing w:val="-8"/>
        </w:rPr>
        <w:t xml:space="preserve"> </w:t>
      </w:r>
      <w:r w:rsidR="009516C7">
        <w:t xml:space="preserve">across different datasets and product categories, outperforming existing </w:t>
      </w:r>
      <w:r w:rsidR="009516C7">
        <w:rPr>
          <w:spacing w:val="-2"/>
        </w:rPr>
        <w:t>method</w:t>
      </w:r>
      <w:r w:rsidR="009C161C">
        <w:rPr>
          <w:spacing w:val="-2"/>
        </w:rPr>
        <w:t>.</w:t>
      </w:r>
      <w:r w:rsidR="00925E4E">
        <w:rPr>
          <w:spacing w:val="-2"/>
        </w:rPr>
        <w:t xml:space="preserve"> </w:t>
      </w:r>
      <w:r w:rsidR="009C161C">
        <w:t>Jane Crystal Rodrigues et al. [6] uses sentiment analysis and neural</w:t>
      </w:r>
      <w:r w:rsidR="009C161C">
        <w:rPr>
          <w:spacing w:val="-9"/>
        </w:rPr>
        <w:t xml:space="preserve"> </w:t>
      </w:r>
      <w:r w:rsidR="009C161C">
        <w:t>networks</w:t>
      </w:r>
      <w:r w:rsidR="009C161C">
        <w:rPr>
          <w:spacing w:val="-9"/>
        </w:rPr>
        <w:t xml:space="preserve"> </w:t>
      </w:r>
      <w:r w:rsidR="009C161C">
        <w:t>to</w:t>
      </w:r>
      <w:r w:rsidR="009C161C">
        <w:rPr>
          <w:spacing w:val="-8"/>
        </w:rPr>
        <w:t xml:space="preserve"> </w:t>
      </w:r>
      <w:r w:rsidR="009C161C">
        <w:t>detect</w:t>
      </w:r>
      <w:r w:rsidR="009C161C">
        <w:rPr>
          <w:spacing w:val="-9"/>
        </w:rPr>
        <w:t xml:space="preserve"> </w:t>
      </w:r>
      <w:r w:rsidR="009C161C">
        <w:t>fake</w:t>
      </w:r>
      <w:r w:rsidR="009C161C">
        <w:rPr>
          <w:spacing w:val="-8"/>
        </w:rPr>
        <w:t xml:space="preserve"> </w:t>
      </w:r>
      <w:r w:rsidR="009C161C">
        <w:t>reviews.</w:t>
      </w:r>
      <w:r w:rsidR="009C161C">
        <w:rPr>
          <w:spacing w:val="-9"/>
        </w:rPr>
        <w:t xml:space="preserve"> </w:t>
      </w:r>
      <w:r w:rsidR="009C161C">
        <w:t>It</w:t>
      </w:r>
      <w:r w:rsidR="009C161C">
        <w:rPr>
          <w:spacing w:val="-9"/>
        </w:rPr>
        <w:t xml:space="preserve"> </w:t>
      </w:r>
      <w:r w:rsidR="009C161C">
        <w:t>compares</w:t>
      </w:r>
      <w:r w:rsidR="009C161C">
        <w:rPr>
          <w:spacing w:val="-9"/>
        </w:rPr>
        <w:t xml:space="preserve"> </w:t>
      </w:r>
      <w:r w:rsidR="009C161C">
        <w:t>activation</w:t>
      </w:r>
    </w:p>
    <w:p w14:paraId="0A5792EC" w14:textId="4B981150" w:rsidR="009C161C" w:rsidRDefault="009C161C" w:rsidP="009C161C">
      <w:pPr>
        <w:pStyle w:val="BodyText"/>
        <w:ind w:left="141" w:right="278"/>
        <w:jc w:val="both"/>
        <w:rPr>
          <w:spacing w:val="-2"/>
        </w:rPr>
      </w:pPr>
      <w:r>
        <w:lastRenderedPageBreak/>
        <w:t>functions to find the best model for the task. Prof. Amol Gadewar</w:t>
      </w:r>
      <w:r>
        <w:rPr>
          <w:spacing w:val="-6"/>
        </w:rPr>
        <w:t xml:space="preserve"> </w:t>
      </w:r>
      <w:r>
        <w:t>et</w:t>
      </w:r>
      <w:r>
        <w:rPr>
          <w:spacing w:val="-6"/>
        </w:rPr>
        <w:t xml:space="preserve"> </w:t>
      </w:r>
      <w:r>
        <w:t>al.</w:t>
      </w:r>
      <w:r>
        <w:rPr>
          <w:spacing w:val="-6"/>
        </w:rPr>
        <w:t xml:space="preserve"> </w:t>
      </w:r>
      <w:r>
        <w:t>[7]</w:t>
      </w:r>
      <w:r>
        <w:rPr>
          <w:spacing w:val="-6"/>
        </w:rPr>
        <w:t xml:space="preserve"> </w:t>
      </w:r>
      <w:r>
        <w:t>proposes</w:t>
      </w:r>
      <w:r>
        <w:rPr>
          <w:spacing w:val="-7"/>
        </w:rPr>
        <w:t xml:space="preserve"> </w:t>
      </w:r>
      <w:r>
        <w:t>a</w:t>
      </w:r>
      <w:r>
        <w:rPr>
          <w:spacing w:val="-8"/>
        </w:rPr>
        <w:t xml:space="preserve"> </w:t>
      </w:r>
      <w:r>
        <w:t>hybrid</w:t>
      </w:r>
      <w:r>
        <w:rPr>
          <w:spacing w:val="-8"/>
        </w:rPr>
        <w:t xml:space="preserve"> </w:t>
      </w:r>
      <w:r>
        <w:t>AI</w:t>
      </w:r>
      <w:r>
        <w:rPr>
          <w:spacing w:val="-6"/>
        </w:rPr>
        <w:t xml:space="preserve"> </w:t>
      </w:r>
      <w:r>
        <w:t>system</w:t>
      </w:r>
      <w:r>
        <w:rPr>
          <w:spacing w:val="-5"/>
        </w:rPr>
        <w:t xml:space="preserve"> </w:t>
      </w:r>
      <w:r>
        <w:t>that</w:t>
      </w:r>
      <w:r>
        <w:rPr>
          <w:spacing w:val="-6"/>
        </w:rPr>
        <w:t xml:space="preserve"> </w:t>
      </w:r>
      <w:r>
        <w:t>uses</w:t>
      </w:r>
      <w:r>
        <w:rPr>
          <w:spacing w:val="-7"/>
        </w:rPr>
        <w:t xml:space="preserve"> </w:t>
      </w:r>
      <w:r>
        <w:t>NLP and</w:t>
      </w:r>
      <w:r>
        <w:rPr>
          <w:spacing w:val="-6"/>
        </w:rPr>
        <w:t xml:space="preserve"> </w:t>
      </w:r>
      <w:r>
        <w:t>sentiment</w:t>
      </w:r>
      <w:r>
        <w:rPr>
          <w:spacing w:val="-7"/>
        </w:rPr>
        <w:t xml:space="preserve"> </w:t>
      </w:r>
      <w:r>
        <w:t>analysis</w:t>
      </w:r>
      <w:r>
        <w:rPr>
          <w:spacing w:val="-7"/>
        </w:rPr>
        <w:t xml:space="preserve"> </w:t>
      </w:r>
      <w:r>
        <w:t>to</w:t>
      </w:r>
      <w:r>
        <w:rPr>
          <w:spacing w:val="-6"/>
        </w:rPr>
        <w:t xml:space="preserve"> </w:t>
      </w:r>
      <w:r>
        <w:t>detect</w:t>
      </w:r>
      <w:r>
        <w:rPr>
          <w:spacing w:val="-7"/>
        </w:rPr>
        <w:t xml:space="preserve"> </w:t>
      </w:r>
      <w:r>
        <w:t>fake</w:t>
      </w:r>
      <w:r>
        <w:rPr>
          <w:spacing w:val="-6"/>
        </w:rPr>
        <w:t xml:space="preserve"> </w:t>
      </w:r>
      <w:r>
        <w:t>reviews</w:t>
      </w:r>
      <w:r>
        <w:rPr>
          <w:spacing w:val="-7"/>
        </w:rPr>
        <w:t xml:space="preserve"> </w:t>
      </w:r>
      <w:r>
        <w:t>and</w:t>
      </w:r>
      <w:r>
        <w:rPr>
          <w:spacing w:val="-6"/>
        </w:rPr>
        <w:t xml:space="preserve"> </w:t>
      </w:r>
      <w:r>
        <w:t>recommend genuine ones. It calculates overall product ratings by analyzing user opinions on key product attributes. Paweł Gryka</w:t>
      </w:r>
      <w:r>
        <w:rPr>
          <w:spacing w:val="-13"/>
        </w:rPr>
        <w:t xml:space="preserve"> </w:t>
      </w:r>
      <w:r>
        <w:t>et</w:t>
      </w:r>
      <w:r>
        <w:rPr>
          <w:spacing w:val="-12"/>
        </w:rPr>
        <w:t xml:space="preserve"> </w:t>
      </w:r>
      <w:r>
        <w:t>al.</w:t>
      </w:r>
      <w:r>
        <w:rPr>
          <w:spacing w:val="-13"/>
        </w:rPr>
        <w:t xml:space="preserve"> </w:t>
      </w:r>
      <w:r>
        <w:t>[8]</w:t>
      </w:r>
      <w:r>
        <w:rPr>
          <w:spacing w:val="-12"/>
        </w:rPr>
        <w:t xml:space="preserve"> </w:t>
      </w:r>
      <w:r>
        <w:t>presents</w:t>
      </w:r>
      <w:r>
        <w:rPr>
          <w:spacing w:val="-13"/>
        </w:rPr>
        <w:t xml:space="preserve"> </w:t>
      </w:r>
      <w:r>
        <w:t>a</w:t>
      </w:r>
      <w:r>
        <w:rPr>
          <w:spacing w:val="-12"/>
        </w:rPr>
        <w:t xml:space="preserve"> </w:t>
      </w:r>
      <w:r>
        <w:t>case</w:t>
      </w:r>
      <w:r>
        <w:rPr>
          <w:spacing w:val="-13"/>
        </w:rPr>
        <w:t xml:space="preserve"> </w:t>
      </w:r>
      <w:r>
        <w:t>study</w:t>
      </w:r>
      <w:r>
        <w:rPr>
          <w:spacing w:val="-12"/>
        </w:rPr>
        <w:t xml:space="preserve"> </w:t>
      </w:r>
      <w:r>
        <w:t>on</w:t>
      </w:r>
      <w:r>
        <w:rPr>
          <w:spacing w:val="-13"/>
        </w:rPr>
        <w:t xml:space="preserve"> </w:t>
      </w:r>
      <w:r>
        <w:t>detecting</w:t>
      </w:r>
      <w:r>
        <w:rPr>
          <w:spacing w:val="-12"/>
        </w:rPr>
        <w:t xml:space="preserve"> </w:t>
      </w:r>
      <w:r w:rsidR="007A2812">
        <w:rPr>
          <w:spacing w:val="-12"/>
        </w:rPr>
        <w:t>“</w:t>
      </w:r>
      <w:r>
        <w:t>fake</w:t>
      </w:r>
      <w:r>
        <w:rPr>
          <w:spacing w:val="-13"/>
        </w:rPr>
        <w:t xml:space="preserve"> </w:t>
      </w:r>
      <w:r>
        <w:t>reviews in</w:t>
      </w:r>
      <w:r>
        <w:rPr>
          <w:spacing w:val="-3"/>
        </w:rPr>
        <w:t xml:space="preserve"> </w:t>
      </w:r>
      <w:r>
        <w:t>Google</w:t>
      </w:r>
      <w:r>
        <w:rPr>
          <w:spacing w:val="-4"/>
        </w:rPr>
        <w:t xml:space="preserve"> </w:t>
      </w:r>
      <w:r>
        <w:t>Maps</w:t>
      </w:r>
      <w:r>
        <w:rPr>
          <w:spacing w:val="-4"/>
        </w:rPr>
        <w:t xml:space="preserve"> </w:t>
      </w:r>
      <w:r>
        <w:t>in</w:t>
      </w:r>
      <w:r>
        <w:rPr>
          <w:spacing w:val="-3"/>
        </w:rPr>
        <w:t xml:space="preserve"> </w:t>
      </w:r>
      <w:r>
        <w:t>Poland,</w:t>
      </w:r>
      <w:r>
        <w:rPr>
          <w:spacing w:val="-4"/>
        </w:rPr>
        <w:t xml:space="preserve"> </w:t>
      </w:r>
      <w:r>
        <w:t>using a</w:t>
      </w:r>
      <w:r>
        <w:rPr>
          <w:spacing w:val="-4"/>
        </w:rPr>
        <w:t xml:space="preserve"> </w:t>
      </w:r>
      <w:r>
        <w:t>dataset</w:t>
      </w:r>
      <w:r>
        <w:rPr>
          <w:spacing w:val="-4"/>
        </w:rPr>
        <w:t xml:space="preserve"> </w:t>
      </w:r>
      <w:r>
        <w:t>of</w:t>
      </w:r>
      <w:r>
        <w:rPr>
          <w:spacing w:val="-4"/>
        </w:rPr>
        <w:t xml:space="preserve"> </w:t>
      </w:r>
      <w:r>
        <w:t>18,000</w:t>
      </w:r>
      <w:r>
        <w:rPr>
          <w:spacing w:val="-3"/>
        </w:rPr>
        <w:t xml:space="preserve"> </w:t>
      </w:r>
      <w:r>
        <w:t>reviews</w:t>
      </w:r>
      <w:r w:rsidR="007A2812">
        <w:t>”</w:t>
      </w:r>
      <w:r>
        <w:t>. It achieved high accuracy in detecting fake accounts and reviews, helping advance fake review detection in other languages.</w:t>
      </w:r>
      <w:r w:rsidR="007A2812">
        <w:t xml:space="preserve"> </w:t>
      </w:r>
      <w:r>
        <w:t>A. Mutemi et al. [9] through a systematic review employing</w:t>
      </w:r>
      <w:r>
        <w:rPr>
          <w:spacing w:val="-5"/>
        </w:rPr>
        <w:t xml:space="preserve"> </w:t>
      </w:r>
      <w:r>
        <w:t>the</w:t>
      </w:r>
      <w:r>
        <w:rPr>
          <w:spacing w:val="-8"/>
        </w:rPr>
        <w:t xml:space="preserve"> </w:t>
      </w:r>
      <w:r>
        <w:t>PRISMA</w:t>
      </w:r>
      <w:r>
        <w:rPr>
          <w:spacing w:val="-6"/>
        </w:rPr>
        <w:t xml:space="preserve"> </w:t>
      </w:r>
      <w:r>
        <w:t>methodology,</w:t>
      </w:r>
      <w:r>
        <w:rPr>
          <w:spacing w:val="-8"/>
        </w:rPr>
        <w:t xml:space="preserve"> </w:t>
      </w:r>
      <w:r>
        <w:t>this</w:t>
      </w:r>
      <w:r>
        <w:rPr>
          <w:spacing w:val="-7"/>
        </w:rPr>
        <w:t xml:space="preserve"> </w:t>
      </w:r>
      <w:r>
        <w:t>study</w:t>
      </w:r>
      <w:r>
        <w:rPr>
          <w:spacing w:val="-7"/>
        </w:rPr>
        <w:t xml:space="preserve"> </w:t>
      </w:r>
      <w:r>
        <w:t>examines</w:t>
      </w:r>
      <w:r>
        <w:rPr>
          <w:spacing w:val="-3"/>
        </w:rPr>
        <w:t xml:space="preserve"> </w:t>
      </w:r>
      <w:r w:rsidR="007A2812">
        <w:rPr>
          <w:spacing w:val="-3"/>
        </w:rPr>
        <w:t>“</w:t>
      </w:r>
      <w:r>
        <w:t>e- commerce</w:t>
      </w:r>
      <w:r>
        <w:rPr>
          <w:spacing w:val="-13"/>
        </w:rPr>
        <w:t xml:space="preserve"> </w:t>
      </w:r>
      <w:r>
        <w:t>fraud</w:t>
      </w:r>
      <w:r>
        <w:rPr>
          <w:spacing w:val="-10"/>
        </w:rPr>
        <w:t xml:space="preserve"> </w:t>
      </w:r>
      <w:r>
        <w:t>detection</w:t>
      </w:r>
      <w:r>
        <w:rPr>
          <w:spacing w:val="-12"/>
        </w:rPr>
        <w:t xml:space="preserve"> </w:t>
      </w:r>
      <w:r>
        <w:t>using</w:t>
      </w:r>
      <w:r>
        <w:rPr>
          <w:spacing w:val="-10"/>
        </w:rPr>
        <w:t xml:space="preserve"> </w:t>
      </w:r>
      <w:r>
        <w:t>machine</w:t>
      </w:r>
      <w:r>
        <w:rPr>
          <w:spacing w:val="-13"/>
        </w:rPr>
        <w:t xml:space="preserve"> </w:t>
      </w:r>
      <w:r>
        <w:t>learning</w:t>
      </w:r>
      <w:r>
        <w:rPr>
          <w:spacing w:val="-10"/>
        </w:rPr>
        <w:t xml:space="preserve"> </w:t>
      </w:r>
      <w:r>
        <w:t>techniques</w:t>
      </w:r>
      <w:r w:rsidR="007A2812">
        <w:t>”</w:t>
      </w:r>
      <w:r>
        <w:t>, revealing</w:t>
      </w:r>
      <w:r>
        <w:rPr>
          <w:spacing w:val="-11"/>
        </w:rPr>
        <w:t xml:space="preserve"> </w:t>
      </w:r>
      <w:r>
        <w:t>research</w:t>
      </w:r>
      <w:r>
        <w:rPr>
          <w:spacing w:val="-11"/>
        </w:rPr>
        <w:t xml:space="preserve"> </w:t>
      </w:r>
      <w:r>
        <w:t>gaps,</w:t>
      </w:r>
      <w:r>
        <w:rPr>
          <w:spacing w:val="-13"/>
        </w:rPr>
        <w:t xml:space="preserve"> </w:t>
      </w:r>
      <w:r>
        <w:t>new</w:t>
      </w:r>
      <w:r>
        <w:rPr>
          <w:spacing w:val="-11"/>
        </w:rPr>
        <w:t xml:space="preserve"> </w:t>
      </w:r>
      <w:r>
        <w:t>trends,</w:t>
      </w:r>
      <w:r>
        <w:rPr>
          <w:spacing w:val="-12"/>
        </w:rPr>
        <w:t xml:space="preserve"> </w:t>
      </w:r>
      <w:r>
        <w:t>and</w:t>
      </w:r>
      <w:r>
        <w:rPr>
          <w:spacing w:val="-11"/>
        </w:rPr>
        <w:t xml:space="preserve"> </w:t>
      </w:r>
      <w:r>
        <w:t>the</w:t>
      </w:r>
      <w:r>
        <w:rPr>
          <w:spacing w:val="-12"/>
        </w:rPr>
        <w:t xml:space="preserve"> </w:t>
      </w:r>
      <w:r>
        <w:t>expanding</w:t>
      </w:r>
      <w:r>
        <w:rPr>
          <w:spacing w:val="-11"/>
        </w:rPr>
        <w:t xml:space="preserve"> </w:t>
      </w:r>
      <w:r>
        <w:t>role</w:t>
      </w:r>
      <w:r>
        <w:rPr>
          <w:spacing w:val="-13"/>
        </w:rPr>
        <w:t xml:space="preserve"> </w:t>
      </w:r>
      <w:r>
        <w:t>of artificial neural networks. Huy Le et al. [10] discusses the significant</w:t>
      </w:r>
      <w:r>
        <w:rPr>
          <w:spacing w:val="-4"/>
        </w:rPr>
        <w:t xml:space="preserve"> </w:t>
      </w:r>
      <w:r>
        <w:t>issue</w:t>
      </w:r>
      <w:r>
        <w:rPr>
          <w:spacing w:val="-3"/>
        </w:rPr>
        <w:t xml:space="preserve"> </w:t>
      </w:r>
      <w:r>
        <w:t>of</w:t>
      </w:r>
      <w:r>
        <w:rPr>
          <w:spacing w:val="-3"/>
        </w:rPr>
        <w:t xml:space="preserve"> </w:t>
      </w:r>
      <w:r>
        <w:t>fake</w:t>
      </w:r>
      <w:r>
        <w:rPr>
          <w:spacing w:val="-3"/>
        </w:rPr>
        <w:t xml:space="preserve"> </w:t>
      </w:r>
      <w:r>
        <w:t>reviews</w:t>
      </w:r>
      <w:r>
        <w:rPr>
          <w:spacing w:val="-4"/>
        </w:rPr>
        <w:t xml:space="preserve"> </w:t>
      </w:r>
      <w:r>
        <w:t>with</w:t>
      </w:r>
      <w:r>
        <w:rPr>
          <w:spacing w:val="-3"/>
        </w:rPr>
        <w:t xml:space="preserve"> </w:t>
      </w:r>
      <w:r>
        <w:t>the</w:t>
      </w:r>
      <w:r>
        <w:rPr>
          <w:spacing w:val="-3"/>
        </w:rPr>
        <w:t xml:space="preserve"> </w:t>
      </w:r>
      <w:r>
        <w:t>rise</w:t>
      </w:r>
      <w:r>
        <w:rPr>
          <w:spacing w:val="-3"/>
        </w:rPr>
        <w:t xml:space="preserve"> </w:t>
      </w:r>
      <w:r>
        <w:t>of</w:t>
      </w:r>
      <w:r>
        <w:rPr>
          <w:spacing w:val="-3"/>
        </w:rPr>
        <w:t xml:space="preserve"> </w:t>
      </w:r>
      <w:r>
        <w:t xml:space="preserve">e-commerce, deceiving consumers and influencing their decisions to buy. </w:t>
      </w:r>
      <w:r w:rsidR="00AE1A03" w:rsidRPr="007B414D">
        <w:t>Combining sentiment analysis, clustering, and machine learning models, their research demonstrates that the Random Forest algorithm is the best at spotting fraudulent reviews</w:t>
      </w:r>
      <w:r>
        <w:rPr>
          <w:spacing w:val="-2"/>
        </w:rPr>
        <w:t>.</w:t>
      </w:r>
    </w:p>
    <w:p w14:paraId="53182738" w14:textId="77777777" w:rsidR="009C161C" w:rsidRDefault="009C161C" w:rsidP="009C161C">
      <w:pPr>
        <w:pStyle w:val="BodyText"/>
        <w:ind w:left="141" w:right="278"/>
        <w:jc w:val="both"/>
        <w:rPr>
          <w:spacing w:val="-2"/>
        </w:rPr>
      </w:pPr>
    </w:p>
    <w:p w14:paraId="04784C7F" w14:textId="15E98339" w:rsidR="009C161C" w:rsidRDefault="009C161C" w:rsidP="009C161C">
      <w:pPr>
        <w:pStyle w:val="BodyText"/>
        <w:ind w:left="141" w:right="278"/>
        <w:jc w:val="both"/>
        <w:rPr>
          <w:spacing w:val="-2"/>
        </w:rPr>
      </w:pPr>
      <w:r>
        <w:t>D.</w:t>
      </w:r>
      <w:r>
        <w:rPr>
          <w:spacing w:val="-4"/>
        </w:rPr>
        <w:t xml:space="preserve"> </w:t>
      </w:r>
      <w:r>
        <w:t>Jain</w:t>
      </w:r>
      <w:r>
        <w:rPr>
          <w:spacing w:val="-3"/>
        </w:rPr>
        <w:t xml:space="preserve"> </w:t>
      </w:r>
      <w:r>
        <w:t>et</w:t>
      </w:r>
      <w:r>
        <w:rPr>
          <w:spacing w:val="-4"/>
        </w:rPr>
        <w:t xml:space="preserve"> </w:t>
      </w:r>
      <w:r>
        <w:t>al.</w:t>
      </w:r>
      <w:r>
        <w:rPr>
          <w:spacing w:val="-6"/>
        </w:rPr>
        <w:t xml:space="preserve"> </w:t>
      </w:r>
      <w:r>
        <w:t>[11]</w:t>
      </w:r>
      <w:r>
        <w:rPr>
          <w:spacing w:val="-6"/>
        </w:rPr>
        <w:t xml:space="preserve"> </w:t>
      </w:r>
      <w:r>
        <w:t>creates</w:t>
      </w:r>
      <w:r>
        <w:rPr>
          <w:spacing w:val="-5"/>
        </w:rPr>
        <w:t xml:space="preserve"> </w:t>
      </w:r>
      <w:r>
        <w:t>a</w:t>
      </w:r>
      <w:r>
        <w:rPr>
          <w:spacing w:val="-6"/>
        </w:rPr>
        <w:t xml:space="preserve"> </w:t>
      </w:r>
      <w:r>
        <w:t>false</w:t>
      </w:r>
      <w:r>
        <w:rPr>
          <w:spacing w:val="-5"/>
        </w:rPr>
        <w:t xml:space="preserve"> </w:t>
      </w:r>
      <w:r>
        <w:t>review</w:t>
      </w:r>
      <w:r>
        <w:rPr>
          <w:spacing w:val="-4"/>
        </w:rPr>
        <w:t xml:space="preserve"> </w:t>
      </w:r>
      <w:r>
        <w:t>filtering</w:t>
      </w:r>
      <w:r>
        <w:rPr>
          <w:spacing w:val="-5"/>
        </w:rPr>
        <w:t xml:space="preserve"> </w:t>
      </w:r>
      <w:r>
        <w:t>system</w:t>
      </w:r>
      <w:r>
        <w:rPr>
          <w:spacing w:val="-3"/>
        </w:rPr>
        <w:t xml:space="preserve"> </w:t>
      </w:r>
      <w:r>
        <w:t>using web scraping, natural language processing, and machine learning with an accuracy of 89.12%, improving review authenticity and aiding customer decision-making. Tanveer Sajid et al. [12] examines fraudulent review detection techniques on the Yelp and Flipkart datasets using Naïve Bayes and Random Forest classifiers, emphasizing difficulties, performance comparisons, and year-over-year changes.</w:t>
      </w:r>
      <w:r w:rsidR="00FD5DDC">
        <w:t xml:space="preserve"> </w:t>
      </w:r>
      <w:r>
        <w:t xml:space="preserve">Nidhi A. Patel et al. [13] and Saleh Nagi Alsubari et al. [14] discuss the rapid internet development leading to an increase in reviews, thus necessitating detection techniques using unsupervised, supervised, and semi-supervised methodologies. Elmogy et al. [15] suggests a machine learning method for detecting fraudulent reviews in e- commerce systems, evaluating performance with different classifiers and extracting reviewer behaviors via feature </w:t>
      </w:r>
      <w:r>
        <w:rPr>
          <w:spacing w:val="-2"/>
        </w:rPr>
        <w:t>engineering.</w:t>
      </w:r>
    </w:p>
    <w:p w14:paraId="307EA4E9" w14:textId="77777777" w:rsidR="009C161C" w:rsidRDefault="009C161C" w:rsidP="009C161C">
      <w:pPr>
        <w:pStyle w:val="BodyText"/>
        <w:ind w:left="141" w:right="278"/>
        <w:jc w:val="both"/>
        <w:rPr>
          <w:spacing w:val="-2"/>
        </w:rPr>
      </w:pPr>
    </w:p>
    <w:p w14:paraId="3A7D11C7" w14:textId="74596B60" w:rsidR="009C161C" w:rsidRPr="0064382F" w:rsidRDefault="009C161C" w:rsidP="00A31EFD">
      <w:pPr>
        <w:spacing w:after="160" w:line="278" w:lineRule="auto"/>
        <w:jc w:val="both"/>
        <w:rPr>
          <w:sz w:val="20"/>
          <w:szCs w:val="20"/>
        </w:rPr>
      </w:pPr>
      <w:r w:rsidRPr="0064382F">
        <w:rPr>
          <w:sz w:val="20"/>
          <w:szCs w:val="20"/>
        </w:rPr>
        <w:t>Cortes</w:t>
      </w:r>
      <w:r w:rsidRPr="0064382F">
        <w:rPr>
          <w:spacing w:val="-4"/>
          <w:sz w:val="20"/>
          <w:szCs w:val="20"/>
        </w:rPr>
        <w:t xml:space="preserve"> </w:t>
      </w:r>
      <w:r w:rsidRPr="0064382F">
        <w:rPr>
          <w:sz w:val="20"/>
          <w:szCs w:val="20"/>
        </w:rPr>
        <w:t>et</w:t>
      </w:r>
      <w:r w:rsidRPr="0064382F">
        <w:rPr>
          <w:spacing w:val="-3"/>
          <w:sz w:val="20"/>
          <w:szCs w:val="20"/>
        </w:rPr>
        <w:t xml:space="preserve"> </w:t>
      </w:r>
      <w:r w:rsidRPr="0064382F">
        <w:rPr>
          <w:sz w:val="20"/>
          <w:szCs w:val="20"/>
        </w:rPr>
        <w:t>al. [16]</w:t>
      </w:r>
      <w:r w:rsidRPr="0064382F">
        <w:rPr>
          <w:spacing w:val="-3"/>
          <w:sz w:val="20"/>
          <w:szCs w:val="20"/>
        </w:rPr>
        <w:t xml:space="preserve"> </w:t>
      </w:r>
      <w:r w:rsidRPr="0064382F">
        <w:rPr>
          <w:sz w:val="20"/>
          <w:szCs w:val="20"/>
        </w:rPr>
        <w:t>and</w:t>
      </w:r>
      <w:r w:rsidRPr="0064382F">
        <w:rPr>
          <w:spacing w:val="-2"/>
          <w:sz w:val="20"/>
          <w:szCs w:val="20"/>
        </w:rPr>
        <w:t xml:space="preserve"> </w:t>
      </w:r>
      <w:r w:rsidRPr="0064382F">
        <w:rPr>
          <w:sz w:val="20"/>
          <w:szCs w:val="20"/>
        </w:rPr>
        <w:t>Elshrif</w:t>
      </w:r>
      <w:r w:rsidR="008B58EB">
        <w:rPr>
          <w:sz w:val="20"/>
          <w:szCs w:val="20"/>
        </w:rPr>
        <w:t xml:space="preserve">  </w:t>
      </w:r>
      <w:r w:rsidRPr="0064382F">
        <w:rPr>
          <w:spacing w:val="-3"/>
          <w:sz w:val="20"/>
          <w:szCs w:val="20"/>
        </w:rPr>
        <w:t xml:space="preserve"> </w:t>
      </w:r>
      <w:r w:rsidRPr="0064382F">
        <w:rPr>
          <w:sz w:val="20"/>
          <w:szCs w:val="20"/>
        </w:rPr>
        <w:t>Elmurngi</w:t>
      </w:r>
      <w:r w:rsidRPr="0064382F">
        <w:rPr>
          <w:spacing w:val="-4"/>
          <w:sz w:val="20"/>
          <w:szCs w:val="20"/>
        </w:rPr>
        <w:t xml:space="preserve"> </w:t>
      </w:r>
      <w:r w:rsidRPr="0064382F">
        <w:rPr>
          <w:sz w:val="20"/>
          <w:szCs w:val="20"/>
        </w:rPr>
        <w:t>et</w:t>
      </w:r>
      <w:r w:rsidRPr="0064382F">
        <w:rPr>
          <w:spacing w:val="-4"/>
          <w:sz w:val="20"/>
          <w:szCs w:val="20"/>
        </w:rPr>
        <w:t xml:space="preserve"> </w:t>
      </w:r>
      <w:r w:rsidRPr="0064382F">
        <w:rPr>
          <w:sz w:val="20"/>
          <w:szCs w:val="20"/>
        </w:rPr>
        <w:t>al.</w:t>
      </w:r>
      <w:r w:rsidRPr="0064382F">
        <w:rPr>
          <w:spacing w:val="-3"/>
          <w:sz w:val="20"/>
          <w:szCs w:val="20"/>
        </w:rPr>
        <w:t xml:space="preserve"> </w:t>
      </w:r>
      <w:r w:rsidRPr="0064382F">
        <w:rPr>
          <w:sz w:val="20"/>
          <w:szCs w:val="20"/>
        </w:rPr>
        <w:t>[17]</w:t>
      </w:r>
      <w:r w:rsidRPr="0064382F">
        <w:rPr>
          <w:spacing w:val="-3"/>
          <w:sz w:val="20"/>
          <w:szCs w:val="20"/>
        </w:rPr>
        <w:t xml:space="preserve"> </w:t>
      </w:r>
      <w:r w:rsidRPr="0064382F">
        <w:rPr>
          <w:sz w:val="20"/>
          <w:szCs w:val="20"/>
        </w:rPr>
        <w:t>describe</w:t>
      </w:r>
      <w:r w:rsidRPr="0064382F">
        <w:rPr>
          <w:spacing w:val="-3"/>
          <w:sz w:val="20"/>
          <w:szCs w:val="20"/>
        </w:rPr>
        <w:t xml:space="preserve"> </w:t>
      </w:r>
      <w:r w:rsidR="0064382F" w:rsidRPr="007B414D">
        <w:rPr>
          <w:sz w:val="20"/>
          <w:szCs w:val="20"/>
        </w:rPr>
        <w:t>A new learning tool for two-group classification problems is the support-vector network, which builds a linear decision surface by applying non-linear input vector mapping to a high-dimensional feature space.</w:t>
      </w:r>
      <w:r w:rsidR="00691382">
        <w:rPr>
          <w:sz w:val="20"/>
          <w:szCs w:val="20"/>
        </w:rPr>
        <w:t xml:space="preserve"> </w:t>
      </w:r>
      <w:r w:rsidR="0064382F" w:rsidRPr="007B414D">
        <w:rPr>
          <w:sz w:val="20"/>
          <w:szCs w:val="20"/>
        </w:rPr>
        <w:t>In order to group movie reviews according to their positive or negative polarity, this study uses sentiment analysis (SA) and machine learning algorithms.</w:t>
      </w:r>
      <w:r w:rsidRPr="0064382F">
        <w:rPr>
          <w:sz w:val="20"/>
          <w:szCs w:val="20"/>
        </w:rPr>
        <w:t xml:space="preserve"> The SVM algorithm performs better than other algorithms in sentiment classification and fake review detection</w:t>
      </w:r>
      <w:r w:rsidRPr="0064382F">
        <w:rPr>
          <w:spacing w:val="-13"/>
          <w:sz w:val="20"/>
          <w:szCs w:val="20"/>
        </w:rPr>
        <w:t xml:space="preserve"> </w:t>
      </w:r>
      <w:r w:rsidRPr="0064382F">
        <w:rPr>
          <w:sz w:val="20"/>
          <w:szCs w:val="20"/>
        </w:rPr>
        <w:t>using</w:t>
      </w:r>
      <w:r w:rsidRPr="0064382F">
        <w:rPr>
          <w:spacing w:val="-12"/>
          <w:sz w:val="20"/>
          <w:szCs w:val="20"/>
        </w:rPr>
        <w:t xml:space="preserve"> </w:t>
      </w:r>
      <w:r w:rsidRPr="0064382F">
        <w:rPr>
          <w:sz w:val="20"/>
          <w:szCs w:val="20"/>
        </w:rPr>
        <w:t>two</w:t>
      </w:r>
      <w:r w:rsidRPr="0064382F">
        <w:rPr>
          <w:spacing w:val="-13"/>
          <w:sz w:val="20"/>
          <w:szCs w:val="20"/>
        </w:rPr>
        <w:t xml:space="preserve"> </w:t>
      </w:r>
      <w:r w:rsidRPr="0064382F">
        <w:rPr>
          <w:sz w:val="20"/>
          <w:szCs w:val="20"/>
        </w:rPr>
        <w:t>datasets.</w:t>
      </w:r>
      <w:r w:rsidR="0064382F">
        <w:rPr>
          <w:sz w:val="20"/>
          <w:szCs w:val="20"/>
        </w:rPr>
        <w:t xml:space="preserve"> </w:t>
      </w:r>
      <w:r w:rsidRPr="0064382F">
        <w:rPr>
          <w:sz w:val="20"/>
          <w:szCs w:val="20"/>
        </w:rPr>
        <w:t>Aaryan</w:t>
      </w:r>
      <w:r w:rsidRPr="0064382F">
        <w:rPr>
          <w:spacing w:val="-12"/>
          <w:sz w:val="20"/>
          <w:szCs w:val="20"/>
        </w:rPr>
        <w:t xml:space="preserve"> </w:t>
      </w:r>
      <w:r w:rsidRPr="0064382F">
        <w:rPr>
          <w:sz w:val="20"/>
          <w:szCs w:val="20"/>
        </w:rPr>
        <w:t>Rustagi</w:t>
      </w:r>
      <w:r w:rsidRPr="0064382F">
        <w:rPr>
          <w:spacing w:val="-13"/>
          <w:sz w:val="20"/>
          <w:szCs w:val="20"/>
        </w:rPr>
        <w:t xml:space="preserve"> </w:t>
      </w:r>
      <w:r w:rsidRPr="0064382F">
        <w:rPr>
          <w:sz w:val="20"/>
          <w:szCs w:val="20"/>
        </w:rPr>
        <w:t>et</w:t>
      </w:r>
      <w:r w:rsidRPr="0064382F">
        <w:rPr>
          <w:spacing w:val="-12"/>
          <w:sz w:val="20"/>
          <w:szCs w:val="20"/>
        </w:rPr>
        <w:t xml:space="preserve"> </w:t>
      </w:r>
      <w:r w:rsidRPr="0064382F">
        <w:rPr>
          <w:sz w:val="20"/>
          <w:szCs w:val="20"/>
        </w:rPr>
        <w:t>al.</w:t>
      </w:r>
      <w:r w:rsidRPr="0064382F">
        <w:rPr>
          <w:spacing w:val="-13"/>
          <w:sz w:val="20"/>
          <w:szCs w:val="20"/>
        </w:rPr>
        <w:t xml:space="preserve"> </w:t>
      </w:r>
      <w:r w:rsidRPr="0064382F">
        <w:rPr>
          <w:sz w:val="20"/>
          <w:szCs w:val="20"/>
        </w:rPr>
        <w:t>[18]</w:t>
      </w:r>
      <w:r w:rsidRPr="0064382F">
        <w:rPr>
          <w:spacing w:val="-12"/>
          <w:sz w:val="20"/>
          <w:szCs w:val="20"/>
        </w:rPr>
        <w:t xml:space="preserve"> </w:t>
      </w:r>
      <w:r w:rsidRPr="0064382F">
        <w:rPr>
          <w:sz w:val="20"/>
          <w:szCs w:val="20"/>
        </w:rPr>
        <w:t>suggest that</w:t>
      </w:r>
      <w:r w:rsidRPr="0064382F">
        <w:rPr>
          <w:spacing w:val="-4"/>
          <w:sz w:val="20"/>
          <w:szCs w:val="20"/>
        </w:rPr>
        <w:t xml:space="preserve"> </w:t>
      </w:r>
      <w:r w:rsidRPr="0064382F">
        <w:rPr>
          <w:sz w:val="20"/>
          <w:szCs w:val="20"/>
        </w:rPr>
        <w:t>supervised</w:t>
      </w:r>
      <w:r w:rsidRPr="0064382F">
        <w:rPr>
          <w:spacing w:val="-3"/>
          <w:sz w:val="20"/>
          <w:szCs w:val="20"/>
        </w:rPr>
        <w:t xml:space="preserve"> </w:t>
      </w:r>
      <w:r w:rsidRPr="0064382F">
        <w:rPr>
          <w:sz w:val="20"/>
          <w:szCs w:val="20"/>
        </w:rPr>
        <w:t>datasets</w:t>
      </w:r>
      <w:r w:rsidRPr="0064382F">
        <w:rPr>
          <w:spacing w:val="-5"/>
          <w:sz w:val="20"/>
          <w:szCs w:val="20"/>
        </w:rPr>
        <w:t xml:space="preserve"> </w:t>
      </w:r>
      <w:r w:rsidRPr="0064382F">
        <w:rPr>
          <w:sz w:val="20"/>
          <w:szCs w:val="20"/>
        </w:rPr>
        <w:t>can</w:t>
      </w:r>
      <w:r w:rsidRPr="0064382F">
        <w:rPr>
          <w:spacing w:val="-3"/>
          <w:sz w:val="20"/>
          <w:szCs w:val="20"/>
        </w:rPr>
        <w:t xml:space="preserve"> </w:t>
      </w:r>
      <w:r w:rsidRPr="0064382F">
        <w:rPr>
          <w:sz w:val="20"/>
          <w:szCs w:val="20"/>
        </w:rPr>
        <w:t>be</w:t>
      </w:r>
      <w:r w:rsidRPr="0064382F">
        <w:rPr>
          <w:spacing w:val="-6"/>
          <w:sz w:val="20"/>
          <w:szCs w:val="20"/>
        </w:rPr>
        <w:t xml:space="preserve"> </w:t>
      </w:r>
      <w:r w:rsidRPr="0064382F">
        <w:rPr>
          <w:sz w:val="20"/>
          <w:szCs w:val="20"/>
        </w:rPr>
        <w:t>used</w:t>
      </w:r>
      <w:r w:rsidRPr="0064382F">
        <w:rPr>
          <w:spacing w:val="-3"/>
          <w:sz w:val="20"/>
          <w:szCs w:val="20"/>
        </w:rPr>
        <w:t xml:space="preserve"> </w:t>
      </w:r>
      <w:r w:rsidRPr="0064382F">
        <w:rPr>
          <w:sz w:val="20"/>
          <w:szCs w:val="20"/>
        </w:rPr>
        <w:t>to</w:t>
      </w:r>
      <w:r w:rsidRPr="0064382F">
        <w:rPr>
          <w:spacing w:val="-3"/>
          <w:sz w:val="20"/>
          <w:szCs w:val="20"/>
        </w:rPr>
        <w:t xml:space="preserve"> </w:t>
      </w:r>
      <w:r w:rsidRPr="0064382F">
        <w:rPr>
          <w:sz w:val="20"/>
          <w:szCs w:val="20"/>
        </w:rPr>
        <w:t>train</w:t>
      </w:r>
      <w:r w:rsidRPr="0064382F">
        <w:rPr>
          <w:spacing w:val="-3"/>
          <w:sz w:val="20"/>
          <w:szCs w:val="20"/>
        </w:rPr>
        <w:t xml:space="preserve"> </w:t>
      </w:r>
      <w:r w:rsidRPr="0064382F">
        <w:rPr>
          <w:sz w:val="20"/>
          <w:szCs w:val="20"/>
        </w:rPr>
        <w:t>machine</w:t>
      </w:r>
      <w:r w:rsidRPr="0064382F">
        <w:rPr>
          <w:spacing w:val="-4"/>
          <w:sz w:val="20"/>
          <w:szCs w:val="20"/>
        </w:rPr>
        <w:t xml:space="preserve"> </w:t>
      </w:r>
      <w:r w:rsidRPr="0064382F">
        <w:rPr>
          <w:sz w:val="20"/>
          <w:szCs w:val="20"/>
        </w:rPr>
        <w:t>learning and</w:t>
      </w:r>
      <w:r w:rsidRPr="0064382F">
        <w:rPr>
          <w:spacing w:val="-13"/>
          <w:sz w:val="20"/>
          <w:szCs w:val="20"/>
        </w:rPr>
        <w:t xml:space="preserve"> </w:t>
      </w:r>
      <w:r w:rsidRPr="0064382F">
        <w:rPr>
          <w:sz w:val="20"/>
          <w:szCs w:val="20"/>
        </w:rPr>
        <w:t>deep</w:t>
      </w:r>
      <w:r w:rsidRPr="0064382F">
        <w:rPr>
          <w:spacing w:val="-12"/>
          <w:sz w:val="20"/>
          <w:szCs w:val="20"/>
        </w:rPr>
        <w:t xml:space="preserve"> </w:t>
      </w:r>
      <w:r w:rsidRPr="0064382F">
        <w:rPr>
          <w:sz w:val="20"/>
          <w:szCs w:val="20"/>
        </w:rPr>
        <w:t>learning</w:t>
      </w:r>
      <w:r w:rsidRPr="0064382F">
        <w:rPr>
          <w:spacing w:val="-13"/>
          <w:sz w:val="20"/>
          <w:szCs w:val="20"/>
        </w:rPr>
        <w:t xml:space="preserve"> </w:t>
      </w:r>
      <w:r w:rsidRPr="0064382F">
        <w:rPr>
          <w:sz w:val="20"/>
          <w:szCs w:val="20"/>
        </w:rPr>
        <w:t>models</w:t>
      </w:r>
      <w:r w:rsidRPr="0064382F">
        <w:rPr>
          <w:spacing w:val="-12"/>
          <w:sz w:val="20"/>
          <w:szCs w:val="20"/>
        </w:rPr>
        <w:t xml:space="preserve"> </w:t>
      </w:r>
      <w:r w:rsidRPr="0064382F">
        <w:rPr>
          <w:sz w:val="20"/>
          <w:szCs w:val="20"/>
        </w:rPr>
        <w:t>to</w:t>
      </w:r>
      <w:r w:rsidRPr="0064382F">
        <w:rPr>
          <w:spacing w:val="-13"/>
          <w:sz w:val="20"/>
          <w:szCs w:val="20"/>
        </w:rPr>
        <w:t xml:space="preserve"> </w:t>
      </w:r>
      <w:r w:rsidRPr="0064382F">
        <w:rPr>
          <w:sz w:val="20"/>
          <w:szCs w:val="20"/>
        </w:rPr>
        <w:t>differentiate</w:t>
      </w:r>
      <w:r w:rsidRPr="0064382F">
        <w:rPr>
          <w:spacing w:val="-12"/>
          <w:sz w:val="20"/>
          <w:szCs w:val="20"/>
        </w:rPr>
        <w:t xml:space="preserve"> </w:t>
      </w:r>
      <w:r w:rsidRPr="0064382F">
        <w:rPr>
          <w:sz w:val="20"/>
          <w:szCs w:val="20"/>
        </w:rPr>
        <w:t>between</w:t>
      </w:r>
      <w:r w:rsidRPr="0064382F">
        <w:rPr>
          <w:spacing w:val="-13"/>
          <w:sz w:val="20"/>
          <w:szCs w:val="20"/>
        </w:rPr>
        <w:t xml:space="preserve"> </w:t>
      </w:r>
      <w:r w:rsidRPr="0064382F">
        <w:rPr>
          <w:sz w:val="20"/>
          <w:szCs w:val="20"/>
        </w:rPr>
        <w:t>genuine</w:t>
      </w:r>
      <w:r w:rsidRPr="0064382F">
        <w:rPr>
          <w:spacing w:val="-12"/>
          <w:sz w:val="20"/>
          <w:szCs w:val="20"/>
        </w:rPr>
        <w:t xml:space="preserve"> </w:t>
      </w:r>
      <w:r w:rsidRPr="0064382F">
        <w:rPr>
          <w:sz w:val="20"/>
          <w:szCs w:val="20"/>
        </w:rPr>
        <w:t>and fake</w:t>
      </w:r>
      <w:r w:rsidRPr="0064382F">
        <w:rPr>
          <w:spacing w:val="-10"/>
          <w:sz w:val="20"/>
          <w:szCs w:val="20"/>
        </w:rPr>
        <w:t xml:space="preserve"> </w:t>
      </w:r>
      <w:r w:rsidRPr="0064382F">
        <w:rPr>
          <w:sz w:val="20"/>
          <w:szCs w:val="20"/>
        </w:rPr>
        <w:t>reviews,</w:t>
      </w:r>
      <w:r w:rsidRPr="0064382F">
        <w:rPr>
          <w:spacing w:val="-11"/>
          <w:sz w:val="20"/>
          <w:szCs w:val="20"/>
        </w:rPr>
        <w:t xml:space="preserve"> </w:t>
      </w:r>
      <w:r w:rsidRPr="0064382F">
        <w:rPr>
          <w:sz w:val="20"/>
          <w:szCs w:val="20"/>
        </w:rPr>
        <w:t>improving</w:t>
      </w:r>
      <w:r w:rsidRPr="0064382F">
        <w:rPr>
          <w:spacing w:val="-12"/>
          <w:sz w:val="20"/>
          <w:szCs w:val="20"/>
        </w:rPr>
        <w:t xml:space="preserve"> </w:t>
      </w:r>
      <w:r w:rsidRPr="0064382F">
        <w:rPr>
          <w:sz w:val="20"/>
          <w:szCs w:val="20"/>
        </w:rPr>
        <w:t>customer</w:t>
      </w:r>
      <w:r w:rsidRPr="0064382F">
        <w:rPr>
          <w:spacing w:val="-10"/>
          <w:sz w:val="20"/>
          <w:szCs w:val="20"/>
        </w:rPr>
        <w:t xml:space="preserve"> </w:t>
      </w:r>
      <w:r w:rsidRPr="0064382F">
        <w:rPr>
          <w:sz w:val="20"/>
          <w:szCs w:val="20"/>
        </w:rPr>
        <w:t>shopping</w:t>
      </w:r>
      <w:r w:rsidRPr="0064382F">
        <w:rPr>
          <w:spacing w:val="-12"/>
          <w:sz w:val="20"/>
          <w:szCs w:val="20"/>
        </w:rPr>
        <w:t xml:space="preserve"> </w:t>
      </w:r>
      <w:r w:rsidRPr="0064382F">
        <w:rPr>
          <w:sz w:val="20"/>
          <w:szCs w:val="20"/>
        </w:rPr>
        <w:t>experiences</w:t>
      </w:r>
      <w:r w:rsidRPr="0064382F">
        <w:rPr>
          <w:spacing w:val="-11"/>
          <w:sz w:val="20"/>
          <w:szCs w:val="20"/>
        </w:rPr>
        <w:t xml:space="preserve"> </w:t>
      </w:r>
      <w:r w:rsidRPr="0064382F">
        <w:rPr>
          <w:sz w:val="20"/>
          <w:szCs w:val="20"/>
        </w:rPr>
        <w:t>on</w:t>
      </w:r>
      <w:r w:rsidRPr="0064382F">
        <w:rPr>
          <w:spacing w:val="-12"/>
          <w:sz w:val="20"/>
          <w:szCs w:val="20"/>
        </w:rPr>
        <w:t xml:space="preserve"> </w:t>
      </w:r>
      <w:r w:rsidRPr="0064382F">
        <w:rPr>
          <w:sz w:val="20"/>
          <w:szCs w:val="20"/>
        </w:rPr>
        <w:t>e- commerce platforms. Qaiser et al. [19] explore the numerical statistic known as TF-IDF, which uses keywords to identify and</w:t>
      </w:r>
      <w:r w:rsidRPr="0064382F">
        <w:rPr>
          <w:spacing w:val="-13"/>
          <w:sz w:val="20"/>
          <w:szCs w:val="20"/>
        </w:rPr>
        <w:t xml:space="preserve"> </w:t>
      </w:r>
      <w:r w:rsidRPr="0064382F">
        <w:rPr>
          <w:sz w:val="20"/>
          <w:szCs w:val="20"/>
        </w:rPr>
        <w:t>classify</w:t>
      </w:r>
      <w:r w:rsidRPr="0064382F">
        <w:rPr>
          <w:spacing w:val="-12"/>
          <w:sz w:val="20"/>
          <w:szCs w:val="20"/>
        </w:rPr>
        <w:t xml:space="preserve"> </w:t>
      </w:r>
      <w:r w:rsidRPr="0064382F">
        <w:rPr>
          <w:sz w:val="20"/>
          <w:szCs w:val="20"/>
        </w:rPr>
        <w:t>documents.</w:t>
      </w:r>
      <w:r w:rsidRPr="0064382F">
        <w:rPr>
          <w:spacing w:val="-13"/>
          <w:sz w:val="20"/>
          <w:szCs w:val="20"/>
        </w:rPr>
        <w:t xml:space="preserve"> </w:t>
      </w:r>
      <w:r w:rsidRPr="0064382F">
        <w:rPr>
          <w:sz w:val="20"/>
          <w:szCs w:val="20"/>
        </w:rPr>
        <w:t>Peng</w:t>
      </w:r>
      <w:r w:rsidRPr="0064382F">
        <w:rPr>
          <w:spacing w:val="-12"/>
          <w:sz w:val="20"/>
          <w:szCs w:val="20"/>
        </w:rPr>
        <w:t xml:space="preserve"> </w:t>
      </w:r>
      <w:r w:rsidRPr="0064382F">
        <w:rPr>
          <w:sz w:val="20"/>
          <w:szCs w:val="20"/>
        </w:rPr>
        <w:t>et</w:t>
      </w:r>
      <w:r w:rsidRPr="0064382F">
        <w:rPr>
          <w:spacing w:val="-13"/>
          <w:sz w:val="20"/>
          <w:szCs w:val="20"/>
        </w:rPr>
        <w:t xml:space="preserve"> </w:t>
      </w:r>
      <w:r w:rsidRPr="0064382F">
        <w:rPr>
          <w:sz w:val="20"/>
          <w:szCs w:val="20"/>
        </w:rPr>
        <w:t>al.</w:t>
      </w:r>
      <w:r w:rsidRPr="0064382F">
        <w:rPr>
          <w:spacing w:val="-12"/>
          <w:sz w:val="20"/>
          <w:szCs w:val="20"/>
        </w:rPr>
        <w:t xml:space="preserve"> </w:t>
      </w:r>
      <w:r w:rsidRPr="0064382F">
        <w:rPr>
          <w:sz w:val="20"/>
          <w:szCs w:val="20"/>
        </w:rPr>
        <w:t>[20]</w:t>
      </w:r>
      <w:r w:rsidRPr="0064382F">
        <w:rPr>
          <w:spacing w:val="-12"/>
          <w:sz w:val="20"/>
          <w:szCs w:val="20"/>
        </w:rPr>
        <w:t xml:space="preserve"> </w:t>
      </w:r>
      <w:r w:rsidRPr="0064382F">
        <w:rPr>
          <w:sz w:val="20"/>
          <w:szCs w:val="20"/>
        </w:rPr>
        <w:t>provide</w:t>
      </w:r>
      <w:r w:rsidRPr="0064382F">
        <w:rPr>
          <w:spacing w:val="-13"/>
          <w:sz w:val="20"/>
          <w:szCs w:val="20"/>
        </w:rPr>
        <w:t xml:space="preserve"> </w:t>
      </w:r>
      <w:r w:rsidRPr="0064382F">
        <w:rPr>
          <w:sz w:val="20"/>
          <w:szCs w:val="20"/>
        </w:rPr>
        <w:t>guidelines</w:t>
      </w:r>
      <w:r w:rsidRPr="0064382F">
        <w:rPr>
          <w:spacing w:val="-12"/>
          <w:sz w:val="20"/>
          <w:szCs w:val="20"/>
        </w:rPr>
        <w:t xml:space="preserve"> </w:t>
      </w:r>
      <w:r w:rsidRPr="0064382F">
        <w:rPr>
          <w:sz w:val="20"/>
          <w:szCs w:val="20"/>
        </w:rPr>
        <w:t>for applying and reporting logistic regression techniques, highlighting key results, assumptions, and recommended formats for comprehensive analysis</w:t>
      </w:r>
      <w:r>
        <w:t>.</w:t>
      </w:r>
    </w:p>
    <w:p w14:paraId="0EAEFBF1" w14:textId="60BC7DAB" w:rsidR="009C161C" w:rsidRPr="0064382F" w:rsidRDefault="00FD5DDC" w:rsidP="00FD5DDC">
      <w:pPr>
        <w:pStyle w:val="BodyText"/>
        <w:ind w:right="278"/>
        <w:jc w:val="both"/>
      </w:pPr>
      <w:r w:rsidRPr="00031263">
        <w:t>The following is the article's outline:</w:t>
      </w:r>
      <w:r>
        <w:t xml:space="preserve"> </w:t>
      </w:r>
      <w:r w:rsidRPr="00031263">
        <w:t>Tools for sentiment analysis and the identification of fraudulent reviews are covered in Section 2, along with data preparation, feature extraction, and machine learning models (SVM,</w:t>
      </w:r>
      <w:r>
        <w:t xml:space="preserve"> </w:t>
      </w:r>
      <w:r w:rsidRPr="00031263">
        <w:t>Logistic Regression). In Section 3, results are presented by comparing models based on accuracy, precision,</w:t>
      </w:r>
      <w:r>
        <w:t xml:space="preserve"> </w:t>
      </w:r>
      <w:r w:rsidRPr="00031263">
        <w:t>recall, and F1-score, along with information from confusion matrices and visualizations</w:t>
      </w:r>
      <w:r w:rsidR="009C161C" w:rsidRPr="0064382F">
        <w:t>. Section 4: Summarizes key findings, implications, and future research on feature selection, dataset expansion, and model optimization</w:t>
      </w:r>
    </w:p>
    <w:p w14:paraId="1685B264" w14:textId="77777777" w:rsidR="009C161C" w:rsidRPr="0064382F" w:rsidRDefault="009C161C" w:rsidP="009C161C">
      <w:pPr>
        <w:pStyle w:val="BodyText"/>
        <w:ind w:left="141" w:right="278"/>
        <w:jc w:val="both"/>
      </w:pPr>
    </w:p>
    <w:p w14:paraId="5B55E53A" w14:textId="77777777" w:rsidR="008B5E82" w:rsidRPr="008B5E82" w:rsidRDefault="009C161C" w:rsidP="008B5E82">
      <w:pPr>
        <w:pStyle w:val="Heading1"/>
        <w:numPr>
          <w:ilvl w:val="0"/>
          <w:numId w:val="9"/>
        </w:numPr>
        <w:tabs>
          <w:tab w:val="left" w:pos="454"/>
        </w:tabs>
        <w:ind w:left="454" w:hanging="157"/>
        <w:jc w:val="left"/>
        <w:rPr>
          <w:sz w:val="20"/>
          <w:szCs w:val="20"/>
        </w:rPr>
      </w:pPr>
      <w:r w:rsidRPr="0064382F">
        <w:rPr>
          <w:spacing w:val="-2"/>
          <w:sz w:val="20"/>
          <w:szCs w:val="20"/>
        </w:rPr>
        <w:t>METHOD</w:t>
      </w:r>
    </w:p>
    <w:p w14:paraId="219BB8D3" w14:textId="77777777" w:rsidR="008B5E82" w:rsidRPr="008B5E82" w:rsidRDefault="008B5E82" w:rsidP="00A31EFD">
      <w:pPr>
        <w:pStyle w:val="Heading1"/>
        <w:tabs>
          <w:tab w:val="left" w:pos="454"/>
        </w:tabs>
        <w:ind w:firstLine="0"/>
        <w:jc w:val="both"/>
        <w:rPr>
          <w:sz w:val="20"/>
          <w:szCs w:val="20"/>
        </w:rPr>
      </w:pPr>
    </w:p>
    <w:p w14:paraId="6CD395F4" w14:textId="0947C6A1" w:rsidR="008B5E82" w:rsidRPr="008B5E82" w:rsidRDefault="008B5E82" w:rsidP="00A31EFD">
      <w:pPr>
        <w:pStyle w:val="Heading1"/>
        <w:tabs>
          <w:tab w:val="left" w:pos="454"/>
        </w:tabs>
        <w:ind w:left="171" w:firstLine="0"/>
        <w:jc w:val="both"/>
        <w:rPr>
          <w:b w:val="0"/>
          <w:bCs w:val="0"/>
          <w:sz w:val="20"/>
          <w:szCs w:val="20"/>
        </w:rPr>
      </w:pPr>
      <w:r w:rsidRPr="008B5E82">
        <w:rPr>
          <w:b w:val="0"/>
          <w:bCs w:val="0"/>
          <w:sz w:val="20"/>
          <w:szCs w:val="20"/>
        </w:rPr>
        <w:t>Creating a sentiment analysis model that can recognize phony reviews from the text content is the primary goal of this research. In order   to forecast the legitimacy of reviews, the model makes use of various preprocessing methods and machine learning algorithms.</w:t>
      </w:r>
    </w:p>
    <w:p w14:paraId="5BE43A69" w14:textId="6283940D" w:rsidR="009C161C" w:rsidRPr="0064382F" w:rsidRDefault="009C161C" w:rsidP="00396BAB">
      <w:pPr>
        <w:pStyle w:val="BodyText"/>
        <w:spacing w:before="235"/>
        <w:ind w:left="141" w:right="213"/>
        <w:jc w:val="both"/>
        <w:rPr>
          <w:spacing w:val="-5"/>
        </w:rPr>
      </w:pPr>
      <w:r w:rsidRPr="0064382F">
        <w:rPr>
          <w:spacing w:val="-5"/>
        </w:rPr>
        <w:t>.</w:t>
      </w:r>
    </w:p>
    <w:p w14:paraId="5DA1B6F8" w14:textId="77777777" w:rsidR="009C161C" w:rsidRPr="0064382F" w:rsidRDefault="009C161C" w:rsidP="009C161C">
      <w:pPr>
        <w:pStyle w:val="Heading3"/>
        <w:numPr>
          <w:ilvl w:val="1"/>
          <w:numId w:val="9"/>
        </w:numPr>
        <w:tabs>
          <w:tab w:val="left" w:pos="500"/>
        </w:tabs>
        <w:ind w:left="500" w:hanging="359"/>
      </w:pPr>
      <w:r w:rsidRPr="0064382F">
        <w:t>Tools</w:t>
      </w:r>
      <w:r w:rsidRPr="0064382F">
        <w:rPr>
          <w:spacing w:val="-4"/>
        </w:rPr>
        <w:t xml:space="preserve"> </w:t>
      </w:r>
      <w:r w:rsidRPr="0064382F">
        <w:t>and</w:t>
      </w:r>
      <w:r w:rsidRPr="0064382F">
        <w:rPr>
          <w:spacing w:val="-4"/>
        </w:rPr>
        <w:t xml:space="preserve"> </w:t>
      </w:r>
      <w:r w:rsidRPr="0064382F">
        <w:rPr>
          <w:spacing w:val="-2"/>
        </w:rPr>
        <w:t>Libraries</w:t>
      </w:r>
    </w:p>
    <w:p w14:paraId="1FF5265B" w14:textId="77777777" w:rsidR="009C161C" w:rsidRPr="0064382F" w:rsidRDefault="009C161C" w:rsidP="00396BAB">
      <w:pPr>
        <w:pStyle w:val="BodyText"/>
        <w:spacing w:before="229"/>
        <w:ind w:left="141" w:right="213"/>
      </w:pPr>
      <w:r w:rsidRPr="0064382F">
        <w:t>This</w:t>
      </w:r>
      <w:r w:rsidRPr="0064382F">
        <w:rPr>
          <w:spacing w:val="-7"/>
        </w:rPr>
        <w:t xml:space="preserve"> </w:t>
      </w:r>
      <w:r w:rsidRPr="0064382F">
        <w:t>project</w:t>
      </w:r>
      <w:r w:rsidRPr="0064382F">
        <w:rPr>
          <w:spacing w:val="-6"/>
        </w:rPr>
        <w:t xml:space="preserve"> </w:t>
      </w:r>
      <w:r w:rsidRPr="0064382F">
        <w:t>utilizes</w:t>
      </w:r>
      <w:r w:rsidRPr="0064382F">
        <w:rPr>
          <w:spacing w:val="-7"/>
        </w:rPr>
        <w:t xml:space="preserve"> </w:t>
      </w:r>
      <w:r w:rsidRPr="0064382F">
        <w:t>a</w:t>
      </w:r>
      <w:r w:rsidRPr="0064382F">
        <w:rPr>
          <w:spacing w:val="-6"/>
        </w:rPr>
        <w:t xml:space="preserve"> </w:t>
      </w:r>
      <w:r w:rsidRPr="0064382F">
        <w:t>variety</w:t>
      </w:r>
      <w:r w:rsidRPr="0064382F">
        <w:rPr>
          <w:spacing w:val="-8"/>
        </w:rPr>
        <w:t xml:space="preserve"> </w:t>
      </w:r>
      <w:r w:rsidRPr="0064382F">
        <w:t>of</w:t>
      </w:r>
      <w:r w:rsidRPr="0064382F">
        <w:rPr>
          <w:spacing w:val="-6"/>
        </w:rPr>
        <w:t xml:space="preserve"> </w:t>
      </w:r>
      <w:r w:rsidRPr="0064382F">
        <w:t>tools</w:t>
      </w:r>
      <w:r w:rsidRPr="0064382F">
        <w:rPr>
          <w:spacing w:val="-7"/>
        </w:rPr>
        <w:t xml:space="preserve"> </w:t>
      </w:r>
      <w:r w:rsidRPr="0064382F">
        <w:t>and</w:t>
      </w:r>
      <w:r w:rsidRPr="0064382F">
        <w:rPr>
          <w:spacing w:val="-5"/>
        </w:rPr>
        <w:t xml:space="preserve"> </w:t>
      </w:r>
      <w:r w:rsidRPr="0064382F">
        <w:t>libraries</w:t>
      </w:r>
      <w:r w:rsidRPr="0064382F">
        <w:rPr>
          <w:spacing w:val="-7"/>
        </w:rPr>
        <w:t xml:space="preserve"> </w:t>
      </w:r>
      <w:r w:rsidRPr="0064382F">
        <w:t>to</w:t>
      </w:r>
      <w:r w:rsidRPr="0064382F">
        <w:rPr>
          <w:spacing w:val="-6"/>
        </w:rPr>
        <w:t xml:space="preserve"> </w:t>
      </w:r>
      <w:r w:rsidRPr="0064382F">
        <w:t>process</w:t>
      </w:r>
      <w:r w:rsidRPr="0064382F">
        <w:rPr>
          <w:spacing w:val="-7"/>
        </w:rPr>
        <w:t xml:space="preserve"> </w:t>
      </w:r>
      <w:r w:rsidRPr="0064382F">
        <w:t>data and build the model:</w:t>
      </w:r>
    </w:p>
    <w:p w14:paraId="1ACD37DE" w14:textId="77777777" w:rsidR="009C161C" w:rsidRPr="0064382F" w:rsidRDefault="009C161C" w:rsidP="009C161C">
      <w:pPr>
        <w:pStyle w:val="BodyText"/>
        <w:spacing w:before="1"/>
      </w:pPr>
    </w:p>
    <w:p w14:paraId="4DE50C13" w14:textId="77777777" w:rsidR="009C161C" w:rsidRPr="00821946" w:rsidRDefault="009C161C" w:rsidP="00821946">
      <w:pPr>
        <w:pStyle w:val="ListParagraph"/>
        <w:numPr>
          <w:ilvl w:val="0"/>
          <w:numId w:val="16"/>
        </w:numPr>
        <w:tabs>
          <w:tab w:val="left" w:pos="861"/>
        </w:tabs>
        <w:spacing w:line="273" w:lineRule="auto"/>
        <w:ind w:right="284"/>
        <w:rPr>
          <w:sz w:val="20"/>
          <w:szCs w:val="20"/>
        </w:rPr>
      </w:pPr>
      <w:r w:rsidRPr="00821946">
        <w:rPr>
          <w:b/>
          <w:sz w:val="20"/>
          <w:szCs w:val="20"/>
        </w:rPr>
        <w:t>Python</w:t>
      </w:r>
      <w:r w:rsidRPr="00821946">
        <w:rPr>
          <w:sz w:val="20"/>
          <w:szCs w:val="20"/>
        </w:rPr>
        <w:t>: The main programming language used for data manipulation and machine learning tasks.</w:t>
      </w:r>
    </w:p>
    <w:p w14:paraId="670D193B" w14:textId="31915F08" w:rsidR="009C161C" w:rsidRPr="00821946" w:rsidRDefault="009C161C" w:rsidP="00821946">
      <w:pPr>
        <w:pStyle w:val="ListParagraph"/>
        <w:numPr>
          <w:ilvl w:val="0"/>
          <w:numId w:val="16"/>
        </w:numPr>
        <w:spacing w:after="160" w:line="278" w:lineRule="auto"/>
        <w:rPr>
          <w:sz w:val="20"/>
          <w:szCs w:val="20"/>
        </w:rPr>
      </w:pPr>
      <w:r w:rsidRPr="00821946">
        <w:rPr>
          <w:b/>
          <w:sz w:val="20"/>
          <w:szCs w:val="20"/>
        </w:rPr>
        <w:t>NLTK</w:t>
      </w:r>
      <w:r w:rsidRPr="00821946">
        <w:rPr>
          <w:b/>
          <w:spacing w:val="-3"/>
          <w:sz w:val="20"/>
          <w:szCs w:val="20"/>
        </w:rPr>
        <w:t xml:space="preserve"> </w:t>
      </w:r>
      <w:r w:rsidRPr="00821946">
        <w:rPr>
          <w:b/>
          <w:sz w:val="20"/>
          <w:szCs w:val="20"/>
        </w:rPr>
        <w:t>(Natural</w:t>
      </w:r>
      <w:r w:rsidRPr="00821946">
        <w:rPr>
          <w:b/>
          <w:spacing w:val="-2"/>
          <w:sz w:val="20"/>
          <w:szCs w:val="20"/>
        </w:rPr>
        <w:t xml:space="preserve"> </w:t>
      </w:r>
      <w:r w:rsidRPr="00821946">
        <w:rPr>
          <w:b/>
          <w:sz w:val="20"/>
          <w:szCs w:val="20"/>
        </w:rPr>
        <w:t>Language</w:t>
      </w:r>
      <w:r w:rsidRPr="00821946">
        <w:rPr>
          <w:b/>
          <w:spacing w:val="-4"/>
          <w:sz w:val="20"/>
          <w:szCs w:val="20"/>
        </w:rPr>
        <w:t xml:space="preserve"> </w:t>
      </w:r>
      <w:r w:rsidRPr="00821946">
        <w:rPr>
          <w:b/>
          <w:sz w:val="20"/>
          <w:szCs w:val="20"/>
        </w:rPr>
        <w:t>Toolkit)</w:t>
      </w:r>
      <w:r w:rsidRPr="00821946">
        <w:rPr>
          <w:sz w:val="20"/>
          <w:szCs w:val="20"/>
        </w:rPr>
        <w:t>:</w:t>
      </w:r>
      <w:r w:rsidR="008B58EB" w:rsidRPr="00821946">
        <w:rPr>
          <w:sz w:val="20"/>
          <w:szCs w:val="20"/>
        </w:rPr>
        <w:t xml:space="preserve"> A package for text </w:t>
      </w:r>
      <w:r w:rsidR="00821946" w:rsidRPr="00821946">
        <w:rPr>
          <w:sz w:val="20"/>
          <w:szCs w:val="20"/>
        </w:rPr>
        <w:t xml:space="preserve">   </w:t>
      </w:r>
      <w:r w:rsidR="008B58EB" w:rsidRPr="00821946">
        <w:rPr>
          <w:sz w:val="20"/>
          <w:szCs w:val="20"/>
        </w:rPr>
        <w:t>preparation operations including tokenization, stop word removal, stemming, and lemmatization is called NLTK (Natural Language Toolkit).</w:t>
      </w:r>
    </w:p>
    <w:p w14:paraId="7C8DCE96" w14:textId="77777777" w:rsidR="009C161C" w:rsidRPr="00821946" w:rsidRDefault="009C161C" w:rsidP="00821946">
      <w:pPr>
        <w:pStyle w:val="ListParagraph"/>
        <w:numPr>
          <w:ilvl w:val="0"/>
          <w:numId w:val="16"/>
        </w:numPr>
        <w:tabs>
          <w:tab w:val="left" w:pos="861"/>
        </w:tabs>
        <w:spacing w:line="273" w:lineRule="auto"/>
        <w:ind w:right="282"/>
        <w:rPr>
          <w:sz w:val="20"/>
          <w:szCs w:val="20"/>
        </w:rPr>
      </w:pPr>
      <w:r w:rsidRPr="00821946">
        <w:rPr>
          <w:b/>
          <w:sz w:val="20"/>
          <w:szCs w:val="20"/>
        </w:rPr>
        <w:t>pandas</w:t>
      </w:r>
      <w:r w:rsidRPr="00821946">
        <w:rPr>
          <w:sz w:val="20"/>
          <w:szCs w:val="20"/>
        </w:rPr>
        <w:t>: A powerful data manipulation library used to handle the dataset.</w:t>
      </w:r>
    </w:p>
    <w:p w14:paraId="673B4EBF" w14:textId="77777777" w:rsidR="009C161C" w:rsidRPr="00821946" w:rsidRDefault="009C161C" w:rsidP="00821946">
      <w:pPr>
        <w:pStyle w:val="ListParagraph"/>
        <w:numPr>
          <w:ilvl w:val="0"/>
          <w:numId w:val="16"/>
        </w:numPr>
        <w:tabs>
          <w:tab w:val="left" w:pos="861"/>
        </w:tabs>
        <w:spacing w:line="276" w:lineRule="auto"/>
        <w:ind w:right="285"/>
        <w:rPr>
          <w:sz w:val="20"/>
          <w:szCs w:val="20"/>
        </w:rPr>
      </w:pPr>
      <w:r w:rsidRPr="00821946">
        <w:rPr>
          <w:b/>
          <w:sz w:val="20"/>
          <w:szCs w:val="20"/>
        </w:rPr>
        <w:t>NumPy</w:t>
      </w:r>
      <w:r w:rsidRPr="00821946">
        <w:rPr>
          <w:sz w:val="20"/>
          <w:szCs w:val="20"/>
        </w:rPr>
        <w:t xml:space="preserve">: Used for numerical computations in data </w:t>
      </w:r>
      <w:r w:rsidRPr="00821946">
        <w:rPr>
          <w:spacing w:val="-2"/>
          <w:sz w:val="20"/>
          <w:szCs w:val="20"/>
        </w:rPr>
        <w:t>processing.</w:t>
      </w:r>
    </w:p>
    <w:p w14:paraId="6948D1C5" w14:textId="77777777" w:rsidR="009C161C" w:rsidRPr="00821946" w:rsidRDefault="009C161C" w:rsidP="00821946">
      <w:pPr>
        <w:pStyle w:val="ListParagraph"/>
        <w:numPr>
          <w:ilvl w:val="0"/>
          <w:numId w:val="16"/>
        </w:numPr>
        <w:tabs>
          <w:tab w:val="left" w:pos="861"/>
        </w:tabs>
        <w:spacing w:line="273" w:lineRule="auto"/>
        <w:ind w:right="282"/>
        <w:rPr>
          <w:sz w:val="20"/>
          <w:szCs w:val="20"/>
        </w:rPr>
      </w:pPr>
      <w:r w:rsidRPr="00821946">
        <w:rPr>
          <w:b/>
          <w:sz w:val="20"/>
          <w:szCs w:val="20"/>
        </w:rPr>
        <w:t>Scikit-learn</w:t>
      </w:r>
      <w:r w:rsidRPr="00821946">
        <w:rPr>
          <w:sz w:val="20"/>
          <w:szCs w:val="20"/>
        </w:rPr>
        <w:t>: Provides machine learning algorithms for building the classification model.</w:t>
      </w:r>
    </w:p>
    <w:p w14:paraId="249D23B3" w14:textId="3F87E5FB" w:rsidR="009C161C" w:rsidRPr="00821946" w:rsidRDefault="009C161C" w:rsidP="00821946">
      <w:pPr>
        <w:pStyle w:val="ListParagraph"/>
        <w:numPr>
          <w:ilvl w:val="0"/>
          <w:numId w:val="16"/>
        </w:numPr>
        <w:tabs>
          <w:tab w:val="left" w:pos="861"/>
        </w:tabs>
        <w:spacing w:line="273" w:lineRule="auto"/>
        <w:ind w:right="280"/>
        <w:rPr>
          <w:sz w:val="20"/>
          <w:szCs w:val="20"/>
        </w:rPr>
      </w:pPr>
      <w:r w:rsidRPr="00821946">
        <w:rPr>
          <w:b/>
          <w:sz w:val="20"/>
          <w:szCs w:val="20"/>
        </w:rPr>
        <w:t xml:space="preserve">Joblib </w:t>
      </w:r>
      <w:r w:rsidRPr="00821946">
        <w:rPr>
          <w:sz w:val="20"/>
          <w:szCs w:val="20"/>
        </w:rPr>
        <w:t xml:space="preserve">and </w:t>
      </w:r>
      <w:r w:rsidRPr="00821946">
        <w:rPr>
          <w:b/>
          <w:sz w:val="20"/>
          <w:szCs w:val="20"/>
        </w:rPr>
        <w:t>Pickle</w:t>
      </w:r>
      <w:r w:rsidRPr="00821946">
        <w:rPr>
          <w:sz w:val="20"/>
          <w:szCs w:val="20"/>
        </w:rPr>
        <w:t>: Used for saving and loading the trained models.</w:t>
      </w:r>
    </w:p>
    <w:p w14:paraId="35C26D99" w14:textId="77777777" w:rsidR="009C161C" w:rsidRPr="0064382F" w:rsidRDefault="009C161C" w:rsidP="009C161C">
      <w:pPr>
        <w:pStyle w:val="BodyText"/>
        <w:spacing w:before="102"/>
      </w:pPr>
    </w:p>
    <w:p w14:paraId="7EF34884" w14:textId="77777777" w:rsidR="009C161C" w:rsidRPr="0064382F" w:rsidRDefault="009C161C" w:rsidP="009C161C">
      <w:pPr>
        <w:pStyle w:val="Heading3"/>
        <w:numPr>
          <w:ilvl w:val="1"/>
          <w:numId w:val="9"/>
        </w:numPr>
        <w:tabs>
          <w:tab w:val="left" w:pos="500"/>
        </w:tabs>
        <w:ind w:left="500" w:hanging="359"/>
      </w:pPr>
      <w:r w:rsidRPr="0064382F">
        <w:t>Flowchart</w:t>
      </w:r>
      <w:r w:rsidRPr="0064382F">
        <w:rPr>
          <w:spacing w:val="-4"/>
        </w:rPr>
        <w:t xml:space="preserve"> </w:t>
      </w:r>
      <w:r w:rsidRPr="0064382F">
        <w:t>of</w:t>
      </w:r>
      <w:r w:rsidRPr="0064382F">
        <w:rPr>
          <w:spacing w:val="-5"/>
        </w:rPr>
        <w:t xml:space="preserve"> </w:t>
      </w:r>
      <w:r w:rsidRPr="0064382F">
        <w:t>Model</w:t>
      </w:r>
      <w:r w:rsidRPr="0064382F">
        <w:rPr>
          <w:spacing w:val="-5"/>
        </w:rPr>
        <w:t xml:space="preserve"> </w:t>
      </w:r>
      <w:r w:rsidRPr="0064382F">
        <w:rPr>
          <w:spacing w:val="-2"/>
        </w:rPr>
        <w:t>Functionality</w:t>
      </w:r>
    </w:p>
    <w:p w14:paraId="53F10AA0" w14:textId="214F43C6" w:rsidR="009C161C" w:rsidRPr="00925E4E" w:rsidRDefault="00FA79DE" w:rsidP="00FA79DE">
      <w:pPr>
        <w:pStyle w:val="BodyText"/>
        <w:spacing w:line="276" w:lineRule="auto"/>
        <w:ind w:right="279"/>
        <w:jc w:val="both"/>
        <w:rPr>
          <w:lang w:val="en-IN"/>
        </w:rPr>
      </w:pPr>
      <w:r>
        <w:rPr>
          <w:b/>
        </w:rPr>
        <w:t xml:space="preserve">          </w:t>
      </w:r>
      <w:r w:rsidR="00925E4E" w:rsidRPr="00925E4E">
        <w:rPr>
          <w:lang w:val="en-IN"/>
        </w:rPr>
        <w:t>A structured method for processing text data and generating predictions is represented by the sentiment analysis flowchart that uses Support Vector Machines (SVM) and Logistic Regression.</w:t>
      </w:r>
      <w:r w:rsidR="009C161C" w:rsidRPr="0064382F">
        <w:t>It ensures a systematic and efficient</w:t>
      </w:r>
      <w:r w:rsidR="009C161C" w:rsidRPr="0064382F">
        <w:rPr>
          <w:spacing w:val="-6"/>
        </w:rPr>
        <w:t xml:space="preserve"> </w:t>
      </w:r>
      <w:r w:rsidR="009C161C" w:rsidRPr="0064382F">
        <w:t>approach</w:t>
      </w:r>
      <w:r w:rsidR="009C161C" w:rsidRPr="0064382F">
        <w:rPr>
          <w:spacing w:val="-4"/>
        </w:rPr>
        <w:t xml:space="preserve"> </w:t>
      </w:r>
      <w:r w:rsidR="009C161C" w:rsidRPr="0064382F">
        <w:t>to</w:t>
      </w:r>
      <w:r w:rsidR="009C161C" w:rsidRPr="0064382F">
        <w:rPr>
          <w:spacing w:val="-7"/>
        </w:rPr>
        <w:t xml:space="preserve"> </w:t>
      </w:r>
      <w:r w:rsidR="009C161C" w:rsidRPr="0064382F">
        <w:t>sentiment</w:t>
      </w:r>
      <w:r w:rsidR="009C161C" w:rsidRPr="0064382F">
        <w:rPr>
          <w:spacing w:val="-6"/>
        </w:rPr>
        <w:t xml:space="preserve"> </w:t>
      </w:r>
      <w:r w:rsidR="009C161C" w:rsidRPr="0064382F">
        <w:t>classification,</w:t>
      </w:r>
      <w:r w:rsidR="009C161C" w:rsidRPr="0064382F">
        <w:rPr>
          <w:spacing w:val="-5"/>
        </w:rPr>
        <w:t xml:space="preserve"> </w:t>
      </w:r>
      <w:r w:rsidR="009C161C" w:rsidRPr="0064382F">
        <w:t>improving the model’s</w:t>
      </w:r>
      <w:r w:rsidR="009C161C" w:rsidRPr="0064382F">
        <w:rPr>
          <w:spacing w:val="-2"/>
        </w:rPr>
        <w:t xml:space="preserve"> </w:t>
      </w:r>
      <w:r w:rsidR="009C161C" w:rsidRPr="0064382F">
        <w:t>reliability and accuracy. The</w:t>
      </w:r>
      <w:r w:rsidR="009C161C" w:rsidRPr="0064382F">
        <w:rPr>
          <w:spacing w:val="-1"/>
        </w:rPr>
        <w:t xml:space="preserve"> </w:t>
      </w:r>
      <w:r w:rsidR="009C161C" w:rsidRPr="0064382F">
        <w:t>below</w:t>
      </w:r>
      <w:r w:rsidR="009C161C" w:rsidRPr="0064382F">
        <w:rPr>
          <w:spacing w:val="-1"/>
        </w:rPr>
        <w:t xml:space="preserve"> </w:t>
      </w:r>
      <w:r w:rsidR="009C161C" w:rsidRPr="0064382F">
        <w:t>figure</w:t>
      </w:r>
      <w:r w:rsidR="009C161C" w:rsidRPr="0064382F">
        <w:rPr>
          <w:spacing w:val="-1"/>
        </w:rPr>
        <w:t xml:space="preserve"> </w:t>
      </w:r>
      <w:r w:rsidR="009C161C" w:rsidRPr="0064382F">
        <w:t>2 illustrates the flow of model.</w:t>
      </w:r>
    </w:p>
    <w:p w14:paraId="690020EE" w14:textId="5045799A" w:rsidR="00944042" w:rsidRPr="0064382F" w:rsidRDefault="00944042" w:rsidP="009C161C">
      <w:pPr>
        <w:pStyle w:val="BodyText"/>
        <w:spacing w:line="276" w:lineRule="auto"/>
        <w:ind w:left="861" w:right="279"/>
        <w:jc w:val="both"/>
      </w:pPr>
      <w:r w:rsidRPr="0064382F">
        <w:rPr>
          <w:noProof/>
        </w:rPr>
        <w:drawing>
          <wp:anchor distT="0" distB="0" distL="0" distR="0" simplePos="0" relativeHeight="251658247" behindDoc="1" locked="0" layoutInCell="1" allowOverlap="1" wp14:anchorId="1456EA0E" wp14:editId="2683CACD">
            <wp:simplePos x="0" y="0"/>
            <wp:positionH relativeFrom="page">
              <wp:posOffset>4610735</wp:posOffset>
            </wp:positionH>
            <wp:positionV relativeFrom="paragraph">
              <wp:posOffset>171450</wp:posOffset>
            </wp:positionV>
            <wp:extent cx="2750704" cy="216560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750704" cy="2165604"/>
                    </a:xfrm>
                    <a:prstGeom prst="rect">
                      <a:avLst/>
                    </a:prstGeom>
                  </pic:spPr>
                </pic:pic>
              </a:graphicData>
            </a:graphic>
          </wp:anchor>
        </w:drawing>
      </w:r>
    </w:p>
    <w:p w14:paraId="61316CE5" w14:textId="77777777" w:rsidR="009C161C" w:rsidRPr="0064382F" w:rsidRDefault="009C161C" w:rsidP="009C161C">
      <w:pPr>
        <w:pStyle w:val="BodyText"/>
        <w:spacing w:before="79"/>
      </w:pPr>
    </w:p>
    <w:p w14:paraId="60C27A09" w14:textId="77777777" w:rsidR="009C161C" w:rsidRPr="0064382F" w:rsidRDefault="009C161C" w:rsidP="00944042">
      <w:pPr>
        <w:pStyle w:val="BodyText"/>
        <w:jc w:val="center"/>
      </w:pPr>
      <w:r w:rsidRPr="0064382F">
        <w:t>Fig-2:</w:t>
      </w:r>
      <w:r w:rsidRPr="0064382F">
        <w:rPr>
          <w:spacing w:val="-6"/>
        </w:rPr>
        <w:t xml:space="preserve"> </w:t>
      </w:r>
      <w:r w:rsidRPr="0064382F">
        <w:t>Model</w:t>
      </w:r>
      <w:r w:rsidRPr="0064382F">
        <w:rPr>
          <w:spacing w:val="-5"/>
        </w:rPr>
        <w:t xml:space="preserve"> </w:t>
      </w:r>
      <w:r w:rsidRPr="0064382F">
        <w:rPr>
          <w:spacing w:val="-2"/>
        </w:rPr>
        <w:t>Functionality</w:t>
      </w:r>
    </w:p>
    <w:p w14:paraId="1FD098E4" w14:textId="77777777" w:rsidR="009C161C" w:rsidRPr="0064382F" w:rsidRDefault="009C161C" w:rsidP="009C161C">
      <w:pPr>
        <w:pStyle w:val="BodyText"/>
        <w:spacing w:before="68"/>
      </w:pPr>
    </w:p>
    <w:p w14:paraId="208632B4" w14:textId="77777777" w:rsidR="009C161C" w:rsidRPr="0064382F" w:rsidRDefault="009C161C" w:rsidP="009C161C">
      <w:pPr>
        <w:pStyle w:val="Heading3"/>
        <w:numPr>
          <w:ilvl w:val="1"/>
          <w:numId w:val="9"/>
        </w:numPr>
        <w:tabs>
          <w:tab w:val="left" w:pos="500"/>
        </w:tabs>
        <w:ind w:left="500" w:hanging="359"/>
      </w:pPr>
      <w:r w:rsidRPr="0064382F">
        <w:t>Data</w:t>
      </w:r>
      <w:r w:rsidRPr="0064382F">
        <w:rPr>
          <w:spacing w:val="-3"/>
        </w:rPr>
        <w:t xml:space="preserve"> </w:t>
      </w:r>
      <w:r w:rsidRPr="0064382F">
        <w:rPr>
          <w:spacing w:val="-2"/>
        </w:rPr>
        <w:t>Preprocessing</w:t>
      </w:r>
    </w:p>
    <w:p w14:paraId="5753EEFE" w14:textId="77777777" w:rsidR="009C161C" w:rsidRPr="0064382F" w:rsidRDefault="009C161C" w:rsidP="009C161C">
      <w:pPr>
        <w:pStyle w:val="BodyText"/>
        <w:spacing w:before="35"/>
        <w:rPr>
          <w:b/>
        </w:rPr>
      </w:pPr>
    </w:p>
    <w:p w14:paraId="267D57F9" w14:textId="14DA069B" w:rsidR="009C161C" w:rsidRPr="001E72EA" w:rsidRDefault="008E3A0F" w:rsidP="001E72EA">
      <w:pPr>
        <w:spacing w:after="160" w:line="278" w:lineRule="auto"/>
        <w:rPr>
          <w:sz w:val="20"/>
          <w:szCs w:val="20"/>
        </w:rPr>
      </w:pPr>
      <w:r w:rsidRPr="00B971B1">
        <w:rPr>
          <w:sz w:val="20"/>
          <w:szCs w:val="20"/>
        </w:rPr>
        <w:t xml:space="preserve">Preprocessing is necessary to transform the raw text data into a machine learning-compatible format before the model is trained. </w:t>
      </w:r>
      <w:r w:rsidR="009C161C" w:rsidRPr="0064382F">
        <w:t xml:space="preserve"> </w:t>
      </w:r>
      <w:r w:rsidR="009C161C" w:rsidRPr="008E3A0F">
        <w:rPr>
          <w:sz w:val="20"/>
          <w:szCs w:val="20"/>
        </w:rPr>
        <w:t>This involves several key steps:</w:t>
      </w:r>
    </w:p>
    <w:p w14:paraId="31A4BF3A" w14:textId="240CF7A9" w:rsidR="009C161C" w:rsidRDefault="009C161C" w:rsidP="009C161C">
      <w:pPr>
        <w:pStyle w:val="ListParagraph"/>
        <w:numPr>
          <w:ilvl w:val="0"/>
          <w:numId w:val="8"/>
        </w:numPr>
        <w:tabs>
          <w:tab w:val="left" w:pos="861"/>
        </w:tabs>
        <w:spacing w:line="273" w:lineRule="auto"/>
        <w:ind w:right="282"/>
        <w:rPr>
          <w:sz w:val="20"/>
        </w:rPr>
      </w:pPr>
      <w:r w:rsidRPr="0064382F">
        <w:rPr>
          <w:b/>
          <w:sz w:val="20"/>
          <w:szCs w:val="20"/>
        </w:rPr>
        <w:t>Tokenization</w:t>
      </w:r>
      <w:r w:rsidRPr="0064382F">
        <w:rPr>
          <w:sz w:val="20"/>
          <w:szCs w:val="20"/>
        </w:rPr>
        <w:t xml:space="preserve">: </w:t>
      </w:r>
      <w:r w:rsidR="002D322D" w:rsidRPr="00B971B1">
        <w:rPr>
          <w:sz w:val="20"/>
          <w:szCs w:val="20"/>
        </w:rPr>
        <w:t xml:space="preserve">splitting up a text into its constituent </w:t>
      </w:r>
      <w:r w:rsidR="002D322D" w:rsidRPr="00B971B1">
        <w:rPr>
          <w:sz w:val="20"/>
          <w:szCs w:val="20"/>
        </w:rPr>
        <w:lastRenderedPageBreak/>
        <w:t>words or tokens. As a result, the text can be examined more thoroughly</w:t>
      </w:r>
      <w:r>
        <w:rPr>
          <w:sz w:val="20"/>
        </w:rPr>
        <w:t>.</w:t>
      </w:r>
    </w:p>
    <w:p w14:paraId="1848F0C2" w14:textId="24CA810D" w:rsidR="009C161C" w:rsidRDefault="009C161C" w:rsidP="009C161C">
      <w:pPr>
        <w:pStyle w:val="ListParagraph"/>
        <w:numPr>
          <w:ilvl w:val="0"/>
          <w:numId w:val="8"/>
        </w:numPr>
        <w:tabs>
          <w:tab w:val="left" w:pos="861"/>
        </w:tabs>
        <w:spacing w:before="4" w:line="273" w:lineRule="auto"/>
        <w:ind w:right="279"/>
        <w:rPr>
          <w:sz w:val="20"/>
        </w:rPr>
      </w:pPr>
      <w:r>
        <w:rPr>
          <w:b/>
          <w:sz w:val="20"/>
        </w:rPr>
        <w:t>Stop</w:t>
      </w:r>
      <w:r w:rsidR="002D322D">
        <w:rPr>
          <w:b/>
          <w:sz w:val="20"/>
        </w:rPr>
        <w:t xml:space="preserve"> </w:t>
      </w:r>
      <w:r>
        <w:rPr>
          <w:b/>
          <w:sz w:val="20"/>
        </w:rPr>
        <w:t>words Removal</w:t>
      </w:r>
      <w:r>
        <w:rPr>
          <w:sz w:val="20"/>
        </w:rPr>
        <w:t xml:space="preserve">: </w:t>
      </w:r>
      <w:r w:rsidR="002D322D" w:rsidRPr="00B971B1">
        <w:rPr>
          <w:sz w:val="20"/>
          <w:szCs w:val="20"/>
        </w:rPr>
        <w:t>Words that we wish to remove or filter out prior to classifier training are known as stop</w:t>
      </w:r>
      <w:r w:rsidR="002D322D">
        <w:rPr>
          <w:sz w:val="20"/>
          <w:szCs w:val="20"/>
        </w:rPr>
        <w:t xml:space="preserve"> </w:t>
      </w:r>
      <w:r w:rsidR="002D322D" w:rsidRPr="00B971B1">
        <w:rPr>
          <w:sz w:val="20"/>
          <w:szCs w:val="20"/>
        </w:rPr>
        <w:t>words</w:t>
      </w:r>
      <w:r>
        <w:rPr>
          <w:sz w:val="20"/>
        </w:rPr>
        <w:t>.</w:t>
      </w:r>
    </w:p>
    <w:p w14:paraId="41491067" w14:textId="4A1BE2D6" w:rsidR="009C161C" w:rsidRDefault="009C161C" w:rsidP="009C161C">
      <w:pPr>
        <w:pStyle w:val="BodyText"/>
        <w:spacing w:before="69" w:line="276" w:lineRule="auto"/>
        <w:ind w:left="862" w:right="43"/>
        <w:jc w:val="both"/>
      </w:pPr>
      <w:r>
        <w:t xml:space="preserve">Common words like "the," "is," "in," etc., </w:t>
      </w:r>
      <w:r w:rsidR="002D322D">
        <w:t>“</w:t>
      </w:r>
      <w:r>
        <w:t>that do not carry significant meaning in the context of sentiment analysis are removed to reduce noise in the data</w:t>
      </w:r>
      <w:r w:rsidR="002D322D">
        <w:t>”</w:t>
      </w:r>
      <w:r w:rsidR="00821946">
        <w:t xml:space="preserve"> </w:t>
      </w:r>
      <w:r>
        <w:t>[17].</w:t>
      </w:r>
    </w:p>
    <w:p w14:paraId="2B0715A9" w14:textId="300F901D" w:rsidR="009C161C" w:rsidRDefault="009C161C" w:rsidP="009C161C">
      <w:pPr>
        <w:pStyle w:val="ListParagraph"/>
        <w:numPr>
          <w:ilvl w:val="0"/>
          <w:numId w:val="8"/>
        </w:numPr>
        <w:tabs>
          <w:tab w:val="left" w:pos="860"/>
          <w:tab w:val="left" w:pos="862"/>
        </w:tabs>
        <w:spacing w:before="1" w:line="276" w:lineRule="auto"/>
        <w:ind w:left="862" w:right="42" w:hanging="361"/>
        <w:rPr>
          <w:sz w:val="20"/>
        </w:rPr>
      </w:pPr>
      <w:r>
        <w:rPr>
          <w:b/>
          <w:sz w:val="20"/>
        </w:rPr>
        <w:t>Stemming</w:t>
      </w:r>
      <w:r w:rsidR="003E7958">
        <w:rPr>
          <w:b/>
          <w:sz w:val="20"/>
        </w:rPr>
        <w:t xml:space="preserve">: </w:t>
      </w:r>
      <w:r w:rsidR="003E7958" w:rsidRPr="00CA4086">
        <w:rPr>
          <w:sz w:val="20"/>
          <w:szCs w:val="20"/>
        </w:rPr>
        <w:t>To make sure that similar words are treated the same, words are reduced to their base or root form. Stemming is a popular algorithm because of its accuracy in simplifying classification by reducing words to their root form</w:t>
      </w:r>
      <w:r w:rsidR="003E7958">
        <w:rPr>
          <w:sz w:val="20"/>
        </w:rPr>
        <w:t xml:space="preserve">. </w:t>
      </w:r>
      <w:r>
        <w:rPr>
          <w:sz w:val="20"/>
        </w:rPr>
        <w:t>[2].</w:t>
      </w:r>
    </w:p>
    <w:p w14:paraId="511740F1" w14:textId="1FD332EC" w:rsidR="009C161C" w:rsidRPr="009D2773" w:rsidRDefault="009C161C" w:rsidP="009D2773">
      <w:pPr>
        <w:pStyle w:val="ListParagraph"/>
        <w:numPr>
          <w:ilvl w:val="0"/>
          <w:numId w:val="8"/>
        </w:numPr>
        <w:tabs>
          <w:tab w:val="left" w:pos="860"/>
          <w:tab w:val="left" w:pos="862"/>
        </w:tabs>
        <w:spacing w:line="276" w:lineRule="auto"/>
        <w:ind w:left="862" w:right="41" w:hanging="361"/>
        <w:rPr>
          <w:sz w:val="20"/>
        </w:rPr>
      </w:pPr>
      <w:r>
        <w:rPr>
          <w:b/>
          <w:sz w:val="20"/>
        </w:rPr>
        <w:t>Lemmatization</w:t>
      </w:r>
      <w:r>
        <w:rPr>
          <w:sz w:val="20"/>
        </w:rPr>
        <w:t>: Similar</w:t>
      </w:r>
      <w:r w:rsidR="00FD5DDC">
        <w:rPr>
          <w:sz w:val="20"/>
        </w:rPr>
        <w:t xml:space="preserve"> </w:t>
      </w:r>
      <w:r>
        <w:rPr>
          <w:sz w:val="20"/>
        </w:rPr>
        <w:t xml:space="preserve">to stemming but more advanced. The lemmatization method converts plural format to singular </w:t>
      </w:r>
      <w:r w:rsidR="003E7958">
        <w:rPr>
          <w:sz w:val="20"/>
        </w:rPr>
        <w:t>“</w:t>
      </w:r>
      <w:r>
        <w:rPr>
          <w:sz w:val="20"/>
        </w:rPr>
        <w:t>by removing inflectional endings and returning the base or dictionary form of the word</w:t>
      </w:r>
      <w:r w:rsidR="003E7958">
        <w:rPr>
          <w:sz w:val="20"/>
        </w:rPr>
        <w:t>”</w:t>
      </w:r>
      <w:r>
        <w:rPr>
          <w:sz w:val="20"/>
        </w:rPr>
        <w:t>, like "plays" to "play"</w:t>
      </w:r>
      <w:r w:rsidR="00E21AE0">
        <w:rPr>
          <w:sz w:val="20"/>
        </w:rPr>
        <w:t xml:space="preserve"> </w:t>
      </w:r>
      <w:r>
        <w:rPr>
          <w:sz w:val="20"/>
        </w:rPr>
        <w:t xml:space="preserve">It converts words to their dictionary </w:t>
      </w:r>
      <w:r>
        <w:rPr>
          <w:spacing w:val="-2"/>
          <w:sz w:val="20"/>
        </w:rPr>
        <w:t>form[15].</w:t>
      </w:r>
    </w:p>
    <w:p w14:paraId="0B518036" w14:textId="77777777" w:rsidR="009D2773" w:rsidRPr="009D2773" w:rsidRDefault="009D2773" w:rsidP="00925E4E">
      <w:pPr>
        <w:pStyle w:val="ListParagraph"/>
        <w:tabs>
          <w:tab w:val="left" w:pos="860"/>
          <w:tab w:val="left" w:pos="862"/>
        </w:tabs>
        <w:spacing w:line="276" w:lineRule="auto"/>
        <w:ind w:left="862" w:right="41" w:firstLine="0"/>
        <w:rPr>
          <w:sz w:val="20"/>
        </w:rPr>
      </w:pPr>
    </w:p>
    <w:p w14:paraId="04234029" w14:textId="77777777" w:rsidR="009C161C" w:rsidRPr="009C161C" w:rsidRDefault="009C161C" w:rsidP="009C161C">
      <w:pPr>
        <w:pStyle w:val="Heading3"/>
        <w:numPr>
          <w:ilvl w:val="1"/>
          <w:numId w:val="9"/>
        </w:numPr>
        <w:tabs>
          <w:tab w:val="left" w:pos="500"/>
        </w:tabs>
        <w:ind w:left="500" w:hanging="359"/>
      </w:pPr>
      <w:r>
        <w:t>Feature</w:t>
      </w:r>
      <w:r>
        <w:rPr>
          <w:spacing w:val="-6"/>
        </w:rPr>
        <w:t xml:space="preserve"> </w:t>
      </w:r>
      <w:r>
        <w:rPr>
          <w:spacing w:val="-2"/>
        </w:rPr>
        <w:t>Extraction</w:t>
      </w:r>
    </w:p>
    <w:p w14:paraId="0853E315" w14:textId="77777777" w:rsidR="008376E8" w:rsidRDefault="008376E8" w:rsidP="009C161C">
      <w:pPr>
        <w:tabs>
          <w:tab w:val="left" w:pos="861"/>
        </w:tabs>
        <w:spacing w:before="4" w:line="273" w:lineRule="auto"/>
        <w:ind w:right="279"/>
        <w:jc w:val="both"/>
        <w:rPr>
          <w:sz w:val="20"/>
          <w:szCs w:val="20"/>
        </w:rPr>
      </w:pPr>
    </w:p>
    <w:p w14:paraId="6F4823FE" w14:textId="5928FF61" w:rsidR="009C161C" w:rsidRDefault="003E7958" w:rsidP="00A31EFD">
      <w:pPr>
        <w:spacing w:after="160" w:line="278" w:lineRule="auto"/>
        <w:jc w:val="both"/>
        <w:rPr>
          <w:sz w:val="20"/>
          <w:szCs w:val="20"/>
        </w:rPr>
      </w:pPr>
      <w:r>
        <w:rPr>
          <w:sz w:val="20"/>
          <w:szCs w:val="20"/>
        </w:rPr>
        <w:t>“</w:t>
      </w:r>
      <w:r w:rsidR="009C161C" w:rsidRPr="009C161C">
        <w:rPr>
          <w:sz w:val="20"/>
          <w:szCs w:val="20"/>
        </w:rPr>
        <w:t>The different features are used to identify fake and genuine reviews like linguistic feature, sentiment score, relational</w:t>
      </w:r>
      <w:r w:rsidR="009C161C" w:rsidRPr="009C161C">
        <w:rPr>
          <w:spacing w:val="-12"/>
          <w:sz w:val="20"/>
          <w:szCs w:val="20"/>
        </w:rPr>
        <w:t xml:space="preserve"> </w:t>
      </w:r>
      <w:r w:rsidR="009C161C" w:rsidRPr="009C161C">
        <w:rPr>
          <w:sz w:val="20"/>
          <w:szCs w:val="20"/>
        </w:rPr>
        <w:t>feature,</w:t>
      </w:r>
      <w:r w:rsidR="009C161C" w:rsidRPr="009C161C">
        <w:rPr>
          <w:spacing w:val="-12"/>
          <w:sz w:val="20"/>
          <w:szCs w:val="20"/>
        </w:rPr>
        <w:t xml:space="preserve"> </w:t>
      </w:r>
      <w:r w:rsidR="009C161C" w:rsidRPr="009C161C">
        <w:rPr>
          <w:sz w:val="20"/>
          <w:szCs w:val="20"/>
        </w:rPr>
        <w:t>etc</w:t>
      </w:r>
      <w:r>
        <w:rPr>
          <w:sz w:val="20"/>
          <w:szCs w:val="20"/>
        </w:rPr>
        <w:t>”</w:t>
      </w:r>
      <w:r w:rsidR="00821946">
        <w:rPr>
          <w:sz w:val="20"/>
          <w:szCs w:val="20"/>
        </w:rPr>
        <w:t xml:space="preserve"> </w:t>
      </w:r>
      <w:r w:rsidR="009C161C" w:rsidRPr="009C161C">
        <w:rPr>
          <w:sz w:val="20"/>
          <w:szCs w:val="20"/>
        </w:rPr>
        <w:t>[13].</w:t>
      </w:r>
      <w:r w:rsidR="009C161C" w:rsidRPr="009C161C">
        <w:rPr>
          <w:spacing w:val="-13"/>
          <w:sz w:val="20"/>
          <w:szCs w:val="20"/>
        </w:rPr>
        <w:t xml:space="preserve"> </w:t>
      </w:r>
      <w:r>
        <w:rPr>
          <w:spacing w:val="-13"/>
          <w:sz w:val="20"/>
          <w:szCs w:val="20"/>
        </w:rPr>
        <w:t>“</w:t>
      </w:r>
      <w:r w:rsidR="009C161C" w:rsidRPr="009C161C">
        <w:rPr>
          <w:sz w:val="20"/>
          <w:szCs w:val="20"/>
        </w:rPr>
        <w:t>Fake</w:t>
      </w:r>
      <w:r w:rsidR="009C161C" w:rsidRPr="009C161C">
        <w:rPr>
          <w:spacing w:val="-11"/>
          <w:sz w:val="20"/>
          <w:szCs w:val="20"/>
        </w:rPr>
        <w:t xml:space="preserve"> </w:t>
      </w:r>
      <w:r w:rsidR="009C161C" w:rsidRPr="009C161C">
        <w:rPr>
          <w:sz w:val="20"/>
          <w:szCs w:val="20"/>
        </w:rPr>
        <w:t>information</w:t>
      </w:r>
      <w:r w:rsidR="009C161C" w:rsidRPr="009C161C">
        <w:rPr>
          <w:spacing w:val="-12"/>
          <w:sz w:val="20"/>
          <w:szCs w:val="20"/>
        </w:rPr>
        <w:t xml:space="preserve"> </w:t>
      </w:r>
      <w:r w:rsidR="009C161C" w:rsidRPr="009C161C">
        <w:rPr>
          <w:sz w:val="20"/>
          <w:szCs w:val="20"/>
        </w:rPr>
        <w:t>can</w:t>
      </w:r>
      <w:r w:rsidR="009C161C" w:rsidRPr="009C161C">
        <w:rPr>
          <w:spacing w:val="-12"/>
          <w:sz w:val="20"/>
          <w:szCs w:val="20"/>
        </w:rPr>
        <w:t xml:space="preserve"> </w:t>
      </w:r>
      <w:r w:rsidR="009C161C" w:rsidRPr="009C161C">
        <w:rPr>
          <w:sz w:val="20"/>
          <w:szCs w:val="20"/>
        </w:rPr>
        <w:t>be</w:t>
      </w:r>
      <w:r w:rsidR="009C161C" w:rsidRPr="009C161C">
        <w:rPr>
          <w:spacing w:val="-13"/>
          <w:sz w:val="20"/>
          <w:szCs w:val="20"/>
        </w:rPr>
        <w:t xml:space="preserve"> </w:t>
      </w:r>
      <w:r w:rsidR="009C161C" w:rsidRPr="009C161C">
        <w:rPr>
          <w:sz w:val="20"/>
          <w:szCs w:val="20"/>
        </w:rPr>
        <w:t>used for</w:t>
      </w:r>
      <w:r w:rsidR="009C161C" w:rsidRPr="009C161C">
        <w:rPr>
          <w:spacing w:val="-5"/>
          <w:sz w:val="20"/>
          <w:szCs w:val="20"/>
        </w:rPr>
        <w:t xml:space="preserve"> </w:t>
      </w:r>
      <w:r w:rsidR="009C161C" w:rsidRPr="009C161C">
        <w:rPr>
          <w:sz w:val="20"/>
          <w:szCs w:val="20"/>
        </w:rPr>
        <w:t>various</w:t>
      </w:r>
      <w:r w:rsidR="009C161C" w:rsidRPr="009C161C">
        <w:rPr>
          <w:spacing w:val="-6"/>
          <w:sz w:val="20"/>
          <w:szCs w:val="20"/>
        </w:rPr>
        <w:t xml:space="preserve"> </w:t>
      </w:r>
      <w:r w:rsidR="009C161C" w:rsidRPr="009C161C">
        <w:rPr>
          <w:sz w:val="20"/>
          <w:szCs w:val="20"/>
        </w:rPr>
        <w:t>purposes,</w:t>
      </w:r>
      <w:r w:rsidR="009C161C" w:rsidRPr="009C161C">
        <w:rPr>
          <w:spacing w:val="-3"/>
          <w:sz w:val="20"/>
          <w:szCs w:val="20"/>
        </w:rPr>
        <w:t xml:space="preserve"> </w:t>
      </w:r>
      <w:r w:rsidR="009C161C" w:rsidRPr="009C161C">
        <w:rPr>
          <w:sz w:val="20"/>
          <w:szCs w:val="20"/>
        </w:rPr>
        <w:t>from</w:t>
      </w:r>
      <w:r w:rsidR="009C161C" w:rsidRPr="009C161C">
        <w:rPr>
          <w:spacing w:val="-2"/>
          <w:sz w:val="20"/>
          <w:szCs w:val="20"/>
        </w:rPr>
        <w:t xml:space="preserve"> </w:t>
      </w:r>
      <w:r w:rsidR="009C161C" w:rsidRPr="009C161C">
        <w:rPr>
          <w:sz w:val="20"/>
          <w:szCs w:val="20"/>
        </w:rPr>
        <w:t>attracting</w:t>
      </w:r>
      <w:r w:rsidR="009C161C" w:rsidRPr="009C161C">
        <w:rPr>
          <w:spacing w:val="-2"/>
          <w:sz w:val="20"/>
          <w:szCs w:val="20"/>
        </w:rPr>
        <w:t xml:space="preserve"> </w:t>
      </w:r>
      <w:r w:rsidR="009C161C" w:rsidRPr="009C161C">
        <w:rPr>
          <w:sz w:val="20"/>
          <w:szCs w:val="20"/>
        </w:rPr>
        <w:t>new</w:t>
      </w:r>
      <w:r w:rsidR="009C161C" w:rsidRPr="009C161C">
        <w:rPr>
          <w:spacing w:val="-5"/>
          <w:sz w:val="20"/>
          <w:szCs w:val="20"/>
        </w:rPr>
        <w:t xml:space="preserve"> </w:t>
      </w:r>
      <w:r w:rsidR="009C161C" w:rsidRPr="009C161C">
        <w:rPr>
          <w:sz w:val="20"/>
          <w:szCs w:val="20"/>
        </w:rPr>
        <w:t>customers</w:t>
      </w:r>
      <w:r w:rsidR="009C161C" w:rsidRPr="009C161C">
        <w:rPr>
          <w:spacing w:val="-3"/>
          <w:sz w:val="20"/>
          <w:szCs w:val="20"/>
        </w:rPr>
        <w:t xml:space="preserve"> </w:t>
      </w:r>
      <w:r w:rsidR="009C161C" w:rsidRPr="009C161C">
        <w:rPr>
          <w:sz w:val="20"/>
          <w:szCs w:val="20"/>
        </w:rPr>
        <w:t>and shaping people’s views, through fake news</w:t>
      </w:r>
      <w:r>
        <w:rPr>
          <w:sz w:val="20"/>
          <w:szCs w:val="20"/>
        </w:rPr>
        <w:t>”</w:t>
      </w:r>
      <w:r w:rsidR="005A1B8E">
        <w:rPr>
          <w:sz w:val="20"/>
          <w:szCs w:val="20"/>
        </w:rPr>
        <w:t>.</w:t>
      </w:r>
      <w:r w:rsidR="009C161C" w:rsidRPr="009C161C">
        <w:rPr>
          <w:sz w:val="20"/>
          <w:szCs w:val="20"/>
        </w:rPr>
        <w:t xml:space="preserve">[8]. </w:t>
      </w:r>
      <w:r w:rsidRPr="00CA4086">
        <w:rPr>
          <w:sz w:val="20"/>
          <w:szCs w:val="20"/>
        </w:rPr>
        <w:t>A key component of sentiment analysis for the detection of fake reviews is feature extraction, which transforms unprocessed text into numerical features that machine learning models can understand and use. A term's TF value indicates how frequently it appears in a document</w:t>
      </w:r>
      <w:r w:rsidRPr="009C161C">
        <w:rPr>
          <w:sz w:val="20"/>
          <w:szCs w:val="20"/>
        </w:rPr>
        <w:t xml:space="preserve"> </w:t>
      </w:r>
      <w:r w:rsidR="009C161C" w:rsidRPr="009C161C">
        <w:rPr>
          <w:sz w:val="20"/>
          <w:szCs w:val="20"/>
        </w:rPr>
        <w:t xml:space="preserve">TF is used to measure how many times a term is present in a document. One widely used technique for feature extraction </w:t>
      </w:r>
      <w:r w:rsidR="005A1B8E">
        <w:rPr>
          <w:sz w:val="20"/>
          <w:szCs w:val="20"/>
        </w:rPr>
        <w:t>“</w:t>
      </w:r>
      <w:r w:rsidR="009C161C" w:rsidRPr="009C161C">
        <w:rPr>
          <w:sz w:val="20"/>
          <w:szCs w:val="20"/>
        </w:rPr>
        <w:t>is TF-IDF (Term Frequency-Inverse Document Frequency), which evaluates the importance of a word in a document relative to its occurrence across the entire corpus</w:t>
      </w:r>
      <w:r w:rsidR="005A1B8E">
        <w:rPr>
          <w:sz w:val="20"/>
          <w:szCs w:val="20"/>
        </w:rPr>
        <w:t>”</w:t>
      </w:r>
      <w:r w:rsidR="001E72EA">
        <w:rPr>
          <w:sz w:val="20"/>
          <w:szCs w:val="20"/>
        </w:rPr>
        <w:t xml:space="preserve"> </w:t>
      </w:r>
      <w:r w:rsidR="009C161C" w:rsidRPr="009C161C">
        <w:rPr>
          <w:sz w:val="20"/>
          <w:szCs w:val="20"/>
        </w:rPr>
        <w:t>[19]. Moreover, the statistical method known as TF-IDF is employed to</w:t>
      </w:r>
      <w:r w:rsidR="009C161C" w:rsidRPr="009C161C">
        <w:rPr>
          <w:spacing w:val="-1"/>
          <w:sz w:val="20"/>
          <w:szCs w:val="20"/>
        </w:rPr>
        <w:t xml:space="preserve"> </w:t>
      </w:r>
      <w:r w:rsidR="009C161C" w:rsidRPr="009C161C">
        <w:rPr>
          <w:sz w:val="20"/>
          <w:szCs w:val="20"/>
        </w:rPr>
        <w:t>quantify the significance of a term or word to</w:t>
      </w:r>
      <w:r w:rsidR="009C161C" w:rsidRPr="009C161C">
        <w:rPr>
          <w:spacing w:val="-9"/>
          <w:sz w:val="20"/>
          <w:szCs w:val="20"/>
        </w:rPr>
        <w:t xml:space="preserve"> </w:t>
      </w:r>
      <w:r w:rsidR="009C161C" w:rsidRPr="009C161C">
        <w:rPr>
          <w:sz w:val="20"/>
          <w:szCs w:val="20"/>
        </w:rPr>
        <w:t>a</w:t>
      </w:r>
      <w:r w:rsidR="009C161C" w:rsidRPr="009C161C">
        <w:rPr>
          <w:spacing w:val="-9"/>
          <w:sz w:val="20"/>
          <w:szCs w:val="20"/>
        </w:rPr>
        <w:t xml:space="preserve"> </w:t>
      </w:r>
      <w:r w:rsidR="009C161C" w:rsidRPr="009C161C">
        <w:rPr>
          <w:sz w:val="20"/>
          <w:szCs w:val="20"/>
        </w:rPr>
        <w:t>document</w:t>
      </w:r>
      <w:r w:rsidR="009C161C" w:rsidRPr="009C161C">
        <w:rPr>
          <w:spacing w:val="-10"/>
          <w:sz w:val="20"/>
          <w:szCs w:val="20"/>
        </w:rPr>
        <w:t xml:space="preserve"> </w:t>
      </w:r>
      <w:r w:rsidR="009C161C" w:rsidRPr="009C161C">
        <w:rPr>
          <w:sz w:val="20"/>
          <w:szCs w:val="20"/>
        </w:rPr>
        <w:t>within</w:t>
      </w:r>
      <w:r w:rsidR="009C161C" w:rsidRPr="009C161C">
        <w:rPr>
          <w:spacing w:val="-9"/>
          <w:sz w:val="20"/>
          <w:szCs w:val="20"/>
        </w:rPr>
        <w:t xml:space="preserve"> </w:t>
      </w:r>
      <w:r w:rsidR="009C161C" w:rsidRPr="009C161C">
        <w:rPr>
          <w:sz w:val="20"/>
          <w:szCs w:val="20"/>
        </w:rPr>
        <w:t>the</w:t>
      </w:r>
      <w:r w:rsidR="009C161C" w:rsidRPr="009C161C">
        <w:rPr>
          <w:spacing w:val="-9"/>
          <w:sz w:val="20"/>
          <w:szCs w:val="20"/>
        </w:rPr>
        <w:t xml:space="preserve"> </w:t>
      </w:r>
      <w:r w:rsidR="009C161C" w:rsidRPr="009C161C">
        <w:rPr>
          <w:sz w:val="20"/>
          <w:szCs w:val="20"/>
        </w:rPr>
        <w:t>dataset.</w:t>
      </w:r>
      <w:r w:rsidR="009C161C" w:rsidRPr="009C161C">
        <w:rPr>
          <w:spacing w:val="-9"/>
          <w:sz w:val="20"/>
          <w:szCs w:val="20"/>
        </w:rPr>
        <w:t xml:space="preserve"> </w:t>
      </w:r>
      <w:r w:rsidR="009C161C" w:rsidRPr="009C161C">
        <w:rPr>
          <w:sz w:val="20"/>
          <w:szCs w:val="20"/>
        </w:rPr>
        <w:t>The</w:t>
      </w:r>
      <w:r w:rsidR="009C161C" w:rsidRPr="009C161C">
        <w:rPr>
          <w:spacing w:val="-9"/>
          <w:sz w:val="20"/>
          <w:szCs w:val="20"/>
        </w:rPr>
        <w:t xml:space="preserve"> </w:t>
      </w:r>
      <w:r w:rsidR="005A1B8E">
        <w:rPr>
          <w:spacing w:val="-9"/>
          <w:sz w:val="20"/>
          <w:szCs w:val="20"/>
        </w:rPr>
        <w:t>“</w:t>
      </w:r>
      <w:r w:rsidR="009C161C" w:rsidRPr="009C161C">
        <w:rPr>
          <w:sz w:val="20"/>
          <w:szCs w:val="20"/>
        </w:rPr>
        <w:t>T</w:t>
      </w:r>
      <w:r w:rsidR="001E72EA">
        <w:rPr>
          <w:sz w:val="20"/>
          <w:szCs w:val="20"/>
        </w:rPr>
        <w:t>FIDF</w:t>
      </w:r>
      <w:r w:rsidR="009C161C" w:rsidRPr="009C161C">
        <w:rPr>
          <w:spacing w:val="-9"/>
          <w:sz w:val="20"/>
          <w:szCs w:val="20"/>
        </w:rPr>
        <w:t xml:space="preserve"> </w:t>
      </w:r>
      <w:r w:rsidR="009C161C" w:rsidRPr="009C161C">
        <w:rPr>
          <w:sz w:val="20"/>
          <w:szCs w:val="20"/>
        </w:rPr>
        <w:t>Vectorizer</w:t>
      </w:r>
      <w:r w:rsidR="009C161C" w:rsidRPr="009C161C">
        <w:rPr>
          <w:spacing w:val="-9"/>
          <w:sz w:val="20"/>
          <w:szCs w:val="20"/>
        </w:rPr>
        <w:t xml:space="preserve"> </w:t>
      </w:r>
      <w:r w:rsidR="009C161C" w:rsidRPr="009C161C">
        <w:rPr>
          <w:sz w:val="20"/>
          <w:szCs w:val="20"/>
        </w:rPr>
        <w:t>in Scikit-learn</w:t>
      </w:r>
      <w:r w:rsidR="009C161C" w:rsidRPr="009C161C">
        <w:rPr>
          <w:spacing w:val="-13"/>
          <w:sz w:val="20"/>
          <w:szCs w:val="20"/>
        </w:rPr>
        <w:t xml:space="preserve"> </w:t>
      </w:r>
      <w:r w:rsidR="009C161C" w:rsidRPr="009C161C">
        <w:rPr>
          <w:sz w:val="20"/>
          <w:szCs w:val="20"/>
        </w:rPr>
        <w:t>is</w:t>
      </w:r>
      <w:r w:rsidR="009C161C" w:rsidRPr="009C161C">
        <w:rPr>
          <w:spacing w:val="-12"/>
          <w:sz w:val="20"/>
          <w:szCs w:val="20"/>
        </w:rPr>
        <w:t xml:space="preserve"> </w:t>
      </w:r>
      <w:r w:rsidR="009C161C" w:rsidRPr="009C161C">
        <w:rPr>
          <w:sz w:val="20"/>
          <w:szCs w:val="20"/>
        </w:rPr>
        <w:t>used</w:t>
      </w:r>
      <w:r w:rsidR="009C161C" w:rsidRPr="009C161C">
        <w:rPr>
          <w:spacing w:val="-13"/>
          <w:sz w:val="20"/>
          <w:szCs w:val="20"/>
        </w:rPr>
        <w:t xml:space="preserve"> </w:t>
      </w:r>
      <w:r w:rsidR="009C161C" w:rsidRPr="009C161C">
        <w:rPr>
          <w:sz w:val="20"/>
          <w:szCs w:val="20"/>
        </w:rPr>
        <w:t>to</w:t>
      </w:r>
      <w:r w:rsidR="009C161C" w:rsidRPr="009C161C">
        <w:rPr>
          <w:spacing w:val="-12"/>
          <w:sz w:val="20"/>
          <w:szCs w:val="20"/>
        </w:rPr>
        <w:t xml:space="preserve"> </w:t>
      </w:r>
      <w:r w:rsidR="009C161C" w:rsidRPr="009C161C">
        <w:rPr>
          <w:sz w:val="20"/>
          <w:szCs w:val="20"/>
        </w:rPr>
        <w:t>transform</w:t>
      </w:r>
      <w:r w:rsidR="009C161C" w:rsidRPr="009C161C">
        <w:rPr>
          <w:spacing w:val="-12"/>
          <w:sz w:val="20"/>
          <w:szCs w:val="20"/>
        </w:rPr>
        <w:t xml:space="preserve"> </w:t>
      </w:r>
      <w:r w:rsidR="009C161C" w:rsidRPr="009C161C">
        <w:rPr>
          <w:sz w:val="20"/>
          <w:szCs w:val="20"/>
        </w:rPr>
        <w:t>the</w:t>
      </w:r>
      <w:r w:rsidR="009C161C" w:rsidRPr="009C161C">
        <w:rPr>
          <w:spacing w:val="-13"/>
          <w:sz w:val="20"/>
          <w:szCs w:val="20"/>
        </w:rPr>
        <w:t xml:space="preserve"> </w:t>
      </w:r>
      <w:r w:rsidR="009C161C" w:rsidRPr="009C161C">
        <w:rPr>
          <w:sz w:val="20"/>
          <w:szCs w:val="20"/>
        </w:rPr>
        <w:t>raw</w:t>
      </w:r>
      <w:r w:rsidR="009C161C" w:rsidRPr="009C161C">
        <w:rPr>
          <w:spacing w:val="-12"/>
          <w:sz w:val="20"/>
          <w:szCs w:val="20"/>
        </w:rPr>
        <w:t xml:space="preserve"> </w:t>
      </w:r>
      <w:r w:rsidR="009C161C" w:rsidRPr="009C161C">
        <w:rPr>
          <w:sz w:val="20"/>
          <w:szCs w:val="20"/>
        </w:rPr>
        <w:t>text</w:t>
      </w:r>
      <w:r w:rsidR="009C161C" w:rsidRPr="009C161C">
        <w:rPr>
          <w:spacing w:val="-13"/>
          <w:sz w:val="20"/>
          <w:szCs w:val="20"/>
        </w:rPr>
        <w:t xml:space="preserve"> </w:t>
      </w:r>
      <w:r w:rsidR="009C161C" w:rsidRPr="009C161C">
        <w:rPr>
          <w:sz w:val="20"/>
          <w:szCs w:val="20"/>
        </w:rPr>
        <w:t>into</w:t>
      </w:r>
      <w:r w:rsidR="009C161C" w:rsidRPr="009C161C">
        <w:rPr>
          <w:spacing w:val="-12"/>
          <w:sz w:val="20"/>
          <w:szCs w:val="20"/>
        </w:rPr>
        <w:t xml:space="preserve"> </w:t>
      </w:r>
      <w:r w:rsidR="009C161C" w:rsidRPr="009C161C">
        <w:rPr>
          <w:sz w:val="20"/>
          <w:szCs w:val="20"/>
        </w:rPr>
        <w:t>a</w:t>
      </w:r>
      <w:r w:rsidR="009C161C" w:rsidRPr="009C161C">
        <w:rPr>
          <w:spacing w:val="-12"/>
          <w:sz w:val="20"/>
          <w:szCs w:val="20"/>
        </w:rPr>
        <w:t xml:space="preserve"> </w:t>
      </w:r>
      <w:r w:rsidR="009C161C" w:rsidRPr="009C161C">
        <w:rPr>
          <w:sz w:val="20"/>
          <w:szCs w:val="20"/>
        </w:rPr>
        <w:t>sparse matrix,</w:t>
      </w:r>
      <w:r w:rsidR="009C161C" w:rsidRPr="009C161C">
        <w:rPr>
          <w:spacing w:val="-7"/>
          <w:sz w:val="20"/>
          <w:szCs w:val="20"/>
        </w:rPr>
        <w:t xml:space="preserve"> </w:t>
      </w:r>
      <w:r w:rsidR="009C161C" w:rsidRPr="009C161C">
        <w:rPr>
          <w:sz w:val="20"/>
          <w:szCs w:val="20"/>
        </w:rPr>
        <w:t>where</w:t>
      </w:r>
      <w:r w:rsidR="009C161C" w:rsidRPr="009C161C">
        <w:rPr>
          <w:spacing w:val="-7"/>
          <w:sz w:val="20"/>
          <w:szCs w:val="20"/>
        </w:rPr>
        <w:t xml:space="preserve"> </w:t>
      </w:r>
      <w:r w:rsidR="009C161C" w:rsidRPr="009C161C">
        <w:rPr>
          <w:sz w:val="20"/>
          <w:szCs w:val="20"/>
        </w:rPr>
        <w:t>each</w:t>
      </w:r>
      <w:r w:rsidR="009C161C" w:rsidRPr="009C161C">
        <w:rPr>
          <w:spacing w:val="-6"/>
          <w:sz w:val="20"/>
          <w:szCs w:val="20"/>
        </w:rPr>
        <w:t xml:space="preserve"> </w:t>
      </w:r>
      <w:r w:rsidR="009C161C" w:rsidRPr="009C161C">
        <w:rPr>
          <w:sz w:val="20"/>
          <w:szCs w:val="20"/>
        </w:rPr>
        <w:t>row</w:t>
      </w:r>
      <w:r w:rsidR="009C161C" w:rsidRPr="009C161C">
        <w:rPr>
          <w:spacing w:val="-7"/>
          <w:sz w:val="20"/>
          <w:szCs w:val="20"/>
        </w:rPr>
        <w:t xml:space="preserve"> </w:t>
      </w:r>
      <w:r w:rsidR="009C161C" w:rsidRPr="009C161C">
        <w:rPr>
          <w:sz w:val="20"/>
          <w:szCs w:val="20"/>
        </w:rPr>
        <w:t>represents</w:t>
      </w:r>
      <w:r w:rsidR="009C161C" w:rsidRPr="009C161C">
        <w:rPr>
          <w:spacing w:val="-8"/>
          <w:sz w:val="20"/>
          <w:szCs w:val="20"/>
        </w:rPr>
        <w:t xml:space="preserve"> </w:t>
      </w:r>
      <w:r w:rsidR="009C161C" w:rsidRPr="009C161C">
        <w:rPr>
          <w:sz w:val="20"/>
          <w:szCs w:val="20"/>
        </w:rPr>
        <w:t>a</w:t>
      </w:r>
      <w:r w:rsidR="009C161C" w:rsidRPr="009C161C">
        <w:rPr>
          <w:spacing w:val="-7"/>
          <w:sz w:val="20"/>
          <w:szCs w:val="20"/>
        </w:rPr>
        <w:t xml:space="preserve"> </w:t>
      </w:r>
      <w:r w:rsidR="009C161C" w:rsidRPr="009C161C">
        <w:rPr>
          <w:sz w:val="20"/>
          <w:szCs w:val="20"/>
        </w:rPr>
        <w:t>document,</w:t>
      </w:r>
      <w:r w:rsidR="009C161C" w:rsidRPr="009C161C">
        <w:rPr>
          <w:spacing w:val="-2"/>
          <w:sz w:val="20"/>
          <w:szCs w:val="20"/>
        </w:rPr>
        <w:t xml:space="preserve"> </w:t>
      </w:r>
      <w:r w:rsidR="009C161C" w:rsidRPr="009C161C">
        <w:rPr>
          <w:sz w:val="20"/>
          <w:szCs w:val="20"/>
        </w:rPr>
        <w:t>and</w:t>
      </w:r>
      <w:r w:rsidR="009C161C" w:rsidRPr="009C161C">
        <w:rPr>
          <w:spacing w:val="-6"/>
          <w:sz w:val="20"/>
          <w:szCs w:val="20"/>
        </w:rPr>
        <w:t xml:space="preserve"> </w:t>
      </w:r>
      <w:r w:rsidR="009C161C" w:rsidRPr="009C161C">
        <w:rPr>
          <w:sz w:val="20"/>
          <w:szCs w:val="20"/>
        </w:rPr>
        <w:t>each column corresponds to a unique word from the corpus</w:t>
      </w:r>
      <w:r w:rsidR="00821946">
        <w:rPr>
          <w:sz w:val="20"/>
          <w:szCs w:val="20"/>
        </w:rPr>
        <w:t xml:space="preserve"> </w:t>
      </w:r>
      <w:r w:rsidR="009C161C" w:rsidRPr="009C161C">
        <w:rPr>
          <w:sz w:val="20"/>
          <w:szCs w:val="20"/>
        </w:rPr>
        <w:t>[16]. [Before computing the Term Frequency- Inverse Document Frequency (TF-IDF)</w:t>
      </w:r>
      <w:r w:rsidR="005A1B8E">
        <w:rPr>
          <w:sz w:val="20"/>
          <w:szCs w:val="20"/>
        </w:rPr>
        <w:t>”</w:t>
      </w:r>
      <w:r w:rsidR="009C161C" w:rsidRPr="009C161C">
        <w:rPr>
          <w:sz w:val="20"/>
          <w:szCs w:val="20"/>
        </w:rPr>
        <w:t>, it is necessary to</w:t>
      </w:r>
      <w:r w:rsidR="009C161C" w:rsidRPr="009C161C">
        <w:rPr>
          <w:spacing w:val="-10"/>
          <w:sz w:val="20"/>
          <w:szCs w:val="20"/>
        </w:rPr>
        <w:t xml:space="preserve"> </w:t>
      </w:r>
      <w:r w:rsidR="009C161C" w:rsidRPr="009C161C">
        <w:rPr>
          <w:sz w:val="20"/>
          <w:szCs w:val="20"/>
        </w:rPr>
        <w:t>convert</w:t>
      </w:r>
      <w:r w:rsidR="009C161C" w:rsidRPr="009C161C">
        <w:rPr>
          <w:spacing w:val="-11"/>
          <w:sz w:val="20"/>
          <w:szCs w:val="20"/>
        </w:rPr>
        <w:t xml:space="preserve"> </w:t>
      </w:r>
      <w:r w:rsidR="009C161C" w:rsidRPr="009C161C">
        <w:rPr>
          <w:sz w:val="20"/>
          <w:szCs w:val="20"/>
        </w:rPr>
        <w:t>the</w:t>
      </w:r>
      <w:r w:rsidR="009C161C" w:rsidRPr="009C161C">
        <w:rPr>
          <w:spacing w:val="-11"/>
          <w:sz w:val="20"/>
          <w:szCs w:val="20"/>
        </w:rPr>
        <w:t xml:space="preserve"> </w:t>
      </w:r>
      <w:r w:rsidR="009C161C" w:rsidRPr="009C161C">
        <w:rPr>
          <w:sz w:val="20"/>
          <w:szCs w:val="20"/>
        </w:rPr>
        <w:t>tuples</w:t>
      </w:r>
      <w:r w:rsidR="009C161C" w:rsidRPr="009C161C">
        <w:rPr>
          <w:spacing w:val="-12"/>
          <w:sz w:val="20"/>
          <w:szCs w:val="20"/>
        </w:rPr>
        <w:t xml:space="preserve"> </w:t>
      </w:r>
      <w:r w:rsidR="009C161C" w:rsidRPr="009C161C">
        <w:rPr>
          <w:sz w:val="20"/>
          <w:szCs w:val="20"/>
        </w:rPr>
        <w:t>in</w:t>
      </w:r>
      <w:r w:rsidR="009C161C" w:rsidRPr="009C161C">
        <w:rPr>
          <w:spacing w:val="-10"/>
          <w:sz w:val="20"/>
          <w:szCs w:val="20"/>
        </w:rPr>
        <w:t xml:space="preserve"> </w:t>
      </w:r>
      <w:r w:rsidR="009C161C" w:rsidRPr="009C161C">
        <w:rPr>
          <w:sz w:val="20"/>
          <w:szCs w:val="20"/>
        </w:rPr>
        <w:t>P</w:t>
      </w:r>
      <w:r w:rsidR="005A1B8E">
        <w:rPr>
          <w:sz w:val="20"/>
          <w:szCs w:val="20"/>
        </w:rPr>
        <w:t>O</w:t>
      </w:r>
      <w:r w:rsidR="009C161C" w:rsidRPr="009C161C">
        <w:rPr>
          <w:sz w:val="20"/>
          <w:szCs w:val="20"/>
        </w:rPr>
        <w:t>S</w:t>
      </w:r>
      <w:r w:rsidR="009C161C" w:rsidRPr="009C161C">
        <w:rPr>
          <w:spacing w:val="-12"/>
          <w:sz w:val="20"/>
          <w:szCs w:val="20"/>
        </w:rPr>
        <w:t xml:space="preserve"> </w:t>
      </w:r>
      <w:r w:rsidR="009C161C" w:rsidRPr="009C161C">
        <w:rPr>
          <w:sz w:val="20"/>
          <w:szCs w:val="20"/>
        </w:rPr>
        <w:t>arrays</w:t>
      </w:r>
      <w:r w:rsidR="009C161C" w:rsidRPr="009C161C">
        <w:rPr>
          <w:spacing w:val="-12"/>
          <w:sz w:val="20"/>
          <w:szCs w:val="20"/>
        </w:rPr>
        <w:t xml:space="preserve"> </w:t>
      </w:r>
      <w:r w:rsidR="009C161C" w:rsidRPr="009C161C">
        <w:rPr>
          <w:sz w:val="20"/>
          <w:szCs w:val="20"/>
        </w:rPr>
        <w:t>into</w:t>
      </w:r>
      <w:r w:rsidR="009C161C" w:rsidRPr="009C161C">
        <w:rPr>
          <w:spacing w:val="-10"/>
          <w:sz w:val="20"/>
          <w:szCs w:val="20"/>
        </w:rPr>
        <w:t xml:space="preserve"> </w:t>
      </w:r>
      <w:r w:rsidR="009C161C" w:rsidRPr="009C161C">
        <w:rPr>
          <w:sz w:val="20"/>
          <w:szCs w:val="20"/>
        </w:rPr>
        <w:t>a</w:t>
      </w:r>
      <w:r w:rsidR="009C161C" w:rsidRPr="009C161C">
        <w:rPr>
          <w:spacing w:val="-11"/>
          <w:sz w:val="20"/>
          <w:szCs w:val="20"/>
        </w:rPr>
        <w:t xml:space="preserve"> </w:t>
      </w:r>
      <w:r w:rsidR="009C161C" w:rsidRPr="009C161C">
        <w:rPr>
          <w:sz w:val="20"/>
          <w:szCs w:val="20"/>
        </w:rPr>
        <w:t>single</w:t>
      </w:r>
      <w:r w:rsidR="009C161C" w:rsidRPr="009C161C">
        <w:rPr>
          <w:spacing w:val="-11"/>
          <w:sz w:val="20"/>
          <w:szCs w:val="20"/>
        </w:rPr>
        <w:t xml:space="preserve"> </w:t>
      </w:r>
      <w:r w:rsidR="009C161C" w:rsidRPr="009C161C">
        <w:rPr>
          <w:sz w:val="20"/>
          <w:szCs w:val="20"/>
        </w:rPr>
        <w:t>string</w:t>
      </w:r>
      <w:r w:rsidR="005A1B8E">
        <w:rPr>
          <w:sz w:val="20"/>
          <w:szCs w:val="20"/>
        </w:rPr>
        <w:t xml:space="preserve"> [</w:t>
      </w:r>
      <w:r w:rsidR="009C161C" w:rsidRPr="009C161C">
        <w:rPr>
          <w:sz w:val="20"/>
          <w:szCs w:val="20"/>
        </w:rPr>
        <w:t>10].</w:t>
      </w:r>
      <w:r w:rsidR="005A1B8E" w:rsidRPr="005A1B8E">
        <w:rPr>
          <w:sz w:val="20"/>
          <w:szCs w:val="20"/>
        </w:rPr>
        <w:t xml:space="preserve"> </w:t>
      </w:r>
      <w:r w:rsidR="005A1B8E" w:rsidRPr="003010C3">
        <w:rPr>
          <w:sz w:val="20"/>
          <w:szCs w:val="20"/>
        </w:rPr>
        <w:t>The text is transformed into a matrix of token counts using Count Vectorizer, another popular feature extraction method</w:t>
      </w:r>
      <w:r w:rsidR="005A1B8E">
        <w:rPr>
          <w:sz w:val="20"/>
          <w:szCs w:val="20"/>
        </w:rPr>
        <w:t xml:space="preserve">. </w:t>
      </w:r>
      <w:r w:rsidR="009C161C" w:rsidRPr="009C161C">
        <w:rPr>
          <w:sz w:val="20"/>
          <w:szCs w:val="20"/>
        </w:rPr>
        <w:t>Unlike TF-IDF, this method does not take into account</w:t>
      </w:r>
      <w:r w:rsidR="009C161C" w:rsidRPr="009C161C">
        <w:rPr>
          <w:spacing w:val="-13"/>
          <w:sz w:val="20"/>
          <w:szCs w:val="20"/>
        </w:rPr>
        <w:t xml:space="preserve"> </w:t>
      </w:r>
      <w:r w:rsidR="009C161C" w:rsidRPr="009C161C">
        <w:rPr>
          <w:sz w:val="20"/>
          <w:szCs w:val="20"/>
        </w:rPr>
        <w:t>the</w:t>
      </w:r>
      <w:r w:rsidR="009C161C" w:rsidRPr="009C161C">
        <w:rPr>
          <w:spacing w:val="-12"/>
          <w:sz w:val="20"/>
          <w:szCs w:val="20"/>
        </w:rPr>
        <w:t xml:space="preserve"> </w:t>
      </w:r>
      <w:r w:rsidR="009C161C" w:rsidRPr="009C161C">
        <w:rPr>
          <w:sz w:val="20"/>
          <w:szCs w:val="20"/>
        </w:rPr>
        <w:t>importance</w:t>
      </w:r>
      <w:r w:rsidR="009C161C" w:rsidRPr="009C161C">
        <w:rPr>
          <w:spacing w:val="-13"/>
          <w:sz w:val="20"/>
          <w:szCs w:val="20"/>
        </w:rPr>
        <w:t xml:space="preserve"> </w:t>
      </w:r>
      <w:r w:rsidR="009C161C" w:rsidRPr="009C161C">
        <w:rPr>
          <w:sz w:val="20"/>
          <w:szCs w:val="20"/>
        </w:rPr>
        <w:t>of</w:t>
      </w:r>
      <w:r w:rsidR="009C161C" w:rsidRPr="009C161C">
        <w:rPr>
          <w:spacing w:val="-12"/>
          <w:sz w:val="20"/>
          <w:szCs w:val="20"/>
        </w:rPr>
        <w:t xml:space="preserve"> </w:t>
      </w:r>
      <w:r w:rsidR="009C161C" w:rsidRPr="009C161C">
        <w:rPr>
          <w:sz w:val="20"/>
          <w:szCs w:val="20"/>
        </w:rPr>
        <w:t>words</w:t>
      </w:r>
      <w:r w:rsidR="009C161C" w:rsidRPr="009C161C">
        <w:rPr>
          <w:spacing w:val="-13"/>
          <w:sz w:val="20"/>
          <w:szCs w:val="20"/>
        </w:rPr>
        <w:t xml:space="preserve"> </w:t>
      </w:r>
      <w:r w:rsidR="009C161C" w:rsidRPr="009C161C">
        <w:rPr>
          <w:sz w:val="20"/>
          <w:szCs w:val="20"/>
        </w:rPr>
        <w:t>within</w:t>
      </w:r>
      <w:r w:rsidR="009C161C" w:rsidRPr="009C161C">
        <w:rPr>
          <w:spacing w:val="-12"/>
          <w:sz w:val="20"/>
          <w:szCs w:val="20"/>
        </w:rPr>
        <w:t xml:space="preserve"> </w:t>
      </w:r>
      <w:r w:rsidR="009C161C" w:rsidRPr="009C161C">
        <w:rPr>
          <w:sz w:val="20"/>
          <w:szCs w:val="20"/>
        </w:rPr>
        <w:t>the</w:t>
      </w:r>
      <w:r w:rsidR="009C161C" w:rsidRPr="009C161C">
        <w:rPr>
          <w:spacing w:val="-13"/>
          <w:sz w:val="20"/>
          <w:szCs w:val="20"/>
        </w:rPr>
        <w:t xml:space="preserve"> </w:t>
      </w:r>
      <w:r w:rsidR="009C161C" w:rsidRPr="009C161C">
        <w:rPr>
          <w:sz w:val="20"/>
          <w:szCs w:val="20"/>
        </w:rPr>
        <w:t>entire</w:t>
      </w:r>
      <w:r w:rsidR="009C161C" w:rsidRPr="009C161C">
        <w:rPr>
          <w:spacing w:val="-12"/>
          <w:sz w:val="20"/>
          <w:szCs w:val="20"/>
        </w:rPr>
        <w:t xml:space="preserve"> </w:t>
      </w:r>
      <w:r w:rsidR="009C161C" w:rsidRPr="009C161C">
        <w:rPr>
          <w:sz w:val="20"/>
          <w:szCs w:val="20"/>
        </w:rPr>
        <w:t>corpus, but instead simply</w:t>
      </w:r>
      <w:r w:rsidR="009C161C" w:rsidRPr="009C161C">
        <w:rPr>
          <w:spacing w:val="-1"/>
          <w:sz w:val="20"/>
          <w:szCs w:val="20"/>
        </w:rPr>
        <w:t xml:space="preserve"> </w:t>
      </w:r>
      <w:r w:rsidR="009C161C" w:rsidRPr="009C161C">
        <w:rPr>
          <w:sz w:val="20"/>
          <w:szCs w:val="20"/>
        </w:rPr>
        <w:t>counts the</w:t>
      </w:r>
      <w:r w:rsidR="009C161C" w:rsidRPr="009C161C">
        <w:rPr>
          <w:spacing w:val="-2"/>
          <w:sz w:val="20"/>
          <w:szCs w:val="20"/>
        </w:rPr>
        <w:t xml:space="preserve"> </w:t>
      </w:r>
      <w:r w:rsidR="009C161C" w:rsidRPr="009C161C">
        <w:rPr>
          <w:sz w:val="20"/>
          <w:szCs w:val="20"/>
        </w:rPr>
        <w:t>frequency</w:t>
      </w:r>
      <w:r w:rsidR="009C161C" w:rsidRPr="009C161C">
        <w:rPr>
          <w:spacing w:val="-1"/>
          <w:sz w:val="20"/>
          <w:szCs w:val="20"/>
        </w:rPr>
        <w:t xml:space="preserve"> </w:t>
      </w:r>
      <w:r w:rsidR="009C161C" w:rsidRPr="009C161C">
        <w:rPr>
          <w:sz w:val="20"/>
          <w:szCs w:val="20"/>
        </w:rPr>
        <w:t xml:space="preserve">of each word in each document. These two strategies are </w:t>
      </w:r>
      <w:r w:rsidR="005A1B8E">
        <w:rPr>
          <w:sz w:val="20"/>
          <w:szCs w:val="20"/>
        </w:rPr>
        <w:t>“</w:t>
      </w:r>
      <w:r w:rsidR="009C161C" w:rsidRPr="009C161C">
        <w:rPr>
          <w:sz w:val="20"/>
          <w:szCs w:val="20"/>
        </w:rPr>
        <w:t>genre identification, detection of psycholinguistic deception, and text categorization</w:t>
      </w:r>
      <w:r w:rsidR="00821946">
        <w:rPr>
          <w:sz w:val="20"/>
          <w:szCs w:val="20"/>
        </w:rPr>
        <w:t xml:space="preserve"> </w:t>
      </w:r>
      <w:r w:rsidR="005A1B8E">
        <w:rPr>
          <w:sz w:val="20"/>
          <w:szCs w:val="20"/>
        </w:rPr>
        <w:t>“</w:t>
      </w:r>
      <w:r w:rsidR="009C161C" w:rsidRPr="009C161C">
        <w:rPr>
          <w:sz w:val="20"/>
          <w:szCs w:val="20"/>
        </w:rPr>
        <w:t xml:space="preserve">[4]. This approach is faster than TF-IDF but may not capture the relative importance of words effectively, especially for large datasets where certain words appear frequently across all documents. </w:t>
      </w:r>
      <w:r w:rsidR="005A1B8E">
        <w:rPr>
          <w:sz w:val="20"/>
          <w:szCs w:val="20"/>
        </w:rPr>
        <w:t>“</w:t>
      </w:r>
      <w:r w:rsidR="009C161C" w:rsidRPr="009C161C">
        <w:rPr>
          <w:sz w:val="20"/>
          <w:szCs w:val="20"/>
        </w:rPr>
        <w:t>Many researchers have proposed an improved form of TF-IDF algorithm known as Adaptive T</w:t>
      </w:r>
      <w:r w:rsidR="005A1B8E">
        <w:rPr>
          <w:sz w:val="20"/>
          <w:szCs w:val="20"/>
        </w:rPr>
        <w:t>F</w:t>
      </w:r>
      <w:r w:rsidR="009C161C" w:rsidRPr="009C161C">
        <w:rPr>
          <w:sz w:val="20"/>
          <w:szCs w:val="20"/>
        </w:rPr>
        <w:t>-IDF</w:t>
      </w:r>
      <w:r w:rsidR="005A1B8E">
        <w:rPr>
          <w:sz w:val="20"/>
          <w:szCs w:val="20"/>
        </w:rPr>
        <w:t>”</w:t>
      </w:r>
      <w:r w:rsidR="009C161C" w:rsidRPr="009C161C">
        <w:rPr>
          <w:sz w:val="20"/>
          <w:szCs w:val="20"/>
        </w:rPr>
        <w:t>[19]. To convert the output of Count Vectorizer into TF-IDF scores, the T</w:t>
      </w:r>
      <w:r w:rsidR="005A1B8E">
        <w:rPr>
          <w:sz w:val="20"/>
          <w:szCs w:val="20"/>
        </w:rPr>
        <w:t>F</w:t>
      </w:r>
      <w:r w:rsidR="001E72EA">
        <w:rPr>
          <w:sz w:val="20"/>
          <w:szCs w:val="20"/>
        </w:rPr>
        <w:t xml:space="preserve">-IDF  </w:t>
      </w:r>
      <w:r w:rsidR="009C161C" w:rsidRPr="009C161C">
        <w:rPr>
          <w:sz w:val="20"/>
          <w:szCs w:val="20"/>
        </w:rPr>
        <w:t>Transformer can be applied.</w:t>
      </w:r>
      <w:r w:rsidR="00A40E34">
        <w:rPr>
          <w:sz w:val="20"/>
          <w:szCs w:val="20"/>
        </w:rPr>
        <w:t xml:space="preserve"> The </w:t>
      </w:r>
      <w:r w:rsidR="009C161C" w:rsidRPr="009C161C">
        <w:rPr>
          <w:sz w:val="20"/>
          <w:szCs w:val="20"/>
        </w:rPr>
        <w:t>transformer adjusts the raw counts produced by the Count Vectorizer to assign higher weights to less common but more informative words. By transforming the</w:t>
      </w:r>
      <w:r w:rsidR="009C161C" w:rsidRPr="009C161C">
        <w:rPr>
          <w:spacing w:val="27"/>
          <w:sz w:val="20"/>
          <w:szCs w:val="20"/>
        </w:rPr>
        <w:t xml:space="preserve"> </w:t>
      </w:r>
      <w:r w:rsidR="009C161C" w:rsidRPr="009C161C">
        <w:rPr>
          <w:sz w:val="20"/>
          <w:szCs w:val="20"/>
        </w:rPr>
        <w:t>count</w:t>
      </w:r>
      <w:r w:rsidR="009C161C" w:rsidRPr="009C161C">
        <w:rPr>
          <w:spacing w:val="28"/>
          <w:sz w:val="20"/>
          <w:szCs w:val="20"/>
        </w:rPr>
        <w:t xml:space="preserve"> </w:t>
      </w:r>
      <w:r w:rsidR="009C161C" w:rsidRPr="009C161C">
        <w:rPr>
          <w:sz w:val="20"/>
          <w:szCs w:val="20"/>
        </w:rPr>
        <w:t>matrix,</w:t>
      </w:r>
      <w:r w:rsidR="009C161C" w:rsidRPr="009C161C">
        <w:rPr>
          <w:spacing w:val="27"/>
          <w:sz w:val="20"/>
          <w:szCs w:val="20"/>
        </w:rPr>
        <w:t xml:space="preserve"> </w:t>
      </w:r>
      <w:r w:rsidR="009C161C" w:rsidRPr="009C161C">
        <w:rPr>
          <w:sz w:val="20"/>
          <w:szCs w:val="20"/>
        </w:rPr>
        <w:t>this</w:t>
      </w:r>
      <w:r w:rsidR="009C161C" w:rsidRPr="009C161C">
        <w:rPr>
          <w:spacing w:val="78"/>
          <w:w w:val="150"/>
          <w:sz w:val="20"/>
          <w:szCs w:val="20"/>
        </w:rPr>
        <w:t xml:space="preserve"> </w:t>
      </w:r>
      <w:r w:rsidR="009C161C" w:rsidRPr="009C161C">
        <w:rPr>
          <w:sz w:val="20"/>
          <w:szCs w:val="20"/>
        </w:rPr>
        <w:t>method</w:t>
      </w:r>
      <w:r w:rsidR="009C161C" w:rsidRPr="009C161C">
        <w:rPr>
          <w:spacing w:val="27"/>
          <w:sz w:val="20"/>
          <w:szCs w:val="20"/>
        </w:rPr>
        <w:t xml:space="preserve"> </w:t>
      </w:r>
      <w:r w:rsidR="009C161C" w:rsidRPr="009C161C">
        <w:rPr>
          <w:sz w:val="20"/>
          <w:szCs w:val="20"/>
        </w:rPr>
        <w:t>helps</w:t>
      </w:r>
      <w:r w:rsidR="009C161C" w:rsidRPr="009C161C">
        <w:rPr>
          <w:spacing w:val="27"/>
          <w:sz w:val="20"/>
          <w:szCs w:val="20"/>
        </w:rPr>
        <w:t xml:space="preserve"> </w:t>
      </w:r>
      <w:r w:rsidR="009C161C" w:rsidRPr="009C161C">
        <w:rPr>
          <w:sz w:val="20"/>
          <w:szCs w:val="20"/>
        </w:rPr>
        <w:t>capture</w:t>
      </w:r>
      <w:r w:rsidR="009C161C" w:rsidRPr="009C161C">
        <w:rPr>
          <w:spacing w:val="28"/>
          <w:sz w:val="20"/>
          <w:szCs w:val="20"/>
        </w:rPr>
        <w:t xml:space="preserve"> </w:t>
      </w:r>
      <w:r w:rsidR="009C161C" w:rsidRPr="009C161C">
        <w:rPr>
          <w:spacing w:val="-5"/>
          <w:sz w:val="20"/>
          <w:szCs w:val="20"/>
        </w:rPr>
        <w:t xml:space="preserve">the </w:t>
      </w:r>
      <w:r w:rsidR="009C161C" w:rsidRPr="009C161C">
        <w:rPr>
          <w:sz w:val="20"/>
          <w:szCs w:val="20"/>
        </w:rPr>
        <w:t>importance of word in a more nuanced manner, improving the quality of the feature set for training machine learning models. In addition to extracting features,</w:t>
      </w:r>
      <w:r w:rsidR="009C161C" w:rsidRPr="009C161C">
        <w:rPr>
          <w:spacing w:val="-13"/>
          <w:sz w:val="20"/>
          <w:szCs w:val="20"/>
        </w:rPr>
        <w:t xml:space="preserve"> </w:t>
      </w:r>
      <w:r w:rsidR="009C161C" w:rsidRPr="009C161C">
        <w:rPr>
          <w:sz w:val="20"/>
          <w:szCs w:val="20"/>
        </w:rPr>
        <w:t>it's</w:t>
      </w:r>
      <w:r w:rsidR="009C161C" w:rsidRPr="009C161C">
        <w:rPr>
          <w:spacing w:val="-12"/>
          <w:sz w:val="20"/>
          <w:szCs w:val="20"/>
        </w:rPr>
        <w:t xml:space="preserve"> </w:t>
      </w:r>
      <w:r w:rsidR="009C161C" w:rsidRPr="009C161C">
        <w:rPr>
          <w:sz w:val="20"/>
          <w:szCs w:val="20"/>
        </w:rPr>
        <w:t>useful</w:t>
      </w:r>
      <w:r w:rsidR="009C161C" w:rsidRPr="009C161C">
        <w:rPr>
          <w:spacing w:val="-13"/>
          <w:sz w:val="20"/>
          <w:szCs w:val="20"/>
        </w:rPr>
        <w:t xml:space="preserve"> </w:t>
      </w:r>
      <w:r w:rsidR="009C161C" w:rsidRPr="009C161C">
        <w:rPr>
          <w:sz w:val="20"/>
          <w:szCs w:val="20"/>
        </w:rPr>
        <w:t>to</w:t>
      </w:r>
      <w:r w:rsidR="009C161C" w:rsidRPr="009C161C">
        <w:rPr>
          <w:spacing w:val="-12"/>
          <w:sz w:val="20"/>
          <w:szCs w:val="20"/>
        </w:rPr>
        <w:t xml:space="preserve"> </w:t>
      </w:r>
      <w:r w:rsidR="009C161C" w:rsidRPr="009C161C">
        <w:rPr>
          <w:sz w:val="20"/>
          <w:szCs w:val="20"/>
        </w:rPr>
        <w:t>visualize</w:t>
      </w:r>
      <w:r w:rsidR="009C161C" w:rsidRPr="009C161C">
        <w:rPr>
          <w:spacing w:val="-12"/>
          <w:sz w:val="20"/>
          <w:szCs w:val="20"/>
        </w:rPr>
        <w:t xml:space="preserve"> </w:t>
      </w:r>
      <w:r w:rsidR="009C161C" w:rsidRPr="009C161C">
        <w:rPr>
          <w:sz w:val="20"/>
          <w:szCs w:val="20"/>
        </w:rPr>
        <w:t>the</w:t>
      </w:r>
      <w:r w:rsidR="009C161C" w:rsidRPr="009C161C">
        <w:rPr>
          <w:spacing w:val="-13"/>
          <w:sz w:val="20"/>
          <w:szCs w:val="20"/>
        </w:rPr>
        <w:t xml:space="preserve"> </w:t>
      </w:r>
      <w:r w:rsidR="009C161C" w:rsidRPr="009C161C">
        <w:rPr>
          <w:sz w:val="20"/>
          <w:szCs w:val="20"/>
        </w:rPr>
        <w:t>frequency</w:t>
      </w:r>
      <w:r w:rsidR="009C161C" w:rsidRPr="009C161C">
        <w:rPr>
          <w:spacing w:val="-12"/>
          <w:sz w:val="20"/>
          <w:szCs w:val="20"/>
        </w:rPr>
        <w:t xml:space="preserve"> </w:t>
      </w:r>
      <w:r w:rsidR="009C161C" w:rsidRPr="009C161C">
        <w:rPr>
          <w:sz w:val="20"/>
          <w:szCs w:val="20"/>
        </w:rPr>
        <w:t>distribution of terms within the corpus. The Frequency Distribution Visualizer from Yellow brick helps accomplish this by displaying</w:t>
      </w:r>
      <w:r w:rsidR="009C161C" w:rsidRPr="009C161C">
        <w:rPr>
          <w:spacing w:val="-8"/>
          <w:sz w:val="20"/>
          <w:szCs w:val="20"/>
        </w:rPr>
        <w:t xml:space="preserve"> </w:t>
      </w:r>
      <w:r w:rsidR="009C161C" w:rsidRPr="009C161C">
        <w:rPr>
          <w:sz w:val="20"/>
          <w:szCs w:val="20"/>
        </w:rPr>
        <w:t>the</w:t>
      </w:r>
      <w:r w:rsidR="009C161C" w:rsidRPr="009C161C">
        <w:rPr>
          <w:spacing w:val="-8"/>
          <w:sz w:val="20"/>
          <w:szCs w:val="20"/>
        </w:rPr>
        <w:t xml:space="preserve"> </w:t>
      </w:r>
      <w:r w:rsidR="009C161C" w:rsidRPr="009C161C">
        <w:rPr>
          <w:sz w:val="20"/>
          <w:szCs w:val="20"/>
        </w:rPr>
        <w:t>frequency</w:t>
      </w:r>
      <w:r w:rsidR="009C161C" w:rsidRPr="009C161C">
        <w:rPr>
          <w:spacing w:val="-10"/>
          <w:sz w:val="20"/>
          <w:szCs w:val="20"/>
        </w:rPr>
        <w:t xml:space="preserve"> </w:t>
      </w:r>
      <w:r w:rsidR="009C161C" w:rsidRPr="009C161C">
        <w:rPr>
          <w:sz w:val="20"/>
          <w:szCs w:val="20"/>
        </w:rPr>
        <w:t>distribution</w:t>
      </w:r>
      <w:r w:rsidR="009C161C" w:rsidRPr="009C161C">
        <w:rPr>
          <w:spacing w:val="-8"/>
          <w:sz w:val="20"/>
          <w:szCs w:val="20"/>
        </w:rPr>
        <w:t xml:space="preserve"> </w:t>
      </w:r>
      <w:r w:rsidR="009C161C" w:rsidRPr="009C161C">
        <w:rPr>
          <w:sz w:val="20"/>
          <w:szCs w:val="20"/>
        </w:rPr>
        <w:t>of</w:t>
      </w:r>
      <w:r w:rsidR="009C161C" w:rsidRPr="009C161C">
        <w:rPr>
          <w:spacing w:val="-8"/>
          <w:sz w:val="20"/>
          <w:szCs w:val="20"/>
        </w:rPr>
        <w:t xml:space="preserve"> </w:t>
      </w:r>
      <w:r w:rsidR="009C161C" w:rsidRPr="009C161C">
        <w:rPr>
          <w:sz w:val="20"/>
          <w:szCs w:val="20"/>
        </w:rPr>
        <w:t>words</w:t>
      </w:r>
      <w:r w:rsidR="009C161C" w:rsidRPr="009C161C">
        <w:rPr>
          <w:spacing w:val="-9"/>
          <w:sz w:val="20"/>
          <w:szCs w:val="20"/>
        </w:rPr>
        <w:t xml:space="preserve"> </w:t>
      </w:r>
      <w:r w:rsidR="009C161C" w:rsidRPr="009C161C">
        <w:rPr>
          <w:sz w:val="20"/>
          <w:szCs w:val="20"/>
        </w:rPr>
        <w:t>across</w:t>
      </w:r>
      <w:r w:rsidR="009C161C" w:rsidRPr="009C161C">
        <w:rPr>
          <w:spacing w:val="-9"/>
          <w:sz w:val="20"/>
          <w:szCs w:val="20"/>
        </w:rPr>
        <w:t xml:space="preserve"> </w:t>
      </w:r>
      <w:r w:rsidR="009C161C" w:rsidRPr="009C161C">
        <w:rPr>
          <w:sz w:val="20"/>
          <w:szCs w:val="20"/>
        </w:rPr>
        <w:t>the entire corpus. This visualization aids in identifying the most frequent words, which can be useful for feature selection, understanding model behavior, and detecting potential biases in the datase</w:t>
      </w:r>
      <w:r w:rsidR="009D2DD9">
        <w:rPr>
          <w:sz w:val="20"/>
          <w:szCs w:val="20"/>
        </w:rPr>
        <w:t>t</w:t>
      </w:r>
    </w:p>
    <w:p w14:paraId="337B804D" w14:textId="77777777" w:rsidR="00EE1EB0" w:rsidRDefault="00EE1EB0" w:rsidP="00A31EFD">
      <w:pPr>
        <w:tabs>
          <w:tab w:val="left" w:pos="861"/>
        </w:tabs>
        <w:spacing w:before="4" w:line="273" w:lineRule="auto"/>
        <w:ind w:right="279"/>
        <w:jc w:val="both"/>
        <w:rPr>
          <w:sz w:val="20"/>
          <w:szCs w:val="20"/>
        </w:rPr>
      </w:pPr>
    </w:p>
    <w:p w14:paraId="23F5E098" w14:textId="0E57FD1E" w:rsidR="00EE1EB0" w:rsidRDefault="00EE1EB0" w:rsidP="00A31EFD">
      <w:pPr>
        <w:pStyle w:val="Heading3"/>
        <w:numPr>
          <w:ilvl w:val="1"/>
          <w:numId w:val="9"/>
        </w:numPr>
        <w:tabs>
          <w:tab w:val="left" w:pos="500"/>
        </w:tabs>
        <w:jc w:val="both"/>
      </w:pPr>
      <w:r>
        <w:t>Model</w:t>
      </w:r>
      <w:r>
        <w:rPr>
          <w:spacing w:val="-6"/>
        </w:rPr>
        <w:t xml:space="preserve"> </w:t>
      </w:r>
      <w:r>
        <w:t>Evaluation</w:t>
      </w:r>
      <w:r>
        <w:rPr>
          <w:spacing w:val="-6"/>
        </w:rPr>
        <w:t xml:space="preserve"> </w:t>
      </w:r>
      <w:r>
        <w:t>for</w:t>
      </w:r>
      <w:r>
        <w:rPr>
          <w:spacing w:val="-4"/>
        </w:rPr>
        <w:t xml:space="preserve"> </w:t>
      </w:r>
      <w:r>
        <w:t>SVM</w:t>
      </w:r>
      <w:r>
        <w:rPr>
          <w:spacing w:val="-4"/>
        </w:rPr>
        <w:t xml:space="preserve"> </w:t>
      </w:r>
      <w:r>
        <w:t>and</w:t>
      </w:r>
      <w:r>
        <w:rPr>
          <w:spacing w:val="-6"/>
        </w:rPr>
        <w:t xml:space="preserve"> </w:t>
      </w:r>
      <w:r>
        <w:t>Logistic</w:t>
      </w:r>
      <w:r>
        <w:rPr>
          <w:spacing w:val="-4"/>
        </w:rPr>
        <w:t xml:space="preserve"> </w:t>
      </w:r>
      <w:r>
        <w:rPr>
          <w:spacing w:val="-2"/>
        </w:rPr>
        <w:t>Regression</w:t>
      </w:r>
    </w:p>
    <w:p w14:paraId="2AB5D9CC" w14:textId="77777777" w:rsidR="00EE1EB0" w:rsidRDefault="00EE1EB0" w:rsidP="00A31EFD">
      <w:pPr>
        <w:pStyle w:val="BodyText"/>
        <w:spacing w:before="68"/>
        <w:jc w:val="both"/>
        <w:rPr>
          <w:b/>
        </w:rPr>
      </w:pPr>
    </w:p>
    <w:p w14:paraId="1D7131E4" w14:textId="77777777" w:rsidR="00EE1EB0" w:rsidRDefault="00EE1EB0" w:rsidP="00A31EFD">
      <w:pPr>
        <w:pStyle w:val="ListParagraph"/>
        <w:numPr>
          <w:ilvl w:val="2"/>
          <w:numId w:val="9"/>
        </w:numPr>
        <w:tabs>
          <w:tab w:val="left" w:pos="1221"/>
        </w:tabs>
        <w:jc w:val="both"/>
        <w:rPr>
          <w:b/>
          <w:sz w:val="20"/>
        </w:rPr>
      </w:pPr>
      <w:r>
        <w:rPr>
          <w:b/>
          <w:sz w:val="20"/>
        </w:rPr>
        <w:t>Support</w:t>
      </w:r>
      <w:r>
        <w:rPr>
          <w:b/>
          <w:spacing w:val="-6"/>
          <w:sz w:val="20"/>
        </w:rPr>
        <w:t xml:space="preserve"> </w:t>
      </w:r>
      <w:r>
        <w:rPr>
          <w:b/>
          <w:sz w:val="20"/>
        </w:rPr>
        <w:t>Vector</w:t>
      </w:r>
      <w:r>
        <w:rPr>
          <w:b/>
          <w:spacing w:val="-6"/>
          <w:sz w:val="20"/>
        </w:rPr>
        <w:t xml:space="preserve"> </w:t>
      </w:r>
      <w:r>
        <w:rPr>
          <w:b/>
          <w:spacing w:val="-2"/>
          <w:sz w:val="20"/>
        </w:rPr>
        <w:t>Machine</w:t>
      </w:r>
    </w:p>
    <w:p w14:paraId="1A93B5F2" w14:textId="77777777" w:rsidR="00EE1EB0" w:rsidRDefault="00EE1EB0" w:rsidP="00A31EFD">
      <w:pPr>
        <w:pStyle w:val="BodyText"/>
        <w:spacing w:before="71"/>
        <w:jc w:val="both"/>
        <w:rPr>
          <w:b/>
        </w:rPr>
      </w:pPr>
    </w:p>
    <w:p w14:paraId="6C9A5052" w14:textId="74CF554C" w:rsidR="00EE1EB0" w:rsidRPr="00166130" w:rsidRDefault="001E72EA" w:rsidP="00A31EFD">
      <w:pPr>
        <w:spacing w:after="160" w:line="278" w:lineRule="auto"/>
        <w:jc w:val="both"/>
        <w:rPr>
          <w:sz w:val="20"/>
          <w:szCs w:val="20"/>
        </w:rPr>
      </w:pPr>
      <w:r w:rsidRPr="001F65FB">
        <w:rPr>
          <w:sz w:val="20"/>
          <w:szCs w:val="20"/>
        </w:rPr>
        <w:t xml:space="preserve">An algorithm for supervised learning called Support Vector Machine (SVM) finds a hyperplane, or decision boundary, that </w:t>
      </w:r>
      <w:r w:rsidRPr="001E72EA">
        <w:rPr>
          <w:sz w:val="20"/>
          <w:szCs w:val="20"/>
        </w:rPr>
        <w:t>“</w:t>
      </w:r>
      <w:r w:rsidR="00EE1EB0" w:rsidRPr="001E72EA">
        <w:rPr>
          <w:sz w:val="20"/>
          <w:szCs w:val="20"/>
        </w:rPr>
        <w:t>best separates different classes in the feature space. SVM attempts to maximize the margin between the classes, which helps in better generalization for unseen data</w:t>
      </w:r>
      <w:r w:rsidRPr="001E72EA">
        <w:rPr>
          <w:sz w:val="20"/>
          <w:szCs w:val="20"/>
        </w:rPr>
        <w:t xml:space="preserve">” </w:t>
      </w:r>
      <w:r w:rsidR="00EE1EB0" w:rsidRPr="001E72EA">
        <w:rPr>
          <w:sz w:val="20"/>
          <w:szCs w:val="20"/>
        </w:rPr>
        <w:t>[12]. This makes SVM particularly useful for handling high-dimensional data like text, where each word or feature can</w:t>
      </w:r>
      <w:r w:rsidR="00EE1EB0" w:rsidRPr="001E72EA">
        <w:rPr>
          <w:spacing w:val="-5"/>
          <w:sz w:val="20"/>
          <w:szCs w:val="20"/>
        </w:rPr>
        <w:t xml:space="preserve"> </w:t>
      </w:r>
      <w:r w:rsidR="00EE1EB0" w:rsidRPr="001E72EA">
        <w:rPr>
          <w:sz w:val="20"/>
          <w:szCs w:val="20"/>
        </w:rPr>
        <w:t>represent</w:t>
      </w:r>
      <w:r w:rsidR="00EE1EB0" w:rsidRPr="001E72EA">
        <w:rPr>
          <w:spacing w:val="-7"/>
          <w:sz w:val="20"/>
          <w:szCs w:val="20"/>
        </w:rPr>
        <w:t xml:space="preserve"> </w:t>
      </w:r>
      <w:r w:rsidR="00EE1EB0" w:rsidRPr="001E72EA">
        <w:rPr>
          <w:sz w:val="20"/>
          <w:szCs w:val="20"/>
        </w:rPr>
        <w:t>a</w:t>
      </w:r>
      <w:r w:rsidR="00EE1EB0" w:rsidRPr="001E72EA">
        <w:rPr>
          <w:spacing w:val="-6"/>
          <w:sz w:val="20"/>
          <w:szCs w:val="20"/>
        </w:rPr>
        <w:t xml:space="preserve"> </w:t>
      </w:r>
      <w:r w:rsidR="00EE1EB0" w:rsidRPr="001E72EA">
        <w:rPr>
          <w:sz w:val="20"/>
          <w:szCs w:val="20"/>
        </w:rPr>
        <w:t>dimension.</w:t>
      </w:r>
      <w:r w:rsidR="00EE1EB0" w:rsidRPr="001E72EA">
        <w:rPr>
          <w:spacing w:val="-5"/>
          <w:sz w:val="20"/>
          <w:szCs w:val="20"/>
        </w:rPr>
        <w:t xml:space="preserve"> </w:t>
      </w:r>
      <w:r w:rsidR="00166130" w:rsidRPr="00CF4FC7">
        <w:rPr>
          <w:sz w:val="20"/>
          <w:szCs w:val="20"/>
        </w:rPr>
        <w:t>Count Vectorizer and TF-IDF are two common techniques used in sentiment analysis to extract features from reviews. SVM is useful for detecting fake reviews because it can predict the sentiment of new, unseen reviews and spot patterns in sentiment-labeled data</w:t>
      </w:r>
      <w:r w:rsidR="00166130" w:rsidRPr="00CF4FC7">
        <w:t>.</w:t>
      </w:r>
      <w:r w:rsidR="00166130">
        <w:t xml:space="preserve"> </w:t>
      </w:r>
      <w:r w:rsidR="00925E4E" w:rsidRPr="001E72EA">
        <w:rPr>
          <w:sz w:val="20"/>
          <w:szCs w:val="20"/>
        </w:rPr>
        <w:t>“</w:t>
      </w:r>
      <w:r w:rsidR="00EE1EB0" w:rsidRPr="001E72EA">
        <w:rPr>
          <w:sz w:val="20"/>
          <w:szCs w:val="20"/>
        </w:rPr>
        <w:t>Its decision boundary is the extreme margin for resolving training samples</w:t>
      </w:r>
      <w:r w:rsidR="00166130">
        <w:rPr>
          <w:sz w:val="20"/>
          <w:szCs w:val="20"/>
        </w:rPr>
        <w:t>”</w:t>
      </w:r>
      <w:r w:rsidR="00821946" w:rsidRPr="001E72EA">
        <w:rPr>
          <w:sz w:val="20"/>
          <w:szCs w:val="20"/>
        </w:rPr>
        <w:t xml:space="preserve"> </w:t>
      </w:r>
      <w:r w:rsidR="00EE1EB0" w:rsidRPr="001E72EA">
        <w:rPr>
          <w:sz w:val="20"/>
          <w:szCs w:val="20"/>
        </w:rPr>
        <w:t>[14].</w:t>
      </w:r>
      <w:r w:rsidR="00821946" w:rsidRPr="001E72EA">
        <w:rPr>
          <w:sz w:val="20"/>
          <w:szCs w:val="20"/>
        </w:rPr>
        <w:t xml:space="preserve"> </w:t>
      </w:r>
      <w:r w:rsidR="00166130" w:rsidRPr="00CF4FC7">
        <w:rPr>
          <w:sz w:val="20"/>
          <w:szCs w:val="20"/>
        </w:rPr>
        <w:t xml:space="preserve">Using </w:t>
      </w:r>
      <w:r w:rsidR="00166130">
        <w:rPr>
          <w:sz w:val="20"/>
          <w:szCs w:val="20"/>
        </w:rPr>
        <w:t xml:space="preserve">particular </w:t>
      </w:r>
      <w:r w:rsidR="00166130" w:rsidRPr="00CF4FC7">
        <w:rPr>
          <w:sz w:val="20"/>
          <w:szCs w:val="20"/>
        </w:rPr>
        <w:t>classification algorithms for regression and classification analysis in two-group-based problems, SVM is a supervised machine learning model</w:t>
      </w:r>
      <w:r w:rsidR="00EE1EB0" w:rsidRPr="001E72EA">
        <w:rPr>
          <w:sz w:val="20"/>
          <w:szCs w:val="20"/>
        </w:rPr>
        <w:t>. It works well when the data is relatively small or medium-sized and can handle both</w:t>
      </w:r>
      <w:r w:rsidR="00EE1EB0" w:rsidRPr="001E72EA">
        <w:rPr>
          <w:spacing w:val="-1"/>
          <w:sz w:val="20"/>
          <w:szCs w:val="20"/>
        </w:rPr>
        <w:t xml:space="preserve"> </w:t>
      </w:r>
      <w:r w:rsidR="00EE1EB0" w:rsidRPr="001E72EA">
        <w:rPr>
          <w:sz w:val="20"/>
          <w:szCs w:val="20"/>
        </w:rPr>
        <w:t>linear and non-linear separability depending on the choice of kernel</w:t>
      </w:r>
      <w:r w:rsidR="00821946" w:rsidRPr="001E72EA">
        <w:rPr>
          <w:sz w:val="20"/>
          <w:szCs w:val="20"/>
        </w:rPr>
        <w:t xml:space="preserve"> </w:t>
      </w:r>
      <w:r w:rsidR="00EE1EB0" w:rsidRPr="001E72EA">
        <w:rPr>
          <w:sz w:val="20"/>
          <w:szCs w:val="20"/>
        </w:rPr>
        <w:t xml:space="preserve">[6]. </w:t>
      </w:r>
      <w:r w:rsidR="00166130" w:rsidRPr="00CF4FC7">
        <w:rPr>
          <w:sz w:val="20"/>
          <w:szCs w:val="20"/>
        </w:rPr>
        <w:t>A method known as the support-vector network maps input vectors into a high-dimensional feature space using a predefined non-linear mapping.</w:t>
      </w:r>
      <w:r w:rsidR="00925E4E" w:rsidRPr="001E72EA">
        <w:rPr>
          <w:sz w:val="20"/>
          <w:szCs w:val="20"/>
        </w:rPr>
        <w:t xml:space="preserve"> “</w:t>
      </w:r>
      <w:r w:rsidR="00EE1EB0" w:rsidRPr="001E72EA">
        <w:rPr>
          <w:sz w:val="20"/>
          <w:szCs w:val="20"/>
        </w:rPr>
        <w:t>It was found that the Linear Support Vector Machine (LSVM) performed the best with the AL method</w:t>
      </w:r>
      <w:r w:rsidR="00925E4E" w:rsidRPr="001E72EA">
        <w:rPr>
          <w:sz w:val="20"/>
          <w:szCs w:val="20"/>
        </w:rPr>
        <w:t>”</w:t>
      </w:r>
      <w:r w:rsidR="00821946" w:rsidRPr="001E72EA">
        <w:rPr>
          <w:sz w:val="20"/>
          <w:szCs w:val="20"/>
        </w:rPr>
        <w:t xml:space="preserve"> </w:t>
      </w:r>
      <w:r w:rsidR="00EE1EB0" w:rsidRPr="001E72EA">
        <w:rPr>
          <w:sz w:val="20"/>
          <w:szCs w:val="20"/>
        </w:rPr>
        <w:t>[18]. However, SVM can be computationally expensive</w:t>
      </w:r>
      <w:r w:rsidR="00EE1EB0" w:rsidRPr="001E72EA">
        <w:rPr>
          <w:spacing w:val="-3"/>
          <w:sz w:val="20"/>
          <w:szCs w:val="20"/>
        </w:rPr>
        <w:t xml:space="preserve"> </w:t>
      </w:r>
      <w:r w:rsidR="00EE1EB0" w:rsidRPr="001E72EA">
        <w:rPr>
          <w:sz w:val="20"/>
          <w:szCs w:val="20"/>
        </w:rPr>
        <w:t>and</w:t>
      </w:r>
      <w:r w:rsidR="00EE1EB0" w:rsidRPr="001E72EA">
        <w:rPr>
          <w:spacing w:val="-2"/>
          <w:sz w:val="20"/>
          <w:szCs w:val="20"/>
        </w:rPr>
        <w:t xml:space="preserve"> </w:t>
      </w:r>
      <w:r w:rsidR="00EE1EB0" w:rsidRPr="001E72EA">
        <w:rPr>
          <w:sz w:val="20"/>
          <w:szCs w:val="20"/>
        </w:rPr>
        <w:t>may</w:t>
      </w:r>
      <w:r w:rsidR="00EE1EB0" w:rsidRPr="001E72EA">
        <w:rPr>
          <w:spacing w:val="-2"/>
          <w:sz w:val="20"/>
          <w:szCs w:val="20"/>
        </w:rPr>
        <w:t xml:space="preserve"> </w:t>
      </w:r>
      <w:r w:rsidR="00EE1EB0" w:rsidRPr="001E72EA">
        <w:rPr>
          <w:sz w:val="20"/>
          <w:szCs w:val="20"/>
        </w:rPr>
        <w:t>require</w:t>
      </w:r>
      <w:r w:rsidR="00EE1EB0" w:rsidRPr="001E72EA">
        <w:rPr>
          <w:spacing w:val="-5"/>
          <w:sz w:val="20"/>
          <w:szCs w:val="20"/>
        </w:rPr>
        <w:t xml:space="preserve"> </w:t>
      </w:r>
      <w:r w:rsidR="00EE1EB0" w:rsidRPr="001E72EA">
        <w:rPr>
          <w:sz w:val="20"/>
          <w:szCs w:val="20"/>
        </w:rPr>
        <w:t>extensive</w:t>
      </w:r>
      <w:r w:rsidR="00EE1EB0" w:rsidRPr="001E72EA">
        <w:rPr>
          <w:spacing w:val="-3"/>
          <w:sz w:val="20"/>
          <w:szCs w:val="20"/>
        </w:rPr>
        <w:t xml:space="preserve"> </w:t>
      </w:r>
      <w:r w:rsidR="00EE1EB0" w:rsidRPr="001E72EA">
        <w:rPr>
          <w:sz w:val="20"/>
          <w:szCs w:val="20"/>
        </w:rPr>
        <w:t>hyperparameter</w:t>
      </w:r>
      <w:r w:rsidR="00EE1EB0" w:rsidRPr="001E72EA">
        <w:rPr>
          <w:spacing w:val="-2"/>
          <w:sz w:val="20"/>
          <w:szCs w:val="20"/>
        </w:rPr>
        <w:t xml:space="preserve"> </w:t>
      </w:r>
      <w:r w:rsidR="00EE1EB0" w:rsidRPr="001E72EA">
        <w:rPr>
          <w:sz w:val="20"/>
          <w:szCs w:val="20"/>
        </w:rPr>
        <w:t xml:space="preserve">tuning, particularly when using non-linear kernels. </w:t>
      </w:r>
      <w:r w:rsidR="00925E4E" w:rsidRPr="001E72EA">
        <w:rPr>
          <w:sz w:val="20"/>
          <w:szCs w:val="20"/>
        </w:rPr>
        <w:t>“</w:t>
      </w:r>
      <w:r w:rsidR="00EE1EB0" w:rsidRPr="001E72EA">
        <w:rPr>
          <w:sz w:val="20"/>
          <w:szCs w:val="20"/>
        </w:rPr>
        <w:t>SVM models have</w:t>
      </w:r>
      <w:r w:rsidR="00EE1EB0" w:rsidRPr="001E72EA">
        <w:rPr>
          <w:spacing w:val="-8"/>
          <w:sz w:val="20"/>
          <w:szCs w:val="20"/>
        </w:rPr>
        <w:t xml:space="preserve"> </w:t>
      </w:r>
      <w:r w:rsidR="00EE1EB0" w:rsidRPr="001E72EA">
        <w:rPr>
          <w:sz w:val="20"/>
          <w:szCs w:val="20"/>
        </w:rPr>
        <w:t>better</w:t>
      </w:r>
      <w:r w:rsidR="00EE1EB0" w:rsidRPr="001E72EA">
        <w:rPr>
          <w:spacing w:val="-10"/>
          <w:sz w:val="20"/>
          <w:szCs w:val="20"/>
        </w:rPr>
        <w:t xml:space="preserve"> </w:t>
      </w:r>
      <w:r w:rsidR="00EE1EB0" w:rsidRPr="001E72EA">
        <w:rPr>
          <w:sz w:val="20"/>
          <w:szCs w:val="20"/>
        </w:rPr>
        <w:t>precision</w:t>
      </w:r>
      <w:r w:rsidR="00EE1EB0" w:rsidRPr="001E72EA">
        <w:rPr>
          <w:spacing w:val="-8"/>
          <w:sz w:val="20"/>
          <w:szCs w:val="20"/>
        </w:rPr>
        <w:t xml:space="preserve"> </w:t>
      </w:r>
      <w:r w:rsidR="00EE1EB0" w:rsidRPr="001E72EA">
        <w:rPr>
          <w:sz w:val="20"/>
          <w:szCs w:val="20"/>
        </w:rPr>
        <w:t>for</w:t>
      </w:r>
      <w:r w:rsidR="00EE1EB0" w:rsidRPr="001E72EA">
        <w:rPr>
          <w:spacing w:val="-8"/>
          <w:sz w:val="20"/>
          <w:szCs w:val="20"/>
        </w:rPr>
        <w:t xml:space="preserve"> </w:t>
      </w:r>
      <w:r w:rsidR="00EE1EB0" w:rsidRPr="001E72EA">
        <w:rPr>
          <w:sz w:val="20"/>
          <w:szCs w:val="20"/>
        </w:rPr>
        <w:t>predicting</w:t>
      </w:r>
      <w:r w:rsidR="00EE1EB0" w:rsidRPr="001E72EA">
        <w:rPr>
          <w:spacing w:val="-8"/>
          <w:sz w:val="20"/>
          <w:szCs w:val="20"/>
        </w:rPr>
        <w:t xml:space="preserve"> </w:t>
      </w:r>
      <w:r w:rsidR="00EE1EB0" w:rsidRPr="001E72EA">
        <w:rPr>
          <w:sz w:val="20"/>
          <w:szCs w:val="20"/>
        </w:rPr>
        <w:t>fake</w:t>
      </w:r>
      <w:r w:rsidR="00EE1EB0" w:rsidRPr="001E72EA">
        <w:rPr>
          <w:spacing w:val="-11"/>
          <w:sz w:val="20"/>
          <w:szCs w:val="20"/>
        </w:rPr>
        <w:t xml:space="preserve"> </w:t>
      </w:r>
      <w:r w:rsidR="00EE1EB0" w:rsidRPr="001E72EA">
        <w:rPr>
          <w:sz w:val="20"/>
          <w:szCs w:val="20"/>
        </w:rPr>
        <w:t>reviews</w:t>
      </w:r>
      <w:r w:rsidR="00EE1EB0" w:rsidRPr="001E72EA">
        <w:rPr>
          <w:spacing w:val="-9"/>
          <w:sz w:val="20"/>
          <w:szCs w:val="20"/>
        </w:rPr>
        <w:t xml:space="preserve"> </w:t>
      </w:r>
      <w:r w:rsidR="00EE1EB0" w:rsidRPr="001E72EA">
        <w:rPr>
          <w:sz w:val="20"/>
          <w:szCs w:val="20"/>
        </w:rPr>
        <w:t>according</w:t>
      </w:r>
      <w:r w:rsidR="00EE1EB0" w:rsidRPr="001E72EA">
        <w:rPr>
          <w:spacing w:val="-8"/>
          <w:sz w:val="20"/>
          <w:szCs w:val="20"/>
        </w:rPr>
        <w:t xml:space="preserve"> </w:t>
      </w:r>
      <w:r w:rsidR="00EE1EB0" w:rsidRPr="001E72EA">
        <w:rPr>
          <w:sz w:val="20"/>
          <w:szCs w:val="20"/>
        </w:rPr>
        <w:t>to this work</w:t>
      </w:r>
      <w:r w:rsidRPr="001E72EA">
        <w:rPr>
          <w:sz w:val="20"/>
          <w:szCs w:val="20"/>
        </w:rPr>
        <w:t xml:space="preserve">”. </w:t>
      </w:r>
      <w:r w:rsidR="00EE1EB0" w:rsidRPr="001E72EA">
        <w:rPr>
          <w:sz w:val="20"/>
          <w:szCs w:val="20"/>
        </w:rPr>
        <w:t>[4]. The below figure 4 illustrates the working principle of a Support Vector Machine (SVM) classifier.</w:t>
      </w:r>
    </w:p>
    <w:p w14:paraId="4BBA62E5" w14:textId="77777777" w:rsidR="009D2773" w:rsidRDefault="009D2773" w:rsidP="002F1EDA">
      <w:pPr>
        <w:tabs>
          <w:tab w:val="left" w:pos="861"/>
        </w:tabs>
        <w:spacing w:before="4" w:line="273" w:lineRule="auto"/>
        <w:ind w:right="279"/>
        <w:jc w:val="center"/>
        <w:rPr>
          <w:sz w:val="20"/>
          <w:szCs w:val="20"/>
        </w:rPr>
      </w:pPr>
      <w:r>
        <w:rPr>
          <w:noProof/>
        </w:rPr>
        <w:drawing>
          <wp:inline distT="0" distB="0" distL="0" distR="0" wp14:anchorId="1CFB3905" wp14:editId="51DA604F">
            <wp:extent cx="2654300" cy="2212154"/>
            <wp:effectExtent l="0" t="0" r="0" b="0"/>
            <wp:docPr id="106674609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657920" cy="2215171"/>
                    </a:xfrm>
                    <a:prstGeom prst="rect">
                      <a:avLst/>
                    </a:prstGeom>
                  </pic:spPr>
                </pic:pic>
              </a:graphicData>
            </a:graphic>
          </wp:inline>
        </w:drawing>
      </w:r>
    </w:p>
    <w:p w14:paraId="153EDFF4" w14:textId="4641A5EE" w:rsidR="009D2773" w:rsidRPr="009C161C" w:rsidRDefault="002F1EDA" w:rsidP="009C161C">
      <w:pPr>
        <w:tabs>
          <w:tab w:val="left" w:pos="861"/>
        </w:tabs>
        <w:spacing w:before="4" w:line="273" w:lineRule="auto"/>
        <w:ind w:right="279"/>
        <w:jc w:val="both"/>
        <w:rPr>
          <w:sz w:val="20"/>
          <w:szCs w:val="20"/>
        </w:rPr>
        <w:sectPr w:rsidR="009D2773" w:rsidRPr="009C161C" w:rsidSect="009D2DD9">
          <w:type w:val="continuous"/>
          <w:pgSz w:w="11920" w:h="16860"/>
          <w:pgMar w:top="1180" w:right="0" w:bottom="0" w:left="283" w:header="720" w:footer="720" w:gutter="0"/>
          <w:cols w:num="2" w:space="720"/>
        </w:sectPr>
      </w:pPr>
      <w:r>
        <w:rPr>
          <w:sz w:val="20"/>
          <w:szCs w:val="20"/>
        </w:rPr>
        <w:t xml:space="preserve">              </w:t>
      </w:r>
      <w:r w:rsidR="006F7F0F">
        <w:rPr>
          <w:sz w:val="20"/>
          <w:szCs w:val="20"/>
        </w:rPr>
        <w:t>Fig-3:</w:t>
      </w:r>
      <w:r w:rsidR="008376E8">
        <w:rPr>
          <w:sz w:val="20"/>
          <w:szCs w:val="20"/>
        </w:rPr>
        <w:t xml:space="preserve"> </w:t>
      </w:r>
      <w:r w:rsidR="006F7F0F">
        <w:rPr>
          <w:sz w:val="20"/>
          <w:szCs w:val="20"/>
        </w:rPr>
        <w:t xml:space="preserve">Support Vector Machine </w:t>
      </w:r>
      <w:r w:rsidR="008376E8">
        <w:rPr>
          <w:sz w:val="20"/>
          <w:szCs w:val="20"/>
        </w:rPr>
        <w:t xml:space="preserve">  </w:t>
      </w:r>
      <w:r w:rsidR="00166130">
        <w:rPr>
          <w:sz w:val="20"/>
          <w:szCs w:val="20"/>
        </w:rPr>
        <w:t>Classification</w:t>
      </w:r>
    </w:p>
    <w:p w14:paraId="32A473B8" w14:textId="77777777" w:rsidR="009C161C" w:rsidRDefault="009C161C" w:rsidP="007206B4">
      <w:pPr>
        <w:pStyle w:val="BodyText"/>
        <w:spacing w:line="276" w:lineRule="auto"/>
        <w:ind w:right="277"/>
        <w:jc w:val="both"/>
      </w:pPr>
    </w:p>
    <w:p w14:paraId="7146E94B" w14:textId="77777777" w:rsidR="009C161C" w:rsidRDefault="009C161C" w:rsidP="00A37E48">
      <w:pPr>
        <w:pStyle w:val="BodyText"/>
        <w:spacing w:line="276" w:lineRule="auto"/>
        <w:ind w:left="501" w:right="277"/>
        <w:jc w:val="both"/>
      </w:pPr>
    </w:p>
    <w:p w14:paraId="4870C933" w14:textId="4E409A9F" w:rsidR="009C161C" w:rsidRDefault="009C161C" w:rsidP="00782327">
      <w:pPr>
        <w:pStyle w:val="Heading3"/>
        <w:numPr>
          <w:ilvl w:val="2"/>
          <w:numId w:val="9"/>
        </w:numPr>
        <w:tabs>
          <w:tab w:val="left" w:pos="1220"/>
        </w:tabs>
      </w:pPr>
      <w:r>
        <w:t>Logistic</w:t>
      </w:r>
      <w:r>
        <w:rPr>
          <w:spacing w:val="-7"/>
        </w:rPr>
        <w:t xml:space="preserve"> </w:t>
      </w:r>
      <w:r>
        <w:rPr>
          <w:spacing w:val="-2"/>
        </w:rPr>
        <w:t>Regression</w:t>
      </w:r>
    </w:p>
    <w:p w14:paraId="29E3732F" w14:textId="77777777" w:rsidR="009C161C" w:rsidRDefault="009C161C" w:rsidP="009C161C">
      <w:pPr>
        <w:pStyle w:val="BodyText"/>
        <w:spacing w:before="68"/>
        <w:rPr>
          <w:b/>
        </w:rPr>
      </w:pPr>
    </w:p>
    <w:p w14:paraId="15C69AC2" w14:textId="77777777" w:rsidR="009C161C" w:rsidRDefault="009C161C" w:rsidP="009C161C">
      <w:pPr>
        <w:pStyle w:val="BodyText"/>
        <w:spacing w:line="276" w:lineRule="auto"/>
        <w:ind w:left="501" w:right="104"/>
        <w:jc w:val="both"/>
      </w:pPr>
      <w:r>
        <w:t>Logistic</w:t>
      </w:r>
      <w:r>
        <w:rPr>
          <w:spacing w:val="-7"/>
        </w:rPr>
        <w:t xml:space="preserve"> </w:t>
      </w:r>
      <w:r>
        <w:t>Regression,</w:t>
      </w:r>
      <w:r>
        <w:rPr>
          <w:spacing w:val="-7"/>
        </w:rPr>
        <w:t xml:space="preserve"> </w:t>
      </w:r>
      <w:r>
        <w:t>on</w:t>
      </w:r>
      <w:r>
        <w:rPr>
          <w:spacing w:val="-6"/>
        </w:rPr>
        <w:t xml:space="preserve"> </w:t>
      </w:r>
      <w:r>
        <w:t>the</w:t>
      </w:r>
      <w:r>
        <w:rPr>
          <w:spacing w:val="-7"/>
        </w:rPr>
        <w:t xml:space="preserve"> </w:t>
      </w:r>
      <w:r>
        <w:t>other</w:t>
      </w:r>
      <w:r>
        <w:rPr>
          <w:spacing w:val="-6"/>
        </w:rPr>
        <w:t xml:space="preserve"> </w:t>
      </w:r>
      <w:r>
        <w:t>hand,</w:t>
      </w:r>
      <w:r>
        <w:rPr>
          <w:spacing w:val="-9"/>
        </w:rPr>
        <w:t xml:space="preserve"> </w:t>
      </w:r>
      <w:r>
        <w:t>is</w:t>
      </w:r>
      <w:r>
        <w:rPr>
          <w:spacing w:val="-8"/>
        </w:rPr>
        <w:t xml:space="preserve"> </w:t>
      </w:r>
      <w:r>
        <w:t>a</w:t>
      </w:r>
      <w:r>
        <w:rPr>
          <w:spacing w:val="-7"/>
        </w:rPr>
        <w:t xml:space="preserve"> </w:t>
      </w:r>
      <w:r>
        <w:t>simpler</w:t>
      </w:r>
      <w:r>
        <w:rPr>
          <w:spacing w:val="-7"/>
        </w:rPr>
        <w:t xml:space="preserve"> </w:t>
      </w:r>
      <w:r>
        <w:t>and</w:t>
      </w:r>
      <w:r>
        <w:rPr>
          <w:spacing w:val="-6"/>
        </w:rPr>
        <w:t xml:space="preserve"> </w:t>
      </w:r>
      <w:r>
        <w:t>more interpretable classification algorithm. It models the probability that a given review belongs to a particular sentiment class, using the logistic (sigmoid) function. This function transforms the output of a linear combination of features into a value between 0 and 1, representing the probability of the review being positive or negative. In fake review</w:t>
      </w:r>
      <w:r>
        <w:rPr>
          <w:spacing w:val="-13"/>
        </w:rPr>
        <w:t xml:space="preserve"> </w:t>
      </w:r>
      <w:r>
        <w:t>detection,</w:t>
      </w:r>
      <w:r>
        <w:rPr>
          <w:spacing w:val="-12"/>
        </w:rPr>
        <w:t xml:space="preserve"> </w:t>
      </w:r>
      <w:r>
        <w:t>Logistic</w:t>
      </w:r>
      <w:r>
        <w:rPr>
          <w:spacing w:val="-13"/>
        </w:rPr>
        <w:t xml:space="preserve"> </w:t>
      </w:r>
      <w:r>
        <w:t>Regression</w:t>
      </w:r>
      <w:r>
        <w:rPr>
          <w:spacing w:val="-11"/>
        </w:rPr>
        <w:t xml:space="preserve"> </w:t>
      </w:r>
      <w:r>
        <w:t>works</w:t>
      </w:r>
      <w:r>
        <w:rPr>
          <w:spacing w:val="-13"/>
        </w:rPr>
        <w:t xml:space="preserve"> </w:t>
      </w:r>
      <w:r>
        <w:t>by</w:t>
      </w:r>
      <w:r>
        <w:rPr>
          <w:spacing w:val="-11"/>
        </w:rPr>
        <w:t xml:space="preserve"> </w:t>
      </w:r>
      <w:r>
        <w:t>analyzing</w:t>
      </w:r>
      <w:r>
        <w:rPr>
          <w:spacing w:val="-13"/>
        </w:rPr>
        <w:t xml:space="preserve"> </w:t>
      </w:r>
      <w:r>
        <w:t>the features extracted from the review text, such as word frequencies, and predicting its sentiment. It is computationally efficient and well-suited for large datasets. The function</w:t>
      </w:r>
      <w:r>
        <w:rPr>
          <w:spacing w:val="-1"/>
        </w:rPr>
        <w:t xml:space="preserve"> </w:t>
      </w:r>
      <w:r>
        <w:t>now allows every point to</w:t>
      </w:r>
      <w:r>
        <w:rPr>
          <w:spacing w:val="-1"/>
        </w:rPr>
        <w:t xml:space="preserve"> </w:t>
      </w:r>
      <w:r>
        <w:t>output</w:t>
      </w:r>
      <w:r>
        <w:rPr>
          <w:spacing w:val="-2"/>
        </w:rPr>
        <w:t xml:space="preserve"> </w:t>
      </w:r>
      <w:r>
        <w:t>a fake</w:t>
      </w:r>
      <w:r>
        <w:rPr>
          <w:spacing w:val="-2"/>
        </w:rPr>
        <w:t xml:space="preserve"> </w:t>
      </w:r>
      <w:r>
        <w:t>review or a real review, ensuring accuracy and fairness.1 The sigmoid function moves towards extremes more rapidly in larger datasets, making probability predictions stronger. However, these predictions depend on the distance from the decision</w:t>
      </w:r>
      <w:r>
        <w:rPr>
          <w:spacing w:val="34"/>
        </w:rPr>
        <w:t xml:space="preserve"> </w:t>
      </w:r>
      <w:r>
        <w:t>boundary,</w:t>
      </w:r>
      <w:r>
        <w:rPr>
          <w:spacing w:val="34"/>
        </w:rPr>
        <w:t xml:space="preserve"> </w:t>
      </w:r>
      <w:r>
        <w:t>which</w:t>
      </w:r>
      <w:r>
        <w:rPr>
          <w:spacing w:val="35"/>
        </w:rPr>
        <w:t xml:space="preserve"> </w:t>
      </w:r>
      <w:r>
        <w:t>affects</w:t>
      </w:r>
      <w:r>
        <w:rPr>
          <w:spacing w:val="33"/>
        </w:rPr>
        <w:t xml:space="preserve"> </w:t>
      </w:r>
      <w:r>
        <w:t>classification</w:t>
      </w:r>
      <w:r>
        <w:rPr>
          <w:spacing w:val="35"/>
        </w:rPr>
        <w:t xml:space="preserve"> </w:t>
      </w:r>
      <w:r>
        <w:rPr>
          <w:spacing w:val="-2"/>
        </w:rPr>
        <w:t>confidence</w:t>
      </w:r>
    </w:p>
    <w:p w14:paraId="7F2BBF4B" w14:textId="0EDF191D" w:rsidR="009C161C" w:rsidRDefault="009C161C" w:rsidP="009C161C">
      <w:pPr>
        <w:pStyle w:val="BodyText"/>
        <w:spacing w:before="2" w:line="276" w:lineRule="auto"/>
        <w:ind w:left="501" w:right="106"/>
        <w:jc w:val="both"/>
      </w:pPr>
      <w:r>
        <w:t>[20] However,</w:t>
      </w:r>
      <w:r w:rsidR="00E21AE0">
        <w:t xml:space="preserve"> “</w:t>
      </w:r>
      <w:r>
        <w:t>Logistic Regression assumes a linear relationship between the features and the target sentiment, which might not always be accurate in complex cases</w:t>
      </w:r>
      <w:r w:rsidR="00E21AE0">
        <w:t>”</w:t>
      </w:r>
      <w:r>
        <w:t>, especially</w:t>
      </w:r>
      <w:r>
        <w:rPr>
          <w:spacing w:val="-3"/>
        </w:rPr>
        <w:t xml:space="preserve"> </w:t>
      </w:r>
      <w:r>
        <w:t>if</w:t>
      </w:r>
      <w:r>
        <w:rPr>
          <w:spacing w:val="-4"/>
        </w:rPr>
        <w:t xml:space="preserve"> </w:t>
      </w:r>
      <w:r>
        <w:t>the</w:t>
      </w:r>
      <w:r>
        <w:rPr>
          <w:spacing w:val="-6"/>
        </w:rPr>
        <w:t xml:space="preserve"> </w:t>
      </w:r>
      <w:r>
        <w:t>data</w:t>
      </w:r>
      <w:r>
        <w:rPr>
          <w:spacing w:val="-6"/>
        </w:rPr>
        <w:t xml:space="preserve"> </w:t>
      </w:r>
      <w:r>
        <w:t>is</w:t>
      </w:r>
      <w:r>
        <w:rPr>
          <w:spacing w:val="-5"/>
        </w:rPr>
        <w:t xml:space="preserve"> </w:t>
      </w:r>
      <w:r>
        <w:t>highly</w:t>
      </w:r>
      <w:r>
        <w:rPr>
          <w:spacing w:val="-8"/>
        </w:rPr>
        <w:t xml:space="preserve"> </w:t>
      </w:r>
      <w:r>
        <w:t>non-linear.</w:t>
      </w:r>
      <w:r>
        <w:rPr>
          <w:spacing w:val="-3"/>
        </w:rPr>
        <w:t xml:space="preserve"> </w:t>
      </w:r>
      <w:r>
        <w:t>The</w:t>
      </w:r>
      <w:r>
        <w:rPr>
          <w:spacing w:val="-6"/>
        </w:rPr>
        <w:t xml:space="preserve"> </w:t>
      </w:r>
      <w:r>
        <w:t>below</w:t>
      </w:r>
      <w:r>
        <w:rPr>
          <w:spacing w:val="-6"/>
        </w:rPr>
        <w:t xml:space="preserve"> </w:t>
      </w:r>
      <w:r>
        <w:t>figure</w:t>
      </w:r>
      <w:r>
        <w:rPr>
          <w:spacing w:val="-6"/>
        </w:rPr>
        <w:t xml:space="preserve"> </w:t>
      </w:r>
      <w:r>
        <w:t xml:space="preserve">4 illustrates the working principle of Logistic Regression </w:t>
      </w:r>
      <w:r>
        <w:rPr>
          <w:spacing w:val="-2"/>
        </w:rPr>
        <w:t>Model.</w:t>
      </w:r>
    </w:p>
    <w:p w14:paraId="4C5690A3" w14:textId="77777777" w:rsidR="009C161C" w:rsidRDefault="009C161C" w:rsidP="009C161C">
      <w:pPr>
        <w:pStyle w:val="BodyText"/>
        <w:ind w:left="535"/>
      </w:pPr>
      <w:r>
        <w:rPr>
          <w:noProof/>
        </w:rPr>
        <w:drawing>
          <wp:inline distT="0" distB="0" distL="0" distR="0" wp14:anchorId="1F234D11" wp14:editId="28504D69">
            <wp:extent cx="3096260" cy="179808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108745" cy="1805331"/>
                    </a:xfrm>
                    <a:prstGeom prst="rect">
                      <a:avLst/>
                    </a:prstGeom>
                  </pic:spPr>
                </pic:pic>
              </a:graphicData>
            </a:graphic>
          </wp:inline>
        </w:drawing>
      </w:r>
    </w:p>
    <w:p w14:paraId="2FF7A8BD" w14:textId="7C69B676" w:rsidR="009C161C" w:rsidRDefault="002F1EDA" w:rsidP="00A40E34">
      <w:pPr>
        <w:pStyle w:val="BodyText"/>
        <w:spacing w:before="20"/>
        <w:ind w:left="355" w:right="34"/>
      </w:pPr>
      <w:r>
        <w:t xml:space="preserve">               </w:t>
      </w:r>
      <w:r w:rsidR="009C161C">
        <w:t>Fig-4:</w:t>
      </w:r>
      <w:r w:rsidR="009C161C">
        <w:rPr>
          <w:spacing w:val="-9"/>
        </w:rPr>
        <w:t xml:space="preserve"> </w:t>
      </w:r>
      <w:r w:rsidR="009C161C">
        <w:t>Logistic</w:t>
      </w:r>
      <w:r w:rsidR="009C161C">
        <w:rPr>
          <w:spacing w:val="-8"/>
        </w:rPr>
        <w:t xml:space="preserve"> </w:t>
      </w:r>
      <w:r w:rsidR="009C161C">
        <w:t>Regression</w:t>
      </w:r>
      <w:r w:rsidR="009C161C">
        <w:rPr>
          <w:spacing w:val="-7"/>
        </w:rPr>
        <w:t xml:space="preserve"> </w:t>
      </w:r>
      <w:r w:rsidR="009C161C">
        <w:rPr>
          <w:spacing w:val="-2"/>
        </w:rPr>
        <w:t>Model</w:t>
      </w:r>
    </w:p>
    <w:p w14:paraId="4B11273D" w14:textId="77777777" w:rsidR="009C161C" w:rsidRDefault="009C161C" w:rsidP="009C161C">
      <w:pPr>
        <w:pStyle w:val="BodyText"/>
        <w:spacing w:before="71"/>
      </w:pPr>
    </w:p>
    <w:p w14:paraId="6C1B1B0F" w14:textId="77777777" w:rsidR="009C161C" w:rsidRDefault="009C161C" w:rsidP="00782327">
      <w:pPr>
        <w:pStyle w:val="Heading3"/>
        <w:numPr>
          <w:ilvl w:val="1"/>
          <w:numId w:val="9"/>
        </w:numPr>
        <w:tabs>
          <w:tab w:val="left" w:pos="500"/>
        </w:tabs>
        <w:ind w:left="500" w:hanging="359"/>
      </w:pPr>
      <w:r>
        <w:t>Sentiment</w:t>
      </w:r>
      <w:r>
        <w:rPr>
          <w:spacing w:val="-8"/>
        </w:rPr>
        <w:t xml:space="preserve"> </w:t>
      </w:r>
      <w:r>
        <w:t>Labeling</w:t>
      </w:r>
      <w:r>
        <w:rPr>
          <w:spacing w:val="-7"/>
        </w:rPr>
        <w:t xml:space="preserve"> </w:t>
      </w:r>
      <w:r>
        <w:rPr>
          <w:spacing w:val="-2"/>
        </w:rPr>
        <w:t>Function</w:t>
      </w:r>
    </w:p>
    <w:p w14:paraId="48E70A99" w14:textId="368E3192" w:rsidR="009C161C" w:rsidRPr="00631351" w:rsidRDefault="00E21AE0" w:rsidP="00631351">
      <w:pPr>
        <w:spacing w:after="160" w:line="278" w:lineRule="auto"/>
        <w:rPr>
          <w:sz w:val="20"/>
          <w:szCs w:val="20"/>
        </w:rPr>
      </w:pPr>
      <w:r w:rsidRPr="00631351">
        <w:rPr>
          <w:sz w:val="20"/>
          <w:szCs w:val="20"/>
        </w:rPr>
        <w:t>A key component in classifying the reviews into three sentiment classes—positive, negative, and neutral—is the sentiment labeling function (sentiment(label)).</w:t>
      </w:r>
      <w:r w:rsidR="009C161C">
        <w:t>.</w:t>
      </w:r>
      <w:r>
        <w:t xml:space="preserve"> </w:t>
      </w:r>
      <w:r w:rsidR="009C161C">
        <w:t>Opinions can be viewed differently in different contexts and people's expressions of them may vary</w:t>
      </w:r>
    </w:p>
    <w:p w14:paraId="628E5C62" w14:textId="77777777" w:rsidR="009C161C" w:rsidRDefault="009C161C" w:rsidP="009C161C">
      <w:pPr>
        <w:pStyle w:val="BodyText"/>
        <w:spacing w:before="1" w:line="276" w:lineRule="auto"/>
        <w:ind w:left="861" w:right="283"/>
        <w:jc w:val="both"/>
      </w:pPr>
      <w:r>
        <w:t>[19]. The sentiment is determined based on the review rating, where:</w:t>
      </w:r>
    </w:p>
    <w:p w14:paraId="0A7AFC6A" w14:textId="77777777" w:rsidR="009C161C" w:rsidRDefault="009C161C" w:rsidP="009C161C">
      <w:pPr>
        <w:pStyle w:val="ListParagraph"/>
        <w:numPr>
          <w:ilvl w:val="0"/>
          <w:numId w:val="6"/>
        </w:numPr>
        <w:tabs>
          <w:tab w:val="left" w:pos="861"/>
        </w:tabs>
        <w:spacing w:line="244" w:lineRule="exact"/>
        <w:jc w:val="left"/>
        <w:rPr>
          <w:sz w:val="20"/>
        </w:rPr>
      </w:pPr>
      <w:r>
        <w:rPr>
          <w:sz w:val="20"/>
        </w:rPr>
        <w:t>A</w:t>
      </w:r>
      <w:r>
        <w:rPr>
          <w:spacing w:val="-3"/>
          <w:sz w:val="20"/>
        </w:rPr>
        <w:t xml:space="preserve"> </w:t>
      </w:r>
      <w:r>
        <w:rPr>
          <w:sz w:val="20"/>
        </w:rPr>
        <w:t>rating</w:t>
      </w:r>
      <w:r>
        <w:rPr>
          <w:spacing w:val="-2"/>
          <w:sz w:val="20"/>
        </w:rPr>
        <w:t xml:space="preserve"> </w:t>
      </w:r>
      <w:r>
        <w:rPr>
          <w:sz w:val="20"/>
        </w:rPr>
        <w:t>of</w:t>
      </w:r>
      <w:r>
        <w:rPr>
          <w:spacing w:val="-2"/>
          <w:sz w:val="20"/>
        </w:rPr>
        <w:t xml:space="preserve"> </w:t>
      </w:r>
      <w:r>
        <w:rPr>
          <w:sz w:val="20"/>
        </w:rPr>
        <w:t>less</w:t>
      </w:r>
      <w:r>
        <w:rPr>
          <w:spacing w:val="-4"/>
          <w:sz w:val="20"/>
        </w:rPr>
        <w:t xml:space="preserve"> </w:t>
      </w:r>
      <w:r>
        <w:rPr>
          <w:sz w:val="20"/>
        </w:rPr>
        <w:t>than</w:t>
      </w:r>
      <w:r>
        <w:rPr>
          <w:spacing w:val="-4"/>
          <w:sz w:val="20"/>
        </w:rPr>
        <w:t xml:space="preserve"> </w:t>
      </w:r>
      <w:r>
        <w:rPr>
          <w:sz w:val="20"/>
        </w:rPr>
        <w:t>3</w:t>
      </w:r>
      <w:r>
        <w:rPr>
          <w:spacing w:val="-1"/>
          <w:sz w:val="20"/>
        </w:rPr>
        <w:t xml:space="preserve"> </w:t>
      </w:r>
      <w:r>
        <w:rPr>
          <w:sz w:val="20"/>
        </w:rPr>
        <w:t>is</w:t>
      </w:r>
      <w:r>
        <w:rPr>
          <w:spacing w:val="-4"/>
          <w:sz w:val="20"/>
        </w:rPr>
        <w:t xml:space="preserve"> </w:t>
      </w:r>
      <w:r>
        <w:rPr>
          <w:sz w:val="20"/>
        </w:rPr>
        <w:t>considered</w:t>
      </w:r>
      <w:r>
        <w:rPr>
          <w:spacing w:val="3"/>
          <w:sz w:val="20"/>
        </w:rPr>
        <w:t xml:space="preserve"> </w:t>
      </w:r>
      <w:r>
        <w:rPr>
          <w:b/>
          <w:spacing w:val="-2"/>
          <w:sz w:val="20"/>
        </w:rPr>
        <w:t>Negative</w:t>
      </w:r>
      <w:r>
        <w:rPr>
          <w:spacing w:val="-2"/>
          <w:sz w:val="20"/>
        </w:rPr>
        <w:t>.</w:t>
      </w:r>
    </w:p>
    <w:p w14:paraId="2B3215B2" w14:textId="77777777" w:rsidR="009C161C" w:rsidRDefault="009C161C" w:rsidP="009C161C">
      <w:pPr>
        <w:pStyle w:val="ListParagraph"/>
        <w:numPr>
          <w:ilvl w:val="0"/>
          <w:numId w:val="6"/>
        </w:numPr>
        <w:tabs>
          <w:tab w:val="left" w:pos="861"/>
        </w:tabs>
        <w:spacing w:before="36"/>
        <w:jc w:val="left"/>
        <w:rPr>
          <w:sz w:val="20"/>
        </w:rPr>
      </w:pPr>
      <w:r>
        <w:rPr>
          <w:sz w:val="20"/>
        </w:rPr>
        <w:t>A</w:t>
      </w:r>
      <w:r>
        <w:rPr>
          <w:spacing w:val="-3"/>
          <w:sz w:val="20"/>
        </w:rPr>
        <w:t xml:space="preserve"> </w:t>
      </w:r>
      <w:r>
        <w:rPr>
          <w:sz w:val="20"/>
        </w:rPr>
        <w:t>rating</w:t>
      </w:r>
      <w:r>
        <w:rPr>
          <w:spacing w:val="-3"/>
          <w:sz w:val="20"/>
        </w:rPr>
        <w:t xml:space="preserve"> </w:t>
      </w:r>
      <w:r>
        <w:rPr>
          <w:sz w:val="20"/>
        </w:rPr>
        <w:t>greater</w:t>
      </w:r>
      <w:r>
        <w:rPr>
          <w:spacing w:val="-4"/>
          <w:sz w:val="20"/>
        </w:rPr>
        <w:t xml:space="preserve"> </w:t>
      </w:r>
      <w:r>
        <w:rPr>
          <w:sz w:val="20"/>
        </w:rPr>
        <w:t>than</w:t>
      </w:r>
      <w:r>
        <w:rPr>
          <w:spacing w:val="-4"/>
          <w:sz w:val="20"/>
        </w:rPr>
        <w:t xml:space="preserve"> </w:t>
      </w:r>
      <w:r>
        <w:rPr>
          <w:sz w:val="20"/>
        </w:rPr>
        <w:t>3</w:t>
      </w:r>
      <w:r>
        <w:rPr>
          <w:spacing w:val="-2"/>
          <w:sz w:val="20"/>
        </w:rPr>
        <w:t xml:space="preserve"> </w:t>
      </w:r>
      <w:r>
        <w:rPr>
          <w:sz w:val="20"/>
        </w:rPr>
        <w:t>is</w:t>
      </w:r>
      <w:r>
        <w:rPr>
          <w:spacing w:val="-4"/>
          <w:sz w:val="20"/>
        </w:rPr>
        <w:t xml:space="preserve"> </w:t>
      </w:r>
      <w:r>
        <w:rPr>
          <w:sz w:val="20"/>
        </w:rPr>
        <w:t>categorized</w:t>
      </w:r>
      <w:r>
        <w:rPr>
          <w:spacing w:val="-2"/>
          <w:sz w:val="20"/>
        </w:rPr>
        <w:t xml:space="preserve"> </w:t>
      </w:r>
      <w:r>
        <w:rPr>
          <w:sz w:val="20"/>
        </w:rPr>
        <w:t>as</w:t>
      </w:r>
      <w:r>
        <w:rPr>
          <w:spacing w:val="1"/>
          <w:sz w:val="20"/>
        </w:rPr>
        <w:t xml:space="preserve"> </w:t>
      </w:r>
      <w:r>
        <w:rPr>
          <w:b/>
          <w:spacing w:val="-2"/>
          <w:sz w:val="20"/>
        </w:rPr>
        <w:t>Positive</w:t>
      </w:r>
      <w:r>
        <w:rPr>
          <w:spacing w:val="-2"/>
          <w:sz w:val="20"/>
        </w:rPr>
        <w:t>.</w:t>
      </w:r>
    </w:p>
    <w:p w14:paraId="3B77276E" w14:textId="77777777" w:rsidR="009C161C" w:rsidRDefault="009C161C" w:rsidP="009C161C">
      <w:pPr>
        <w:pStyle w:val="ListParagraph"/>
        <w:numPr>
          <w:ilvl w:val="0"/>
          <w:numId w:val="6"/>
        </w:numPr>
        <w:tabs>
          <w:tab w:val="left" w:pos="861"/>
        </w:tabs>
        <w:spacing w:before="34"/>
        <w:jc w:val="left"/>
        <w:rPr>
          <w:sz w:val="20"/>
        </w:rPr>
      </w:pPr>
      <w:r>
        <w:rPr>
          <w:sz w:val="20"/>
        </w:rPr>
        <w:t>A</w:t>
      </w:r>
      <w:r>
        <w:rPr>
          <w:spacing w:val="-3"/>
          <w:sz w:val="20"/>
        </w:rPr>
        <w:t xml:space="preserve"> </w:t>
      </w:r>
      <w:r>
        <w:rPr>
          <w:sz w:val="20"/>
        </w:rPr>
        <w:t>rating</w:t>
      </w:r>
      <w:r>
        <w:rPr>
          <w:spacing w:val="-1"/>
          <w:sz w:val="20"/>
        </w:rPr>
        <w:t xml:space="preserve"> </w:t>
      </w:r>
      <w:r>
        <w:rPr>
          <w:sz w:val="20"/>
        </w:rPr>
        <w:t>of</w:t>
      </w:r>
      <w:r>
        <w:rPr>
          <w:spacing w:val="-5"/>
          <w:sz w:val="20"/>
        </w:rPr>
        <w:t xml:space="preserve"> </w:t>
      </w:r>
      <w:r>
        <w:rPr>
          <w:sz w:val="20"/>
        </w:rPr>
        <w:t>exactly</w:t>
      </w:r>
      <w:r>
        <w:rPr>
          <w:spacing w:val="-2"/>
          <w:sz w:val="20"/>
        </w:rPr>
        <w:t xml:space="preserve"> </w:t>
      </w:r>
      <w:r>
        <w:rPr>
          <w:sz w:val="20"/>
        </w:rPr>
        <w:t>3</w:t>
      </w:r>
      <w:r>
        <w:rPr>
          <w:spacing w:val="-3"/>
          <w:sz w:val="20"/>
        </w:rPr>
        <w:t xml:space="preserve"> </w:t>
      </w:r>
      <w:r>
        <w:rPr>
          <w:sz w:val="20"/>
        </w:rPr>
        <w:t>is</w:t>
      </w:r>
      <w:r>
        <w:rPr>
          <w:spacing w:val="-4"/>
          <w:sz w:val="20"/>
        </w:rPr>
        <w:t xml:space="preserve"> </w:t>
      </w:r>
      <w:r>
        <w:rPr>
          <w:sz w:val="20"/>
        </w:rPr>
        <w:t>labeled</w:t>
      </w:r>
      <w:r>
        <w:rPr>
          <w:spacing w:val="-1"/>
          <w:sz w:val="20"/>
        </w:rPr>
        <w:t xml:space="preserve"> </w:t>
      </w:r>
      <w:r>
        <w:rPr>
          <w:sz w:val="20"/>
        </w:rPr>
        <w:t>as</w:t>
      </w:r>
      <w:r>
        <w:rPr>
          <w:spacing w:val="1"/>
          <w:sz w:val="20"/>
        </w:rPr>
        <w:t xml:space="preserve"> </w:t>
      </w:r>
      <w:r>
        <w:rPr>
          <w:b/>
          <w:spacing w:val="-2"/>
          <w:sz w:val="20"/>
        </w:rPr>
        <w:t>Neutral</w:t>
      </w:r>
      <w:r>
        <w:rPr>
          <w:spacing w:val="-2"/>
          <w:sz w:val="20"/>
        </w:rPr>
        <w:t>.</w:t>
      </w:r>
    </w:p>
    <w:p w14:paraId="653071AA" w14:textId="349E4A1A" w:rsidR="009C161C" w:rsidRDefault="009C161C" w:rsidP="009C161C">
      <w:pPr>
        <w:pStyle w:val="BodyText"/>
        <w:spacing w:before="33" w:line="276" w:lineRule="auto"/>
        <w:ind w:left="861" w:right="278"/>
        <w:jc w:val="both"/>
        <w:rPr>
          <w:spacing w:val="-2"/>
        </w:rPr>
      </w:pPr>
      <w:r>
        <w:t>This classification helps in converting the continuous rating scale (1-5) into discrete sentiment categories, which are then used in further analysis and model training.</w:t>
      </w:r>
      <w:r>
        <w:rPr>
          <w:spacing w:val="-9"/>
        </w:rPr>
        <w:t xml:space="preserve"> </w:t>
      </w:r>
      <w:r w:rsidR="006C1F00">
        <w:rPr>
          <w:spacing w:val="-9"/>
        </w:rPr>
        <w:t>“</w:t>
      </w:r>
      <w:r>
        <w:t>Fake</w:t>
      </w:r>
      <w:r>
        <w:rPr>
          <w:spacing w:val="-10"/>
        </w:rPr>
        <w:t xml:space="preserve"> </w:t>
      </w:r>
      <w:r>
        <w:t>reviews</w:t>
      </w:r>
      <w:r>
        <w:rPr>
          <w:spacing w:val="-11"/>
        </w:rPr>
        <w:t xml:space="preserve"> </w:t>
      </w:r>
      <w:r>
        <w:t>have</w:t>
      </w:r>
      <w:r>
        <w:rPr>
          <w:spacing w:val="-10"/>
        </w:rPr>
        <w:t xml:space="preserve"> </w:t>
      </w:r>
      <w:r>
        <w:t>become</w:t>
      </w:r>
      <w:r>
        <w:rPr>
          <w:spacing w:val="-10"/>
        </w:rPr>
        <w:t xml:space="preserve"> </w:t>
      </w:r>
      <w:r>
        <w:t>a</w:t>
      </w:r>
      <w:r>
        <w:rPr>
          <w:spacing w:val="-10"/>
        </w:rPr>
        <w:t xml:space="preserve"> </w:t>
      </w:r>
      <w:r>
        <w:t>significant</w:t>
      </w:r>
      <w:r>
        <w:rPr>
          <w:spacing w:val="-10"/>
        </w:rPr>
        <w:t xml:space="preserve"> </w:t>
      </w:r>
      <w:r>
        <w:t>issue</w:t>
      </w:r>
      <w:r>
        <w:rPr>
          <w:spacing w:val="-10"/>
        </w:rPr>
        <w:t xml:space="preserve"> </w:t>
      </w:r>
      <w:r>
        <w:t>in online shopping, as they are intentionally created to influence consumer decisions and gain a competitive edge,</w:t>
      </w:r>
      <w:r>
        <w:rPr>
          <w:spacing w:val="-7"/>
        </w:rPr>
        <w:t xml:space="preserve"> </w:t>
      </w:r>
      <w:r>
        <w:t>with</w:t>
      </w:r>
      <w:r>
        <w:rPr>
          <w:spacing w:val="-8"/>
        </w:rPr>
        <w:t xml:space="preserve"> </w:t>
      </w:r>
      <w:r>
        <w:t>positive</w:t>
      </w:r>
      <w:r>
        <w:rPr>
          <w:spacing w:val="-8"/>
        </w:rPr>
        <w:t xml:space="preserve"> </w:t>
      </w:r>
      <w:r>
        <w:t>fake</w:t>
      </w:r>
      <w:r>
        <w:rPr>
          <w:spacing w:val="-8"/>
        </w:rPr>
        <w:t xml:space="preserve"> </w:t>
      </w:r>
      <w:r>
        <w:t>reviews</w:t>
      </w:r>
      <w:r>
        <w:rPr>
          <w:spacing w:val="-7"/>
        </w:rPr>
        <w:t xml:space="preserve"> </w:t>
      </w:r>
      <w:r>
        <w:t>promoting</w:t>
      </w:r>
      <w:r>
        <w:rPr>
          <w:spacing w:val="-6"/>
        </w:rPr>
        <w:t xml:space="preserve"> </w:t>
      </w:r>
      <w:r>
        <w:t>products</w:t>
      </w:r>
      <w:r>
        <w:rPr>
          <w:spacing w:val="-7"/>
        </w:rPr>
        <w:t xml:space="preserve"> </w:t>
      </w:r>
      <w:r>
        <w:t xml:space="preserve">and negative ones harming their reputation[5].This labeling method ensures that reviews with the same </w:t>
      </w:r>
      <w:r>
        <w:t xml:space="preserve">rating are grouped together for sentiment-based evaluation, which is essential for building a reliable fake review detection system[7]. The sentiment analysis results are utilized in a recommendation system to provide the most effective </w:t>
      </w:r>
      <w:r>
        <w:rPr>
          <w:spacing w:val="-2"/>
        </w:rPr>
        <w:t>recommendation.</w:t>
      </w:r>
    </w:p>
    <w:p w14:paraId="098DFBBB" w14:textId="77777777" w:rsidR="009C161C" w:rsidRDefault="009C161C" w:rsidP="00782327">
      <w:pPr>
        <w:pStyle w:val="Heading3"/>
        <w:numPr>
          <w:ilvl w:val="1"/>
          <w:numId w:val="9"/>
        </w:numPr>
        <w:tabs>
          <w:tab w:val="left" w:pos="500"/>
        </w:tabs>
        <w:ind w:left="500" w:hanging="359"/>
      </w:pPr>
      <w:r>
        <w:t>Dataset</w:t>
      </w:r>
      <w:r>
        <w:rPr>
          <w:spacing w:val="-6"/>
        </w:rPr>
        <w:t xml:space="preserve"> </w:t>
      </w:r>
      <w:r>
        <w:t>Information</w:t>
      </w:r>
      <w:r>
        <w:rPr>
          <w:spacing w:val="-7"/>
        </w:rPr>
        <w:t xml:space="preserve"> </w:t>
      </w:r>
      <w:r>
        <w:t>and</w:t>
      </w:r>
      <w:r>
        <w:rPr>
          <w:spacing w:val="-7"/>
        </w:rPr>
        <w:t xml:space="preserve"> </w:t>
      </w:r>
      <w:r>
        <w:rPr>
          <w:spacing w:val="-2"/>
        </w:rPr>
        <w:t>Structure</w:t>
      </w:r>
    </w:p>
    <w:p w14:paraId="26FEE1E4" w14:textId="77777777" w:rsidR="009C161C" w:rsidRDefault="009C161C" w:rsidP="009C161C">
      <w:pPr>
        <w:pStyle w:val="BodyText"/>
        <w:spacing w:before="68"/>
        <w:rPr>
          <w:b/>
        </w:rPr>
      </w:pPr>
    </w:p>
    <w:p w14:paraId="1B2CC112" w14:textId="67CDACE3" w:rsidR="009C161C" w:rsidRDefault="009C161C" w:rsidP="009C161C">
      <w:pPr>
        <w:pStyle w:val="BodyText"/>
        <w:spacing w:line="276" w:lineRule="auto"/>
        <w:ind w:left="861" w:right="276"/>
        <w:jc w:val="both"/>
      </w:pPr>
      <w:r>
        <w:t>Using the data.</w:t>
      </w:r>
      <w:r w:rsidR="00821946">
        <w:t xml:space="preserve"> </w:t>
      </w:r>
      <w:r>
        <w:t xml:space="preserve">shape and data.info() functions, the structure of the dataset is displayed. Word cloud </w:t>
      </w:r>
      <w:r w:rsidR="006C1F00">
        <w:t>“</w:t>
      </w:r>
      <w:r>
        <w:t>is a technique used to visualize the most important and frequently used words in a given text</w:t>
      </w:r>
      <w:r w:rsidR="006C1F00">
        <w:t>”</w:t>
      </w:r>
      <w:r w:rsidR="00821946">
        <w:t xml:space="preserve"> </w:t>
      </w:r>
      <w:r>
        <w:t xml:space="preserve">[14]. </w:t>
      </w:r>
      <w:r w:rsidR="00E21AE0" w:rsidRPr="00CD3236">
        <w:t>The dataset's dimensions (i.e., the number of rows and columns) and the kinds of data that are contained in each column are summarized by these functions</w:t>
      </w:r>
      <w:r>
        <w:t>. This is a fundamental step in understanding the dataset’s layout and memory usage.</w:t>
      </w:r>
    </w:p>
    <w:p w14:paraId="1EF78FD4" w14:textId="77777777" w:rsidR="009C161C" w:rsidRDefault="009C161C" w:rsidP="009C161C">
      <w:pPr>
        <w:pStyle w:val="ListParagraph"/>
        <w:numPr>
          <w:ilvl w:val="0"/>
          <w:numId w:val="5"/>
        </w:numPr>
        <w:tabs>
          <w:tab w:val="left" w:pos="861"/>
        </w:tabs>
        <w:spacing w:before="1" w:line="273" w:lineRule="auto"/>
        <w:ind w:right="283"/>
        <w:rPr>
          <w:sz w:val="20"/>
        </w:rPr>
      </w:pPr>
      <w:r>
        <w:rPr>
          <w:b/>
          <w:sz w:val="20"/>
        </w:rPr>
        <w:t>Dataset Dimensions</w:t>
      </w:r>
      <w:r>
        <w:rPr>
          <w:sz w:val="20"/>
        </w:rPr>
        <w:t xml:space="preserve">: The dataset consists of 3 million entries with three columns: Review, Rating, and </w:t>
      </w:r>
      <w:r>
        <w:rPr>
          <w:spacing w:val="-2"/>
          <w:sz w:val="20"/>
        </w:rPr>
        <w:t>Sentiment.</w:t>
      </w:r>
    </w:p>
    <w:p w14:paraId="1A558C03" w14:textId="77777777" w:rsidR="009C161C" w:rsidRDefault="009C161C" w:rsidP="00A31EFD">
      <w:pPr>
        <w:pStyle w:val="ListParagraph"/>
        <w:numPr>
          <w:ilvl w:val="0"/>
          <w:numId w:val="5"/>
        </w:numPr>
        <w:tabs>
          <w:tab w:val="left" w:pos="861"/>
        </w:tabs>
        <w:spacing w:before="5" w:line="276" w:lineRule="auto"/>
        <w:ind w:right="282"/>
        <w:rPr>
          <w:sz w:val="20"/>
        </w:rPr>
      </w:pPr>
      <w:r>
        <w:rPr>
          <w:b/>
          <w:sz w:val="20"/>
        </w:rPr>
        <w:t>Column Details</w:t>
      </w:r>
      <w:r>
        <w:rPr>
          <w:sz w:val="20"/>
        </w:rPr>
        <w:t>: The Review column contains textual data,</w:t>
      </w:r>
      <w:r>
        <w:rPr>
          <w:spacing w:val="-13"/>
          <w:sz w:val="20"/>
        </w:rPr>
        <w:t xml:space="preserve"> </w:t>
      </w:r>
      <w:r>
        <w:rPr>
          <w:sz w:val="20"/>
        </w:rPr>
        <w:t>the</w:t>
      </w:r>
      <w:r>
        <w:rPr>
          <w:spacing w:val="-12"/>
          <w:sz w:val="20"/>
        </w:rPr>
        <w:t xml:space="preserve"> </w:t>
      </w:r>
      <w:r>
        <w:rPr>
          <w:sz w:val="20"/>
        </w:rPr>
        <w:t>Rating</w:t>
      </w:r>
      <w:r>
        <w:rPr>
          <w:spacing w:val="-13"/>
          <w:sz w:val="20"/>
        </w:rPr>
        <w:t xml:space="preserve"> </w:t>
      </w:r>
      <w:r>
        <w:rPr>
          <w:sz w:val="20"/>
        </w:rPr>
        <w:t>column</w:t>
      </w:r>
      <w:r>
        <w:rPr>
          <w:spacing w:val="-12"/>
          <w:sz w:val="20"/>
        </w:rPr>
        <w:t xml:space="preserve"> </w:t>
      </w:r>
      <w:r>
        <w:rPr>
          <w:sz w:val="20"/>
        </w:rPr>
        <w:t>holds</w:t>
      </w:r>
      <w:r>
        <w:rPr>
          <w:spacing w:val="-13"/>
          <w:sz w:val="20"/>
        </w:rPr>
        <w:t xml:space="preserve"> </w:t>
      </w:r>
      <w:r>
        <w:rPr>
          <w:sz w:val="20"/>
        </w:rPr>
        <w:t>integer</w:t>
      </w:r>
      <w:r>
        <w:rPr>
          <w:spacing w:val="-13"/>
          <w:sz w:val="20"/>
        </w:rPr>
        <w:t xml:space="preserve"> </w:t>
      </w:r>
      <w:r>
        <w:rPr>
          <w:sz w:val="20"/>
        </w:rPr>
        <w:t>values</w:t>
      </w:r>
      <w:r>
        <w:rPr>
          <w:spacing w:val="-12"/>
          <w:sz w:val="20"/>
        </w:rPr>
        <w:t xml:space="preserve"> </w:t>
      </w:r>
      <w:r>
        <w:rPr>
          <w:sz w:val="20"/>
        </w:rPr>
        <w:t>representing the score given by the user, and the Sentiment column holds categorical labels (Positive, Negative, Neutral).</w:t>
      </w:r>
      <w:r>
        <w:rPr>
          <w:spacing w:val="40"/>
          <w:sz w:val="20"/>
        </w:rPr>
        <w:t xml:space="preserve"> </w:t>
      </w:r>
      <w:r>
        <w:rPr>
          <w:sz w:val="20"/>
        </w:rPr>
        <w:t>By examining the dataset's structure,</w:t>
      </w:r>
      <w:r>
        <w:rPr>
          <w:spacing w:val="-1"/>
          <w:sz w:val="20"/>
        </w:rPr>
        <w:t xml:space="preserve"> </w:t>
      </w:r>
      <w:r>
        <w:rPr>
          <w:sz w:val="20"/>
        </w:rPr>
        <w:t>one can</w:t>
      </w:r>
      <w:r>
        <w:rPr>
          <w:spacing w:val="-1"/>
          <w:sz w:val="20"/>
        </w:rPr>
        <w:t xml:space="preserve"> </w:t>
      </w:r>
      <w:r>
        <w:rPr>
          <w:sz w:val="20"/>
        </w:rPr>
        <w:t>verify that the</w:t>
      </w:r>
      <w:r>
        <w:rPr>
          <w:spacing w:val="40"/>
          <w:sz w:val="20"/>
        </w:rPr>
        <w:t xml:space="preserve"> </w:t>
      </w:r>
      <w:r>
        <w:rPr>
          <w:sz w:val="20"/>
        </w:rPr>
        <w:t>data</w:t>
      </w:r>
      <w:r>
        <w:rPr>
          <w:spacing w:val="40"/>
          <w:sz w:val="20"/>
        </w:rPr>
        <w:t xml:space="preserve"> </w:t>
      </w:r>
      <w:r>
        <w:rPr>
          <w:sz w:val="20"/>
        </w:rPr>
        <w:t>is</w:t>
      </w:r>
      <w:r>
        <w:rPr>
          <w:spacing w:val="40"/>
          <w:sz w:val="20"/>
        </w:rPr>
        <w:t xml:space="preserve"> </w:t>
      </w:r>
      <w:r>
        <w:rPr>
          <w:sz w:val="20"/>
        </w:rPr>
        <w:t>well-formed,</w:t>
      </w:r>
      <w:r>
        <w:rPr>
          <w:spacing w:val="40"/>
          <w:sz w:val="20"/>
        </w:rPr>
        <w:t xml:space="preserve"> </w:t>
      </w:r>
      <w:r>
        <w:rPr>
          <w:sz w:val="20"/>
        </w:rPr>
        <w:t>and</w:t>
      </w:r>
      <w:r>
        <w:rPr>
          <w:spacing w:val="40"/>
          <w:sz w:val="20"/>
        </w:rPr>
        <w:t xml:space="preserve"> </w:t>
      </w:r>
      <w:r>
        <w:rPr>
          <w:sz w:val="20"/>
        </w:rPr>
        <w:t>no</w:t>
      </w:r>
      <w:r>
        <w:rPr>
          <w:spacing w:val="40"/>
          <w:sz w:val="20"/>
        </w:rPr>
        <w:t xml:space="preserve"> </w:t>
      </w:r>
      <w:r>
        <w:rPr>
          <w:sz w:val="20"/>
        </w:rPr>
        <w:t>missing</w:t>
      </w:r>
      <w:r>
        <w:rPr>
          <w:spacing w:val="40"/>
          <w:sz w:val="20"/>
        </w:rPr>
        <w:t xml:space="preserve"> </w:t>
      </w:r>
      <w:r>
        <w:rPr>
          <w:sz w:val="20"/>
        </w:rPr>
        <w:t>values</w:t>
      </w:r>
      <w:r>
        <w:rPr>
          <w:spacing w:val="40"/>
          <w:sz w:val="20"/>
        </w:rPr>
        <w:t xml:space="preserve"> </w:t>
      </w:r>
      <w:r>
        <w:rPr>
          <w:sz w:val="20"/>
        </w:rPr>
        <w:t>are present. This step is critical for ensuring that the model receives</w:t>
      </w:r>
      <w:r>
        <w:rPr>
          <w:spacing w:val="80"/>
          <w:w w:val="150"/>
          <w:sz w:val="20"/>
        </w:rPr>
        <w:t xml:space="preserve"> </w:t>
      </w:r>
      <w:r>
        <w:rPr>
          <w:sz w:val="20"/>
        </w:rPr>
        <w:t>clean</w:t>
      </w:r>
      <w:r>
        <w:rPr>
          <w:spacing w:val="80"/>
          <w:w w:val="150"/>
          <w:sz w:val="20"/>
        </w:rPr>
        <w:t xml:space="preserve"> </w:t>
      </w:r>
      <w:r>
        <w:rPr>
          <w:sz w:val="20"/>
        </w:rPr>
        <w:t>and</w:t>
      </w:r>
      <w:r>
        <w:rPr>
          <w:spacing w:val="80"/>
          <w:w w:val="150"/>
          <w:sz w:val="20"/>
        </w:rPr>
        <w:t xml:space="preserve"> </w:t>
      </w:r>
      <w:r>
        <w:rPr>
          <w:sz w:val="20"/>
        </w:rPr>
        <w:t>consistent</w:t>
      </w:r>
      <w:r>
        <w:rPr>
          <w:spacing w:val="80"/>
          <w:w w:val="150"/>
          <w:sz w:val="20"/>
        </w:rPr>
        <w:t xml:space="preserve"> </w:t>
      </w:r>
      <w:r>
        <w:rPr>
          <w:sz w:val="20"/>
        </w:rPr>
        <w:t>input</w:t>
      </w:r>
      <w:r>
        <w:rPr>
          <w:spacing w:val="80"/>
          <w:w w:val="150"/>
          <w:sz w:val="20"/>
        </w:rPr>
        <w:t xml:space="preserve"> </w:t>
      </w:r>
      <w:r>
        <w:rPr>
          <w:sz w:val="20"/>
        </w:rPr>
        <w:t>for</w:t>
      </w:r>
      <w:r>
        <w:rPr>
          <w:spacing w:val="80"/>
          <w:w w:val="150"/>
          <w:sz w:val="20"/>
        </w:rPr>
        <w:t xml:space="preserve"> </w:t>
      </w:r>
      <w:r>
        <w:rPr>
          <w:sz w:val="20"/>
        </w:rPr>
        <w:t>further</w:t>
      </w:r>
      <w:r>
        <w:rPr>
          <w:spacing w:val="40"/>
          <w:sz w:val="20"/>
        </w:rPr>
        <w:t xml:space="preserve"> </w:t>
      </w:r>
      <w:r>
        <w:rPr>
          <w:spacing w:val="-2"/>
          <w:sz w:val="20"/>
        </w:rPr>
        <w:t>processing.</w:t>
      </w:r>
    </w:p>
    <w:p w14:paraId="5EE91A51" w14:textId="77777777" w:rsidR="009C161C" w:rsidRDefault="009C161C" w:rsidP="009C161C">
      <w:pPr>
        <w:pStyle w:val="BodyText"/>
        <w:spacing w:before="32"/>
      </w:pPr>
    </w:p>
    <w:p w14:paraId="2FA37D5A" w14:textId="77777777" w:rsidR="009C161C" w:rsidRDefault="009C161C" w:rsidP="00782327">
      <w:pPr>
        <w:pStyle w:val="Heading3"/>
        <w:numPr>
          <w:ilvl w:val="1"/>
          <w:numId w:val="9"/>
        </w:numPr>
        <w:tabs>
          <w:tab w:val="left" w:pos="500"/>
        </w:tabs>
        <w:ind w:left="500" w:hanging="359"/>
      </w:pPr>
      <w:r>
        <w:t>Analyzing</w:t>
      </w:r>
      <w:r>
        <w:rPr>
          <w:spacing w:val="-5"/>
        </w:rPr>
        <w:t xml:space="preserve"> </w:t>
      </w:r>
      <w:r>
        <w:t>the</w:t>
      </w:r>
      <w:r>
        <w:rPr>
          <w:spacing w:val="-5"/>
        </w:rPr>
        <w:t xml:space="preserve"> </w:t>
      </w:r>
      <w:r>
        <w:t>Distribution</w:t>
      </w:r>
      <w:r>
        <w:rPr>
          <w:spacing w:val="-6"/>
        </w:rPr>
        <w:t xml:space="preserve"> </w:t>
      </w:r>
      <w:r>
        <w:t>of</w:t>
      </w:r>
      <w:r>
        <w:rPr>
          <w:spacing w:val="-5"/>
        </w:rPr>
        <w:t xml:space="preserve"> </w:t>
      </w:r>
      <w:r>
        <w:rPr>
          <w:spacing w:val="-2"/>
        </w:rPr>
        <w:t>Ratings</w:t>
      </w:r>
    </w:p>
    <w:p w14:paraId="2E0CBD10" w14:textId="77777777" w:rsidR="009C161C" w:rsidRDefault="009C161C" w:rsidP="009C161C">
      <w:pPr>
        <w:pStyle w:val="BodyText"/>
        <w:spacing w:before="68"/>
        <w:rPr>
          <w:b/>
        </w:rPr>
      </w:pPr>
    </w:p>
    <w:p w14:paraId="39BDE0B6" w14:textId="2A8765A9" w:rsidR="009C161C" w:rsidRDefault="009C161C" w:rsidP="009C161C">
      <w:pPr>
        <w:pStyle w:val="BodyText"/>
        <w:spacing w:line="276" w:lineRule="auto"/>
        <w:ind w:left="861" w:right="277"/>
        <w:jc w:val="both"/>
      </w:pPr>
      <w:r>
        <w:t>The data</w:t>
      </w:r>
      <w:r w:rsidR="00821946">
        <w:t xml:space="preserve"> </w:t>
      </w:r>
      <w:r>
        <w:t>value</w:t>
      </w:r>
      <w:r w:rsidR="00821946">
        <w:t xml:space="preserve"> </w:t>
      </w:r>
      <w:r>
        <w:t>counts("Rating") function is used to analyze</w:t>
      </w:r>
      <w:r>
        <w:rPr>
          <w:spacing w:val="-13"/>
        </w:rPr>
        <w:t xml:space="preserve"> </w:t>
      </w:r>
      <w:r>
        <w:t>the</w:t>
      </w:r>
      <w:r>
        <w:rPr>
          <w:spacing w:val="-12"/>
        </w:rPr>
        <w:t xml:space="preserve"> </w:t>
      </w:r>
      <w:r>
        <w:t>distribution</w:t>
      </w:r>
      <w:r>
        <w:rPr>
          <w:spacing w:val="-13"/>
        </w:rPr>
        <w:t xml:space="preserve"> </w:t>
      </w:r>
      <w:r>
        <w:t>of</w:t>
      </w:r>
      <w:r>
        <w:rPr>
          <w:spacing w:val="-11"/>
        </w:rPr>
        <w:t xml:space="preserve"> </w:t>
      </w:r>
      <w:r>
        <w:t>ratings</w:t>
      </w:r>
      <w:r>
        <w:rPr>
          <w:spacing w:val="-13"/>
        </w:rPr>
        <w:t xml:space="preserve"> </w:t>
      </w:r>
      <w:r>
        <w:t>across</w:t>
      </w:r>
      <w:r>
        <w:rPr>
          <w:spacing w:val="-12"/>
        </w:rPr>
        <w:t xml:space="preserve"> </w:t>
      </w:r>
      <w:r>
        <w:t>the</w:t>
      </w:r>
      <w:r>
        <w:rPr>
          <w:spacing w:val="-12"/>
        </w:rPr>
        <w:t xml:space="preserve"> </w:t>
      </w:r>
      <w:r>
        <w:t>dataset.</w:t>
      </w:r>
      <w:r>
        <w:rPr>
          <w:spacing w:val="-12"/>
        </w:rPr>
        <w:t xml:space="preserve"> </w:t>
      </w:r>
      <w:r>
        <w:t>This gives an insight into how the reviews are distributed across</w:t>
      </w:r>
      <w:r>
        <w:rPr>
          <w:spacing w:val="-3"/>
        </w:rPr>
        <w:t xml:space="preserve"> </w:t>
      </w:r>
      <w:r>
        <w:t>the</w:t>
      </w:r>
      <w:r>
        <w:rPr>
          <w:spacing w:val="-2"/>
        </w:rPr>
        <w:t xml:space="preserve"> </w:t>
      </w:r>
      <w:r>
        <w:t>different</w:t>
      </w:r>
      <w:r>
        <w:rPr>
          <w:spacing w:val="-5"/>
        </w:rPr>
        <w:t xml:space="preserve"> </w:t>
      </w:r>
      <w:r>
        <w:t>rating</w:t>
      </w:r>
      <w:r>
        <w:rPr>
          <w:spacing w:val="-2"/>
        </w:rPr>
        <w:t xml:space="preserve"> </w:t>
      </w:r>
      <w:r>
        <w:t>categories</w:t>
      </w:r>
      <w:r>
        <w:rPr>
          <w:spacing w:val="-3"/>
        </w:rPr>
        <w:t xml:space="preserve"> </w:t>
      </w:r>
      <w:r>
        <w:t>(1</w:t>
      </w:r>
      <w:r>
        <w:rPr>
          <w:spacing w:val="-2"/>
        </w:rPr>
        <w:t xml:space="preserve"> </w:t>
      </w:r>
      <w:r>
        <w:t>to</w:t>
      </w:r>
      <w:r>
        <w:rPr>
          <w:spacing w:val="-4"/>
        </w:rPr>
        <w:t xml:space="preserve"> </w:t>
      </w:r>
      <w:r>
        <w:t>5).</w:t>
      </w:r>
      <w:r>
        <w:rPr>
          <w:spacing w:val="-4"/>
        </w:rPr>
        <w:t xml:space="preserve"> </w:t>
      </w:r>
      <w:r>
        <w:t>The</w:t>
      </w:r>
      <w:r>
        <w:rPr>
          <w:spacing w:val="-2"/>
        </w:rPr>
        <w:t xml:space="preserve"> </w:t>
      </w:r>
      <w:r>
        <w:t>output indicates an equal distribution, with each rating (1 through 5) having exactly 600,000 reviews.</w:t>
      </w:r>
    </w:p>
    <w:p w14:paraId="05512667" w14:textId="77777777" w:rsidR="009C161C" w:rsidRDefault="009C161C" w:rsidP="00396BAB">
      <w:pPr>
        <w:pStyle w:val="BodyText"/>
        <w:spacing w:before="69" w:line="278" w:lineRule="auto"/>
        <w:ind w:left="862" w:right="355"/>
        <w:jc w:val="both"/>
        <w:rPr>
          <w:spacing w:val="-2"/>
        </w:rPr>
      </w:pPr>
      <w:r>
        <w:t>Understanding the rating distribution helps assess the balance or skew in the dataset, which is important for training machine learning models. A balanced distribution</w:t>
      </w:r>
      <w:r>
        <w:rPr>
          <w:spacing w:val="57"/>
        </w:rPr>
        <w:t xml:space="preserve"> </w:t>
      </w:r>
      <w:r>
        <w:t>allows</w:t>
      </w:r>
      <w:r>
        <w:rPr>
          <w:spacing w:val="56"/>
        </w:rPr>
        <w:t xml:space="preserve"> </w:t>
      </w:r>
      <w:r>
        <w:t>for</w:t>
      </w:r>
      <w:r>
        <w:rPr>
          <w:spacing w:val="58"/>
        </w:rPr>
        <w:t xml:space="preserve"> </w:t>
      </w:r>
      <w:r>
        <w:t>better</w:t>
      </w:r>
      <w:r>
        <w:rPr>
          <w:spacing w:val="57"/>
        </w:rPr>
        <w:t xml:space="preserve"> </w:t>
      </w:r>
      <w:r>
        <w:t>model</w:t>
      </w:r>
      <w:r>
        <w:rPr>
          <w:spacing w:val="57"/>
        </w:rPr>
        <w:t xml:space="preserve"> </w:t>
      </w:r>
      <w:r>
        <w:t>performance</w:t>
      </w:r>
      <w:r>
        <w:rPr>
          <w:spacing w:val="57"/>
        </w:rPr>
        <w:t xml:space="preserve"> </w:t>
      </w:r>
      <w:r>
        <w:rPr>
          <w:spacing w:val="-5"/>
        </w:rPr>
        <w:t xml:space="preserve">by </w:t>
      </w:r>
      <w:r>
        <w:t>ensuring</w:t>
      </w:r>
      <w:r>
        <w:rPr>
          <w:spacing w:val="-6"/>
        </w:rPr>
        <w:t xml:space="preserve"> </w:t>
      </w:r>
      <w:r>
        <w:t>that</w:t>
      </w:r>
      <w:r>
        <w:rPr>
          <w:spacing w:val="-7"/>
        </w:rPr>
        <w:t xml:space="preserve"> </w:t>
      </w:r>
      <w:r>
        <w:t>the</w:t>
      </w:r>
      <w:r>
        <w:rPr>
          <w:spacing w:val="-9"/>
        </w:rPr>
        <w:t xml:space="preserve"> </w:t>
      </w:r>
      <w:r>
        <w:t>model</w:t>
      </w:r>
      <w:r>
        <w:rPr>
          <w:spacing w:val="-9"/>
        </w:rPr>
        <w:t xml:space="preserve"> </w:t>
      </w:r>
      <w:r>
        <w:t>is</w:t>
      </w:r>
      <w:r>
        <w:rPr>
          <w:spacing w:val="-8"/>
        </w:rPr>
        <w:t xml:space="preserve"> </w:t>
      </w:r>
      <w:r>
        <w:t>not</w:t>
      </w:r>
      <w:r>
        <w:rPr>
          <w:spacing w:val="-11"/>
        </w:rPr>
        <w:t xml:space="preserve"> </w:t>
      </w:r>
      <w:r>
        <w:t>biased</w:t>
      </w:r>
      <w:r>
        <w:rPr>
          <w:spacing w:val="-7"/>
        </w:rPr>
        <w:t xml:space="preserve"> </w:t>
      </w:r>
      <w:r>
        <w:t>toward</w:t>
      </w:r>
      <w:r>
        <w:rPr>
          <w:spacing w:val="-9"/>
        </w:rPr>
        <w:t xml:space="preserve"> </w:t>
      </w:r>
      <w:r>
        <w:t>one</w:t>
      </w:r>
      <w:r>
        <w:rPr>
          <w:spacing w:val="-9"/>
        </w:rPr>
        <w:t xml:space="preserve"> </w:t>
      </w:r>
      <w:r>
        <w:t xml:space="preserve">specific </w:t>
      </w:r>
      <w:r>
        <w:rPr>
          <w:spacing w:val="-2"/>
        </w:rPr>
        <w:t>rating.</w:t>
      </w:r>
    </w:p>
    <w:p w14:paraId="43C60D00" w14:textId="77777777" w:rsidR="009C161C" w:rsidRDefault="009C161C" w:rsidP="00782327">
      <w:pPr>
        <w:pStyle w:val="Heading3"/>
        <w:numPr>
          <w:ilvl w:val="1"/>
          <w:numId w:val="9"/>
        </w:numPr>
        <w:tabs>
          <w:tab w:val="left" w:pos="500"/>
        </w:tabs>
        <w:ind w:left="500" w:hanging="359"/>
      </w:pPr>
      <w:r>
        <w:t>Sentiment</w:t>
      </w:r>
      <w:r>
        <w:rPr>
          <w:spacing w:val="-7"/>
        </w:rPr>
        <w:t xml:space="preserve"> </w:t>
      </w:r>
      <w:r>
        <w:rPr>
          <w:spacing w:val="-2"/>
        </w:rPr>
        <w:t>Distribution</w:t>
      </w:r>
    </w:p>
    <w:p w14:paraId="1FED8AE6" w14:textId="77777777" w:rsidR="009C161C" w:rsidRDefault="009C161C" w:rsidP="009C161C">
      <w:pPr>
        <w:pStyle w:val="BodyText"/>
        <w:spacing w:before="68"/>
        <w:rPr>
          <w:b/>
        </w:rPr>
      </w:pPr>
    </w:p>
    <w:p w14:paraId="76F6617C" w14:textId="1A46D338" w:rsidR="009C161C" w:rsidRDefault="009C161C" w:rsidP="00396BAB">
      <w:pPr>
        <w:pStyle w:val="BodyText"/>
        <w:spacing w:line="276" w:lineRule="auto"/>
        <w:ind w:left="862" w:right="355"/>
        <w:jc w:val="both"/>
      </w:pPr>
      <w:r>
        <w:t>The data</w:t>
      </w:r>
      <w:r w:rsidR="00821946">
        <w:t xml:space="preserve"> </w:t>
      </w:r>
      <w:r>
        <w:t>value</w:t>
      </w:r>
      <w:r w:rsidR="00821946">
        <w:t xml:space="preserve"> </w:t>
      </w:r>
      <w:r>
        <w:t>counts("Sentiment") function is utilized to analyze the distribution of sentiment labels in the dataset</w:t>
      </w:r>
      <w:r w:rsidR="00821946">
        <w:t xml:space="preserve"> </w:t>
      </w:r>
      <w:r>
        <w:t>Senti Word Net is a sentiment lexicon built on WordNet, providing sentiment scores (positivity, negativity, neutral) for each synonym set (syn</w:t>
      </w:r>
      <w:r w:rsidR="00821946">
        <w:t xml:space="preserve"> </w:t>
      </w:r>
      <w:r>
        <w:t xml:space="preserve">set) to aid </w:t>
      </w:r>
      <w:r>
        <w:rPr>
          <w:spacing w:val="-2"/>
        </w:rPr>
        <w:t>in</w:t>
      </w:r>
      <w:r>
        <w:rPr>
          <w:spacing w:val="-3"/>
        </w:rPr>
        <w:t xml:space="preserve"> </w:t>
      </w:r>
      <w:r>
        <w:rPr>
          <w:spacing w:val="-2"/>
        </w:rPr>
        <w:t>sentiment</w:t>
      </w:r>
      <w:r>
        <w:rPr>
          <w:spacing w:val="-4"/>
        </w:rPr>
        <w:t xml:space="preserve"> </w:t>
      </w:r>
      <w:r>
        <w:rPr>
          <w:spacing w:val="-2"/>
        </w:rPr>
        <w:t>analysis</w:t>
      </w:r>
      <w:r w:rsidR="00821946">
        <w:rPr>
          <w:spacing w:val="-2"/>
        </w:rPr>
        <w:t xml:space="preserve"> </w:t>
      </w:r>
      <w:r>
        <w:rPr>
          <w:spacing w:val="-2"/>
        </w:rPr>
        <w:t>[3].</w:t>
      </w:r>
      <w:r>
        <w:rPr>
          <w:spacing w:val="-3"/>
        </w:rPr>
        <w:t xml:space="preserve"> </w:t>
      </w:r>
      <w:r>
        <w:rPr>
          <w:spacing w:val="-2"/>
        </w:rPr>
        <w:t>The</w:t>
      </w:r>
      <w:r>
        <w:rPr>
          <w:spacing w:val="-7"/>
        </w:rPr>
        <w:t xml:space="preserve"> </w:t>
      </w:r>
      <w:r>
        <w:rPr>
          <w:spacing w:val="-2"/>
        </w:rPr>
        <w:t>result</w:t>
      </w:r>
      <w:r>
        <w:rPr>
          <w:spacing w:val="-4"/>
        </w:rPr>
        <w:t xml:space="preserve"> </w:t>
      </w:r>
      <w:r>
        <w:rPr>
          <w:spacing w:val="-2"/>
        </w:rPr>
        <w:t>shows</w:t>
      </w:r>
      <w:r>
        <w:rPr>
          <w:spacing w:val="-5"/>
        </w:rPr>
        <w:t xml:space="preserve"> </w:t>
      </w:r>
      <w:r>
        <w:rPr>
          <w:spacing w:val="-2"/>
        </w:rPr>
        <w:t>that</w:t>
      </w:r>
      <w:r>
        <w:rPr>
          <w:spacing w:val="-4"/>
        </w:rPr>
        <w:t xml:space="preserve"> </w:t>
      </w:r>
      <w:r>
        <w:rPr>
          <w:spacing w:val="-2"/>
        </w:rPr>
        <w:t>the</w:t>
      </w:r>
      <w:r>
        <w:rPr>
          <w:spacing w:val="-4"/>
        </w:rPr>
        <w:t xml:space="preserve"> </w:t>
      </w:r>
      <w:r>
        <w:rPr>
          <w:spacing w:val="-2"/>
        </w:rPr>
        <w:t>dataset contains:</w:t>
      </w:r>
    </w:p>
    <w:p w14:paraId="6506BA45" w14:textId="77777777" w:rsidR="009C161C" w:rsidRDefault="009C161C" w:rsidP="009C161C">
      <w:pPr>
        <w:pStyle w:val="ListParagraph"/>
        <w:numPr>
          <w:ilvl w:val="0"/>
          <w:numId w:val="4"/>
        </w:numPr>
        <w:tabs>
          <w:tab w:val="left" w:pos="862"/>
        </w:tabs>
        <w:spacing w:before="2"/>
        <w:jc w:val="left"/>
        <w:rPr>
          <w:sz w:val="20"/>
        </w:rPr>
      </w:pPr>
      <w:r>
        <w:rPr>
          <w:sz w:val="20"/>
        </w:rPr>
        <w:t>1.2</w:t>
      </w:r>
      <w:r>
        <w:rPr>
          <w:spacing w:val="-4"/>
          <w:sz w:val="20"/>
        </w:rPr>
        <w:t xml:space="preserve"> </w:t>
      </w:r>
      <w:r>
        <w:rPr>
          <w:sz w:val="20"/>
        </w:rPr>
        <w:t>million</w:t>
      </w:r>
      <w:r>
        <w:rPr>
          <w:spacing w:val="-2"/>
          <w:sz w:val="20"/>
        </w:rPr>
        <w:t xml:space="preserve"> </w:t>
      </w:r>
      <w:r>
        <w:rPr>
          <w:b/>
          <w:sz w:val="20"/>
        </w:rPr>
        <w:t>Negative</w:t>
      </w:r>
      <w:r>
        <w:rPr>
          <w:b/>
          <w:spacing w:val="-6"/>
          <w:sz w:val="20"/>
        </w:rPr>
        <w:t xml:space="preserve"> </w:t>
      </w:r>
      <w:r>
        <w:rPr>
          <w:spacing w:val="-2"/>
          <w:sz w:val="20"/>
        </w:rPr>
        <w:t>reviews</w:t>
      </w:r>
    </w:p>
    <w:p w14:paraId="4E24DC61" w14:textId="77777777" w:rsidR="009C161C" w:rsidRDefault="009C161C" w:rsidP="009C161C">
      <w:pPr>
        <w:pStyle w:val="ListParagraph"/>
        <w:numPr>
          <w:ilvl w:val="0"/>
          <w:numId w:val="4"/>
        </w:numPr>
        <w:tabs>
          <w:tab w:val="left" w:pos="862"/>
        </w:tabs>
        <w:spacing w:before="33"/>
        <w:jc w:val="left"/>
        <w:rPr>
          <w:sz w:val="20"/>
        </w:rPr>
      </w:pPr>
      <w:r>
        <w:rPr>
          <w:sz w:val="20"/>
        </w:rPr>
        <w:t>1.2</w:t>
      </w:r>
      <w:r>
        <w:rPr>
          <w:spacing w:val="-5"/>
          <w:sz w:val="20"/>
        </w:rPr>
        <w:t xml:space="preserve"> </w:t>
      </w:r>
      <w:r>
        <w:rPr>
          <w:sz w:val="20"/>
        </w:rPr>
        <w:t>million</w:t>
      </w:r>
      <w:r>
        <w:rPr>
          <w:spacing w:val="-2"/>
          <w:sz w:val="20"/>
        </w:rPr>
        <w:t xml:space="preserve"> </w:t>
      </w:r>
      <w:r>
        <w:rPr>
          <w:b/>
          <w:sz w:val="20"/>
        </w:rPr>
        <w:t>Positive</w:t>
      </w:r>
      <w:r>
        <w:rPr>
          <w:b/>
          <w:spacing w:val="-4"/>
          <w:sz w:val="20"/>
        </w:rPr>
        <w:t xml:space="preserve"> </w:t>
      </w:r>
      <w:r>
        <w:rPr>
          <w:spacing w:val="-2"/>
          <w:sz w:val="20"/>
        </w:rPr>
        <w:t>reviews</w:t>
      </w:r>
    </w:p>
    <w:p w14:paraId="772763FB" w14:textId="77777777" w:rsidR="009C161C" w:rsidRDefault="009C161C" w:rsidP="009C161C">
      <w:pPr>
        <w:pStyle w:val="ListParagraph"/>
        <w:numPr>
          <w:ilvl w:val="0"/>
          <w:numId w:val="4"/>
        </w:numPr>
        <w:tabs>
          <w:tab w:val="left" w:pos="862"/>
        </w:tabs>
        <w:spacing w:before="34"/>
        <w:jc w:val="left"/>
        <w:rPr>
          <w:sz w:val="20"/>
        </w:rPr>
      </w:pPr>
      <w:r>
        <w:rPr>
          <w:sz w:val="20"/>
        </w:rPr>
        <w:t>600,000</w:t>
      </w:r>
      <w:r>
        <w:rPr>
          <w:spacing w:val="-4"/>
          <w:sz w:val="20"/>
        </w:rPr>
        <w:t xml:space="preserve"> </w:t>
      </w:r>
      <w:r>
        <w:rPr>
          <w:b/>
          <w:sz w:val="20"/>
        </w:rPr>
        <w:t>Neutral</w:t>
      </w:r>
      <w:r>
        <w:rPr>
          <w:b/>
          <w:spacing w:val="-7"/>
          <w:sz w:val="20"/>
        </w:rPr>
        <w:t xml:space="preserve"> </w:t>
      </w:r>
      <w:r>
        <w:rPr>
          <w:spacing w:val="-2"/>
          <w:sz w:val="20"/>
        </w:rPr>
        <w:t>reviews.</w:t>
      </w:r>
    </w:p>
    <w:p w14:paraId="3D337FDB" w14:textId="77777777" w:rsidR="009C161C" w:rsidRDefault="009C161C" w:rsidP="00396BAB">
      <w:pPr>
        <w:pStyle w:val="BodyText"/>
        <w:spacing w:before="33" w:line="276" w:lineRule="auto"/>
        <w:ind w:left="862" w:right="355"/>
        <w:jc w:val="both"/>
      </w:pPr>
      <w:r>
        <w:t xml:space="preserve">This sentiment distribution is crucial for understanding how the dataset is biased towards certain sentiment classes. The imbalance between "Negative" and "Neutral" reviews could impact the </w:t>
      </w:r>
      <w:r>
        <w:lastRenderedPageBreak/>
        <w:t>model's ability to predict Neutral sentiments accurately, especially when training a classifier.</w:t>
      </w:r>
    </w:p>
    <w:p w14:paraId="7BBCCF25" w14:textId="77777777" w:rsidR="009C161C" w:rsidRDefault="009C161C" w:rsidP="00396BAB">
      <w:pPr>
        <w:pStyle w:val="BodyText"/>
        <w:spacing w:before="36"/>
        <w:ind w:right="355"/>
      </w:pPr>
    </w:p>
    <w:p w14:paraId="1563AF70" w14:textId="77777777" w:rsidR="009C161C" w:rsidRDefault="009C161C" w:rsidP="00396BAB">
      <w:pPr>
        <w:pStyle w:val="Heading3"/>
        <w:numPr>
          <w:ilvl w:val="1"/>
          <w:numId w:val="9"/>
        </w:numPr>
        <w:tabs>
          <w:tab w:val="left" w:pos="500"/>
        </w:tabs>
        <w:ind w:left="500" w:right="355" w:hanging="359"/>
      </w:pPr>
      <w:r>
        <w:t>Visualization</w:t>
      </w:r>
      <w:r>
        <w:rPr>
          <w:spacing w:val="-8"/>
        </w:rPr>
        <w:t xml:space="preserve"> </w:t>
      </w:r>
      <w:r>
        <w:t>of</w:t>
      </w:r>
      <w:r>
        <w:rPr>
          <w:spacing w:val="-6"/>
        </w:rPr>
        <w:t xml:space="preserve"> </w:t>
      </w:r>
      <w:r>
        <w:t>Sentiment</w:t>
      </w:r>
      <w:r>
        <w:rPr>
          <w:spacing w:val="-6"/>
        </w:rPr>
        <w:t xml:space="preserve"> </w:t>
      </w:r>
      <w:r>
        <w:rPr>
          <w:spacing w:val="-2"/>
        </w:rPr>
        <w:t>Distribution</w:t>
      </w:r>
    </w:p>
    <w:p w14:paraId="2C4E0BDE" w14:textId="77777777" w:rsidR="009C161C" w:rsidRDefault="009C161C" w:rsidP="00396BAB">
      <w:pPr>
        <w:pStyle w:val="BodyText"/>
        <w:spacing w:before="68"/>
        <w:ind w:right="355"/>
        <w:rPr>
          <w:b/>
        </w:rPr>
      </w:pPr>
    </w:p>
    <w:p w14:paraId="492A159F" w14:textId="77777777" w:rsidR="009C161C" w:rsidRDefault="009C161C" w:rsidP="00396BAB">
      <w:pPr>
        <w:pStyle w:val="BodyText"/>
        <w:spacing w:line="276" w:lineRule="auto"/>
        <w:ind w:left="862" w:right="355"/>
        <w:jc w:val="both"/>
      </w:pPr>
      <w:r>
        <w:t xml:space="preserve">The sentiment distribution is visualized using a </w:t>
      </w:r>
      <w:r>
        <w:rPr>
          <w:b/>
        </w:rPr>
        <w:t>count plot</w:t>
      </w:r>
      <w:r>
        <w:rPr>
          <w:b/>
          <w:spacing w:val="-13"/>
        </w:rPr>
        <w:t xml:space="preserve"> </w:t>
      </w:r>
      <w:r>
        <w:t>created</w:t>
      </w:r>
      <w:r>
        <w:rPr>
          <w:spacing w:val="-12"/>
        </w:rPr>
        <w:t xml:space="preserve"> </w:t>
      </w:r>
      <w:r>
        <w:t>with</w:t>
      </w:r>
      <w:r>
        <w:rPr>
          <w:spacing w:val="-13"/>
        </w:rPr>
        <w:t xml:space="preserve"> </w:t>
      </w:r>
      <w:r>
        <w:t>the</w:t>
      </w:r>
      <w:r>
        <w:rPr>
          <w:spacing w:val="-12"/>
        </w:rPr>
        <w:t xml:space="preserve"> </w:t>
      </w:r>
      <w:r>
        <w:t>Seaborn</w:t>
      </w:r>
      <w:r>
        <w:rPr>
          <w:spacing w:val="-13"/>
        </w:rPr>
        <w:t xml:space="preserve"> </w:t>
      </w:r>
      <w:r>
        <w:t>library.</w:t>
      </w:r>
      <w:r>
        <w:rPr>
          <w:spacing w:val="-12"/>
        </w:rPr>
        <w:t xml:space="preserve"> </w:t>
      </w:r>
      <w:r>
        <w:t>The</w:t>
      </w:r>
      <w:r>
        <w:rPr>
          <w:spacing w:val="-13"/>
        </w:rPr>
        <w:t xml:space="preserve"> </w:t>
      </w:r>
      <w:r>
        <w:t>code</w:t>
      </w:r>
      <w:r>
        <w:rPr>
          <w:spacing w:val="-12"/>
        </w:rPr>
        <w:t xml:space="preserve"> </w:t>
      </w:r>
      <w:r>
        <w:t xml:space="preserve">generates a plot showing the frequency of each sentiment label (Negative, Neutral, Positive). The plot is color-coded, </w:t>
      </w:r>
      <w:r>
        <w:rPr>
          <w:spacing w:val="-2"/>
        </w:rPr>
        <w:t>with:</w:t>
      </w:r>
    </w:p>
    <w:p w14:paraId="6E8C43A9" w14:textId="77777777" w:rsidR="009C161C" w:rsidRDefault="009C161C" w:rsidP="00396BAB">
      <w:pPr>
        <w:pStyle w:val="BodyText"/>
        <w:spacing w:before="9"/>
        <w:ind w:right="355"/>
      </w:pPr>
      <w:r>
        <w:rPr>
          <w:noProof/>
        </w:rPr>
        <w:drawing>
          <wp:anchor distT="0" distB="0" distL="0" distR="0" simplePos="0" relativeHeight="251658240" behindDoc="1" locked="0" layoutInCell="1" allowOverlap="1" wp14:anchorId="786DA366" wp14:editId="2122782B">
            <wp:simplePos x="0" y="0"/>
            <wp:positionH relativeFrom="page">
              <wp:posOffset>756895</wp:posOffset>
            </wp:positionH>
            <wp:positionV relativeFrom="paragraph">
              <wp:posOffset>167581</wp:posOffset>
            </wp:positionV>
            <wp:extent cx="2839926" cy="219027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839926" cy="2190273"/>
                    </a:xfrm>
                    <a:prstGeom prst="rect">
                      <a:avLst/>
                    </a:prstGeom>
                  </pic:spPr>
                </pic:pic>
              </a:graphicData>
            </a:graphic>
          </wp:anchor>
        </w:drawing>
      </w:r>
    </w:p>
    <w:p w14:paraId="160C8E80" w14:textId="77777777" w:rsidR="009C161C" w:rsidRDefault="009C161C" w:rsidP="00396BAB">
      <w:pPr>
        <w:pStyle w:val="BodyText"/>
        <w:spacing w:before="37"/>
        <w:ind w:left="1615" w:right="355"/>
      </w:pPr>
      <w:r>
        <w:t>Fig-5:</w:t>
      </w:r>
      <w:r>
        <w:rPr>
          <w:spacing w:val="-7"/>
        </w:rPr>
        <w:t xml:space="preserve"> </w:t>
      </w:r>
      <w:r>
        <w:t>Comparision</w:t>
      </w:r>
      <w:r>
        <w:rPr>
          <w:spacing w:val="-7"/>
        </w:rPr>
        <w:t xml:space="preserve"> </w:t>
      </w:r>
      <w:r>
        <w:t>of</w:t>
      </w:r>
      <w:r>
        <w:rPr>
          <w:spacing w:val="-7"/>
        </w:rPr>
        <w:t xml:space="preserve"> </w:t>
      </w:r>
      <w:r>
        <w:t>Sentiment</w:t>
      </w:r>
      <w:r>
        <w:rPr>
          <w:spacing w:val="-6"/>
        </w:rPr>
        <w:t xml:space="preserve"> </w:t>
      </w:r>
      <w:r>
        <w:rPr>
          <w:spacing w:val="-4"/>
        </w:rPr>
        <w:t>Label</w:t>
      </w:r>
    </w:p>
    <w:p w14:paraId="7AC391BF" w14:textId="77777777" w:rsidR="009C161C" w:rsidRDefault="009C161C" w:rsidP="00396BAB">
      <w:pPr>
        <w:pStyle w:val="BodyText"/>
        <w:spacing w:before="70"/>
        <w:ind w:right="355"/>
      </w:pPr>
    </w:p>
    <w:p w14:paraId="3BBB5701" w14:textId="77777777" w:rsidR="009C161C" w:rsidRDefault="009C161C" w:rsidP="00396BAB">
      <w:pPr>
        <w:pStyle w:val="ListParagraph"/>
        <w:numPr>
          <w:ilvl w:val="0"/>
          <w:numId w:val="3"/>
        </w:numPr>
        <w:tabs>
          <w:tab w:val="left" w:pos="862"/>
        </w:tabs>
        <w:spacing w:before="1"/>
        <w:ind w:right="355"/>
        <w:jc w:val="left"/>
        <w:rPr>
          <w:sz w:val="20"/>
        </w:rPr>
      </w:pPr>
      <w:r>
        <w:rPr>
          <w:sz w:val="20"/>
        </w:rPr>
        <w:t>Yellow</w:t>
      </w:r>
      <w:r>
        <w:rPr>
          <w:spacing w:val="-7"/>
          <w:sz w:val="20"/>
        </w:rPr>
        <w:t xml:space="preserve"> </w:t>
      </w:r>
      <w:r>
        <w:rPr>
          <w:sz w:val="20"/>
        </w:rPr>
        <w:t>representing</w:t>
      </w:r>
      <w:r>
        <w:rPr>
          <w:spacing w:val="-6"/>
          <w:sz w:val="20"/>
        </w:rPr>
        <w:t xml:space="preserve"> </w:t>
      </w:r>
      <w:r>
        <w:rPr>
          <w:sz w:val="20"/>
        </w:rPr>
        <w:t>Positive</w:t>
      </w:r>
      <w:r>
        <w:rPr>
          <w:spacing w:val="-7"/>
          <w:sz w:val="20"/>
        </w:rPr>
        <w:t xml:space="preserve"> </w:t>
      </w:r>
      <w:r>
        <w:rPr>
          <w:spacing w:val="-2"/>
          <w:sz w:val="20"/>
        </w:rPr>
        <w:t>sentiment,</w:t>
      </w:r>
    </w:p>
    <w:p w14:paraId="1D059CB4" w14:textId="77777777" w:rsidR="009C161C" w:rsidRDefault="009C161C" w:rsidP="00396BAB">
      <w:pPr>
        <w:pStyle w:val="ListParagraph"/>
        <w:numPr>
          <w:ilvl w:val="0"/>
          <w:numId w:val="3"/>
        </w:numPr>
        <w:tabs>
          <w:tab w:val="left" w:pos="862"/>
        </w:tabs>
        <w:spacing w:before="33"/>
        <w:ind w:right="355"/>
        <w:jc w:val="left"/>
        <w:rPr>
          <w:sz w:val="20"/>
        </w:rPr>
      </w:pPr>
      <w:r>
        <w:rPr>
          <w:sz w:val="20"/>
        </w:rPr>
        <w:t>Green</w:t>
      </w:r>
      <w:r>
        <w:rPr>
          <w:spacing w:val="-6"/>
          <w:sz w:val="20"/>
        </w:rPr>
        <w:t xml:space="preserve"> </w:t>
      </w:r>
      <w:r>
        <w:rPr>
          <w:sz w:val="20"/>
        </w:rPr>
        <w:t>representing</w:t>
      </w:r>
      <w:r>
        <w:rPr>
          <w:spacing w:val="-6"/>
          <w:sz w:val="20"/>
        </w:rPr>
        <w:t xml:space="preserve"> </w:t>
      </w:r>
      <w:r>
        <w:rPr>
          <w:sz w:val="20"/>
        </w:rPr>
        <w:t>Neutral</w:t>
      </w:r>
      <w:r>
        <w:rPr>
          <w:spacing w:val="-6"/>
          <w:sz w:val="20"/>
        </w:rPr>
        <w:t xml:space="preserve"> </w:t>
      </w:r>
      <w:r>
        <w:rPr>
          <w:spacing w:val="-2"/>
          <w:sz w:val="20"/>
        </w:rPr>
        <w:t>sentiment,</w:t>
      </w:r>
    </w:p>
    <w:p w14:paraId="7B5968F9" w14:textId="77777777" w:rsidR="009C161C" w:rsidRDefault="009C161C" w:rsidP="00396BAB">
      <w:pPr>
        <w:pStyle w:val="ListParagraph"/>
        <w:numPr>
          <w:ilvl w:val="0"/>
          <w:numId w:val="3"/>
        </w:numPr>
        <w:tabs>
          <w:tab w:val="left" w:pos="862"/>
        </w:tabs>
        <w:spacing w:before="33"/>
        <w:ind w:right="355"/>
        <w:jc w:val="left"/>
        <w:rPr>
          <w:sz w:val="20"/>
        </w:rPr>
      </w:pPr>
      <w:r>
        <w:rPr>
          <w:sz w:val="20"/>
        </w:rPr>
        <w:t>Red</w:t>
      </w:r>
      <w:r>
        <w:rPr>
          <w:spacing w:val="-5"/>
          <w:sz w:val="20"/>
        </w:rPr>
        <w:t xml:space="preserve"> </w:t>
      </w:r>
      <w:r>
        <w:rPr>
          <w:sz w:val="20"/>
        </w:rPr>
        <w:t>representing</w:t>
      </w:r>
      <w:r>
        <w:rPr>
          <w:spacing w:val="-5"/>
          <w:sz w:val="20"/>
        </w:rPr>
        <w:t xml:space="preserve"> </w:t>
      </w:r>
      <w:r>
        <w:rPr>
          <w:sz w:val="20"/>
        </w:rPr>
        <w:t>Negative</w:t>
      </w:r>
      <w:r>
        <w:rPr>
          <w:spacing w:val="-8"/>
          <w:sz w:val="20"/>
        </w:rPr>
        <w:t xml:space="preserve"> </w:t>
      </w:r>
      <w:r>
        <w:rPr>
          <w:spacing w:val="-2"/>
          <w:sz w:val="20"/>
        </w:rPr>
        <w:t>sentiment.</w:t>
      </w:r>
    </w:p>
    <w:p w14:paraId="26C4CD23" w14:textId="115C99AC" w:rsidR="009C161C" w:rsidRDefault="009C161C" w:rsidP="00ED376F">
      <w:pPr>
        <w:pStyle w:val="BodyText"/>
        <w:spacing w:before="34" w:line="276" w:lineRule="auto"/>
        <w:ind w:left="862" w:right="355"/>
        <w:jc w:val="both"/>
        <w:rPr>
          <w:spacing w:val="-2"/>
        </w:rPr>
      </w:pPr>
      <w:r>
        <w:t>The visualization provides a clear and intuitive representation</w:t>
      </w:r>
      <w:r>
        <w:rPr>
          <w:spacing w:val="-13"/>
        </w:rPr>
        <w:t xml:space="preserve"> </w:t>
      </w:r>
      <w:r>
        <w:t>of</w:t>
      </w:r>
      <w:r>
        <w:rPr>
          <w:spacing w:val="-12"/>
        </w:rPr>
        <w:t xml:space="preserve"> </w:t>
      </w:r>
      <w:r>
        <w:t>how</w:t>
      </w:r>
      <w:r>
        <w:rPr>
          <w:spacing w:val="-13"/>
        </w:rPr>
        <w:t xml:space="preserve"> </w:t>
      </w:r>
      <w:r>
        <w:t>the</w:t>
      </w:r>
      <w:r>
        <w:rPr>
          <w:spacing w:val="-12"/>
        </w:rPr>
        <w:t xml:space="preserve"> </w:t>
      </w:r>
      <w:r>
        <w:t>sentiment</w:t>
      </w:r>
      <w:r>
        <w:rPr>
          <w:spacing w:val="-13"/>
        </w:rPr>
        <w:t xml:space="preserve"> </w:t>
      </w:r>
      <w:r>
        <w:t>labels</w:t>
      </w:r>
      <w:r>
        <w:rPr>
          <w:spacing w:val="-12"/>
        </w:rPr>
        <w:t xml:space="preserve"> </w:t>
      </w:r>
      <w:r>
        <w:t>are</w:t>
      </w:r>
      <w:r>
        <w:rPr>
          <w:spacing w:val="-13"/>
        </w:rPr>
        <w:t xml:space="preserve"> </w:t>
      </w:r>
      <w:r>
        <w:t xml:space="preserve">distributed across the dataset. </w:t>
      </w:r>
      <w:r w:rsidR="00ED376F" w:rsidRPr="00514D5E">
        <w:t>The understanding of the underlying class distribution provided by this plot is essential for assessing the sentiment classification model's efficacy. It also helps us spot possible problems that might impact the model's performance, like class imbalances</w:t>
      </w:r>
      <w:r w:rsidR="00ED376F">
        <w:t>.</w:t>
      </w:r>
      <w:r w:rsidR="00ED376F" w:rsidRPr="00ED376F">
        <w:t xml:space="preserve"> </w:t>
      </w:r>
      <w:r w:rsidR="00ED376F" w:rsidRPr="00514D5E">
        <w:t>By exposing the inherent biases in the data and aiding in the improvement of the model training process for fake review detection, the count plot functions as an initial analysis tool</w:t>
      </w:r>
      <w:r>
        <w:rPr>
          <w:spacing w:val="-2"/>
        </w:rPr>
        <w:t>.</w:t>
      </w:r>
    </w:p>
    <w:p w14:paraId="2BB63F48" w14:textId="77777777" w:rsidR="008E5C14" w:rsidRDefault="008E5C14" w:rsidP="00396BAB">
      <w:pPr>
        <w:pStyle w:val="BodyText"/>
        <w:spacing w:before="1" w:line="276" w:lineRule="auto"/>
        <w:ind w:left="862" w:right="355"/>
        <w:jc w:val="both"/>
        <w:rPr>
          <w:spacing w:val="-2"/>
        </w:rPr>
      </w:pPr>
    </w:p>
    <w:p w14:paraId="1DA8FEF2" w14:textId="77777777" w:rsidR="008E5C14" w:rsidRPr="009C161C" w:rsidRDefault="008E5C14" w:rsidP="00396BAB">
      <w:pPr>
        <w:pStyle w:val="Heading2"/>
        <w:numPr>
          <w:ilvl w:val="0"/>
          <w:numId w:val="9"/>
        </w:numPr>
        <w:tabs>
          <w:tab w:val="left" w:pos="456"/>
        </w:tabs>
        <w:spacing w:before="1"/>
        <w:ind w:left="456" w:right="355" w:hanging="205"/>
        <w:jc w:val="left"/>
      </w:pPr>
      <w:r>
        <w:t>RESULTS</w:t>
      </w:r>
      <w:r>
        <w:rPr>
          <w:spacing w:val="-12"/>
        </w:rPr>
        <w:t xml:space="preserve"> </w:t>
      </w:r>
      <w:r>
        <w:t>AND</w:t>
      </w:r>
      <w:r>
        <w:rPr>
          <w:spacing w:val="-11"/>
        </w:rPr>
        <w:t xml:space="preserve"> </w:t>
      </w:r>
      <w:r>
        <w:rPr>
          <w:spacing w:val="-2"/>
        </w:rPr>
        <w:t>DISCUSSION</w:t>
      </w:r>
    </w:p>
    <w:p w14:paraId="0FEDFBD5" w14:textId="77777777" w:rsidR="008E5C14" w:rsidRDefault="008E5C14" w:rsidP="00396BAB">
      <w:pPr>
        <w:pStyle w:val="BodyText"/>
        <w:spacing w:before="1" w:line="276" w:lineRule="auto"/>
        <w:ind w:left="862" w:right="355"/>
        <w:jc w:val="both"/>
        <w:rPr>
          <w:spacing w:val="-2"/>
        </w:rPr>
      </w:pPr>
    </w:p>
    <w:p w14:paraId="6B3B77B0" w14:textId="77777777" w:rsidR="009C161C" w:rsidRDefault="009C161C" w:rsidP="00396BAB">
      <w:pPr>
        <w:pStyle w:val="Heading3"/>
        <w:numPr>
          <w:ilvl w:val="1"/>
          <w:numId w:val="9"/>
        </w:numPr>
        <w:tabs>
          <w:tab w:val="left" w:pos="445"/>
        </w:tabs>
        <w:ind w:left="445" w:right="355" w:hanging="302"/>
      </w:pPr>
      <w:r>
        <w:t>Amazon</w:t>
      </w:r>
      <w:r>
        <w:rPr>
          <w:spacing w:val="-7"/>
        </w:rPr>
        <w:t xml:space="preserve"> </w:t>
      </w:r>
      <w:r>
        <w:t>Reviews</w:t>
      </w:r>
      <w:r>
        <w:rPr>
          <w:spacing w:val="-6"/>
        </w:rPr>
        <w:t xml:space="preserve"> </w:t>
      </w:r>
      <w:r>
        <w:t>Word</w:t>
      </w:r>
      <w:r>
        <w:rPr>
          <w:spacing w:val="-6"/>
        </w:rPr>
        <w:t xml:space="preserve"> </w:t>
      </w:r>
      <w:r>
        <w:rPr>
          <w:spacing w:val="-2"/>
        </w:rPr>
        <w:t>Cloud</w:t>
      </w:r>
    </w:p>
    <w:p w14:paraId="636B9CDD" w14:textId="77777777" w:rsidR="009C161C" w:rsidRDefault="009C161C" w:rsidP="00396BAB">
      <w:pPr>
        <w:pStyle w:val="BodyText"/>
        <w:spacing w:before="49"/>
        <w:ind w:right="355"/>
        <w:rPr>
          <w:b/>
        </w:rPr>
      </w:pPr>
    </w:p>
    <w:p w14:paraId="326DA2ED" w14:textId="3AE86EC3" w:rsidR="009C161C" w:rsidRDefault="009C161C" w:rsidP="00396BAB">
      <w:pPr>
        <w:pStyle w:val="BodyText"/>
        <w:ind w:left="143" w:right="355"/>
        <w:jc w:val="both"/>
      </w:pPr>
      <w:r>
        <w:t>A word cloud was generated using a mask of the Amazon logo, utilizing the Word</w:t>
      </w:r>
      <w:r w:rsidR="00821946">
        <w:t xml:space="preserve"> </w:t>
      </w:r>
      <w:r>
        <w:t>Cloud library with a custom colormap and recoloring technique. This visualization highlights the most frequently occurring words in the dataset, providing insights into customer sentiment and key terms present in the reviews (Figure 1).</w:t>
      </w:r>
      <w:r>
        <w:rPr>
          <w:spacing w:val="-3"/>
        </w:rPr>
        <w:t xml:space="preserve"> </w:t>
      </w:r>
      <w:r>
        <w:t>The</w:t>
      </w:r>
      <w:r>
        <w:rPr>
          <w:spacing w:val="-3"/>
        </w:rPr>
        <w:t xml:space="preserve"> </w:t>
      </w:r>
      <w:r>
        <w:t>word</w:t>
      </w:r>
      <w:r>
        <w:rPr>
          <w:spacing w:val="-2"/>
        </w:rPr>
        <w:t xml:space="preserve"> </w:t>
      </w:r>
      <w:r>
        <w:t>cloud</w:t>
      </w:r>
      <w:r>
        <w:rPr>
          <w:spacing w:val="-2"/>
        </w:rPr>
        <w:t xml:space="preserve"> </w:t>
      </w:r>
      <w:r>
        <w:t>offers</w:t>
      </w:r>
      <w:r>
        <w:rPr>
          <w:spacing w:val="-4"/>
        </w:rPr>
        <w:t xml:space="preserve"> </w:t>
      </w:r>
      <w:r>
        <w:t>a</w:t>
      </w:r>
      <w:r>
        <w:rPr>
          <w:spacing w:val="-3"/>
        </w:rPr>
        <w:t xml:space="preserve"> </w:t>
      </w:r>
      <w:r>
        <w:t>qualitative</w:t>
      </w:r>
      <w:r>
        <w:rPr>
          <w:spacing w:val="-3"/>
        </w:rPr>
        <w:t xml:space="preserve"> </w:t>
      </w:r>
      <w:r>
        <w:t>understanding</w:t>
      </w:r>
      <w:r>
        <w:rPr>
          <w:spacing w:val="-2"/>
        </w:rPr>
        <w:t xml:space="preserve"> </w:t>
      </w:r>
      <w:r>
        <w:t>of</w:t>
      </w:r>
      <w:r>
        <w:rPr>
          <w:spacing w:val="-3"/>
        </w:rPr>
        <w:t xml:space="preserve"> </w:t>
      </w:r>
      <w:r>
        <w:t>common themes and customer perceptions.</w:t>
      </w:r>
    </w:p>
    <w:p w14:paraId="3310335E" w14:textId="77777777" w:rsidR="009C161C" w:rsidRDefault="009C161C" w:rsidP="00396BAB">
      <w:pPr>
        <w:pStyle w:val="BodyText"/>
        <w:spacing w:before="48"/>
        <w:ind w:right="355"/>
      </w:pPr>
    </w:p>
    <w:p w14:paraId="0F8F6BC0" w14:textId="77777777" w:rsidR="009C161C" w:rsidRDefault="009C161C" w:rsidP="00396BAB">
      <w:pPr>
        <w:pStyle w:val="Heading3"/>
        <w:numPr>
          <w:ilvl w:val="1"/>
          <w:numId w:val="9"/>
        </w:numPr>
        <w:tabs>
          <w:tab w:val="left" w:pos="502"/>
        </w:tabs>
        <w:spacing w:before="1"/>
        <w:ind w:left="502" w:right="355" w:hanging="359"/>
      </w:pPr>
      <w:r>
        <w:t>Frequency</w:t>
      </w:r>
      <w:r>
        <w:rPr>
          <w:spacing w:val="-4"/>
        </w:rPr>
        <w:t xml:space="preserve"> </w:t>
      </w:r>
      <w:r>
        <w:t>Distribution</w:t>
      </w:r>
      <w:r>
        <w:rPr>
          <w:spacing w:val="-6"/>
        </w:rPr>
        <w:t xml:space="preserve"> </w:t>
      </w:r>
      <w:r>
        <w:t>of</w:t>
      </w:r>
      <w:r>
        <w:rPr>
          <w:spacing w:val="-5"/>
        </w:rPr>
        <w:t xml:space="preserve"> </w:t>
      </w:r>
      <w:r>
        <w:t>Top</w:t>
      </w:r>
      <w:r>
        <w:rPr>
          <w:spacing w:val="-5"/>
        </w:rPr>
        <w:t xml:space="preserve"> </w:t>
      </w:r>
      <w:r>
        <w:t>50</w:t>
      </w:r>
      <w:r>
        <w:rPr>
          <w:spacing w:val="-4"/>
        </w:rPr>
        <w:t xml:space="preserve"> </w:t>
      </w:r>
      <w:r>
        <w:rPr>
          <w:spacing w:val="-2"/>
        </w:rPr>
        <w:t>Tokens</w:t>
      </w:r>
    </w:p>
    <w:p w14:paraId="0C256CFC" w14:textId="77777777" w:rsidR="009C161C" w:rsidRDefault="009C161C" w:rsidP="00396BAB">
      <w:pPr>
        <w:pStyle w:val="BodyText"/>
        <w:spacing w:before="24"/>
        <w:ind w:left="143" w:right="355"/>
        <w:jc w:val="both"/>
      </w:pPr>
      <w:r>
        <w:t>A frequency distribution analysis was conducted using CountVectorizer along with a frequency distribution visualizer. The bar chart (Figure 2) presents the 50 most common tokens in the</w:t>
      </w:r>
      <w:r>
        <w:rPr>
          <w:spacing w:val="-13"/>
        </w:rPr>
        <w:t xml:space="preserve"> </w:t>
      </w:r>
      <w:r>
        <w:t>dataset,</w:t>
      </w:r>
      <w:r>
        <w:rPr>
          <w:spacing w:val="-12"/>
        </w:rPr>
        <w:t xml:space="preserve"> </w:t>
      </w:r>
      <w:r>
        <w:t>showcasing</w:t>
      </w:r>
      <w:r>
        <w:rPr>
          <w:spacing w:val="-13"/>
        </w:rPr>
        <w:t xml:space="preserve"> </w:t>
      </w:r>
      <w:r>
        <w:t>the</w:t>
      </w:r>
      <w:r>
        <w:rPr>
          <w:spacing w:val="-12"/>
        </w:rPr>
        <w:t xml:space="preserve"> </w:t>
      </w:r>
      <w:r>
        <w:t>distribution</w:t>
      </w:r>
      <w:r>
        <w:rPr>
          <w:spacing w:val="-13"/>
        </w:rPr>
        <w:t xml:space="preserve"> </w:t>
      </w:r>
      <w:r>
        <w:t>patterns</w:t>
      </w:r>
      <w:r>
        <w:rPr>
          <w:spacing w:val="-12"/>
        </w:rPr>
        <w:t xml:space="preserve"> </w:t>
      </w:r>
      <w:r>
        <w:t>of</w:t>
      </w:r>
      <w:r>
        <w:rPr>
          <w:spacing w:val="-13"/>
        </w:rPr>
        <w:t xml:space="preserve"> </w:t>
      </w:r>
      <w:r>
        <w:t>frequently</w:t>
      </w:r>
      <w:r>
        <w:rPr>
          <w:spacing w:val="-12"/>
        </w:rPr>
        <w:t xml:space="preserve"> </w:t>
      </w:r>
      <w:r>
        <w:t>used words.</w:t>
      </w:r>
      <w:r>
        <w:rPr>
          <w:spacing w:val="-10"/>
        </w:rPr>
        <w:t xml:space="preserve"> </w:t>
      </w:r>
      <w:r>
        <w:t>This</w:t>
      </w:r>
      <w:r>
        <w:rPr>
          <w:spacing w:val="-11"/>
        </w:rPr>
        <w:t xml:space="preserve"> </w:t>
      </w:r>
      <w:r>
        <w:t>analysis</w:t>
      </w:r>
      <w:r>
        <w:rPr>
          <w:spacing w:val="-11"/>
        </w:rPr>
        <w:t xml:space="preserve"> </w:t>
      </w:r>
      <w:r>
        <w:t>helps</w:t>
      </w:r>
      <w:r>
        <w:rPr>
          <w:spacing w:val="-11"/>
        </w:rPr>
        <w:t xml:space="preserve"> </w:t>
      </w:r>
      <w:r>
        <w:t>in</w:t>
      </w:r>
      <w:r>
        <w:rPr>
          <w:spacing w:val="-9"/>
        </w:rPr>
        <w:t xml:space="preserve"> </w:t>
      </w:r>
      <w:r>
        <w:t>identifying</w:t>
      </w:r>
      <w:r>
        <w:rPr>
          <w:spacing w:val="-12"/>
        </w:rPr>
        <w:t xml:space="preserve"> </w:t>
      </w:r>
      <w:r>
        <w:t>dominant</w:t>
      </w:r>
      <w:r>
        <w:rPr>
          <w:spacing w:val="-10"/>
        </w:rPr>
        <w:t xml:space="preserve"> </w:t>
      </w:r>
      <w:r>
        <w:t>terms</w:t>
      </w:r>
      <w:r>
        <w:rPr>
          <w:spacing w:val="-11"/>
        </w:rPr>
        <w:t xml:space="preserve"> </w:t>
      </w:r>
      <w:r>
        <w:t>and</w:t>
      </w:r>
      <w:r>
        <w:rPr>
          <w:spacing w:val="-11"/>
        </w:rPr>
        <w:t xml:space="preserve"> </w:t>
      </w:r>
      <w:r>
        <w:t>their relative</w:t>
      </w:r>
      <w:r>
        <w:rPr>
          <w:spacing w:val="-10"/>
        </w:rPr>
        <w:t xml:space="preserve"> </w:t>
      </w:r>
      <w:r>
        <w:t>importance</w:t>
      </w:r>
      <w:r>
        <w:rPr>
          <w:spacing w:val="-10"/>
        </w:rPr>
        <w:t xml:space="preserve"> </w:t>
      </w:r>
      <w:r>
        <w:t>in</w:t>
      </w:r>
      <w:r>
        <w:rPr>
          <w:spacing w:val="-10"/>
        </w:rPr>
        <w:t xml:space="preserve"> </w:t>
      </w:r>
      <w:r>
        <w:t>shaping</w:t>
      </w:r>
      <w:r>
        <w:rPr>
          <w:spacing w:val="-13"/>
        </w:rPr>
        <w:t xml:space="preserve"> </w:t>
      </w:r>
      <w:r>
        <w:t>overall</w:t>
      </w:r>
      <w:r>
        <w:rPr>
          <w:spacing w:val="-10"/>
        </w:rPr>
        <w:t xml:space="preserve"> </w:t>
      </w:r>
      <w:r>
        <w:t>customer</w:t>
      </w:r>
      <w:r>
        <w:rPr>
          <w:spacing w:val="-10"/>
        </w:rPr>
        <w:t xml:space="preserve"> </w:t>
      </w:r>
      <w:r>
        <w:t>sentiment</w:t>
      </w:r>
      <w:r>
        <w:rPr>
          <w:spacing w:val="-13"/>
        </w:rPr>
        <w:t xml:space="preserve"> </w:t>
      </w:r>
      <w:r>
        <w:t xml:space="preserve">(Figure </w:t>
      </w:r>
      <w:r>
        <w:rPr>
          <w:spacing w:val="-4"/>
        </w:rPr>
        <w:t>2).</w:t>
      </w:r>
    </w:p>
    <w:p w14:paraId="12D2B6EC" w14:textId="77777777" w:rsidR="009C161C" w:rsidRDefault="009C161C" w:rsidP="00396BAB">
      <w:pPr>
        <w:pStyle w:val="BodyText"/>
        <w:spacing w:before="52"/>
        <w:ind w:right="355"/>
      </w:pPr>
    </w:p>
    <w:p w14:paraId="38C03821" w14:textId="77777777" w:rsidR="009C161C" w:rsidRDefault="009C161C" w:rsidP="00782327">
      <w:pPr>
        <w:pStyle w:val="Heading3"/>
        <w:numPr>
          <w:ilvl w:val="1"/>
          <w:numId w:val="9"/>
        </w:numPr>
        <w:tabs>
          <w:tab w:val="left" w:pos="502"/>
        </w:tabs>
        <w:ind w:left="502" w:hanging="359"/>
      </w:pPr>
      <w:r>
        <w:t>Model</w:t>
      </w:r>
      <w:r>
        <w:rPr>
          <w:spacing w:val="-7"/>
        </w:rPr>
        <w:t xml:space="preserve"> </w:t>
      </w:r>
      <w:r>
        <w:rPr>
          <w:spacing w:val="-2"/>
        </w:rPr>
        <w:t>Performance</w:t>
      </w:r>
    </w:p>
    <w:p w14:paraId="5199B543" w14:textId="4FCB214E" w:rsidR="009C161C" w:rsidRDefault="006C1F00" w:rsidP="00A31EFD">
      <w:pPr>
        <w:pStyle w:val="BodyText"/>
        <w:spacing w:before="26"/>
        <w:jc w:val="both"/>
      </w:pPr>
      <w:r w:rsidRPr="00427411">
        <w:t>Two machine learning models, Logistic Regression and Support Vector Machine (SVM), were assessed for their ability to categorize sentiment in Amazon reviews. Recall, accuracy, precision, and F1-score were used to evaluate the models. The comparative performance metrics are displayed in Table 1.</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2"/>
        <w:gridCol w:w="886"/>
        <w:gridCol w:w="708"/>
        <w:gridCol w:w="1560"/>
      </w:tblGrid>
      <w:tr w:rsidR="009C161C" w14:paraId="4563CF0E" w14:textId="77777777" w:rsidTr="007A21A5">
        <w:trPr>
          <w:trHeight w:val="389"/>
        </w:trPr>
        <w:tc>
          <w:tcPr>
            <w:tcW w:w="1382" w:type="dxa"/>
          </w:tcPr>
          <w:p w14:paraId="10CB9FCA" w14:textId="77777777" w:rsidR="009C161C" w:rsidRDefault="009C161C" w:rsidP="007A21A5">
            <w:pPr>
              <w:pStyle w:val="TableParagraph"/>
              <w:spacing w:before="25"/>
              <w:rPr>
                <w:sz w:val="20"/>
              </w:rPr>
            </w:pPr>
          </w:p>
          <w:p w14:paraId="6EBDB0B1" w14:textId="77777777" w:rsidR="009C161C" w:rsidRDefault="009C161C" w:rsidP="007A21A5">
            <w:pPr>
              <w:pStyle w:val="TableParagraph"/>
              <w:ind w:left="107"/>
              <w:rPr>
                <w:b/>
                <w:sz w:val="20"/>
              </w:rPr>
            </w:pPr>
            <w:r>
              <w:rPr>
                <w:b/>
                <w:spacing w:val="-2"/>
                <w:sz w:val="20"/>
              </w:rPr>
              <w:t>Model</w:t>
            </w:r>
          </w:p>
        </w:tc>
        <w:tc>
          <w:tcPr>
            <w:tcW w:w="886" w:type="dxa"/>
          </w:tcPr>
          <w:p w14:paraId="7E306BDC" w14:textId="77777777" w:rsidR="009C161C" w:rsidRDefault="009C161C" w:rsidP="007A21A5">
            <w:pPr>
              <w:pStyle w:val="TableParagraph"/>
              <w:spacing w:before="25"/>
              <w:jc w:val="center"/>
              <w:rPr>
                <w:sz w:val="20"/>
              </w:rPr>
            </w:pPr>
          </w:p>
          <w:p w14:paraId="22A6D6FA" w14:textId="77777777" w:rsidR="009C161C" w:rsidRDefault="009C161C" w:rsidP="007A21A5">
            <w:pPr>
              <w:pStyle w:val="TableParagraph"/>
              <w:jc w:val="center"/>
              <w:rPr>
                <w:b/>
                <w:sz w:val="20"/>
              </w:rPr>
            </w:pPr>
            <w:r>
              <w:rPr>
                <w:b/>
                <w:spacing w:val="-2"/>
                <w:sz w:val="20"/>
              </w:rPr>
              <w:t>Accuracy</w:t>
            </w:r>
          </w:p>
        </w:tc>
        <w:tc>
          <w:tcPr>
            <w:tcW w:w="708" w:type="dxa"/>
          </w:tcPr>
          <w:p w14:paraId="7591F8A1" w14:textId="77777777" w:rsidR="009C161C" w:rsidRDefault="009C161C" w:rsidP="007A21A5">
            <w:pPr>
              <w:pStyle w:val="TableParagraph"/>
              <w:spacing w:before="25"/>
              <w:rPr>
                <w:sz w:val="20"/>
              </w:rPr>
            </w:pPr>
          </w:p>
          <w:p w14:paraId="7BFC2116" w14:textId="77777777" w:rsidR="009C161C" w:rsidRDefault="009C161C" w:rsidP="007A21A5">
            <w:pPr>
              <w:pStyle w:val="TableParagraph"/>
              <w:ind w:left="108"/>
              <w:rPr>
                <w:b/>
                <w:sz w:val="20"/>
              </w:rPr>
            </w:pPr>
            <w:r>
              <w:rPr>
                <w:b/>
                <w:spacing w:val="-2"/>
                <w:sz w:val="20"/>
              </w:rPr>
              <w:t>Precision</w:t>
            </w:r>
          </w:p>
        </w:tc>
        <w:tc>
          <w:tcPr>
            <w:tcW w:w="1560" w:type="dxa"/>
          </w:tcPr>
          <w:p w14:paraId="128E38B7" w14:textId="77777777" w:rsidR="009C161C" w:rsidRDefault="009C161C" w:rsidP="007A21A5">
            <w:pPr>
              <w:pStyle w:val="TableParagraph"/>
              <w:spacing w:before="25"/>
              <w:rPr>
                <w:sz w:val="20"/>
              </w:rPr>
            </w:pPr>
          </w:p>
          <w:p w14:paraId="7522715C" w14:textId="77777777" w:rsidR="009C161C" w:rsidRDefault="009C161C" w:rsidP="007A21A5">
            <w:pPr>
              <w:pStyle w:val="TableParagraph"/>
              <w:ind w:left="14" w:right="1"/>
              <w:jc w:val="center"/>
              <w:rPr>
                <w:b/>
                <w:sz w:val="20"/>
              </w:rPr>
            </w:pPr>
            <w:r>
              <w:rPr>
                <w:b/>
                <w:spacing w:val="-2"/>
                <w:sz w:val="20"/>
              </w:rPr>
              <w:t>Recall</w:t>
            </w:r>
          </w:p>
        </w:tc>
      </w:tr>
      <w:tr w:rsidR="009C161C" w14:paraId="344AD935" w14:textId="77777777" w:rsidTr="007A21A5">
        <w:trPr>
          <w:trHeight w:val="389"/>
        </w:trPr>
        <w:tc>
          <w:tcPr>
            <w:tcW w:w="1382" w:type="dxa"/>
          </w:tcPr>
          <w:p w14:paraId="210B3703" w14:textId="77777777" w:rsidR="009C161C" w:rsidRDefault="009C161C" w:rsidP="007A21A5">
            <w:pPr>
              <w:pStyle w:val="TableParagraph"/>
              <w:spacing w:before="139"/>
              <w:ind w:left="107"/>
              <w:rPr>
                <w:sz w:val="20"/>
              </w:rPr>
            </w:pPr>
            <w:r>
              <w:rPr>
                <w:spacing w:val="-2"/>
                <w:sz w:val="20"/>
              </w:rPr>
              <w:t>Logistic Regression</w:t>
            </w:r>
          </w:p>
        </w:tc>
        <w:tc>
          <w:tcPr>
            <w:tcW w:w="886" w:type="dxa"/>
          </w:tcPr>
          <w:p w14:paraId="464A2948" w14:textId="77777777" w:rsidR="009C161C" w:rsidRDefault="009C161C" w:rsidP="007A21A5">
            <w:pPr>
              <w:pStyle w:val="TableParagraph"/>
              <w:spacing w:before="24"/>
              <w:rPr>
                <w:sz w:val="20"/>
              </w:rPr>
            </w:pPr>
          </w:p>
          <w:p w14:paraId="261E9C07" w14:textId="77777777" w:rsidR="009C161C" w:rsidRDefault="009C161C" w:rsidP="007A21A5">
            <w:pPr>
              <w:pStyle w:val="TableParagraph"/>
              <w:ind w:left="108"/>
              <w:rPr>
                <w:sz w:val="20"/>
              </w:rPr>
            </w:pPr>
            <w:r>
              <w:rPr>
                <w:spacing w:val="-2"/>
                <w:sz w:val="20"/>
              </w:rPr>
              <w:t>87.3%</w:t>
            </w:r>
          </w:p>
        </w:tc>
        <w:tc>
          <w:tcPr>
            <w:tcW w:w="708" w:type="dxa"/>
          </w:tcPr>
          <w:p w14:paraId="7F548F75" w14:textId="77777777" w:rsidR="009C161C" w:rsidRDefault="009C161C" w:rsidP="007A21A5">
            <w:pPr>
              <w:pStyle w:val="TableParagraph"/>
              <w:spacing w:before="24"/>
              <w:rPr>
                <w:sz w:val="20"/>
              </w:rPr>
            </w:pPr>
          </w:p>
          <w:p w14:paraId="6A107051" w14:textId="77777777" w:rsidR="009C161C" w:rsidRDefault="009C161C" w:rsidP="007A21A5">
            <w:pPr>
              <w:pStyle w:val="TableParagraph"/>
              <w:ind w:left="108"/>
              <w:rPr>
                <w:sz w:val="20"/>
              </w:rPr>
            </w:pPr>
            <w:r>
              <w:rPr>
                <w:spacing w:val="-2"/>
                <w:sz w:val="20"/>
              </w:rPr>
              <w:t>86.9%</w:t>
            </w:r>
          </w:p>
        </w:tc>
        <w:tc>
          <w:tcPr>
            <w:tcW w:w="1560" w:type="dxa"/>
          </w:tcPr>
          <w:p w14:paraId="13B1B429" w14:textId="77777777" w:rsidR="009C161C" w:rsidRDefault="009C161C" w:rsidP="007A21A5">
            <w:pPr>
              <w:pStyle w:val="TableParagraph"/>
              <w:spacing w:before="24"/>
              <w:rPr>
                <w:sz w:val="20"/>
              </w:rPr>
            </w:pPr>
          </w:p>
          <w:p w14:paraId="23594F7B" w14:textId="77777777" w:rsidR="009C161C" w:rsidRDefault="009C161C" w:rsidP="007A21A5">
            <w:pPr>
              <w:pStyle w:val="TableParagraph"/>
              <w:ind w:left="13" w:right="14"/>
              <w:jc w:val="center"/>
              <w:rPr>
                <w:sz w:val="20"/>
              </w:rPr>
            </w:pPr>
            <w:r>
              <w:rPr>
                <w:spacing w:val="-2"/>
                <w:sz w:val="20"/>
              </w:rPr>
              <w:t>85.7%</w:t>
            </w:r>
          </w:p>
        </w:tc>
      </w:tr>
      <w:tr w:rsidR="009C161C" w14:paraId="2ACEE472" w14:textId="77777777" w:rsidTr="007A21A5">
        <w:trPr>
          <w:trHeight w:val="629"/>
        </w:trPr>
        <w:tc>
          <w:tcPr>
            <w:tcW w:w="1382" w:type="dxa"/>
          </w:tcPr>
          <w:p w14:paraId="367B9095" w14:textId="77777777" w:rsidR="009C161C" w:rsidRDefault="009C161C" w:rsidP="007A21A5">
            <w:pPr>
              <w:pStyle w:val="TableParagraph"/>
              <w:spacing w:before="130"/>
              <w:ind w:left="107" w:right="129"/>
              <w:rPr>
                <w:sz w:val="20"/>
              </w:rPr>
            </w:pPr>
            <w:r>
              <w:rPr>
                <w:sz w:val="20"/>
              </w:rPr>
              <w:t>Support</w:t>
            </w:r>
            <w:r>
              <w:rPr>
                <w:spacing w:val="-13"/>
                <w:sz w:val="20"/>
              </w:rPr>
              <w:t xml:space="preserve"> </w:t>
            </w:r>
            <w:r>
              <w:rPr>
                <w:sz w:val="20"/>
              </w:rPr>
              <w:t xml:space="preserve">Vector </w:t>
            </w:r>
            <w:r>
              <w:rPr>
                <w:spacing w:val="-2"/>
                <w:sz w:val="20"/>
              </w:rPr>
              <w:t>Machine</w:t>
            </w:r>
          </w:p>
        </w:tc>
        <w:tc>
          <w:tcPr>
            <w:tcW w:w="886" w:type="dxa"/>
          </w:tcPr>
          <w:p w14:paraId="3D668529" w14:textId="77777777" w:rsidR="009C161C" w:rsidRDefault="009C161C" w:rsidP="007A21A5">
            <w:pPr>
              <w:pStyle w:val="TableParagraph"/>
              <w:spacing w:before="15"/>
              <w:rPr>
                <w:sz w:val="20"/>
              </w:rPr>
            </w:pPr>
          </w:p>
          <w:p w14:paraId="210F585A" w14:textId="77777777" w:rsidR="009C161C" w:rsidRDefault="009C161C" w:rsidP="007A21A5">
            <w:pPr>
              <w:pStyle w:val="TableParagraph"/>
              <w:ind w:left="108"/>
              <w:rPr>
                <w:sz w:val="20"/>
              </w:rPr>
            </w:pPr>
            <w:r>
              <w:rPr>
                <w:spacing w:val="-2"/>
                <w:sz w:val="20"/>
              </w:rPr>
              <w:t>88.1%</w:t>
            </w:r>
          </w:p>
        </w:tc>
        <w:tc>
          <w:tcPr>
            <w:tcW w:w="708" w:type="dxa"/>
          </w:tcPr>
          <w:p w14:paraId="64BD4218" w14:textId="77777777" w:rsidR="009C161C" w:rsidRDefault="009C161C" w:rsidP="007A21A5">
            <w:pPr>
              <w:pStyle w:val="TableParagraph"/>
              <w:spacing w:before="15"/>
              <w:rPr>
                <w:sz w:val="20"/>
              </w:rPr>
            </w:pPr>
          </w:p>
          <w:p w14:paraId="4B9D84E9" w14:textId="77777777" w:rsidR="009C161C" w:rsidRDefault="009C161C" w:rsidP="007A21A5">
            <w:pPr>
              <w:pStyle w:val="TableParagraph"/>
              <w:ind w:left="108"/>
              <w:rPr>
                <w:sz w:val="20"/>
              </w:rPr>
            </w:pPr>
            <w:r>
              <w:rPr>
                <w:spacing w:val="-2"/>
                <w:sz w:val="20"/>
              </w:rPr>
              <w:t>87.5%</w:t>
            </w:r>
          </w:p>
        </w:tc>
        <w:tc>
          <w:tcPr>
            <w:tcW w:w="1560" w:type="dxa"/>
          </w:tcPr>
          <w:p w14:paraId="7500B196" w14:textId="77777777" w:rsidR="009C161C" w:rsidRDefault="009C161C" w:rsidP="007A21A5">
            <w:pPr>
              <w:pStyle w:val="TableParagraph"/>
              <w:spacing w:before="15"/>
              <w:rPr>
                <w:sz w:val="20"/>
              </w:rPr>
            </w:pPr>
          </w:p>
          <w:p w14:paraId="36A9CA9E" w14:textId="77777777" w:rsidR="009C161C" w:rsidRDefault="009C161C" w:rsidP="007A21A5">
            <w:pPr>
              <w:pStyle w:val="TableParagraph"/>
              <w:ind w:left="13" w:right="14"/>
              <w:jc w:val="center"/>
              <w:rPr>
                <w:sz w:val="20"/>
              </w:rPr>
            </w:pPr>
            <w:r>
              <w:rPr>
                <w:spacing w:val="-2"/>
                <w:sz w:val="20"/>
              </w:rPr>
              <w:t>86.8%</w:t>
            </w:r>
          </w:p>
        </w:tc>
      </w:tr>
    </w:tbl>
    <w:p w14:paraId="5E1EA31B" w14:textId="3AE26DEA" w:rsidR="009C161C" w:rsidRDefault="009C161C" w:rsidP="009C161C">
      <w:pPr>
        <w:pStyle w:val="BodyText"/>
        <w:spacing w:before="25"/>
        <w:ind w:left="1545"/>
      </w:pPr>
      <w:r>
        <w:t>Table</w:t>
      </w:r>
      <w:r>
        <w:rPr>
          <w:spacing w:val="-6"/>
        </w:rPr>
        <w:t xml:space="preserve"> </w:t>
      </w:r>
      <w:r>
        <w:t>1:</w:t>
      </w:r>
      <w:r w:rsidR="00ED376F">
        <w:t xml:space="preserve"> </w:t>
      </w:r>
      <w:r>
        <w:t>Model</w:t>
      </w:r>
      <w:r>
        <w:rPr>
          <w:spacing w:val="-6"/>
        </w:rPr>
        <w:t xml:space="preserve"> </w:t>
      </w:r>
      <w:r>
        <w:rPr>
          <w:spacing w:val="-2"/>
        </w:rPr>
        <w:t>comparison</w:t>
      </w:r>
    </w:p>
    <w:p w14:paraId="58643DC4" w14:textId="77777777" w:rsidR="009C161C" w:rsidRDefault="009C161C" w:rsidP="009C161C">
      <w:pPr>
        <w:pStyle w:val="BodyText"/>
        <w:spacing w:before="51"/>
      </w:pPr>
    </w:p>
    <w:p w14:paraId="18A264D1" w14:textId="77777777" w:rsidR="009C161C" w:rsidRDefault="009C161C" w:rsidP="009C161C">
      <w:pPr>
        <w:pStyle w:val="BodyText"/>
        <w:ind w:left="143" w:right="280"/>
        <w:jc w:val="both"/>
      </w:pPr>
      <w:r>
        <w:t>The results indicate that the Support Vector Machine (SVM) outperformed Logistic Regression, achieving a higher accuracy (88.1%)</w:t>
      </w:r>
      <w:r>
        <w:rPr>
          <w:spacing w:val="-11"/>
        </w:rPr>
        <w:t xml:space="preserve"> </w:t>
      </w:r>
      <w:r>
        <w:t>and</w:t>
      </w:r>
      <w:r>
        <w:rPr>
          <w:spacing w:val="-10"/>
        </w:rPr>
        <w:t xml:space="preserve"> </w:t>
      </w:r>
      <w:r>
        <w:t>F1-score</w:t>
      </w:r>
      <w:r>
        <w:rPr>
          <w:spacing w:val="-11"/>
        </w:rPr>
        <w:t xml:space="preserve"> </w:t>
      </w:r>
      <w:r>
        <w:t>(87.1%).</w:t>
      </w:r>
      <w:r>
        <w:rPr>
          <w:spacing w:val="-8"/>
        </w:rPr>
        <w:t xml:space="preserve"> </w:t>
      </w:r>
      <w:r>
        <w:t>This</w:t>
      </w:r>
      <w:r>
        <w:rPr>
          <w:spacing w:val="-10"/>
        </w:rPr>
        <w:t xml:space="preserve"> </w:t>
      </w:r>
      <w:r>
        <w:t>suggests</w:t>
      </w:r>
      <w:r>
        <w:rPr>
          <w:spacing w:val="-10"/>
        </w:rPr>
        <w:t xml:space="preserve"> </w:t>
      </w:r>
      <w:r>
        <w:t>that</w:t>
      </w:r>
      <w:r>
        <w:rPr>
          <w:spacing w:val="-9"/>
        </w:rPr>
        <w:t xml:space="preserve"> </w:t>
      </w:r>
      <w:r>
        <w:t>SVM</w:t>
      </w:r>
      <w:r>
        <w:rPr>
          <w:spacing w:val="-8"/>
        </w:rPr>
        <w:t xml:space="preserve"> </w:t>
      </w:r>
      <w:r>
        <w:t>is</w:t>
      </w:r>
      <w:r>
        <w:rPr>
          <w:spacing w:val="-6"/>
        </w:rPr>
        <w:t xml:space="preserve"> </w:t>
      </w:r>
      <w:r>
        <w:t>slightly more effective in distinguishing between positive and negative sentiments in the dataset.</w:t>
      </w:r>
    </w:p>
    <w:p w14:paraId="29026CE2" w14:textId="77777777" w:rsidR="009C161C" w:rsidRDefault="009C161C" w:rsidP="009C161C">
      <w:pPr>
        <w:pStyle w:val="BodyText"/>
        <w:spacing w:before="25"/>
        <w:ind w:left="143"/>
        <w:jc w:val="both"/>
      </w:pPr>
      <w:r>
        <w:t>Confusion</w:t>
      </w:r>
      <w:r>
        <w:rPr>
          <w:spacing w:val="-6"/>
        </w:rPr>
        <w:t xml:space="preserve"> </w:t>
      </w:r>
      <w:r>
        <w:t>Matrix</w:t>
      </w:r>
      <w:r>
        <w:rPr>
          <w:spacing w:val="-5"/>
        </w:rPr>
        <w:t xml:space="preserve"> </w:t>
      </w:r>
      <w:r>
        <w:rPr>
          <w:spacing w:val="-2"/>
        </w:rPr>
        <w:t>Analysis</w:t>
      </w:r>
    </w:p>
    <w:p w14:paraId="5D17F477" w14:textId="77777777" w:rsidR="009C161C" w:rsidRDefault="009C161C" w:rsidP="009C161C">
      <w:pPr>
        <w:pStyle w:val="BodyText"/>
        <w:spacing w:before="24"/>
        <w:ind w:left="143" w:right="277"/>
        <w:jc w:val="both"/>
      </w:pPr>
      <w:r>
        <w:t>The confusion matrices for Logistic Regression (Figure 8) and SVM (Figure 9) provide a detailed breakdown of correctly and incorrectly classified instances:</w:t>
      </w:r>
    </w:p>
    <w:p w14:paraId="5677E755" w14:textId="360FD17C" w:rsidR="009C161C" w:rsidRDefault="00C33868" w:rsidP="00C33868">
      <w:pPr>
        <w:pStyle w:val="BodyText"/>
        <w:spacing w:before="24"/>
        <w:ind w:left="143" w:right="277"/>
        <w:jc w:val="both"/>
      </w:pPr>
      <w:r>
        <w:rPr>
          <w:noProof/>
        </w:rPr>
        <w:drawing>
          <wp:anchor distT="0" distB="0" distL="0" distR="0" simplePos="0" relativeHeight="251658248" behindDoc="1" locked="0" layoutInCell="1" allowOverlap="1" wp14:anchorId="23537420" wp14:editId="539AC7F7">
            <wp:simplePos x="0" y="0"/>
            <wp:positionH relativeFrom="page">
              <wp:posOffset>4102735</wp:posOffset>
            </wp:positionH>
            <wp:positionV relativeFrom="paragraph">
              <wp:posOffset>158115</wp:posOffset>
            </wp:positionV>
            <wp:extent cx="3314157" cy="1793843"/>
            <wp:effectExtent l="0" t="0" r="0" b="0"/>
            <wp:wrapTopAndBottom/>
            <wp:docPr id="1168296722"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314157" cy="1793843"/>
                    </a:xfrm>
                    <a:prstGeom prst="rect">
                      <a:avLst/>
                    </a:prstGeom>
                  </pic:spPr>
                </pic:pic>
              </a:graphicData>
            </a:graphic>
          </wp:anchor>
        </w:drawing>
      </w:r>
      <w:r w:rsidR="009C161C">
        <w:t>Fig-6</w:t>
      </w:r>
      <w:r w:rsidR="009C161C">
        <w:rPr>
          <w:spacing w:val="-4"/>
        </w:rPr>
        <w:t xml:space="preserve"> </w:t>
      </w:r>
      <w:r w:rsidR="009C161C">
        <w:t>:</w:t>
      </w:r>
      <w:r w:rsidR="009C161C">
        <w:rPr>
          <w:spacing w:val="-6"/>
        </w:rPr>
        <w:t xml:space="preserve"> </w:t>
      </w:r>
      <w:r w:rsidR="009C161C">
        <w:t>Amazon</w:t>
      </w:r>
      <w:r w:rsidR="009C161C">
        <w:rPr>
          <w:spacing w:val="-3"/>
        </w:rPr>
        <w:t xml:space="preserve"> </w:t>
      </w:r>
      <w:r w:rsidR="009C161C">
        <w:t>Reviews</w:t>
      </w:r>
      <w:r w:rsidR="009C161C">
        <w:rPr>
          <w:spacing w:val="-6"/>
        </w:rPr>
        <w:t xml:space="preserve"> </w:t>
      </w:r>
      <w:r w:rsidR="009C161C">
        <w:t>Word</w:t>
      </w:r>
      <w:r w:rsidR="009C161C">
        <w:rPr>
          <w:spacing w:val="-4"/>
        </w:rPr>
        <w:t xml:space="preserve"> </w:t>
      </w:r>
      <w:r w:rsidR="009C161C">
        <w:rPr>
          <w:spacing w:val="-2"/>
        </w:rPr>
        <w:t>Cloud</w:t>
      </w:r>
    </w:p>
    <w:p w14:paraId="635459A5" w14:textId="77777777" w:rsidR="009C161C" w:rsidRDefault="009C161C" w:rsidP="009C161C">
      <w:pPr>
        <w:pStyle w:val="BodyText"/>
        <w:jc w:val="both"/>
      </w:pPr>
    </w:p>
    <w:p w14:paraId="35C8AFDF" w14:textId="77777777" w:rsidR="009C161C" w:rsidRDefault="009C161C" w:rsidP="009C161C">
      <w:pPr>
        <w:pStyle w:val="BodyText"/>
        <w:jc w:val="both"/>
      </w:pPr>
    </w:p>
    <w:p w14:paraId="6F0FD5D3" w14:textId="77777777" w:rsidR="009C161C" w:rsidRDefault="009C161C" w:rsidP="009C161C">
      <w:pPr>
        <w:pStyle w:val="BodyText"/>
        <w:ind w:left="142" w:right="-72"/>
      </w:pPr>
      <w:r>
        <w:rPr>
          <w:noProof/>
        </w:rPr>
        <w:drawing>
          <wp:inline distT="0" distB="0" distL="0" distR="0" wp14:anchorId="6A1079DA" wp14:editId="151F8EB8">
            <wp:extent cx="3025140" cy="2030095"/>
            <wp:effectExtent l="0" t="0" r="3810" b="8255"/>
            <wp:docPr id="1085036138"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025803" cy="2030540"/>
                    </a:xfrm>
                    <a:prstGeom prst="rect">
                      <a:avLst/>
                    </a:prstGeom>
                  </pic:spPr>
                </pic:pic>
              </a:graphicData>
            </a:graphic>
          </wp:inline>
        </w:drawing>
      </w:r>
    </w:p>
    <w:p w14:paraId="4D8AFB5C" w14:textId="77777777" w:rsidR="009C161C" w:rsidRDefault="009C161C" w:rsidP="009C161C">
      <w:pPr>
        <w:pStyle w:val="BodyText"/>
        <w:ind w:left="141"/>
      </w:pPr>
      <w:r>
        <w:t>Fig-</w:t>
      </w:r>
      <w:r>
        <w:rPr>
          <w:spacing w:val="-4"/>
        </w:rPr>
        <w:t xml:space="preserve"> </w:t>
      </w:r>
      <w:r>
        <w:t>7:</w:t>
      </w:r>
      <w:r>
        <w:rPr>
          <w:spacing w:val="43"/>
        </w:rPr>
        <w:t xml:space="preserve"> </w:t>
      </w:r>
      <w:r>
        <w:t>Frequency</w:t>
      </w:r>
      <w:r>
        <w:rPr>
          <w:spacing w:val="-3"/>
        </w:rPr>
        <w:t xml:space="preserve"> </w:t>
      </w:r>
      <w:r>
        <w:t>Distribution</w:t>
      </w:r>
      <w:r>
        <w:rPr>
          <w:spacing w:val="-3"/>
        </w:rPr>
        <w:t xml:space="preserve"> </w:t>
      </w:r>
      <w:r>
        <w:t>of</w:t>
      </w:r>
      <w:r>
        <w:rPr>
          <w:spacing w:val="-4"/>
        </w:rPr>
        <w:t xml:space="preserve"> </w:t>
      </w:r>
      <w:r>
        <w:t>Top</w:t>
      </w:r>
      <w:r>
        <w:rPr>
          <w:spacing w:val="-3"/>
        </w:rPr>
        <w:t xml:space="preserve"> </w:t>
      </w:r>
      <w:r>
        <w:t>50</w:t>
      </w:r>
      <w:r>
        <w:rPr>
          <w:spacing w:val="-3"/>
        </w:rPr>
        <w:t xml:space="preserve"> </w:t>
      </w:r>
      <w:r>
        <w:rPr>
          <w:spacing w:val="-2"/>
        </w:rPr>
        <w:t>Tokens</w:t>
      </w:r>
    </w:p>
    <w:p w14:paraId="67D9CE10" w14:textId="77777777" w:rsidR="009C161C" w:rsidRDefault="009C161C" w:rsidP="009C161C">
      <w:pPr>
        <w:pStyle w:val="BodyText"/>
      </w:pPr>
    </w:p>
    <w:p w14:paraId="29C32D41" w14:textId="77777777" w:rsidR="009C161C" w:rsidRDefault="009C161C" w:rsidP="009C161C">
      <w:pPr>
        <w:pStyle w:val="BodyText"/>
        <w:spacing w:before="38"/>
      </w:pPr>
      <w:r>
        <w:rPr>
          <w:noProof/>
        </w:rPr>
        <w:lastRenderedPageBreak/>
        <w:drawing>
          <wp:anchor distT="0" distB="0" distL="0" distR="0" simplePos="0" relativeHeight="251658241" behindDoc="1" locked="0" layoutInCell="1" allowOverlap="1" wp14:anchorId="76B2D93F" wp14:editId="46452CC3">
            <wp:simplePos x="0" y="0"/>
            <wp:positionH relativeFrom="page">
              <wp:posOffset>266700</wp:posOffset>
            </wp:positionH>
            <wp:positionV relativeFrom="paragraph">
              <wp:posOffset>186690</wp:posOffset>
            </wp:positionV>
            <wp:extent cx="3050540" cy="2019300"/>
            <wp:effectExtent l="0" t="0" r="0" b="0"/>
            <wp:wrapTopAndBottom/>
            <wp:docPr id="586474102"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050540" cy="2019300"/>
                    </a:xfrm>
                    <a:prstGeom prst="rect">
                      <a:avLst/>
                    </a:prstGeom>
                  </pic:spPr>
                </pic:pic>
              </a:graphicData>
            </a:graphic>
            <wp14:sizeRelV relativeFrom="margin">
              <wp14:pctHeight>0</wp14:pctHeight>
            </wp14:sizeRelV>
          </wp:anchor>
        </w:drawing>
      </w:r>
    </w:p>
    <w:p w14:paraId="3FABF09A" w14:textId="77777777" w:rsidR="009C161C" w:rsidRDefault="009C161C" w:rsidP="009C161C">
      <w:pPr>
        <w:pStyle w:val="BodyText"/>
        <w:spacing w:before="29"/>
        <w:ind w:left="141"/>
      </w:pPr>
      <w:r>
        <w:t>Fig-8:</w:t>
      </w:r>
      <w:r>
        <w:rPr>
          <w:spacing w:val="39"/>
        </w:rPr>
        <w:t xml:space="preserve"> </w:t>
      </w:r>
      <w:r>
        <w:t>Confusion</w:t>
      </w:r>
      <w:r>
        <w:rPr>
          <w:spacing w:val="-4"/>
        </w:rPr>
        <w:t xml:space="preserve"> </w:t>
      </w:r>
      <w:r>
        <w:t>Matrix</w:t>
      </w:r>
      <w:r>
        <w:rPr>
          <w:spacing w:val="-4"/>
        </w:rPr>
        <w:t xml:space="preserve"> </w:t>
      </w:r>
      <w:r>
        <w:t>for</w:t>
      </w:r>
      <w:r>
        <w:rPr>
          <w:spacing w:val="-7"/>
        </w:rPr>
        <w:t xml:space="preserve"> </w:t>
      </w:r>
      <w:r>
        <w:t>Logistic</w:t>
      </w:r>
      <w:r>
        <w:rPr>
          <w:spacing w:val="-5"/>
        </w:rPr>
        <w:t xml:space="preserve"> </w:t>
      </w:r>
      <w:r>
        <w:rPr>
          <w:spacing w:val="-2"/>
        </w:rPr>
        <w:t>Regression</w:t>
      </w:r>
    </w:p>
    <w:p w14:paraId="423A238E" w14:textId="77777777" w:rsidR="009C161C" w:rsidRDefault="009C161C" w:rsidP="009C161C">
      <w:pPr>
        <w:pStyle w:val="BodyText"/>
        <w:spacing w:before="1"/>
      </w:pPr>
      <w:r>
        <w:rPr>
          <w:noProof/>
        </w:rPr>
        <w:drawing>
          <wp:anchor distT="0" distB="0" distL="0" distR="0" simplePos="0" relativeHeight="251658242" behindDoc="1" locked="0" layoutInCell="1" allowOverlap="1" wp14:anchorId="66D31DD0" wp14:editId="4C2BA0C2">
            <wp:simplePos x="0" y="0"/>
            <wp:positionH relativeFrom="page">
              <wp:posOffset>266700</wp:posOffset>
            </wp:positionH>
            <wp:positionV relativeFrom="paragraph">
              <wp:posOffset>160020</wp:posOffset>
            </wp:positionV>
            <wp:extent cx="3133090" cy="1737360"/>
            <wp:effectExtent l="0" t="0" r="0" b="0"/>
            <wp:wrapTopAndBottom/>
            <wp:docPr id="1471369713"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133090" cy="1737360"/>
                    </a:xfrm>
                    <a:prstGeom prst="rect">
                      <a:avLst/>
                    </a:prstGeom>
                  </pic:spPr>
                </pic:pic>
              </a:graphicData>
            </a:graphic>
            <wp14:sizeRelV relativeFrom="margin">
              <wp14:pctHeight>0</wp14:pctHeight>
            </wp14:sizeRelV>
          </wp:anchor>
        </w:drawing>
      </w:r>
    </w:p>
    <w:p w14:paraId="4B72CFBC" w14:textId="77777777" w:rsidR="009C161C" w:rsidRDefault="009C161C" w:rsidP="009C161C">
      <w:pPr>
        <w:pStyle w:val="BodyText"/>
        <w:spacing w:before="5"/>
        <w:ind w:left="141"/>
      </w:pPr>
      <w:r>
        <w:t>Fig-9:</w:t>
      </w:r>
      <w:r>
        <w:rPr>
          <w:spacing w:val="39"/>
        </w:rPr>
        <w:t xml:space="preserve"> </w:t>
      </w:r>
      <w:r>
        <w:t>Confusion</w:t>
      </w:r>
      <w:r>
        <w:rPr>
          <w:spacing w:val="-4"/>
        </w:rPr>
        <w:t xml:space="preserve"> </w:t>
      </w:r>
      <w:r>
        <w:t>Matrix</w:t>
      </w:r>
      <w:r>
        <w:rPr>
          <w:spacing w:val="-4"/>
        </w:rPr>
        <w:t xml:space="preserve"> </w:t>
      </w:r>
      <w:r>
        <w:t>for</w:t>
      </w:r>
      <w:r>
        <w:rPr>
          <w:spacing w:val="-7"/>
        </w:rPr>
        <w:t xml:space="preserve"> </w:t>
      </w:r>
      <w:r>
        <w:t>Logistic</w:t>
      </w:r>
      <w:r>
        <w:rPr>
          <w:spacing w:val="-5"/>
        </w:rPr>
        <w:t xml:space="preserve"> </w:t>
      </w:r>
      <w:r>
        <w:rPr>
          <w:spacing w:val="-2"/>
        </w:rPr>
        <w:t>Regression</w:t>
      </w:r>
    </w:p>
    <w:p w14:paraId="0E982E46" w14:textId="77777777" w:rsidR="009C161C" w:rsidRDefault="009C161C" w:rsidP="009C161C">
      <w:pPr>
        <w:pStyle w:val="BodyText"/>
        <w:spacing w:before="51"/>
      </w:pPr>
    </w:p>
    <w:p w14:paraId="7F33F823" w14:textId="77777777" w:rsidR="009C161C" w:rsidRDefault="009C161C" w:rsidP="009C161C">
      <w:pPr>
        <w:pStyle w:val="BodyText"/>
        <w:spacing w:before="1" w:line="276" w:lineRule="auto"/>
        <w:ind w:left="141" w:right="403"/>
        <w:jc w:val="both"/>
      </w:pPr>
      <w:r>
        <w:t>The results affirm that deep learning, when combined with ensemble techniques, is effective in identifying fake reviews across diverse product categories. Future improvements could involve refining feature selection, incorporating additional datasets, and optimizing hyperparameters to further enhance model performance.</w:t>
      </w:r>
    </w:p>
    <w:p w14:paraId="07C34636" w14:textId="77777777" w:rsidR="009C161C" w:rsidRDefault="009C161C" w:rsidP="009C161C">
      <w:pPr>
        <w:pStyle w:val="BodyText"/>
        <w:spacing w:before="22"/>
      </w:pPr>
    </w:p>
    <w:p w14:paraId="696943E1" w14:textId="77777777" w:rsidR="002F1EDA" w:rsidRDefault="002F1EDA" w:rsidP="002F1EDA">
      <w:pPr>
        <w:pStyle w:val="Heading2"/>
        <w:numPr>
          <w:ilvl w:val="0"/>
          <w:numId w:val="9"/>
        </w:numPr>
        <w:tabs>
          <w:tab w:val="left" w:pos="454"/>
        </w:tabs>
        <w:ind w:left="454" w:hanging="313"/>
        <w:jc w:val="left"/>
      </w:pPr>
      <w:r>
        <w:rPr>
          <w:spacing w:val="-2"/>
        </w:rPr>
        <w:t>CONCLUSION</w:t>
      </w:r>
    </w:p>
    <w:p w14:paraId="065E0CC6" w14:textId="77777777" w:rsidR="009C161C" w:rsidRDefault="009C161C" w:rsidP="009C161C">
      <w:pPr>
        <w:pStyle w:val="BodyText"/>
        <w:spacing w:before="29"/>
        <w:rPr>
          <w:b/>
          <w:sz w:val="22"/>
        </w:rPr>
      </w:pPr>
    </w:p>
    <w:p w14:paraId="238B3645" w14:textId="18BD6A48" w:rsidR="009C161C" w:rsidRPr="00317CA2" w:rsidRDefault="00166130" w:rsidP="00317CA2">
      <w:pPr>
        <w:pStyle w:val="BodyText"/>
        <w:spacing w:line="276" w:lineRule="auto"/>
        <w:ind w:left="141" w:right="404"/>
        <w:jc w:val="both"/>
        <w:rPr>
          <w:lang w:val="en-IN"/>
        </w:rPr>
      </w:pPr>
      <w:r w:rsidRPr="00166130">
        <w:rPr>
          <w:lang w:val="en-IN"/>
        </w:rPr>
        <w:t>This study investigated how well Support Vector Machines (SVM) and Logistic Regression classified sentiment in Amazon review</w:t>
      </w:r>
      <w:r>
        <w:rPr>
          <w:lang w:val="en-IN"/>
        </w:rPr>
        <w:t>.</w:t>
      </w:r>
      <w:r w:rsidR="00317CA2">
        <w:rPr>
          <w:lang w:val="en-IN"/>
        </w:rPr>
        <w:t xml:space="preserve"> </w:t>
      </w:r>
      <w:r w:rsidR="00317CA2">
        <w:t>T</w:t>
      </w:r>
      <w:r w:rsidR="009C161C">
        <w:t>he</w:t>
      </w:r>
      <w:r w:rsidR="009C161C">
        <w:rPr>
          <w:spacing w:val="-13"/>
        </w:rPr>
        <w:t xml:space="preserve"> </w:t>
      </w:r>
      <w:r w:rsidR="009C161C">
        <w:t>results</w:t>
      </w:r>
      <w:r w:rsidR="009C161C">
        <w:rPr>
          <w:spacing w:val="-12"/>
        </w:rPr>
        <w:t xml:space="preserve"> </w:t>
      </w:r>
      <w:r w:rsidR="009C161C">
        <w:t>demonstrated</w:t>
      </w:r>
      <w:r w:rsidR="009C161C">
        <w:rPr>
          <w:spacing w:val="-13"/>
        </w:rPr>
        <w:t xml:space="preserve"> </w:t>
      </w:r>
      <w:r w:rsidR="009C161C">
        <w:t>that</w:t>
      </w:r>
      <w:r w:rsidR="009C161C">
        <w:rPr>
          <w:spacing w:val="-12"/>
        </w:rPr>
        <w:t xml:space="preserve"> </w:t>
      </w:r>
      <w:r w:rsidR="009C161C">
        <w:t>SVM</w:t>
      </w:r>
      <w:r w:rsidR="009C161C">
        <w:rPr>
          <w:spacing w:val="-13"/>
        </w:rPr>
        <w:t xml:space="preserve"> </w:t>
      </w:r>
      <w:r w:rsidR="009C161C">
        <w:t xml:space="preserve">outperforms Logistic Regression, achieving higher accuracy (88.1%) and F1- score (87.1%). </w:t>
      </w:r>
      <w:r w:rsidR="00317CA2" w:rsidRPr="00B67F9D">
        <w:t>It would appear from this that SVM is better at separating the dataset's positive and negative sentiments</w:t>
      </w:r>
      <w:r w:rsidR="00317CA2">
        <w:rPr>
          <w:spacing w:val="-2"/>
        </w:rPr>
        <w:t xml:space="preserve">. </w:t>
      </w:r>
      <w:r w:rsidR="009C161C">
        <w:t>Despite both models performing well in distinguishing between positive and negative sentiments, challenges remain with the misclassification of neutral sentiments. These findings were supported</w:t>
      </w:r>
      <w:r w:rsidR="009C161C">
        <w:rPr>
          <w:spacing w:val="-13"/>
        </w:rPr>
        <w:t xml:space="preserve"> </w:t>
      </w:r>
      <w:r w:rsidR="009C161C">
        <w:t>by</w:t>
      </w:r>
      <w:r w:rsidR="009C161C">
        <w:rPr>
          <w:spacing w:val="-12"/>
        </w:rPr>
        <w:t xml:space="preserve"> </w:t>
      </w:r>
      <w:r w:rsidR="009C161C">
        <w:t>the</w:t>
      </w:r>
      <w:r w:rsidR="009C161C">
        <w:rPr>
          <w:spacing w:val="-13"/>
        </w:rPr>
        <w:t xml:space="preserve"> </w:t>
      </w:r>
      <w:r w:rsidR="009C161C">
        <w:t>confusion</w:t>
      </w:r>
      <w:r w:rsidR="009C161C">
        <w:rPr>
          <w:spacing w:val="-12"/>
        </w:rPr>
        <w:t xml:space="preserve"> </w:t>
      </w:r>
      <w:r w:rsidR="009C161C">
        <w:t>matrix</w:t>
      </w:r>
      <w:r w:rsidR="009C161C">
        <w:rPr>
          <w:spacing w:val="-13"/>
        </w:rPr>
        <w:t xml:space="preserve"> </w:t>
      </w:r>
      <w:r w:rsidR="009C161C">
        <w:t>analysis,</w:t>
      </w:r>
      <w:r w:rsidR="009C161C">
        <w:rPr>
          <w:spacing w:val="-12"/>
        </w:rPr>
        <w:t xml:space="preserve"> </w:t>
      </w:r>
      <w:r w:rsidR="009C161C">
        <w:t>which</w:t>
      </w:r>
      <w:r w:rsidR="009C161C">
        <w:rPr>
          <w:spacing w:val="-13"/>
        </w:rPr>
        <w:t xml:space="preserve"> </w:t>
      </w:r>
      <w:r w:rsidR="009C161C">
        <w:t>highlighted</w:t>
      </w:r>
      <w:r w:rsidR="009C161C">
        <w:rPr>
          <w:spacing w:val="-12"/>
        </w:rPr>
        <w:t xml:space="preserve"> </w:t>
      </w:r>
      <w:r w:rsidR="009C161C">
        <w:t xml:space="preserve">that neutral reviews were often incorrectly categorized. Additionally, the word cloud and frequency distribution analysis provided insight into recurring phrases and key themes in customer </w:t>
      </w:r>
      <w:r w:rsidR="009C161C">
        <w:rPr>
          <w:spacing w:val="-2"/>
        </w:rPr>
        <w:t>feedback.</w:t>
      </w:r>
    </w:p>
    <w:p w14:paraId="76F66EA6" w14:textId="27B2EA2C" w:rsidR="002F1EDA" w:rsidRDefault="00317CA2" w:rsidP="007206B4">
      <w:pPr>
        <w:pStyle w:val="BodyText"/>
        <w:spacing w:before="25" w:line="276" w:lineRule="auto"/>
        <w:ind w:left="141" w:right="283"/>
        <w:jc w:val="both"/>
      </w:pPr>
      <w:r w:rsidRPr="00B67F9D">
        <w:t>Additionally, the study demonstrated how deep learning techniques can be combined with ensemble methods to improve sentiment pattern recognition and false review detection across a range of product categories</w:t>
      </w:r>
    </w:p>
    <w:p w14:paraId="1501894E" w14:textId="22E26CC0" w:rsidR="009C161C" w:rsidRPr="002F1EDA" w:rsidRDefault="002F1EDA" w:rsidP="002F1EDA">
      <w:pPr>
        <w:pStyle w:val="Heading2"/>
        <w:numPr>
          <w:ilvl w:val="0"/>
          <w:numId w:val="9"/>
        </w:numPr>
        <w:tabs>
          <w:tab w:val="left" w:pos="454"/>
        </w:tabs>
        <w:ind w:left="454" w:hanging="313"/>
        <w:jc w:val="left"/>
      </w:pPr>
      <w:r>
        <w:t>FUTURE</w:t>
      </w:r>
      <w:r>
        <w:rPr>
          <w:spacing w:val="-10"/>
        </w:rPr>
        <w:t xml:space="preserve"> </w:t>
      </w:r>
      <w:r>
        <w:rPr>
          <w:spacing w:val="-4"/>
        </w:rPr>
        <w:t>WORK</w:t>
      </w:r>
    </w:p>
    <w:p w14:paraId="46FA9190" w14:textId="77777777" w:rsidR="002F1EDA" w:rsidRPr="002F1EDA" w:rsidRDefault="002F1EDA" w:rsidP="002F1EDA">
      <w:pPr>
        <w:pStyle w:val="Heading2"/>
        <w:tabs>
          <w:tab w:val="left" w:pos="454"/>
        </w:tabs>
        <w:ind w:firstLine="0"/>
      </w:pPr>
    </w:p>
    <w:p w14:paraId="1C6195A6" w14:textId="21B44F13" w:rsidR="009C161C" w:rsidRDefault="009C161C" w:rsidP="0099205D">
      <w:pPr>
        <w:pStyle w:val="BodyText"/>
        <w:spacing w:line="276" w:lineRule="auto"/>
        <w:ind w:left="141" w:right="286"/>
        <w:jc w:val="both"/>
      </w:pPr>
      <w:r>
        <w:t>To improve sentiment classification, several directions are suggested for future work:</w:t>
      </w:r>
    </w:p>
    <w:p w14:paraId="479039D4" w14:textId="77777777" w:rsidR="0099205D" w:rsidRDefault="0099205D" w:rsidP="0099205D">
      <w:pPr>
        <w:pStyle w:val="BodyText"/>
        <w:spacing w:line="276" w:lineRule="auto"/>
        <w:ind w:left="141" w:right="286"/>
        <w:jc w:val="both"/>
      </w:pPr>
    </w:p>
    <w:p w14:paraId="66B6C27E" w14:textId="77777777" w:rsidR="009C161C" w:rsidRDefault="009C161C" w:rsidP="009C161C">
      <w:pPr>
        <w:pStyle w:val="ListParagraph"/>
        <w:numPr>
          <w:ilvl w:val="0"/>
          <w:numId w:val="2"/>
        </w:numPr>
        <w:tabs>
          <w:tab w:val="left" w:pos="861"/>
        </w:tabs>
        <w:spacing w:before="25" w:line="273" w:lineRule="auto"/>
        <w:ind w:right="280"/>
        <w:rPr>
          <w:sz w:val="20"/>
        </w:rPr>
      </w:pPr>
      <w:r>
        <w:rPr>
          <w:b/>
          <w:sz w:val="20"/>
        </w:rPr>
        <w:t>Refining Feature Selection</w:t>
      </w:r>
      <w:r>
        <w:rPr>
          <w:sz w:val="20"/>
        </w:rPr>
        <w:t xml:space="preserve">: Further investigation </w:t>
      </w:r>
      <w:r>
        <w:rPr>
          <w:sz w:val="20"/>
        </w:rPr>
        <w:t>into the</w:t>
      </w:r>
      <w:r>
        <w:rPr>
          <w:spacing w:val="-2"/>
          <w:sz w:val="20"/>
        </w:rPr>
        <w:t xml:space="preserve"> </w:t>
      </w:r>
      <w:r>
        <w:rPr>
          <w:sz w:val="20"/>
        </w:rPr>
        <w:t>selection</w:t>
      </w:r>
      <w:r>
        <w:rPr>
          <w:spacing w:val="-1"/>
          <w:sz w:val="20"/>
        </w:rPr>
        <w:t xml:space="preserve"> </w:t>
      </w:r>
      <w:r>
        <w:rPr>
          <w:sz w:val="20"/>
        </w:rPr>
        <w:t>of</w:t>
      </w:r>
      <w:r>
        <w:rPr>
          <w:spacing w:val="-1"/>
          <w:sz w:val="20"/>
        </w:rPr>
        <w:t xml:space="preserve"> </w:t>
      </w:r>
      <w:r>
        <w:rPr>
          <w:sz w:val="20"/>
        </w:rPr>
        <w:t>relevant</w:t>
      </w:r>
      <w:r>
        <w:rPr>
          <w:spacing w:val="-2"/>
          <w:sz w:val="20"/>
        </w:rPr>
        <w:t xml:space="preserve"> </w:t>
      </w:r>
      <w:r>
        <w:rPr>
          <w:sz w:val="20"/>
        </w:rPr>
        <w:t>features</w:t>
      </w:r>
      <w:r>
        <w:rPr>
          <w:spacing w:val="-2"/>
          <w:sz w:val="20"/>
        </w:rPr>
        <w:t xml:space="preserve"> </w:t>
      </w:r>
      <w:r>
        <w:rPr>
          <w:sz w:val="20"/>
        </w:rPr>
        <w:t>could</w:t>
      </w:r>
      <w:r>
        <w:rPr>
          <w:spacing w:val="-1"/>
          <w:sz w:val="20"/>
        </w:rPr>
        <w:t xml:space="preserve"> </w:t>
      </w:r>
      <w:r>
        <w:rPr>
          <w:sz w:val="20"/>
        </w:rPr>
        <w:t>help</w:t>
      </w:r>
      <w:r>
        <w:rPr>
          <w:spacing w:val="-1"/>
          <w:sz w:val="20"/>
        </w:rPr>
        <w:t xml:space="preserve"> </w:t>
      </w:r>
      <w:r>
        <w:rPr>
          <w:sz w:val="20"/>
        </w:rPr>
        <w:t>improve</w:t>
      </w:r>
      <w:r>
        <w:rPr>
          <w:spacing w:val="-2"/>
          <w:sz w:val="20"/>
        </w:rPr>
        <w:t xml:space="preserve"> </w:t>
      </w:r>
      <w:r>
        <w:rPr>
          <w:sz w:val="20"/>
        </w:rPr>
        <w:t>the model's accuracy.</w:t>
      </w:r>
    </w:p>
    <w:p w14:paraId="0C5036AA" w14:textId="77777777" w:rsidR="009C161C" w:rsidRDefault="009C161C" w:rsidP="009C161C">
      <w:pPr>
        <w:pStyle w:val="ListParagraph"/>
        <w:numPr>
          <w:ilvl w:val="0"/>
          <w:numId w:val="2"/>
        </w:numPr>
        <w:tabs>
          <w:tab w:val="left" w:pos="861"/>
        </w:tabs>
        <w:spacing w:before="29" w:line="273" w:lineRule="auto"/>
        <w:ind w:right="281"/>
        <w:rPr>
          <w:sz w:val="20"/>
        </w:rPr>
      </w:pPr>
      <w:r>
        <w:rPr>
          <w:b/>
          <w:sz w:val="20"/>
        </w:rPr>
        <w:t>Incorporating Additional Datasets</w:t>
      </w:r>
      <w:r>
        <w:rPr>
          <w:sz w:val="20"/>
        </w:rPr>
        <w:t>: Expanding the dataset</w:t>
      </w:r>
      <w:r>
        <w:rPr>
          <w:spacing w:val="-5"/>
          <w:sz w:val="20"/>
        </w:rPr>
        <w:t xml:space="preserve"> </w:t>
      </w:r>
      <w:r>
        <w:rPr>
          <w:sz w:val="20"/>
        </w:rPr>
        <w:t>to</w:t>
      </w:r>
      <w:r>
        <w:rPr>
          <w:spacing w:val="-5"/>
          <w:sz w:val="20"/>
        </w:rPr>
        <w:t xml:space="preserve"> </w:t>
      </w:r>
      <w:r>
        <w:rPr>
          <w:sz w:val="20"/>
        </w:rPr>
        <w:t>include</w:t>
      </w:r>
      <w:r>
        <w:rPr>
          <w:spacing w:val="-5"/>
          <w:sz w:val="20"/>
        </w:rPr>
        <w:t xml:space="preserve"> </w:t>
      </w:r>
      <w:r>
        <w:rPr>
          <w:sz w:val="20"/>
        </w:rPr>
        <w:t>reviews</w:t>
      </w:r>
      <w:r>
        <w:rPr>
          <w:spacing w:val="-6"/>
          <w:sz w:val="20"/>
        </w:rPr>
        <w:t xml:space="preserve"> </w:t>
      </w:r>
      <w:r>
        <w:rPr>
          <w:sz w:val="20"/>
        </w:rPr>
        <w:t>from</w:t>
      </w:r>
      <w:r>
        <w:rPr>
          <w:spacing w:val="-5"/>
          <w:sz w:val="20"/>
        </w:rPr>
        <w:t xml:space="preserve"> </w:t>
      </w:r>
      <w:r>
        <w:rPr>
          <w:sz w:val="20"/>
        </w:rPr>
        <w:t>a</w:t>
      </w:r>
      <w:r>
        <w:rPr>
          <w:spacing w:val="-5"/>
          <w:sz w:val="20"/>
        </w:rPr>
        <w:t xml:space="preserve"> </w:t>
      </w:r>
      <w:r>
        <w:rPr>
          <w:sz w:val="20"/>
        </w:rPr>
        <w:t>broader</w:t>
      </w:r>
      <w:r>
        <w:rPr>
          <w:spacing w:val="-5"/>
          <w:sz w:val="20"/>
        </w:rPr>
        <w:t xml:space="preserve"> </w:t>
      </w:r>
      <w:r>
        <w:rPr>
          <w:sz w:val="20"/>
        </w:rPr>
        <w:t>set</w:t>
      </w:r>
      <w:r>
        <w:rPr>
          <w:spacing w:val="-5"/>
          <w:sz w:val="20"/>
        </w:rPr>
        <w:t xml:space="preserve"> </w:t>
      </w:r>
      <w:r>
        <w:rPr>
          <w:sz w:val="20"/>
        </w:rPr>
        <w:t>of</w:t>
      </w:r>
      <w:r>
        <w:rPr>
          <w:spacing w:val="-5"/>
          <w:sz w:val="20"/>
        </w:rPr>
        <w:t xml:space="preserve"> </w:t>
      </w:r>
      <w:r>
        <w:rPr>
          <w:sz w:val="20"/>
        </w:rPr>
        <w:t>products would likely enhance model generalization.</w:t>
      </w:r>
    </w:p>
    <w:p w14:paraId="7C4DD7E5" w14:textId="1A013203" w:rsidR="009C161C" w:rsidRDefault="009C161C" w:rsidP="00A31EFD">
      <w:pPr>
        <w:pStyle w:val="ListParagraph"/>
        <w:numPr>
          <w:ilvl w:val="0"/>
          <w:numId w:val="2"/>
        </w:numPr>
        <w:tabs>
          <w:tab w:val="left" w:pos="861"/>
        </w:tabs>
        <w:spacing w:before="30" w:line="273" w:lineRule="auto"/>
        <w:ind w:right="280"/>
        <w:rPr>
          <w:sz w:val="20"/>
        </w:rPr>
      </w:pPr>
      <w:r>
        <w:rPr>
          <w:b/>
          <w:sz w:val="20"/>
        </w:rPr>
        <w:t>Optimizing</w:t>
      </w:r>
      <w:r w:rsidR="00821946">
        <w:rPr>
          <w:b/>
          <w:spacing w:val="-13"/>
          <w:sz w:val="20"/>
        </w:rPr>
        <w:t xml:space="preserve"> </w:t>
      </w:r>
      <w:r>
        <w:rPr>
          <w:b/>
          <w:sz w:val="20"/>
        </w:rPr>
        <w:t>Hyperparameters</w:t>
      </w:r>
      <w:r>
        <w:rPr>
          <w:sz w:val="20"/>
        </w:rPr>
        <w:t>:</w:t>
      </w:r>
      <w:r w:rsidR="00821946">
        <w:rPr>
          <w:sz w:val="20"/>
        </w:rPr>
        <w:t xml:space="preserve"> </w:t>
      </w:r>
      <w:r>
        <w:rPr>
          <w:sz w:val="20"/>
        </w:rPr>
        <w:t>Further</w:t>
      </w:r>
      <w:r>
        <w:rPr>
          <w:spacing w:val="-13"/>
          <w:sz w:val="20"/>
        </w:rPr>
        <w:t xml:space="preserve"> </w:t>
      </w:r>
      <w:r>
        <w:rPr>
          <w:sz w:val="20"/>
        </w:rPr>
        <w:t>hyperparameter tuning could lead to performance improvements, optimizing both accuracy and F1-score.</w:t>
      </w:r>
    </w:p>
    <w:p w14:paraId="6DEA566B" w14:textId="77777777" w:rsidR="00ED376F" w:rsidRPr="00B67F9D" w:rsidRDefault="00ED376F" w:rsidP="00A31EFD">
      <w:pPr>
        <w:spacing w:after="160" w:line="278" w:lineRule="auto"/>
        <w:jc w:val="both"/>
      </w:pPr>
      <w:r w:rsidRPr="00ED376F">
        <w:rPr>
          <w:sz w:val="20"/>
          <w:szCs w:val="20"/>
        </w:rPr>
        <w:t>In summary, SVM offers a useful approach for classifying sentiment in Amazon reviews; however, by further improving the methodology, the model's resilience and capacity to identify subtle sentiment variances may be further improved</w:t>
      </w:r>
      <w:r w:rsidRPr="00B67F9D">
        <w:t>.</w:t>
      </w:r>
    </w:p>
    <w:p w14:paraId="78345294" w14:textId="77777777" w:rsidR="009C161C" w:rsidRDefault="009C161C" w:rsidP="009C161C">
      <w:pPr>
        <w:pStyle w:val="BodyText"/>
        <w:spacing w:before="52"/>
      </w:pPr>
    </w:p>
    <w:p w14:paraId="40D9B7E8" w14:textId="77777777" w:rsidR="008E5C14" w:rsidRDefault="008E5C14" w:rsidP="00782327">
      <w:pPr>
        <w:pStyle w:val="Heading2"/>
        <w:numPr>
          <w:ilvl w:val="0"/>
          <w:numId w:val="9"/>
        </w:numPr>
        <w:tabs>
          <w:tab w:val="left" w:pos="478"/>
        </w:tabs>
        <w:ind w:left="478" w:hanging="337"/>
        <w:jc w:val="left"/>
      </w:pPr>
      <w:r>
        <w:rPr>
          <w:spacing w:val="-2"/>
        </w:rPr>
        <w:t>ACKNOWLEDGEMENTS</w:t>
      </w:r>
    </w:p>
    <w:p w14:paraId="5C90F615" w14:textId="77777777" w:rsidR="009C161C" w:rsidRDefault="009C161C" w:rsidP="009C161C">
      <w:pPr>
        <w:pStyle w:val="BodyText"/>
        <w:spacing w:before="2"/>
        <w:rPr>
          <w:b/>
          <w:sz w:val="22"/>
        </w:rPr>
      </w:pPr>
    </w:p>
    <w:p w14:paraId="403D66AF" w14:textId="0D87D16D" w:rsidR="009C161C" w:rsidRDefault="00317CA2" w:rsidP="009C161C">
      <w:pPr>
        <w:pStyle w:val="BodyText"/>
        <w:ind w:left="144" w:right="279" w:firstLine="720"/>
        <w:jc w:val="both"/>
      </w:pPr>
      <w:r w:rsidRPr="00B67F9D">
        <w:t xml:space="preserve">I want to sincerely thank </w:t>
      </w:r>
      <w:r w:rsidRPr="00B67F9D">
        <w:rPr>
          <w:b/>
          <w:bCs/>
        </w:rPr>
        <w:t>Mrs. B. Ganga Bhavani</w:t>
      </w:r>
      <w:r w:rsidRPr="00B67F9D">
        <w:t xml:space="preserve"> mam for a</w:t>
      </w:r>
      <w:r>
        <w:t xml:space="preserve">ll </w:t>
      </w:r>
      <w:r w:rsidRPr="00B67F9D">
        <w:t>of her help and support during this research</w:t>
      </w:r>
      <w:r w:rsidR="009C161C">
        <w:t>.</w:t>
      </w:r>
    </w:p>
    <w:p w14:paraId="0E99265D" w14:textId="77777777" w:rsidR="009C161C" w:rsidRDefault="009C161C" w:rsidP="009C161C">
      <w:pPr>
        <w:pStyle w:val="BodyText"/>
        <w:spacing w:before="5"/>
      </w:pPr>
    </w:p>
    <w:p w14:paraId="246168A5" w14:textId="77777777" w:rsidR="009C161C" w:rsidRDefault="009C161C" w:rsidP="009C161C">
      <w:pPr>
        <w:pStyle w:val="Heading3"/>
        <w:ind w:left="144" w:firstLine="0"/>
      </w:pPr>
      <w:r>
        <w:rPr>
          <w:spacing w:val="-2"/>
        </w:rPr>
        <w:t>REFERENCES</w:t>
      </w:r>
    </w:p>
    <w:p w14:paraId="47F857E2" w14:textId="77777777" w:rsidR="009C161C" w:rsidRDefault="009C161C" w:rsidP="009C161C">
      <w:pPr>
        <w:pStyle w:val="BodyText"/>
        <w:rPr>
          <w:b/>
        </w:rPr>
      </w:pPr>
    </w:p>
    <w:p w14:paraId="45B0EE77" w14:textId="2FD23A14" w:rsidR="00376310" w:rsidRPr="00376310" w:rsidRDefault="00376310" w:rsidP="00396BAB">
      <w:pPr>
        <w:pStyle w:val="ListParagraph"/>
        <w:numPr>
          <w:ilvl w:val="0"/>
          <w:numId w:val="1"/>
        </w:numPr>
        <w:ind w:right="355"/>
        <w:jc w:val="both"/>
        <w:rPr>
          <w:sz w:val="20"/>
          <w:szCs w:val="20"/>
          <w:lang w:eastAsia="en-IN"/>
        </w:rPr>
      </w:pPr>
      <w:r w:rsidRPr="00376310">
        <w:rPr>
          <w:sz w:val="20"/>
          <w:szCs w:val="20"/>
        </w:rPr>
        <w:t>Hajek, P., Barushka, A. &amp; Munk, M. Fake consumer review detection using deep neural networks integrating word embeddings and emotion mining. Neural Comput &amp; Applic 32, 17259–17274 (2020). https://doi.org/10.1007/s00521-020-04757-2</w:t>
      </w:r>
    </w:p>
    <w:p w14:paraId="2FB92D17" w14:textId="60F6B009" w:rsidR="00376310" w:rsidRPr="00376310" w:rsidRDefault="00376310" w:rsidP="00396BAB">
      <w:pPr>
        <w:pStyle w:val="ListParagraph"/>
        <w:numPr>
          <w:ilvl w:val="0"/>
          <w:numId w:val="1"/>
        </w:numPr>
        <w:ind w:right="355"/>
        <w:jc w:val="both"/>
        <w:rPr>
          <w:sz w:val="20"/>
          <w:szCs w:val="20"/>
        </w:rPr>
      </w:pPr>
      <w:r w:rsidRPr="00376310">
        <w:rPr>
          <w:sz w:val="20"/>
          <w:szCs w:val="20"/>
        </w:rPr>
        <w:t xml:space="preserve"> Ahmed, H., Traore, I., &amp; Saad, S. (2018). Detecting opinion spams and fake news using text classification. SECURITY AND PRIVACY, 1(1). https://doi.org/10.1002/spy2.9</w:t>
      </w:r>
    </w:p>
    <w:p w14:paraId="56B9790D" w14:textId="52B5B995" w:rsidR="00376310" w:rsidRPr="00376310" w:rsidRDefault="00376310" w:rsidP="00396BAB">
      <w:pPr>
        <w:pStyle w:val="ListParagraph"/>
        <w:numPr>
          <w:ilvl w:val="0"/>
          <w:numId w:val="1"/>
        </w:numPr>
        <w:ind w:right="355"/>
        <w:jc w:val="both"/>
        <w:rPr>
          <w:sz w:val="20"/>
          <w:szCs w:val="20"/>
        </w:rPr>
      </w:pPr>
      <w:r w:rsidRPr="00376310">
        <w:rPr>
          <w:sz w:val="20"/>
          <w:szCs w:val="20"/>
        </w:rPr>
        <w:t xml:space="preserve"> Kauffmann, Erick &amp; Peral, Jesús &amp; Gil, David &amp; Ferrández, Antonio &amp; Sellers-Rubio, Ricardo &amp; Mora, Higinio. (2020). A framework for big data analytics in commercial social networks: A case study on sentiment analysis and fake review detection for marketing decision-making. Industrial Marketing Management. 90. 10.1016/j.indmarman.2019.08.003.</w:t>
      </w:r>
    </w:p>
    <w:p w14:paraId="2465B8DF" w14:textId="013F383C" w:rsidR="00376310" w:rsidRPr="00376310" w:rsidRDefault="00376310" w:rsidP="00396BAB">
      <w:pPr>
        <w:pStyle w:val="ListParagraph"/>
        <w:numPr>
          <w:ilvl w:val="0"/>
          <w:numId w:val="1"/>
        </w:numPr>
        <w:ind w:right="355"/>
        <w:jc w:val="both"/>
        <w:rPr>
          <w:sz w:val="20"/>
          <w:szCs w:val="20"/>
        </w:rPr>
      </w:pPr>
      <w:r w:rsidRPr="00376310">
        <w:rPr>
          <w:sz w:val="20"/>
          <w:szCs w:val="20"/>
        </w:rPr>
        <w:t>Chengai Sun &amp; Qiaolin Du &amp; Gang Tian, 2016. "Exploiting Product Related Review Features for Fake Review Detection," Mathematical Problems in Engineering, Hindawi, vol. 2016, pages 1-7, August.</w:t>
      </w:r>
    </w:p>
    <w:p w14:paraId="6D7211FC" w14:textId="26306E43" w:rsidR="00376310" w:rsidRPr="005B48AA" w:rsidRDefault="00376310" w:rsidP="00396BAB">
      <w:pPr>
        <w:pStyle w:val="ListParagraph"/>
        <w:numPr>
          <w:ilvl w:val="0"/>
          <w:numId w:val="1"/>
        </w:numPr>
        <w:ind w:right="355"/>
        <w:jc w:val="both"/>
        <w:rPr>
          <w:b/>
          <w:bCs/>
          <w:sz w:val="20"/>
          <w:szCs w:val="20"/>
        </w:rPr>
      </w:pPr>
      <w:r w:rsidRPr="00376310">
        <w:rPr>
          <w:sz w:val="20"/>
          <w:szCs w:val="20"/>
        </w:rPr>
        <w:t>Petr Hajek, Aliaksandr Barushka, Michal Munk,”</w:t>
      </w:r>
      <w:r w:rsidRPr="00376310">
        <w:rPr>
          <w:color w:val="000000"/>
          <w:kern w:val="36"/>
          <w:sz w:val="20"/>
          <w:szCs w:val="20"/>
          <w:lang w:eastAsia="en-IN"/>
        </w:rPr>
        <w:t xml:space="preserve"> </w:t>
      </w:r>
      <w:r w:rsidRPr="00376310">
        <w:rPr>
          <w:sz w:val="20"/>
          <w:szCs w:val="20"/>
        </w:rPr>
        <w:t>Fake consumer review detection using deep neural networks integrating word embeddings and emotion mining”,</w:t>
      </w:r>
      <w:r w:rsidRPr="00376310">
        <w:rPr>
          <w:color w:val="6B6B6B"/>
          <w:sz w:val="20"/>
          <w:szCs w:val="20"/>
          <w:lang w:eastAsia="en-IN"/>
        </w:rPr>
        <w:t xml:space="preserve"> </w:t>
      </w:r>
      <w:r w:rsidRPr="00376310">
        <w:rPr>
          <w:sz w:val="20"/>
          <w:szCs w:val="20"/>
        </w:rPr>
        <w:t>Pages 17259 – 17274</w:t>
      </w:r>
      <w:r w:rsidRPr="00376310">
        <w:rPr>
          <w:b/>
          <w:bCs/>
          <w:sz w:val="20"/>
          <w:szCs w:val="20"/>
        </w:rPr>
        <w:t xml:space="preserve"> .</w:t>
      </w:r>
      <w:hyperlink r:id="rId14" w:history="1">
        <w:r w:rsidRPr="005B48AA">
          <w:rPr>
            <w:rStyle w:val="Hyperlink"/>
            <w:color w:val="000000" w:themeColor="text1"/>
            <w:sz w:val="20"/>
            <w:szCs w:val="20"/>
            <w:u w:val="none"/>
          </w:rPr>
          <w:t>https://doi.org/10.1007/s00521-020-04757-2</w:t>
        </w:r>
      </w:hyperlink>
    </w:p>
    <w:p w14:paraId="4C28DB9E" w14:textId="23DA437F" w:rsidR="00376310" w:rsidRPr="00376310" w:rsidRDefault="00376310" w:rsidP="00396BAB">
      <w:pPr>
        <w:pStyle w:val="ListParagraph"/>
        <w:numPr>
          <w:ilvl w:val="0"/>
          <w:numId w:val="1"/>
        </w:numPr>
        <w:ind w:right="355"/>
        <w:jc w:val="both"/>
        <w:rPr>
          <w:sz w:val="20"/>
          <w:szCs w:val="20"/>
        </w:rPr>
      </w:pPr>
      <w:r w:rsidRPr="00376310">
        <w:rPr>
          <w:sz w:val="20"/>
          <w:szCs w:val="20"/>
        </w:rPr>
        <w:t>J. C. Rodrigues, J. T. Rodrigues, V. L. K. Gonsalves, A. U. Naik, P. Shetgaonkar and S. Aswale, "Machine &amp; Deep Learning Techniques for Detection of Fake Reviews: A Survey," </w:t>
      </w:r>
      <w:r w:rsidRPr="00376310">
        <w:rPr>
          <w:i/>
          <w:iCs/>
          <w:sz w:val="20"/>
          <w:szCs w:val="20"/>
        </w:rPr>
        <w:t>2020 International Conference on Emerging Trends in Information Technology and Engineering (ic-ETITE)</w:t>
      </w:r>
      <w:r w:rsidRPr="00376310">
        <w:rPr>
          <w:sz w:val="20"/>
          <w:szCs w:val="20"/>
        </w:rPr>
        <w:t>, Vellore, India, 2020, pp. 1-8, doi: 10.1109/ic-ETITE47903.2020.063.</w:t>
      </w:r>
    </w:p>
    <w:p w14:paraId="2065C25D" w14:textId="64AEB4B4" w:rsidR="004A17D0" w:rsidRPr="004A17D0" w:rsidRDefault="004A17D0" w:rsidP="00396BAB">
      <w:pPr>
        <w:pStyle w:val="ListParagraph"/>
        <w:numPr>
          <w:ilvl w:val="0"/>
          <w:numId w:val="1"/>
        </w:numPr>
        <w:ind w:right="355"/>
        <w:jc w:val="both"/>
        <w:rPr>
          <w:i/>
          <w:iCs/>
          <w:sz w:val="20"/>
          <w:szCs w:val="20"/>
        </w:rPr>
      </w:pPr>
      <w:r w:rsidRPr="004A17D0">
        <w:rPr>
          <w:sz w:val="20"/>
          <w:szCs w:val="20"/>
        </w:rPr>
        <w:t xml:space="preserve">Prof. Amol Gadewar, Pratima Jadhav, Pratiksha Kale, Dhanashree Kature, Kshitija Patil, " Online Fake Review Detection Based on Machine Learning Techniques, International Journal of Scientific Research in Science, Engineering and Technology (IJSRSET), Print ISSN : 2395-1990, Online ISSN : 2394-4099, Volume 10, Issue 3, pp.197-204, May-June-2023. Available at doi : </w:t>
      </w:r>
      <w:hyperlink r:id="rId15" w:history="1">
        <w:r w:rsidRPr="008D6657">
          <w:rPr>
            <w:rStyle w:val="Hyperlink"/>
            <w:color w:val="0D0D0D" w:themeColor="text1" w:themeTint="F2"/>
            <w:sz w:val="20"/>
            <w:szCs w:val="20"/>
            <w:u w:val="none"/>
          </w:rPr>
          <w:t>https://doi.org/10.32628/IJSRSET2310390</w:t>
        </w:r>
      </w:hyperlink>
    </w:p>
    <w:p w14:paraId="0C8A1FC1" w14:textId="1A72E553" w:rsidR="009C161C" w:rsidRPr="00A617FB" w:rsidRDefault="004A17D0" w:rsidP="00396BAB">
      <w:pPr>
        <w:pStyle w:val="ListParagraph"/>
        <w:numPr>
          <w:ilvl w:val="0"/>
          <w:numId w:val="1"/>
        </w:numPr>
        <w:ind w:right="355"/>
        <w:jc w:val="both"/>
        <w:rPr>
          <w:color w:val="000000" w:themeColor="text1"/>
          <w:sz w:val="20"/>
          <w:szCs w:val="20"/>
        </w:rPr>
      </w:pPr>
      <w:r w:rsidRPr="004A17D0">
        <w:rPr>
          <w:sz w:val="20"/>
          <w:szCs w:val="20"/>
        </w:rPr>
        <w:t xml:space="preserve"> Pawel Gryka, Artur Janicki, “Detecting Fake Reviews in Google Maps—A Case Study”,</w:t>
      </w:r>
      <w:r w:rsidRPr="004A17D0">
        <w:rPr>
          <w:color w:val="222222"/>
          <w:sz w:val="20"/>
          <w:szCs w:val="20"/>
          <w:shd w:val="clear" w:color="auto" w:fill="FFFFFF"/>
        </w:rPr>
        <w:t xml:space="preserve"> </w:t>
      </w:r>
      <w:r w:rsidRPr="004A17D0">
        <w:rPr>
          <w:sz w:val="20"/>
          <w:szCs w:val="20"/>
        </w:rPr>
        <w:t>Faculty of Electronics and Information Technology, Warsaw University of Technology, Nowowiejska 15/19, 00-665 Warsaw, Poland.</w:t>
      </w:r>
      <w:r w:rsidRPr="004A17D0">
        <w:rPr>
          <w:i/>
          <w:iCs/>
          <w:color w:val="222222"/>
          <w:sz w:val="20"/>
          <w:szCs w:val="20"/>
          <w:shd w:val="clear" w:color="auto" w:fill="FFFFFF"/>
        </w:rPr>
        <w:t xml:space="preserve"> </w:t>
      </w:r>
      <w:r w:rsidRPr="004A17D0">
        <w:rPr>
          <w:i/>
          <w:iCs/>
          <w:sz w:val="20"/>
          <w:szCs w:val="20"/>
        </w:rPr>
        <w:t>Appl. Sci.</w:t>
      </w:r>
      <w:r w:rsidRPr="004A17D0">
        <w:rPr>
          <w:sz w:val="20"/>
          <w:szCs w:val="20"/>
        </w:rPr>
        <w:t> 2023, </w:t>
      </w:r>
      <w:r w:rsidRPr="004A17D0">
        <w:rPr>
          <w:i/>
          <w:iCs/>
          <w:sz w:val="20"/>
          <w:szCs w:val="20"/>
        </w:rPr>
        <w:t>13</w:t>
      </w:r>
      <w:r w:rsidRPr="004A17D0">
        <w:rPr>
          <w:sz w:val="20"/>
          <w:szCs w:val="20"/>
        </w:rPr>
        <w:t>(10</w:t>
      </w:r>
      <w:r w:rsidRPr="00A617FB">
        <w:rPr>
          <w:sz w:val="20"/>
          <w:szCs w:val="20"/>
        </w:rPr>
        <w:t xml:space="preserve">), </w:t>
      </w:r>
      <w:r w:rsidR="009C161C" w:rsidRPr="00A617FB">
        <w:rPr>
          <w:sz w:val="20"/>
          <w:szCs w:val="20"/>
        </w:rPr>
        <w:t>6331;</w:t>
      </w:r>
      <w:r w:rsidR="009C161C" w:rsidRPr="00A617FB">
        <w:rPr>
          <w:spacing w:val="-3"/>
          <w:sz w:val="20"/>
          <w:szCs w:val="20"/>
        </w:rPr>
        <w:t xml:space="preserve"> </w:t>
      </w:r>
      <w:hyperlink r:id="rId16">
        <w:r w:rsidR="009C161C" w:rsidRPr="00A617FB">
          <w:rPr>
            <w:spacing w:val="-2"/>
            <w:sz w:val="20"/>
            <w:szCs w:val="20"/>
          </w:rPr>
          <w:t>https://doi.org/10.3390/app13106331.</w:t>
        </w:r>
      </w:hyperlink>
    </w:p>
    <w:p w14:paraId="7A5C9B5F" w14:textId="1B3DE865" w:rsidR="008D6657" w:rsidRPr="008D6657" w:rsidRDefault="008D6657" w:rsidP="00116527">
      <w:pPr>
        <w:pStyle w:val="ListParagraph"/>
        <w:numPr>
          <w:ilvl w:val="0"/>
          <w:numId w:val="1"/>
        </w:numPr>
        <w:jc w:val="both"/>
        <w:rPr>
          <w:sz w:val="20"/>
          <w:szCs w:val="20"/>
        </w:rPr>
      </w:pPr>
      <w:r w:rsidRPr="008D6657">
        <w:rPr>
          <w:sz w:val="20"/>
          <w:szCs w:val="20"/>
        </w:rPr>
        <w:t>A. Mutemi and F. Bacao, "E-Commerce Fraud Detection Based on Machine Learning Techniques: Systematic Literature Review," in </w:t>
      </w:r>
      <w:r w:rsidRPr="008D6657">
        <w:rPr>
          <w:i/>
          <w:iCs/>
          <w:sz w:val="20"/>
          <w:szCs w:val="20"/>
        </w:rPr>
        <w:t>Big Data Mining and Analytics</w:t>
      </w:r>
      <w:r w:rsidRPr="008D6657">
        <w:rPr>
          <w:sz w:val="20"/>
          <w:szCs w:val="20"/>
        </w:rPr>
        <w:t>, vol. 7, no. 2, pp. 419-444, June 2024, doi: 10.26599/BDMA.2023.9020023. </w:t>
      </w:r>
    </w:p>
    <w:p w14:paraId="4DC17EFA" w14:textId="4B91F9DE" w:rsidR="008D6657" w:rsidRPr="008D6657" w:rsidRDefault="008D6657" w:rsidP="00116527">
      <w:pPr>
        <w:pStyle w:val="ListParagraph"/>
        <w:numPr>
          <w:ilvl w:val="0"/>
          <w:numId w:val="1"/>
        </w:numPr>
        <w:jc w:val="both"/>
        <w:rPr>
          <w:b/>
          <w:bCs/>
          <w:sz w:val="20"/>
          <w:szCs w:val="20"/>
        </w:rPr>
      </w:pPr>
      <w:r w:rsidRPr="008D6657">
        <w:rPr>
          <w:sz w:val="20"/>
          <w:szCs w:val="20"/>
        </w:rPr>
        <w:t xml:space="preserve"> Huy Le, Ben Kim,” DETECTION OF FAKE REVIEWS ON SOCIAL MEDIA USING MACHINE LEARNING ALGORITHMS”, Issues in Information Systems Volume 21, Issue 1, pp. 185-194, 2020, </w:t>
      </w:r>
      <w:hyperlink r:id="rId17" w:history="1">
        <w:r w:rsidRPr="008D6657">
          <w:rPr>
            <w:rStyle w:val="Hyperlink"/>
            <w:color w:val="0D0D0D" w:themeColor="text1" w:themeTint="F2"/>
            <w:sz w:val="20"/>
            <w:szCs w:val="20"/>
            <w:u w:val="none"/>
          </w:rPr>
          <w:t>https://doi.org/10.48009/1_iis_2020_185-194</w:t>
        </w:r>
      </w:hyperlink>
      <w:r w:rsidRPr="008D6657">
        <w:rPr>
          <w:color w:val="0D0D0D" w:themeColor="text1" w:themeTint="F2"/>
          <w:sz w:val="20"/>
          <w:szCs w:val="20"/>
        </w:rPr>
        <w:t>.</w:t>
      </w:r>
    </w:p>
    <w:p w14:paraId="13311337" w14:textId="1AFC9F04" w:rsidR="008D6657" w:rsidRPr="008D6657" w:rsidRDefault="008D6657" w:rsidP="00116527">
      <w:pPr>
        <w:pStyle w:val="ListParagraph"/>
        <w:numPr>
          <w:ilvl w:val="0"/>
          <w:numId w:val="1"/>
        </w:numPr>
        <w:jc w:val="both"/>
        <w:rPr>
          <w:sz w:val="20"/>
          <w:szCs w:val="20"/>
        </w:rPr>
      </w:pPr>
      <w:r w:rsidRPr="008D6657">
        <w:rPr>
          <w:color w:val="333333"/>
          <w:sz w:val="20"/>
          <w:szCs w:val="20"/>
          <w:shd w:val="clear" w:color="auto" w:fill="FFFFFF"/>
        </w:rPr>
        <w:t xml:space="preserve"> </w:t>
      </w:r>
      <w:r w:rsidRPr="008D6657">
        <w:rPr>
          <w:sz w:val="20"/>
          <w:szCs w:val="20"/>
        </w:rPr>
        <w:t>D. Jain, S. Kumar and Y. Goyal, "Fake Reviews Filtering System Using Supervised Machine Learning," </w:t>
      </w:r>
      <w:r w:rsidRPr="008D6657">
        <w:rPr>
          <w:i/>
          <w:iCs/>
          <w:sz w:val="20"/>
          <w:szCs w:val="20"/>
        </w:rPr>
        <w:t>2022 IEEE International Conference on Data Science and Information System (ICDSIS)</w:t>
      </w:r>
      <w:r w:rsidRPr="008D6657">
        <w:rPr>
          <w:sz w:val="20"/>
          <w:szCs w:val="20"/>
        </w:rPr>
        <w:t>, Hassan, India, 2022, pp. 1-4, doi: 10.1109/ICDSIS55133.2022.9915878.</w:t>
      </w:r>
    </w:p>
    <w:p w14:paraId="5CBAE904" w14:textId="6476CE30" w:rsidR="008D6657" w:rsidRPr="008D6657" w:rsidRDefault="008D6657" w:rsidP="00116527">
      <w:pPr>
        <w:pStyle w:val="ListParagraph"/>
        <w:numPr>
          <w:ilvl w:val="0"/>
          <w:numId w:val="1"/>
        </w:numPr>
        <w:jc w:val="both"/>
        <w:rPr>
          <w:color w:val="000000" w:themeColor="text1"/>
          <w:sz w:val="20"/>
          <w:szCs w:val="20"/>
        </w:rPr>
      </w:pPr>
      <w:r w:rsidRPr="008D6657">
        <w:rPr>
          <w:sz w:val="20"/>
          <w:szCs w:val="20"/>
        </w:rPr>
        <w:t>Tanveer Sajid , Dr-Wasim Jamshed , Navin Goyal, Bright Keswani,Gilder Cieza Altamirano, Drdinesh Goyal, Poonam Keswani, 2022/11/22,”Analysis and Challenges in Detecting the Fake Reviews of Products using Naïve Bayes and Random Forest Techniques”,</w:t>
      </w:r>
      <w:r w:rsidRPr="008D6657">
        <w:rPr>
          <w:color w:val="000000"/>
          <w:sz w:val="20"/>
          <w:szCs w:val="20"/>
          <w:lang w:eastAsia="en-IN"/>
        </w:rPr>
        <w:t xml:space="preserve"> </w:t>
      </w:r>
      <w:r w:rsidRPr="008D6657">
        <w:rPr>
          <w:sz w:val="20"/>
          <w:szCs w:val="20"/>
        </w:rPr>
        <w:t xml:space="preserve">DOI: </w:t>
      </w:r>
      <w:hyperlink r:id="rId18" w:history="1">
        <w:r w:rsidRPr="008D6657">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https://doi.org/10.21203/rs.3.rs-2302761/v1</w:t>
        </w:r>
      </w:hyperlink>
    </w:p>
    <w:p w14:paraId="098A1599" w14:textId="390689CE" w:rsidR="008D6657" w:rsidRPr="008D6657" w:rsidRDefault="008D6657" w:rsidP="00116527">
      <w:pPr>
        <w:pStyle w:val="ListParagraph"/>
        <w:numPr>
          <w:ilvl w:val="0"/>
          <w:numId w:val="1"/>
        </w:numPr>
        <w:jc w:val="both"/>
        <w:rPr>
          <w:color w:val="000000" w:themeColor="text1"/>
          <w:sz w:val="20"/>
          <w:szCs w:val="20"/>
        </w:rPr>
      </w:pPr>
      <w:r w:rsidRPr="008D6657">
        <w:rPr>
          <w:sz w:val="20"/>
          <w:szCs w:val="20"/>
        </w:rPr>
        <w:t xml:space="preserve"> N. A. Patel and R. Patel, "A Survey on Fake Review Detection using Machine Learning Techniques," </w:t>
      </w:r>
      <w:r w:rsidRPr="008D6657">
        <w:rPr>
          <w:i/>
          <w:iCs/>
          <w:sz w:val="20"/>
          <w:szCs w:val="20"/>
        </w:rPr>
        <w:t>2018 4th International Conference on Computing Communication and Automation (ICCCA)</w:t>
      </w:r>
      <w:r w:rsidRPr="008D6657">
        <w:rPr>
          <w:sz w:val="20"/>
          <w:szCs w:val="20"/>
        </w:rPr>
        <w:t>, Greater Noida, India, 2018, pp. 1-6, doi: 10.1109/CCAA.2018.8777594.</w:t>
      </w:r>
    </w:p>
    <w:p w14:paraId="116B4B94" w14:textId="42795E75" w:rsidR="008D6657" w:rsidRPr="008D6657" w:rsidRDefault="008D6657" w:rsidP="00116527">
      <w:pPr>
        <w:pStyle w:val="ListParagraph"/>
        <w:numPr>
          <w:ilvl w:val="0"/>
          <w:numId w:val="1"/>
        </w:numPr>
        <w:jc w:val="both"/>
        <w:rPr>
          <w:sz w:val="20"/>
          <w:szCs w:val="20"/>
        </w:rPr>
      </w:pPr>
      <w:r w:rsidRPr="008D6657">
        <w:rPr>
          <w:sz w:val="20"/>
          <w:szCs w:val="20"/>
        </w:rPr>
        <w:t>Alsubari, S. N., Deshmukh, S. N., Alqarni, A. A., Alsharif, N. Aldhyani, T. H. Alsaade, F. W., &amp; Khalaf, O. I. (2022). Data analytics for the identification of fake reviews using supervised learning. </w:t>
      </w:r>
      <w:r w:rsidRPr="008D6657">
        <w:rPr>
          <w:i/>
          <w:iCs/>
          <w:sz w:val="20"/>
          <w:szCs w:val="20"/>
        </w:rPr>
        <w:t>Computers, Materials &amp; Continua</w:t>
      </w:r>
      <w:r w:rsidRPr="008D6657">
        <w:rPr>
          <w:sz w:val="20"/>
          <w:szCs w:val="20"/>
        </w:rPr>
        <w:t>, </w:t>
      </w:r>
      <w:r w:rsidRPr="008D6657">
        <w:rPr>
          <w:i/>
          <w:iCs/>
          <w:sz w:val="20"/>
          <w:szCs w:val="20"/>
        </w:rPr>
        <w:t>70</w:t>
      </w:r>
      <w:r w:rsidRPr="008D6657">
        <w:rPr>
          <w:sz w:val="20"/>
          <w:szCs w:val="20"/>
        </w:rPr>
        <w:t>(2), 3189-3204.doi:10.32604/cmc.2022.01962</w:t>
      </w:r>
    </w:p>
    <w:p w14:paraId="5C3F1AB2" w14:textId="4751178D" w:rsidR="008D6657" w:rsidRPr="008D6657" w:rsidRDefault="008D6657" w:rsidP="00116527">
      <w:pPr>
        <w:pStyle w:val="ListParagraph"/>
        <w:numPr>
          <w:ilvl w:val="0"/>
          <w:numId w:val="1"/>
        </w:numPr>
        <w:jc w:val="both"/>
        <w:rPr>
          <w:sz w:val="20"/>
          <w:szCs w:val="20"/>
        </w:rPr>
      </w:pPr>
      <w:r w:rsidRPr="008D6657">
        <w:rPr>
          <w:sz w:val="20"/>
          <w:szCs w:val="20"/>
        </w:rPr>
        <w:t xml:space="preserve"> Elmogy, A. M., Tariq, U., Ammar, M., &amp; Ibrahim, A. (2021). Fake reviews detection using supervised machine learning. </w:t>
      </w:r>
      <w:r w:rsidRPr="008D6657">
        <w:rPr>
          <w:i/>
          <w:iCs/>
          <w:sz w:val="20"/>
          <w:szCs w:val="20"/>
        </w:rPr>
        <w:t>International Journal of Advanced Computer Science and Applications (</w:t>
      </w:r>
      <w:r w:rsidRPr="008D6657">
        <w:rPr>
          <w:sz w:val="20"/>
          <w:szCs w:val="20"/>
        </w:rPr>
        <w:t>12.1) (2021) ,DOI :10.14569/IJACSA.2021.0120169</w:t>
      </w:r>
    </w:p>
    <w:p w14:paraId="7BF005C3" w14:textId="196A7AEA" w:rsidR="008D6657" w:rsidRPr="008D6657" w:rsidRDefault="008D6657" w:rsidP="00116527">
      <w:pPr>
        <w:pStyle w:val="ListParagraph"/>
        <w:numPr>
          <w:ilvl w:val="0"/>
          <w:numId w:val="1"/>
        </w:numPr>
        <w:jc w:val="both"/>
        <w:rPr>
          <w:sz w:val="20"/>
          <w:szCs w:val="20"/>
        </w:rPr>
      </w:pPr>
      <w:r w:rsidRPr="008D6657">
        <w:rPr>
          <w:sz w:val="20"/>
          <w:szCs w:val="20"/>
          <w:lang w:eastAsia="en-IN"/>
        </w:rPr>
        <w:t>C. Cortes and V. Vapnik, “Support-Vector Networks,” Machine Learning, vol. 20, 1995.</w:t>
      </w:r>
      <w:r w:rsidRPr="008D6657">
        <w:rPr>
          <w:sz w:val="20"/>
          <w:szCs w:val="20"/>
        </w:rPr>
        <w:t xml:space="preserve"> DOI: 10.1007/BF00994018</w:t>
      </w:r>
    </w:p>
    <w:p w14:paraId="421A07A5" w14:textId="3CB57F36" w:rsidR="008D6657" w:rsidRPr="008D6657" w:rsidRDefault="008D6657" w:rsidP="00116527">
      <w:pPr>
        <w:pStyle w:val="ListParagraph"/>
        <w:numPr>
          <w:ilvl w:val="0"/>
          <w:numId w:val="1"/>
        </w:numPr>
        <w:jc w:val="both"/>
        <w:rPr>
          <w:sz w:val="20"/>
          <w:szCs w:val="20"/>
        </w:rPr>
      </w:pPr>
      <w:r w:rsidRPr="008D6657">
        <w:rPr>
          <w:sz w:val="20"/>
          <w:szCs w:val="20"/>
        </w:rPr>
        <w:t>Elshrif Elmurngi, Abdelouahed Gherbi,” Detecting Fake Reviews through Sentiment Analysis Using Machine Learning Techniques”,</w:t>
      </w:r>
    </w:p>
    <w:p w14:paraId="7BA41DE1" w14:textId="6EA11CFA" w:rsidR="008D6657" w:rsidRPr="008D6657" w:rsidRDefault="008D6657" w:rsidP="00116527">
      <w:pPr>
        <w:pStyle w:val="ListParagraph"/>
        <w:numPr>
          <w:ilvl w:val="0"/>
          <w:numId w:val="1"/>
        </w:numPr>
        <w:jc w:val="both"/>
        <w:rPr>
          <w:sz w:val="20"/>
          <w:szCs w:val="20"/>
        </w:rPr>
      </w:pPr>
      <w:r w:rsidRPr="008D6657">
        <w:rPr>
          <w:sz w:val="20"/>
          <w:szCs w:val="20"/>
        </w:rPr>
        <w:t>Rustagi, A., Padisetti, V., &amp; Subramaniam, S. (2022). Fake Review Detection Using Machine Learning. </w:t>
      </w:r>
      <w:r w:rsidRPr="008D6657">
        <w:rPr>
          <w:i/>
          <w:iCs/>
          <w:sz w:val="20"/>
          <w:szCs w:val="20"/>
        </w:rPr>
        <w:t>Journal of Student Research</w:t>
      </w:r>
      <w:r w:rsidRPr="008D6657">
        <w:rPr>
          <w:sz w:val="20"/>
          <w:szCs w:val="20"/>
        </w:rPr>
        <w:t>, </w:t>
      </w:r>
      <w:r w:rsidRPr="008D6657">
        <w:rPr>
          <w:i/>
          <w:iCs/>
          <w:sz w:val="20"/>
          <w:szCs w:val="20"/>
        </w:rPr>
        <w:t>11</w:t>
      </w:r>
      <w:r w:rsidRPr="008D6657">
        <w:rPr>
          <w:sz w:val="20"/>
          <w:szCs w:val="20"/>
        </w:rPr>
        <w:t>(1). https://doi.org/10.47611/jsrhs.v11i1.3281</w:t>
      </w:r>
    </w:p>
    <w:p w14:paraId="621B31E1" w14:textId="52BA17D5" w:rsidR="008D6657" w:rsidRPr="008D6657" w:rsidRDefault="008D6657" w:rsidP="00116527">
      <w:pPr>
        <w:pStyle w:val="ListParagraph"/>
        <w:numPr>
          <w:ilvl w:val="0"/>
          <w:numId w:val="1"/>
        </w:numPr>
        <w:jc w:val="both"/>
        <w:rPr>
          <w:sz w:val="20"/>
          <w:szCs w:val="20"/>
        </w:rPr>
      </w:pPr>
      <w:r w:rsidRPr="008D6657">
        <w:rPr>
          <w:sz w:val="20"/>
          <w:szCs w:val="20"/>
        </w:rPr>
        <w:t>Qaiser, Shahzad, and Ramsha Ali. "Text mining: use of TF-IDF to examine the relevance of words to documents." </w:t>
      </w:r>
      <w:r w:rsidRPr="008D6657">
        <w:rPr>
          <w:i/>
          <w:iCs/>
          <w:sz w:val="20"/>
          <w:szCs w:val="20"/>
        </w:rPr>
        <w:t>International Journal of Computer Applications</w:t>
      </w:r>
      <w:r w:rsidRPr="008D6657">
        <w:rPr>
          <w:sz w:val="20"/>
          <w:szCs w:val="20"/>
        </w:rPr>
        <w:t> 181.1 (2018): 25-29</w:t>
      </w:r>
    </w:p>
    <w:p w14:paraId="2A1392EE" w14:textId="0D958FCB" w:rsidR="009C161C" w:rsidRPr="00116527" w:rsidRDefault="008D6657" w:rsidP="00116527">
      <w:pPr>
        <w:pStyle w:val="BodyText"/>
        <w:numPr>
          <w:ilvl w:val="0"/>
          <w:numId w:val="1"/>
        </w:numPr>
        <w:spacing w:before="24"/>
        <w:jc w:val="both"/>
      </w:pPr>
      <w:r w:rsidRPr="00E82CC0">
        <w:t xml:space="preserve"> Peng, Joanne &amp; Lee, Kuk &amp; Ingersoll, Gary. (2002). An Introduction to Logistic Regression Analysis and Reporting. Journal of Educational Research - J EDUC RES. 96. 3-14.10.1080/00220670209598786.Brijesh Patel, Dr. Sheshang Degadawala, " A Survey Paper on Gender Classification using Deep Learning”, pp.20-25, DOI:</w:t>
      </w:r>
      <w:r w:rsidRPr="00E82CC0">
        <w:rPr>
          <w:b/>
          <w:bCs/>
        </w:rPr>
        <w:t xml:space="preserve"> </w:t>
      </w:r>
      <w:hyperlink r:id="rId19" w:history="1">
        <w:r w:rsidRPr="008D6657">
          <w:rPr>
            <w:rStyle w:val="Hyperlink"/>
            <w:color w:val="0D0D0D" w:themeColor="text1" w:themeTint="F2"/>
            <w:u w:val="none"/>
          </w:rPr>
          <w:t>https://doi.org/10.32628/CSEIT20613</w:t>
        </w:r>
      </w:hyperlink>
    </w:p>
    <w:p w14:paraId="444A1248" w14:textId="77777777" w:rsidR="00116527" w:rsidRDefault="00116527" w:rsidP="00116527">
      <w:pPr>
        <w:pStyle w:val="BodyText"/>
        <w:spacing w:before="24"/>
        <w:ind w:left="578"/>
        <w:jc w:val="both"/>
      </w:pPr>
    </w:p>
    <w:p w14:paraId="4BF87054" w14:textId="77777777" w:rsidR="009C161C" w:rsidRDefault="009C161C" w:rsidP="009C161C">
      <w:pPr>
        <w:pStyle w:val="Heading3"/>
        <w:ind w:left="141" w:firstLine="0"/>
      </w:pPr>
      <w:r>
        <w:rPr>
          <w:spacing w:val="-2"/>
        </w:rPr>
        <w:t>BIOGRAPHIES</w:t>
      </w:r>
      <w:r>
        <w:rPr>
          <w:spacing w:val="-6"/>
        </w:rPr>
        <w:t xml:space="preserve"> </w:t>
      </w:r>
      <w:r>
        <w:rPr>
          <w:spacing w:val="-2"/>
        </w:rPr>
        <w:t>OF</w:t>
      </w:r>
      <w:r>
        <w:rPr>
          <w:spacing w:val="1"/>
        </w:rPr>
        <w:t xml:space="preserve"> </w:t>
      </w:r>
      <w:r>
        <w:rPr>
          <w:spacing w:val="-2"/>
        </w:rPr>
        <w:t>AUTHORS</w:t>
      </w:r>
    </w:p>
    <w:p w14:paraId="14FA2561" w14:textId="77777777" w:rsidR="009C161C" w:rsidRDefault="009C161C" w:rsidP="009C161C">
      <w:pPr>
        <w:pStyle w:val="BodyText"/>
        <w:rPr>
          <w:b/>
        </w:rPr>
      </w:pP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2816"/>
      </w:tblGrid>
      <w:tr w:rsidR="009C161C" w14:paraId="6085B3B6" w14:textId="77777777" w:rsidTr="007A21A5">
        <w:trPr>
          <w:trHeight w:val="3170"/>
        </w:trPr>
        <w:tc>
          <w:tcPr>
            <w:tcW w:w="1988" w:type="dxa"/>
          </w:tcPr>
          <w:p w14:paraId="5B78AC10" w14:textId="77777777" w:rsidR="009C161C" w:rsidRDefault="009C161C" w:rsidP="007A21A5">
            <w:pPr>
              <w:pStyle w:val="TableParagraph"/>
              <w:ind w:left="198"/>
              <w:rPr>
                <w:sz w:val="20"/>
              </w:rPr>
            </w:pPr>
            <w:r>
              <w:rPr>
                <w:noProof/>
                <w:sz w:val="20"/>
              </w:rPr>
              <w:drawing>
                <wp:inline distT="0" distB="0" distL="0" distR="0" wp14:anchorId="6FF84F08" wp14:editId="23FCEB35">
                  <wp:extent cx="1068769" cy="1451514"/>
                  <wp:effectExtent l="0" t="0" r="0" b="0"/>
                  <wp:docPr id="23566446"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1068769" cy="1451514"/>
                          </a:xfrm>
                          <a:prstGeom prst="rect">
                            <a:avLst/>
                          </a:prstGeom>
                        </pic:spPr>
                      </pic:pic>
                    </a:graphicData>
                  </a:graphic>
                </wp:inline>
              </w:drawing>
            </w:r>
          </w:p>
        </w:tc>
        <w:tc>
          <w:tcPr>
            <w:tcW w:w="2816" w:type="dxa"/>
          </w:tcPr>
          <w:p w14:paraId="3F6DD9FF" w14:textId="77777777" w:rsidR="009C161C" w:rsidRDefault="009C161C" w:rsidP="007A21A5">
            <w:pPr>
              <w:pStyle w:val="TableParagraph"/>
              <w:spacing w:line="180" w:lineRule="exact"/>
              <w:ind w:left="110"/>
              <w:rPr>
                <w:b/>
                <w:sz w:val="18"/>
              </w:rPr>
            </w:pPr>
            <w:r>
              <w:rPr>
                <w:b/>
                <w:noProof/>
                <w:sz w:val="18"/>
              </w:rPr>
              <mc:AlternateContent>
                <mc:Choice Requires="wpg">
                  <w:drawing>
                    <wp:anchor distT="0" distB="0" distL="0" distR="0" simplePos="0" relativeHeight="251658245" behindDoc="1" locked="0" layoutInCell="1" allowOverlap="1" wp14:anchorId="38D80920" wp14:editId="52E2E54B">
                      <wp:simplePos x="0" y="0"/>
                      <wp:positionH relativeFrom="column">
                        <wp:posOffset>1418462</wp:posOffset>
                      </wp:positionH>
                      <wp:positionV relativeFrom="paragraph">
                        <wp:posOffset>-767</wp:posOffset>
                      </wp:positionV>
                      <wp:extent cx="231775" cy="99060"/>
                      <wp:effectExtent l="0" t="0" r="0" b="0"/>
                      <wp:wrapNone/>
                      <wp:docPr id="1484050928" name="Group 14840509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775" cy="99060"/>
                                <a:chOff x="0" y="0"/>
                                <a:chExt cx="231775" cy="99060"/>
                              </a:xfrm>
                            </wpg:grpSpPr>
                            <pic:pic xmlns:pic="http://schemas.openxmlformats.org/drawingml/2006/picture">
                              <pic:nvPicPr>
                                <pic:cNvPr id="2079686194" name="Image 13">
                                  <a:hlinkClick r:id="rId21"/>
                                </pic:cNvPr>
                                <pic:cNvPicPr/>
                              </pic:nvPicPr>
                              <pic:blipFill>
                                <a:blip r:embed="rId22" cstate="print"/>
                                <a:stretch>
                                  <a:fillRect/>
                                </a:stretch>
                              </pic:blipFill>
                              <pic:spPr>
                                <a:xfrm>
                                  <a:off x="0" y="0"/>
                                  <a:ext cx="114298" cy="98938"/>
                                </a:xfrm>
                                <a:prstGeom prst="rect">
                                  <a:avLst/>
                                </a:prstGeom>
                              </pic:spPr>
                            </pic:pic>
                            <pic:pic xmlns:pic="http://schemas.openxmlformats.org/drawingml/2006/picture">
                              <pic:nvPicPr>
                                <pic:cNvPr id="75480942" name="Image 14">
                                  <a:hlinkClick r:id="rId23"/>
                                </pic:cNvPr>
                                <pic:cNvPicPr/>
                              </pic:nvPicPr>
                              <pic:blipFill>
                                <a:blip r:embed="rId24" cstate="print"/>
                                <a:stretch>
                                  <a:fillRect/>
                                </a:stretch>
                              </pic:blipFill>
                              <pic:spPr>
                                <a:xfrm>
                                  <a:off x="142875" y="0"/>
                                  <a:ext cx="88900" cy="98938"/>
                                </a:xfrm>
                                <a:prstGeom prst="rect">
                                  <a:avLst/>
                                </a:prstGeom>
                              </pic:spPr>
                            </pic:pic>
                          </wpg:wgp>
                        </a:graphicData>
                      </a:graphic>
                    </wp:anchor>
                  </w:drawing>
                </mc:Choice>
                <mc:Fallback>
                  <w:pict>
                    <v:group w14:anchorId="2A74510C" id="Group 1484050928" o:spid="_x0000_s1026" style="position:absolute;margin-left:111.7pt;margin-top:-.05pt;width:18.25pt;height:7.8pt;z-index:-15708672;mso-wrap-distance-left:0;mso-wrap-distance-right:0" coordsize="231775,99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href="https://orcid.org/0009-0009-3606-7630" style="position:absolute;width:114298;height:98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" o:button="t">
                        <v:fill o:detectmouseclick="t"/>
                        <v:imagedata r:id="rId27" o:title=""/>
                      </v:shape>
                      <v:shape id="Image 14" o:spid="_x0000_s1028" type="#_x0000_t75" href="https://github.com/Nagendra9Kumar/" style="position:absolute;left:142875;width:88900;height:98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" o:button="t">
                        <v:fill o:detectmouseclick="t"/>
                        <v:imagedata r:id="rId28" o:title=""/>
                      </v:shape>
                    </v:group>
                  </w:pict>
                </mc:Fallback>
              </mc:AlternateContent>
            </w:r>
            <w:r>
              <w:rPr>
                <w:b/>
                <w:sz w:val="18"/>
              </w:rPr>
              <w:t>Nagendra</w:t>
            </w:r>
            <w:r>
              <w:rPr>
                <w:b/>
                <w:spacing w:val="-3"/>
                <w:sz w:val="18"/>
              </w:rPr>
              <w:t xml:space="preserve"> </w:t>
            </w:r>
            <w:r>
              <w:rPr>
                <w:b/>
                <w:sz w:val="18"/>
              </w:rPr>
              <w:t>Kumar</w:t>
            </w:r>
            <w:r>
              <w:rPr>
                <w:b/>
                <w:spacing w:val="-2"/>
                <w:sz w:val="18"/>
              </w:rPr>
              <w:t xml:space="preserve"> Gubbala</w:t>
            </w:r>
          </w:p>
          <w:p w14:paraId="7450F2F6" w14:textId="77777777" w:rsidR="009C161C" w:rsidRDefault="009C161C" w:rsidP="007A21A5">
            <w:pPr>
              <w:pStyle w:val="TableParagraph"/>
              <w:spacing w:line="220" w:lineRule="auto"/>
              <w:ind w:left="110" w:right="29" w:hanging="2"/>
              <w:rPr>
                <w:sz w:val="18"/>
              </w:rPr>
            </w:pPr>
            <w:r>
              <w:rPr>
                <w:noProof/>
              </w:rPr>
              <w:drawing>
                <wp:inline distT="0" distB="0" distL="0" distR="0" wp14:anchorId="658351D3" wp14:editId="79E6F4D9">
                  <wp:extent cx="114300" cy="114298"/>
                  <wp:effectExtent l="0" t="0" r="0" b="0"/>
                  <wp:docPr id="1579544167" name="Image 1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a:hlinkClick r:id="rId29"/>
                          </pic:cNvPr>
                          <pic:cNvPicPr/>
                        </pic:nvPicPr>
                        <pic:blipFill>
                          <a:blip r:embed="rId30" cstate="print"/>
                          <a:stretch>
                            <a:fillRect/>
                          </a:stretch>
                        </pic:blipFill>
                        <pic:spPr>
                          <a:xfrm>
                            <a:off x="0" y="0"/>
                            <a:ext cx="114300" cy="114298"/>
                          </a:xfrm>
                          <a:prstGeom prst="rect">
                            <a:avLst/>
                          </a:prstGeom>
                        </pic:spPr>
                      </pic:pic>
                    </a:graphicData>
                  </a:graphic>
                </wp:inline>
              </w:drawing>
            </w:r>
            <w:r>
              <w:rPr>
                <w:sz w:val="20"/>
              </w:rPr>
              <w:t xml:space="preserve"> </w:t>
            </w:r>
            <w:r>
              <w:rPr>
                <w:sz w:val="18"/>
              </w:rPr>
              <w:t>is a B.Tech student in Artificial Intelligence and Data Science at Bonam Venkata Chalamayya Engineering College, India. His interests include Machine Learning, Deep Learning, and Data Science. He recently completed an internship at IBM through Edu Net, gaining hands-on experience in AI/ML techniques and data analytics. He is passionate</w:t>
            </w:r>
            <w:r>
              <w:rPr>
                <w:spacing w:val="-8"/>
                <w:sz w:val="18"/>
              </w:rPr>
              <w:t xml:space="preserve"> </w:t>
            </w:r>
            <w:r>
              <w:rPr>
                <w:sz w:val="18"/>
              </w:rPr>
              <w:t>about</w:t>
            </w:r>
            <w:r>
              <w:rPr>
                <w:spacing w:val="-8"/>
                <w:sz w:val="18"/>
              </w:rPr>
              <w:t xml:space="preserve"> </w:t>
            </w:r>
            <w:r>
              <w:rPr>
                <w:sz w:val="18"/>
              </w:rPr>
              <w:t>applying</w:t>
            </w:r>
            <w:r>
              <w:rPr>
                <w:spacing w:val="-7"/>
                <w:sz w:val="18"/>
              </w:rPr>
              <w:t xml:space="preserve"> </w:t>
            </w:r>
            <w:r>
              <w:rPr>
                <w:sz w:val="18"/>
              </w:rPr>
              <w:t>AI</w:t>
            </w:r>
            <w:r>
              <w:rPr>
                <w:spacing w:val="-8"/>
                <w:sz w:val="18"/>
              </w:rPr>
              <w:t xml:space="preserve"> </w:t>
            </w:r>
            <w:r>
              <w:rPr>
                <w:sz w:val="18"/>
              </w:rPr>
              <w:t>to</w:t>
            </w:r>
            <w:r>
              <w:rPr>
                <w:spacing w:val="-7"/>
                <w:sz w:val="18"/>
              </w:rPr>
              <w:t xml:space="preserve"> </w:t>
            </w:r>
            <w:r>
              <w:rPr>
                <w:sz w:val="18"/>
              </w:rPr>
              <w:t>real- world problems and advancing his expertise</w:t>
            </w:r>
            <w:r>
              <w:rPr>
                <w:spacing w:val="-1"/>
                <w:sz w:val="18"/>
              </w:rPr>
              <w:t xml:space="preserve"> </w:t>
            </w:r>
            <w:r>
              <w:rPr>
                <w:sz w:val="18"/>
              </w:rPr>
              <w:t>in</w:t>
            </w:r>
            <w:r>
              <w:rPr>
                <w:spacing w:val="-1"/>
                <w:sz w:val="18"/>
              </w:rPr>
              <w:t xml:space="preserve"> </w:t>
            </w:r>
            <w:r>
              <w:rPr>
                <w:sz w:val="18"/>
              </w:rPr>
              <w:t>predictive</w:t>
            </w:r>
            <w:r>
              <w:rPr>
                <w:spacing w:val="-1"/>
                <w:sz w:val="18"/>
              </w:rPr>
              <w:t xml:space="preserve"> </w:t>
            </w:r>
            <w:r>
              <w:rPr>
                <w:sz w:val="18"/>
              </w:rPr>
              <w:t>modeling</w:t>
            </w:r>
            <w:r>
              <w:rPr>
                <w:spacing w:val="-1"/>
                <w:sz w:val="18"/>
              </w:rPr>
              <w:t xml:space="preserve"> </w:t>
            </w:r>
            <w:r>
              <w:rPr>
                <w:sz w:val="18"/>
              </w:rPr>
              <w:t xml:space="preserve">and NLP. He can be contacted at </w:t>
            </w:r>
            <w:hyperlink r:id="rId31">
              <w:r>
                <w:rPr>
                  <w:spacing w:val="-2"/>
                  <w:sz w:val="18"/>
                </w:rPr>
                <w:t>nagendragubbala999@gmail.com</w:t>
              </w:r>
            </w:hyperlink>
          </w:p>
        </w:tc>
      </w:tr>
      <w:tr w:rsidR="009C161C" w14:paraId="0497FF81" w14:textId="77777777" w:rsidTr="007A21A5">
        <w:trPr>
          <w:trHeight w:val="184"/>
        </w:trPr>
        <w:tc>
          <w:tcPr>
            <w:tcW w:w="1988" w:type="dxa"/>
          </w:tcPr>
          <w:p w14:paraId="044C4023" w14:textId="77777777" w:rsidR="009C161C" w:rsidRDefault="009C161C" w:rsidP="007A21A5">
            <w:pPr>
              <w:pStyle w:val="TableParagraph"/>
              <w:rPr>
                <w:sz w:val="12"/>
              </w:rPr>
            </w:pPr>
          </w:p>
        </w:tc>
        <w:tc>
          <w:tcPr>
            <w:tcW w:w="2816" w:type="dxa"/>
          </w:tcPr>
          <w:p w14:paraId="7C452B38" w14:textId="77777777" w:rsidR="009C161C" w:rsidRDefault="009C161C" w:rsidP="007A21A5">
            <w:pPr>
              <w:pStyle w:val="TableParagraph"/>
              <w:rPr>
                <w:sz w:val="12"/>
              </w:rPr>
            </w:pPr>
          </w:p>
        </w:tc>
      </w:tr>
      <w:tr w:rsidR="009C161C" w14:paraId="7EBB6A45" w14:textId="77777777" w:rsidTr="007A21A5">
        <w:trPr>
          <w:trHeight w:val="3059"/>
        </w:trPr>
        <w:tc>
          <w:tcPr>
            <w:tcW w:w="1988" w:type="dxa"/>
          </w:tcPr>
          <w:p w14:paraId="5631AA97" w14:textId="77777777" w:rsidR="009C161C" w:rsidRDefault="009C161C" w:rsidP="007A21A5">
            <w:pPr>
              <w:pStyle w:val="TableParagraph"/>
              <w:ind w:left="137"/>
              <w:rPr>
                <w:sz w:val="20"/>
              </w:rPr>
            </w:pPr>
            <w:r>
              <w:rPr>
                <w:noProof/>
                <w:sz w:val="20"/>
              </w:rPr>
              <w:drawing>
                <wp:inline distT="0" distB="0" distL="0" distR="0" wp14:anchorId="2C4C29EF" wp14:editId="00F18E78">
                  <wp:extent cx="1091028" cy="1454277"/>
                  <wp:effectExtent l="0" t="0" r="0" b="0"/>
                  <wp:docPr id="964497157"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2" cstate="print"/>
                          <a:stretch>
                            <a:fillRect/>
                          </a:stretch>
                        </pic:blipFill>
                        <pic:spPr>
                          <a:xfrm>
                            <a:off x="0" y="0"/>
                            <a:ext cx="1091028" cy="1454277"/>
                          </a:xfrm>
                          <a:prstGeom prst="rect">
                            <a:avLst/>
                          </a:prstGeom>
                        </pic:spPr>
                      </pic:pic>
                    </a:graphicData>
                  </a:graphic>
                </wp:inline>
              </w:drawing>
            </w:r>
          </w:p>
        </w:tc>
        <w:tc>
          <w:tcPr>
            <w:tcW w:w="2816" w:type="dxa"/>
          </w:tcPr>
          <w:p w14:paraId="4A6A3B92" w14:textId="77777777" w:rsidR="009C161C" w:rsidRDefault="009C161C" w:rsidP="007A21A5">
            <w:pPr>
              <w:pStyle w:val="TableParagraph"/>
              <w:spacing w:before="124" w:line="185" w:lineRule="exact"/>
              <w:ind w:left="110"/>
              <w:rPr>
                <w:b/>
                <w:sz w:val="18"/>
              </w:rPr>
            </w:pPr>
            <w:r>
              <w:rPr>
                <w:b/>
                <w:sz w:val="18"/>
              </w:rPr>
              <w:t>Jaya</w:t>
            </w:r>
            <w:r>
              <w:rPr>
                <w:b/>
                <w:spacing w:val="-2"/>
                <w:sz w:val="18"/>
              </w:rPr>
              <w:t xml:space="preserve"> </w:t>
            </w:r>
            <w:r>
              <w:rPr>
                <w:b/>
                <w:sz w:val="18"/>
              </w:rPr>
              <w:t>Naga</w:t>
            </w:r>
            <w:r>
              <w:rPr>
                <w:b/>
                <w:spacing w:val="-1"/>
                <w:sz w:val="18"/>
              </w:rPr>
              <w:t xml:space="preserve"> </w:t>
            </w:r>
            <w:r>
              <w:rPr>
                <w:b/>
                <w:sz w:val="18"/>
              </w:rPr>
              <w:t>Rajeswari</w:t>
            </w:r>
            <w:r>
              <w:rPr>
                <w:b/>
                <w:spacing w:val="-1"/>
                <w:sz w:val="18"/>
              </w:rPr>
              <w:t xml:space="preserve"> </w:t>
            </w:r>
            <w:r>
              <w:rPr>
                <w:b/>
                <w:spacing w:val="-2"/>
                <w:sz w:val="18"/>
              </w:rPr>
              <w:t>Penumalle</w:t>
            </w:r>
          </w:p>
          <w:p w14:paraId="687C2C46" w14:textId="77777777" w:rsidR="009C161C" w:rsidRDefault="009C161C" w:rsidP="007A21A5">
            <w:pPr>
              <w:pStyle w:val="TableParagraph"/>
              <w:spacing w:before="14" w:line="189" w:lineRule="auto"/>
              <w:ind w:left="110" w:firstLine="626"/>
              <w:rPr>
                <w:sz w:val="18"/>
              </w:rPr>
            </w:pPr>
            <w:r>
              <w:rPr>
                <w:noProof/>
                <w:sz w:val="18"/>
              </w:rPr>
              <mc:AlternateContent>
                <mc:Choice Requires="wpg">
                  <w:drawing>
                    <wp:anchor distT="0" distB="0" distL="0" distR="0" simplePos="0" relativeHeight="251658244" behindDoc="0" locked="0" layoutInCell="1" allowOverlap="1" wp14:anchorId="4DF34080" wp14:editId="07FE3D1B">
                      <wp:simplePos x="0" y="0"/>
                      <wp:positionH relativeFrom="column">
                        <wp:posOffset>68960</wp:posOffset>
                      </wp:positionH>
                      <wp:positionV relativeFrom="paragraph">
                        <wp:posOffset>-21363</wp:posOffset>
                      </wp:positionV>
                      <wp:extent cx="368300" cy="114300"/>
                      <wp:effectExtent l="0" t="0" r="0" b="0"/>
                      <wp:wrapNone/>
                      <wp:docPr id="1563073854" name="Group 15630738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0" cy="114300"/>
                                <a:chOff x="0" y="0"/>
                                <a:chExt cx="368300" cy="114300"/>
                              </a:xfrm>
                            </wpg:grpSpPr>
                            <pic:pic xmlns:pic="http://schemas.openxmlformats.org/drawingml/2006/picture">
                              <pic:nvPicPr>
                                <pic:cNvPr id="561797773" name="Image 18">
                                  <a:hlinkClick r:id="rId33"/>
                                </pic:cNvPr>
                                <pic:cNvPicPr/>
                              </pic:nvPicPr>
                              <pic:blipFill>
                                <a:blip r:embed="rId34" cstate="print"/>
                                <a:stretch>
                                  <a:fillRect/>
                                </a:stretch>
                              </pic:blipFill>
                              <pic:spPr>
                                <a:xfrm>
                                  <a:off x="0" y="0"/>
                                  <a:ext cx="114300" cy="114300"/>
                                </a:xfrm>
                                <a:prstGeom prst="rect">
                                  <a:avLst/>
                                </a:prstGeom>
                              </pic:spPr>
                            </pic:pic>
                            <pic:pic xmlns:pic="http://schemas.openxmlformats.org/drawingml/2006/picture">
                              <pic:nvPicPr>
                                <pic:cNvPr id="1446826456" name="Image 19">
                                  <a:hlinkClick r:id="rId35"/>
                                </pic:cNvPr>
                                <pic:cNvPicPr/>
                              </pic:nvPicPr>
                              <pic:blipFill>
                                <a:blip r:embed="rId36" cstate="print"/>
                                <a:stretch>
                                  <a:fillRect/>
                                </a:stretch>
                              </pic:blipFill>
                              <pic:spPr>
                                <a:xfrm>
                                  <a:off x="142875" y="0"/>
                                  <a:ext cx="82550" cy="114300"/>
                                </a:xfrm>
                                <a:prstGeom prst="rect">
                                  <a:avLst/>
                                </a:prstGeom>
                              </pic:spPr>
                            </pic:pic>
                            <pic:pic xmlns:pic="http://schemas.openxmlformats.org/drawingml/2006/picture">
                              <pic:nvPicPr>
                                <pic:cNvPr id="499563263" name="Image 20">
                                  <a:hlinkClick r:id="rId37"/>
                                </pic:cNvPr>
                                <pic:cNvPicPr/>
                              </pic:nvPicPr>
                              <pic:blipFill>
                                <a:blip r:embed="rId30" cstate="print"/>
                                <a:stretch>
                                  <a:fillRect/>
                                </a:stretch>
                              </pic:blipFill>
                              <pic:spPr>
                                <a:xfrm>
                                  <a:off x="254000" y="0"/>
                                  <a:ext cx="114298" cy="114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CAADB8C" id="Group 1563073854" o:spid="_x0000_s1026" style="position:absolute;margin-left:5.45pt;margin-top:-1.7pt;width:29pt;height:9pt;z-index:487606784;mso-wrap-distance-left:0;mso-wrap-distance-right:0;mso-width-relative:margin;mso-height-relative:margin" coordsize="368300,114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">
                      <v:shape id="Image 18" o:spid="_x0000_s1027" type="#_x0000_t75" href="https://orcid.org/0009-0007-1221-0020" style="position:absolute;width:114300;height:114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" o:button="t">
                        <v:fill o:detectmouseclick="t"/>
                        <v:imagedata r:id="rId38" o:title=""/>
                      </v:shape>
                      <v:shape id="Image 19" o:spid="_x0000_s1028" type="#_x0000_t75" href="https://github.com/Rajeswaril4" style="position:absolute;left:142875;width:82550;height:114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" o:button="t">
                        <v:fill o:detectmouseclick="t"/>
                        <v:imagedata r:id="rId39" o:title=""/>
                      </v:shape>
                      <v:shape id="Image 20" o:spid="_x0000_s1029" type="#_x0000_t75" href="https://www.linkedin.com/in/jnrajeswari-penumalle-910646261" style="position:absolute;left:254000;width:114298;height:114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" o:button="t">
                        <v:fill o:detectmouseclick="t"/>
                        <v:imagedata r:id="rId40" o:title=""/>
                      </v:shape>
                    </v:group>
                  </w:pict>
                </mc:Fallback>
              </mc:AlternateContent>
            </w:r>
            <w:r>
              <w:rPr>
                <w:sz w:val="18"/>
              </w:rPr>
              <w:t>is a 3rd-year Bachelor of Technology (B. Tech) student at Bonam Venkata Chalamayya Engineering</w:t>
            </w:r>
            <w:r>
              <w:rPr>
                <w:spacing w:val="-2"/>
                <w:sz w:val="18"/>
              </w:rPr>
              <w:t xml:space="preserve"> </w:t>
            </w:r>
            <w:r>
              <w:rPr>
                <w:sz w:val="18"/>
              </w:rPr>
              <w:t>College,</w:t>
            </w:r>
            <w:r>
              <w:rPr>
                <w:spacing w:val="-1"/>
                <w:sz w:val="18"/>
              </w:rPr>
              <w:t xml:space="preserve"> </w:t>
            </w:r>
            <w:r>
              <w:rPr>
                <w:sz w:val="18"/>
              </w:rPr>
              <w:t>specializing</w:t>
            </w:r>
            <w:r>
              <w:rPr>
                <w:spacing w:val="-2"/>
                <w:sz w:val="18"/>
              </w:rPr>
              <w:t xml:space="preserve"> </w:t>
            </w:r>
            <w:r>
              <w:rPr>
                <w:sz w:val="18"/>
              </w:rPr>
              <w:t>in Artificial Intelligence and Data Science. She is passionate about Machine Learning, Deep Learning, and</w:t>
            </w:r>
            <w:r>
              <w:rPr>
                <w:spacing w:val="-7"/>
                <w:sz w:val="18"/>
              </w:rPr>
              <w:t xml:space="preserve"> </w:t>
            </w:r>
            <w:r>
              <w:rPr>
                <w:sz w:val="18"/>
              </w:rPr>
              <w:t>Data</w:t>
            </w:r>
            <w:r>
              <w:rPr>
                <w:spacing w:val="-8"/>
                <w:sz w:val="18"/>
              </w:rPr>
              <w:t xml:space="preserve"> </w:t>
            </w:r>
            <w:r>
              <w:rPr>
                <w:sz w:val="18"/>
              </w:rPr>
              <w:t>Science,</w:t>
            </w:r>
            <w:r>
              <w:rPr>
                <w:spacing w:val="-8"/>
                <w:sz w:val="18"/>
              </w:rPr>
              <w:t xml:space="preserve"> </w:t>
            </w:r>
            <w:r>
              <w:rPr>
                <w:sz w:val="18"/>
              </w:rPr>
              <w:t>actively</w:t>
            </w:r>
            <w:r>
              <w:rPr>
                <w:spacing w:val="-9"/>
                <w:sz w:val="18"/>
              </w:rPr>
              <w:t xml:space="preserve"> </w:t>
            </w:r>
            <w:r>
              <w:rPr>
                <w:sz w:val="18"/>
              </w:rPr>
              <w:t>exploring advancements in AI. Recently, she successfully</w:t>
            </w:r>
            <w:r>
              <w:rPr>
                <w:spacing w:val="-12"/>
                <w:sz w:val="18"/>
              </w:rPr>
              <w:t xml:space="preserve"> </w:t>
            </w:r>
            <w:r>
              <w:rPr>
                <w:sz w:val="18"/>
              </w:rPr>
              <w:t>completed</w:t>
            </w:r>
            <w:r>
              <w:rPr>
                <w:spacing w:val="-11"/>
                <w:sz w:val="18"/>
              </w:rPr>
              <w:t xml:space="preserve"> </w:t>
            </w:r>
            <w:r>
              <w:rPr>
                <w:sz w:val="18"/>
              </w:rPr>
              <w:t>an</w:t>
            </w:r>
            <w:r>
              <w:rPr>
                <w:spacing w:val="-11"/>
                <w:sz w:val="18"/>
              </w:rPr>
              <w:t xml:space="preserve"> </w:t>
            </w:r>
            <w:r>
              <w:rPr>
                <w:sz w:val="18"/>
              </w:rPr>
              <w:t xml:space="preserve">internship at BlackBucks (AIML/DS), where she gained hands-on experience in various AI/ML techniques and data science methodologies. For any queries, she can be contacted at </w:t>
            </w:r>
            <w:hyperlink r:id="rId41">
              <w:r>
                <w:rPr>
                  <w:spacing w:val="-2"/>
                  <w:sz w:val="18"/>
                </w:rPr>
                <w:t>jnrajeswari2004@gmail.com</w:t>
              </w:r>
            </w:hyperlink>
          </w:p>
        </w:tc>
      </w:tr>
      <w:tr w:rsidR="009C161C" w14:paraId="7B49D224" w14:textId="77777777" w:rsidTr="007A21A5">
        <w:trPr>
          <w:trHeight w:val="178"/>
        </w:trPr>
        <w:tc>
          <w:tcPr>
            <w:tcW w:w="1988" w:type="dxa"/>
          </w:tcPr>
          <w:p w14:paraId="76E8C808" w14:textId="77777777" w:rsidR="009C161C" w:rsidRDefault="009C161C" w:rsidP="007A21A5">
            <w:pPr>
              <w:pStyle w:val="TableParagraph"/>
              <w:ind w:left="137"/>
              <w:rPr>
                <w:noProof/>
                <w:sz w:val="20"/>
              </w:rPr>
            </w:pPr>
          </w:p>
        </w:tc>
        <w:tc>
          <w:tcPr>
            <w:tcW w:w="2816" w:type="dxa"/>
          </w:tcPr>
          <w:p w14:paraId="5B4EDB8F" w14:textId="77777777" w:rsidR="009C161C" w:rsidRDefault="009C161C" w:rsidP="007A21A5">
            <w:pPr>
              <w:pStyle w:val="TableParagraph"/>
              <w:spacing w:before="124" w:line="185" w:lineRule="exact"/>
              <w:ind w:left="110"/>
              <w:rPr>
                <w:b/>
                <w:sz w:val="18"/>
              </w:rPr>
            </w:pPr>
          </w:p>
        </w:tc>
      </w:tr>
      <w:tr w:rsidR="009C161C" w14:paraId="226ED0FA" w14:textId="77777777" w:rsidTr="007A21A5">
        <w:trPr>
          <w:trHeight w:val="3221"/>
        </w:trPr>
        <w:tc>
          <w:tcPr>
            <w:tcW w:w="1988" w:type="dxa"/>
          </w:tcPr>
          <w:p w14:paraId="5A0F9D12" w14:textId="77777777" w:rsidR="009C161C" w:rsidRDefault="009C161C" w:rsidP="007A21A5">
            <w:pPr>
              <w:pStyle w:val="TableParagraph"/>
              <w:ind w:left="137"/>
              <w:rPr>
                <w:noProof/>
                <w:sz w:val="20"/>
              </w:rPr>
            </w:pPr>
            <w:r>
              <w:rPr>
                <w:noProof/>
                <w:sz w:val="20"/>
              </w:rPr>
              <w:drawing>
                <wp:inline distT="0" distB="0" distL="0" distR="0" wp14:anchorId="3F7AE224" wp14:editId="684254CB">
                  <wp:extent cx="1048761" cy="1286065"/>
                  <wp:effectExtent l="0" t="0" r="0" b="0"/>
                  <wp:docPr id="1320165424"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42" cstate="print"/>
                          <a:stretch>
                            <a:fillRect/>
                          </a:stretch>
                        </pic:blipFill>
                        <pic:spPr>
                          <a:xfrm>
                            <a:off x="0" y="0"/>
                            <a:ext cx="1048761" cy="1286065"/>
                          </a:xfrm>
                          <a:prstGeom prst="rect">
                            <a:avLst/>
                          </a:prstGeom>
                        </pic:spPr>
                      </pic:pic>
                    </a:graphicData>
                  </a:graphic>
                </wp:inline>
              </w:drawing>
            </w:r>
          </w:p>
        </w:tc>
        <w:tc>
          <w:tcPr>
            <w:tcW w:w="2816" w:type="dxa"/>
          </w:tcPr>
          <w:p w14:paraId="2409AE42" w14:textId="77777777" w:rsidR="009C161C" w:rsidRDefault="009C161C" w:rsidP="007A21A5">
            <w:pPr>
              <w:pStyle w:val="TableParagraph"/>
              <w:spacing w:before="124" w:line="185" w:lineRule="exact"/>
              <w:ind w:left="110"/>
              <w:rPr>
                <w:b/>
                <w:sz w:val="18"/>
              </w:rPr>
            </w:pPr>
            <w:r>
              <w:rPr>
                <w:b/>
                <w:sz w:val="18"/>
              </w:rPr>
              <w:t xml:space="preserve">Bheemala Naga Durga Rama </w:t>
            </w:r>
            <w:r>
              <w:rPr>
                <w:b/>
                <w:spacing w:val="-2"/>
                <w:sz w:val="18"/>
              </w:rPr>
              <w:t xml:space="preserve">Kumari </w:t>
            </w:r>
            <w:r>
              <w:rPr>
                <w:b/>
                <w:bCs/>
                <w:noProof/>
                <w:color w:val="000000" w:themeColor="text1"/>
                <w:sz w:val="18"/>
                <w:szCs w:val="18"/>
              </w:rPr>
              <w:drawing>
                <wp:inline distT="0" distB="0" distL="0" distR="0" wp14:anchorId="53BBE828" wp14:editId="6AC61C66">
                  <wp:extent cx="115200" cy="115200"/>
                  <wp:effectExtent l="0" t="0" r="0" b="0"/>
                  <wp:docPr id="967329192" name="Picture 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03408" name="Picture 16">
                            <a:hlinkClick r:id="rId43"/>
                          </pic:cNvPr>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15200" cy="115200"/>
                          </a:xfrm>
                          <a:prstGeom prst="rect">
                            <a:avLst/>
                          </a:prstGeom>
                        </pic:spPr>
                      </pic:pic>
                    </a:graphicData>
                  </a:graphic>
                </wp:inline>
              </w:drawing>
            </w:r>
            <w:r>
              <w:rPr>
                <w:b/>
                <w:spacing w:val="-2"/>
                <w:sz w:val="18"/>
              </w:rPr>
              <w:t xml:space="preserve"> </w:t>
            </w:r>
            <w:r w:rsidRPr="00EB2531">
              <w:rPr>
                <w:b/>
                <w:noProof/>
                <w:sz w:val="20"/>
                <w:szCs w:val="20"/>
              </w:rPr>
              <w:drawing>
                <wp:inline distT="0" distB="0" distL="0" distR="0" wp14:anchorId="4D3C550A" wp14:editId="1E972E56">
                  <wp:extent cx="114300" cy="114300"/>
                  <wp:effectExtent l="0" t="0" r="0" b="0"/>
                  <wp:docPr id="1309311950" name="Picture 2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b/>
                <w:spacing w:val="-2"/>
                <w:sz w:val="18"/>
              </w:rPr>
              <w:t xml:space="preserve"> </w:t>
            </w:r>
            <w:r>
              <w:rPr>
                <w:sz w:val="18"/>
              </w:rPr>
              <w:t>is currently a 3rd-year Bachelor of Technology (B. Tech) student at Bonam Venkata Chalamayya Engineering College, pursuing a degree in Artificial Intelligence</w:t>
            </w:r>
            <w:r>
              <w:rPr>
                <w:spacing w:val="-1"/>
                <w:sz w:val="18"/>
              </w:rPr>
              <w:t xml:space="preserve"> </w:t>
            </w:r>
            <w:r>
              <w:rPr>
                <w:sz w:val="18"/>
              </w:rPr>
              <w:t>and Data Science. She</w:t>
            </w:r>
            <w:r>
              <w:rPr>
                <w:spacing w:val="-1"/>
                <w:sz w:val="18"/>
              </w:rPr>
              <w:t xml:space="preserve"> </w:t>
            </w:r>
            <w:r>
              <w:rPr>
                <w:sz w:val="18"/>
              </w:rPr>
              <w:t>is passionate about Machine Learning, Deep Learning, and Data Science, continuously exploring</w:t>
            </w:r>
            <w:r>
              <w:rPr>
                <w:spacing w:val="40"/>
                <w:sz w:val="18"/>
              </w:rPr>
              <w:t xml:space="preserve"> </w:t>
            </w:r>
            <w:r>
              <w:rPr>
                <w:sz w:val="18"/>
              </w:rPr>
              <w:t>advancements in AI. Recently, she successfully completed an internship at</w:t>
            </w:r>
            <w:r>
              <w:rPr>
                <w:spacing w:val="-6"/>
                <w:sz w:val="18"/>
              </w:rPr>
              <w:t xml:space="preserve"> </w:t>
            </w:r>
            <w:r>
              <w:rPr>
                <w:sz w:val="18"/>
              </w:rPr>
              <w:t>BlackBucks</w:t>
            </w:r>
            <w:r>
              <w:rPr>
                <w:spacing w:val="-7"/>
                <w:sz w:val="18"/>
              </w:rPr>
              <w:t xml:space="preserve"> </w:t>
            </w:r>
            <w:r>
              <w:rPr>
                <w:sz w:val="18"/>
              </w:rPr>
              <w:t>(AIML/DS),</w:t>
            </w:r>
            <w:r>
              <w:rPr>
                <w:spacing w:val="-7"/>
                <w:sz w:val="18"/>
              </w:rPr>
              <w:t xml:space="preserve"> </w:t>
            </w:r>
            <w:r>
              <w:rPr>
                <w:sz w:val="18"/>
              </w:rPr>
              <w:t>where</w:t>
            </w:r>
            <w:r>
              <w:rPr>
                <w:spacing w:val="-8"/>
                <w:sz w:val="18"/>
              </w:rPr>
              <w:t xml:space="preserve"> </w:t>
            </w:r>
            <w:r>
              <w:rPr>
                <w:sz w:val="18"/>
              </w:rPr>
              <w:t xml:space="preserve">he gained hands-on experience in various AI/ML techniques and data science methodologies. For any queries, she can be contacted at </w:t>
            </w:r>
            <w:r w:rsidRPr="000F262D">
              <w:rPr>
                <w:sz w:val="18"/>
              </w:rPr>
              <w:t>kumaribheemala7@gmail.com</w:t>
            </w:r>
          </w:p>
        </w:tc>
      </w:tr>
      <w:tr w:rsidR="009C161C" w14:paraId="74789865" w14:textId="77777777" w:rsidTr="007A21A5">
        <w:trPr>
          <w:trHeight w:val="132"/>
        </w:trPr>
        <w:tc>
          <w:tcPr>
            <w:tcW w:w="1988" w:type="dxa"/>
          </w:tcPr>
          <w:p w14:paraId="1053C6BD" w14:textId="77777777" w:rsidR="009C161C" w:rsidRDefault="009C161C" w:rsidP="007A21A5">
            <w:pPr>
              <w:pStyle w:val="TableParagraph"/>
              <w:ind w:left="137"/>
              <w:rPr>
                <w:noProof/>
                <w:sz w:val="20"/>
              </w:rPr>
            </w:pPr>
          </w:p>
        </w:tc>
        <w:tc>
          <w:tcPr>
            <w:tcW w:w="2816" w:type="dxa"/>
          </w:tcPr>
          <w:p w14:paraId="78FBF1CF" w14:textId="77777777" w:rsidR="009C161C" w:rsidRDefault="009C161C" w:rsidP="007A21A5">
            <w:pPr>
              <w:pStyle w:val="TableParagraph"/>
              <w:spacing w:before="124" w:line="185" w:lineRule="exact"/>
              <w:ind w:left="110"/>
              <w:rPr>
                <w:b/>
                <w:sz w:val="18"/>
              </w:rPr>
            </w:pPr>
          </w:p>
        </w:tc>
      </w:tr>
      <w:tr w:rsidR="009C161C" w14:paraId="6D4AF726" w14:textId="77777777" w:rsidTr="007A21A5">
        <w:trPr>
          <w:trHeight w:val="132"/>
        </w:trPr>
        <w:tc>
          <w:tcPr>
            <w:tcW w:w="1988" w:type="dxa"/>
          </w:tcPr>
          <w:p w14:paraId="517B40D1" w14:textId="77777777" w:rsidR="009C161C" w:rsidRDefault="009C161C" w:rsidP="007A21A5">
            <w:pPr>
              <w:pStyle w:val="TableParagraph"/>
              <w:ind w:left="137"/>
              <w:rPr>
                <w:noProof/>
                <w:sz w:val="20"/>
              </w:rPr>
            </w:pPr>
            <w:r>
              <w:rPr>
                <w:noProof/>
                <w:sz w:val="20"/>
              </w:rPr>
              <w:drawing>
                <wp:inline distT="0" distB="0" distL="0" distR="0" wp14:anchorId="28D95A95" wp14:editId="3574C897">
                  <wp:extent cx="1067579" cy="1416557"/>
                  <wp:effectExtent l="0" t="0" r="0" b="0"/>
                  <wp:docPr id="579310313"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47" cstate="print"/>
                          <a:stretch>
                            <a:fillRect/>
                          </a:stretch>
                        </pic:blipFill>
                        <pic:spPr>
                          <a:xfrm>
                            <a:off x="0" y="0"/>
                            <a:ext cx="1067579" cy="1416557"/>
                          </a:xfrm>
                          <a:prstGeom prst="rect">
                            <a:avLst/>
                          </a:prstGeom>
                        </pic:spPr>
                      </pic:pic>
                    </a:graphicData>
                  </a:graphic>
                </wp:inline>
              </w:drawing>
            </w:r>
          </w:p>
        </w:tc>
        <w:tc>
          <w:tcPr>
            <w:tcW w:w="2816" w:type="dxa"/>
          </w:tcPr>
          <w:p w14:paraId="007281F3" w14:textId="0CA0F828" w:rsidR="009C161C" w:rsidRDefault="009C161C" w:rsidP="007A21A5">
            <w:pPr>
              <w:pStyle w:val="TableParagraph"/>
              <w:tabs>
                <w:tab w:val="left" w:pos="923"/>
                <w:tab w:val="left" w:pos="2279"/>
              </w:tabs>
              <w:spacing w:before="25"/>
              <w:ind w:left="110" w:right="104"/>
              <w:rPr>
                <w:sz w:val="16"/>
              </w:rPr>
            </w:pPr>
            <w:r>
              <w:rPr>
                <w:sz w:val="16"/>
              </w:rPr>
              <w:t>Mrs.Ganga</w:t>
            </w:r>
            <w:r>
              <w:rPr>
                <w:spacing w:val="40"/>
                <w:sz w:val="16"/>
              </w:rPr>
              <w:t xml:space="preserve"> </w:t>
            </w:r>
            <w:r>
              <w:rPr>
                <w:sz w:val="16"/>
              </w:rPr>
              <w:t>Bhavani</w:t>
            </w:r>
            <w:r>
              <w:rPr>
                <w:spacing w:val="40"/>
                <w:sz w:val="16"/>
              </w:rPr>
              <w:t xml:space="preserve"> </w:t>
            </w:r>
            <w:r>
              <w:rPr>
                <w:sz w:val="16"/>
              </w:rPr>
              <w:t>Billa</w:t>
            </w:r>
            <w:r w:rsidR="00EB1EFE">
              <w:rPr>
                <w:sz w:val="16"/>
              </w:rPr>
              <w:t xml:space="preserve"> </w:t>
            </w:r>
            <w:r>
              <w:rPr>
                <w:spacing w:val="-6"/>
                <w:sz w:val="16"/>
              </w:rPr>
              <w:t>is</w:t>
            </w:r>
            <w:r>
              <w:rPr>
                <w:spacing w:val="40"/>
                <w:sz w:val="16"/>
              </w:rPr>
              <w:t xml:space="preserve"> </w:t>
            </w:r>
            <w:r>
              <w:rPr>
                <w:sz w:val="16"/>
              </w:rPr>
              <w:t>Research</w:t>
            </w:r>
            <w:r>
              <w:rPr>
                <w:spacing w:val="40"/>
                <w:sz w:val="16"/>
              </w:rPr>
              <w:t xml:space="preserve"> </w:t>
            </w:r>
            <w:r>
              <w:rPr>
                <w:sz w:val="16"/>
              </w:rPr>
              <w:t>Scholar at college, Koneru</w:t>
            </w:r>
            <w:r>
              <w:rPr>
                <w:spacing w:val="40"/>
                <w:sz w:val="16"/>
              </w:rPr>
              <w:t xml:space="preserve"> </w:t>
            </w:r>
            <w:r>
              <w:rPr>
                <w:sz w:val="16"/>
              </w:rPr>
              <w:t>Lakshmaiah</w:t>
            </w:r>
            <w:r>
              <w:rPr>
                <w:spacing w:val="40"/>
                <w:sz w:val="16"/>
              </w:rPr>
              <w:t xml:space="preserve"> </w:t>
            </w:r>
            <w:r>
              <w:rPr>
                <w:sz w:val="16"/>
              </w:rPr>
              <w:t>Education Foundation</w:t>
            </w:r>
            <w:r>
              <w:rPr>
                <w:spacing w:val="40"/>
                <w:sz w:val="16"/>
              </w:rPr>
              <w:t xml:space="preserve"> </w:t>
            </w:r>
            <w:r>
              <w:rPr>
                <w:sz w:val="16"/>
              </w:rPr>
              <w:t>(KLEF) Green Fileds,</w:t>
            </w:r>
            <w:r>
              <w:rPr>
                <w:spacing w:val="40"/>
                <w:sz w:val="16"/>
              </w:rPr>
              <w:t xml:space="preserve"> </w:t>
            </w:r>
            <w:r>
              <w:rPr>
                <w:sz w:val="16"/>
              </w:rPr>
              <w:t>Vaddeswaram</w:t>
            </w:r>
            <w:r>
              <w:rPr>
                <w:spacing w:val="40"/>
                <w:sz w:val="16"/>
              </w:rPr>
              <w:t xml:space="preserve"> </w:t>
            </w:r>
            <w:r>
              <w:rPr>
                <w:sz w:val="16"/>
              </w:rPr>
              <w:t>also Mrs.Ganga Bhavani Billa</w:t>
            </w:r>
            <w:r>
              <w:rPr>
                <w:spacing w:val="40"/>
                <w:sz w:val="16"/>
              </w:rPr>
              <w:t xml:space="preserve"> </w:t>
            </w:r>
            <w:r>
              <w:rPr>
                <w:sz w:val="16"/>
              </w:rPr>
              <w:t>is</w:t>
            </w:r>
            <w:r>
              <w:rPr>
                <w:spacing w:val="40"/>
                <w:sz w:val="16"/>
              </w:rPr>
              <w:t xml:space="preserve"> </w:t>
            </w:r>
            <w:r>
              <w:rPr>
                <w:sz w:val="16"/>
              </w:rPr>
              <w:t>Associate Professor at college Bonam</w:t>
            </w:r>
            <w:r>
              <w:rPr>
                <w:spacing w:val="40"/>
                <w:sz w:val="16"/>
              </w:rPr>
              <w:t xml:space="preserve"> </w:t>
            </w:r>
            <w:r>
              <w:rPr>
                <w:spacing w:val="-2"/>
                <w:sz w:val="16"/>
              </w:rPr>
              <w:t>Venkata</w:t>
            </w:r>
            <w:r>
              <w:rPr>
                <w:sz w:val="16"/>
              </w:rPr>
              <w:t>Chalamayya</w:t>
            </w:r>
            <w:r>
              <w:rPr>
                <w:spacing w:val="-10"/>
                <w:sz w:val="16"/>
              </w:rPr>
              <w:t xml:space="preserve"> </w:t>
            </w:r>
            <w:r>
              <w:rPr>
                <w:sz w:val="16"/>
              </w:rPr>
              <w:t>Engineering</w:t>
            </w:r>
            <w:r>
              <w:rPr>
                <w:spacing w:val="40"/>
                <w:sz w:val="16"/>
              </w:rPr>
              <w:t xml:space="preserve"> </w:t>
            </w:r>
            <w:r>
              <w:rPr>
                <w:sz w:val="16"/>
              </w:rPr>
              <w:t>College,Odalarevu.She holds a M.Tech</w:t>
            </w:r>
            <w:r>
              <w:rPr>
                <w:spacing w:val="40"/>
                <w:sz w:val="16"/>
              </w:rPr>
              <w:t xml:space="preserve"> </w:t>
            </w:r>
            <w:r>
              <w:rPr>
                <w:sz w:val="16"/>
              </w:rPr>
              <w:t>degree</w:t>
            </w:r>
            <w:r>
              <w:rPr>
                <w:spacing w:val="40"/>
                <w:sz w:val="16"/>
              </w:rPr>
              <w:t xml:space="preserve"> </w:t>
            </w:r>
            <w:r>
              <w:rPr>
                <w:sz w:val="16"/>
              </w:rPr>
              <w:t>in Computer Science and</w:t>
            </w:r>
            <w:r>
              <w:rPr>
                <w:spacing w:val="40"/>
                <w:sz w:val="16"/>
              </w:rPr>
              <w:t xml:space="preserve"> </w:t>
            </w:r>
            <w:r>
              <w:rPr>
                <w:sz w:val="16"/>
              </w:rPr>
              <w:t>Engineering in GIET</w:t>
            </w:r>
            <w:r>
              <w:rPr>
                <w:spacing w:val="40"/>
                <w:sz w:val="16"/>
              </w:rPr>
              <w:t xml:space="preserve"> </w:t>
            </w:r>
            <w:r>
              <w:rPr>
                <w:sz w:val="16"/>
              </w:rPr>
              <w:t>College.,Rajahmundry.Her</w:t>
            </w:r>
            <w:r>
              <w:rPr>
                <w:spacing w:val="-10"/>
                <w:sz w:val="16"/>
              </w:rPr>
              <w:t xml:space="preserve"> </w:t>
            </w:r>
            <w:r>
              <w:rPr>
                <w:sz w:val="16"/>
              </w:rPr>
              <w:t>Research</w:t>
            </w:r>
            <w:r>
              <w:rPr>
                <w:spacing w:val="40"/>
                <w:sz w:val="16"/>
              </w:rPr>
              <w:t xml:space="preserve"> </w:t>
            </w:r>
            <w:r>
              <w:rPr>
                <w:sz w:val="16"/>
              </w:rPr>
              <w:t>areas are</w:t>
            </w:r>
            <w:r>
              <w:rPr>
                <w:spacing w:val="40"/>
                <w:sz w:val="16"/>
              </w:rPr>
              <w:t xml:space="preserve"> </w:t>
            </w:r>
            <w:r>
              <w:rPr>
                <w:sz w:val="16"/>
              </w:rPr>
              <w:t>Machine Learning,Deep</w:t>
            </w:r>
            <w:r>
              <w:rPr>
                <w:spacing w:val="40"/>
                <w:sz w:val="16"/>
              </w:rPr>
              <w:t xml:space="preserve"> </w:t>
            </w:r>
            <w:r>
              <w:rPr>
                <w:sz w:val="16"/>
              </w:rPr>
              <w:t>Learning</w:t>
            </w:r>
            <w:r>
              <w:rPr>
                <w:spacing w:val="-10"/>
                <w:sz w:val="16"/>
              </w:rPr>
              <w:t xml:space="preserve"> </w:t>
            </w:r>
            <w:r>
              <w:rPr>
                <w:sz w:val="16"/>
              </w:rPr>
              <w:t>and</w:t>
            </w:r>
            <w:r>
              <w:rPr>
                <w:spacing w:val="20"/>
                <w:sz w:val="16"/>
              </w:rPr>
              <w:t xml:space="preserve"> </w:t>
            </w:r>
            <w:r>
              <w:rPr>
                <w:sz w:val="16"/>
              </w:rPr>
              <w:t>Artificial</w:t>
            </w:r>
            <w:r>
              <w:rPr>
                <w:spacing w:val="-9"/>
                <w:sz w:val="16"/>
              </w:rPr>
              <w:t xml:space="preserve"> </w:t>
            </w:r>
            <w:r>
              <w:rPr>
                <w:sz w:val="16"/>
              </w:rPr>
              <w:t>Intelligence.She</w:t>
            </w:r>
            <w:r>
              <w:rPr>
                <w:spacing w:val="40"/>
                <w:sz w:val="16"/>
              </w:rPr>
              <w:t xml:space="preserve"> </w:t>
            </w:r>
            <w:r>
              <w:rPr>
                <w:sz w:val="16"/>
              </w:rPr>
              <w:t>has number of</w:t>
            </w:r>
            <w:r>
              <w:rPr>
                <w:spacing w:val="40"/>
                <w:sz w:val="16"/>
              </w:rPr>
              <w:t xml:space="preserve"> </w:t>
            </w:r>
            <w:r>
              <w:rPr>
                <w:sz w:val="16"/>
              </w:rPr>
              <w:t>patents related to</w:t>
            </w:r>
            <w:r>
              <w:rPr>
                <w:spacing w:val="40"/>
                <w:sz w:val="16"/>
              </w:rPr>
              <w:t xml:space="preserve"> </w:t>
            </w:r>
            <w:r>
              <w:rPr>
                <w:sz w:val="16"/>
              </w:rPr>
              <w:t>machine learning field and</w:t>
            </w:r>
            <w:r>
              <w:rPr>
                <w:spacing w:val="40"/>
                <w:sz w:val="16"/>
              </w:rPr>
              <w:t xml:space="preserve"> </w:t>
            </w:r>
            <w:r>
              <w:rPr>
                <w:sz w:val="16"/>
              </w:rPr>
              <w:t>industrial</w:t>
            </w:r>
            <w:r>
              <w:rPr>
                <w:spacing w:val="40"/>
                <w:sz w:val="16"/>
              </w:rPr>
              <w:t xml:space="preserve"> </w:t>
            </w:r>
            <w:r>
              <w:rPr>
                <w:sz w:val="16"/>
              </w:rPr>
              <w:t>designs</w:t>
            </w:r>
            <w:r>
              <w:rPr>
                <w:spacing w:val="-3"/>
                <w:sz w:val="16"/>
              </w:rPr>
              <w:t xml:space="preserve"> </w:t>
            </w:r>
            <w:r>
              <w:rPr>
                <w:sz w:val="16"/>
              </w:rPr>
              <w:t>on</w:t>
            </w:r>
            <w:r>
              <w:rPr>
                <w:spacing w:val="-1"/>
                <w:sz w:val="16"/>
              </w:rPr>
              <w:t xml:space="preserve"> </w:t>
            </w:r>
            <w:r>
              <w:rPr>
                <w:sz w:val="16"/>
              </w:rPr>
              <w:t>her</w:t>
            </w:r>
            <w:r>
              <w:rPr>
                <w:spacing w:val="-4"/>
                <w:sz w:val="16"/>
              </w:rPr>
              <w:t xml:space="preserve"> </w:t>
            </w:r>
            <w:r>
              <w:rPr>
                <w:sz w:val="16"/>
              </w:rPr>
              <w:t>innovative</w:t>
            </w:r>
            <w:r>
              <w:rPr>
                <w:spacing w:val="-6"/>
                <w:sz w:val="16"/>
              </w:rPr>
              <w:t xml:space="preserve"> </w:t>
            </w:r>
            <w:r>
              <w:rPr>
                <w:sz w:val="16"/>
              </w:rPr>
              <w:t>ideas</w:t>
            </w:r>
            <w:r>
              <w:rPr>
                <w:spacing w:val="-8"/>
                <w:sz w:val="16"/>
              </w:rPr>
              <w:t xml:space="preserve"> </w:t>
            </w:r>
            <w:r>
              <w:rPr>
                <w:sz w:val="16"/>
              </w:rPr>
              <w:t>and</w:t>
            </w:r>
            <w:r>
              <w:rPr>
                <w:spacing w:val="38"/>
                <w:sz w:val="16"/>
              </w:rPr>
              <w:t xml:space="preserve"> </w:t>
            </w:r>
            <w:r>
              <w:rPr>
                <w:sz w:val="16"/>
              </w:rPr>
              <w:t>has</w:t>
            </w:r>
            <w:r>
              <w:rPr>
                <w:spacing w:val="40"/>
                <w:sz w:val="16"/>
              </w:rPr>
              <w:t xml:space="preserve"> </w:t>
            </w:r>
            <w:r>
              <w:rPr>
                <w:sz w:val="16"/>
              </w:rPr>
              <w:t>been awraded with international patents</w:t>
            </w:r>
            <w:r>
              <w:rPr>
                <w:spacing w:val="40"/>
                <w:sz w:val="16"/>
              </w:rPr>
              <w:t xml:space="preserve"> </w:t>
            </w:r>
            <w:r>
              <w:rPr>
                <w:sz w:val="16"/>
              </w:rPr>
              <w:t>and published differnt articles in</w:t>
            </w:r>
            <w:r>
              <w:rPr>
                <w:spacing w:val="40"/>
                <w:sz w:val="16"/>
              </w:rPr>
              <w:t xml:space="preserve"> </w:t>
            </w:r>
            <w:r>
              <w:rPr>
                <w:sz w:val="16"/>
              </w:rPr>
              <w:t>international</w:t>
            </w:r>
            <w:r>
              <w:rPr>
                <w:spacing w:val="40"/>
                <w:sz w:val="16"/>
              </w:rPr>
              <w:t xml:space="preserve"> </w:t>
            </w:r>
            <w:r>
              <w:rPr>
                <w:sz w:val="16"/>
              </w:rPr>
              <w:t>conferences.She can be</w:t>
            </w:r>
            <w:r>
              <w:rPr>
                <w:spacing w:val="40"/>
                <w:sz w:val="16"/>
              </w:rPr>
              <w:t xml:space="preserve"> </w:t>
            </w:r>
            <w:r>
              <w:rPr>
                <w:sz w:val="16"/>
              </w:rPr>
              <w:t>contacted at address: Mrs.Ganga</w:t>
            </w:r>
            <w:r>
              <w:rPr>
                <w:spacing w:val="40"/>
                <w:sz w:val="16"/>
              </w:rPr>
              <w:t xml:space="preserve"> </w:t>
            </w:r>
            <w:r>
              <w:rPr>
                <w:sz w:val="16"/>
              </w:rPr>
              <w:t>Bhavani Billa is Research Scholar</w:t>
            </w:r>
            <w:r>
              <w:rPr>
                <w:spacing w:val="40"/>
                <w:sz w:val="16"/>
              </w:rPr>
              <w:t xml:space="preserve"> </w:t>
            </w:r>
            <w:r>
              <w:rPr>
                <w:sz w:val="16"/>
              </w:rPr>
              <w:t>at</w:t>
            </w:r>
            <w:r>
              <w:rPr>
                <w:spacing w:val="40"/>
                <w:sz w:val="16"/>
              </w:rPr>
              <w:t xml:space="preserve"> </w:t>
            </w:r>
            <w:r>
              <w:rPr>
                <w:sz w:val="16"/>
              </w:rPr>
              <w:t>college, Koneru Lakshmaiah Education</w:t>
            </w:r>
            <w:r>
              <w:rPr>
                <w:spacing w:val="40"/>
                <w:sz w:val="16"/>
              </w:rPr>
              <w:t xml:space="preserve"> </w:t>
            </w:r>
            <w:r>
              <w:rPr>
                <w:sz w:val="16"/>
              </w:rPr>
              <w:t>Foundation</w:t>
            </w:r>
            <w:r>
              <w:rPr>
                <w:spacing w:val="-10"/>
                <w:sz w:val="16"/>
              </w:rPr>
              <w:t xml:space="preserve"> </w:t>
            </w:r>
            <w:r>
              <w:rPr>
                <w:sz w:val="16"/>
              </w:rPr>
              <w:t>(KLEF)</w:t>
            </w:r>
          </w:p>
          <w:p w14:paraId="43EFE998" w14:textId="77777777" w:rsidR="009C161C" w:rsidRDefault="009C161C" w:rsidP="007A21A5">
            <w:pPr>
              <w:pStyle w:val="TableParagraph"/>
              <w:spacing w:before="1"/>
              <w:ind w:left="110" w:right="414"/>
              <w:rPr>
                <w:sz w:val="16"/>
              </w:rPr>
            </w:pPr>
            <w:r>
              <w:rPr>
                <w:sz w:val="16"/>
              </w:rPr>
              <w:t>Green</w:t>
            </w:r>
            <w:r>
              <w:rPr>
                <w:spacing w:val="-10"/>
                <w:sz w:val="16"/>
              </w:rPr>
              <w:t xml:space="preserve"> </w:t>
            </w:r>
            <w:r>
              <w:rPr>
                <w:sz w:val="16"/>
              </w:rPr>
              <w:t>Fileds,</w:t>
            </w:r>
            <w:r>
              <w:rPr>
                <w:spacing w:val="-10"/>
                <w:sz w:val="16"/>
              </w:rPr>
              <w:t xml:space="preserve"> </w:t>
            </w:r>
            <w:r>
              <w:rPr>
                <w:sz w:val="16"/>
              </w:rPr>
              <w:t>Vaddeswaram,</w:t>
            </w:r>
            <w:r>
              <w:rPr>
                <w:spacing w:val="-10"/>
                <w:sz w:val="16"/>
              </w:rPr>
              <w:t xml:space="preserve"> </w:t>
            </w:r>
            <w:r>
              <w:rPr>
                <w:sz w:val="16"/>
              </w:rPr>
              <w:t>A.P.</w:t>
            </w:r>
            <w:r>
              <w:rPr>
                <w:spacing w:val="-10"/>
                <w:sz w:val="16"/>
              </w:rPr>
              <w:t xml:space="preserve"> </w:t>
            </w:r>
            <w:r>
              <w:rPr>
                <w:sz w:val="16"/>
              </w:rPr>
              <w:t>–</w:t>
            </w:r>
            <w:r>
              <w:rPr>
                <w:spacing w:val="40"/>
                <w:sz w:val="16"/>
              </w:rPr>
              <w:t xml:space="preserve"> </w:t>
            </w:r>
            <w:r>
              <w:rPr>
                <w:sz w:val="16"/>
              </w:rPr>
              <w:t>522302</w:t>
            </w:r>
            <w:r>
              <w:rPr>
                <w:spacing w:val="40"/>
                <w:sz w:val="16"/>
              </w:rPr>
              <w:t xml:space="preserve"> </w:t>
            </w:r>
            <w:r>
              <w:rPr>
                <w:sz w:val="16"/>
              </w:rPr>
              <w:t>Email:</w:t>
            </w:r>
            <w:r>
              <w:rPr>
                <w:spacing w:val="40"/>
                <w:sz w:val="16"/>
              </w:rPr>
              <w:t xml:space="preserve"> </w:t>
            </w:r>
            <w:hyperlink r:id="rId48">
              <w:r>
                <w:rPr>
                  <w:spacing w:val="-2"/>
                  <w:sz w:val="16"/>
                </w:rPr>
                <w:t>bhavanicse10@gmail.com</w:t>
              </w:r>
            </w:hyperlink>
          </w:p>
          <w:p w14:paraId="0F633DEA" w14:textId="69C34691" w:rsidR="009C161C" w:rsidRPr="000307A9" w:rsidRDefault="009C161C" w:rsidP="000307A9">
            <w:pPr>
              <w:pStyle w:val="TableParagraph"/>
              <w:tabs>
                <w:tab w:val="left" w:pos="873"/>
              </w:tabs>
              <w:spacing w:line="235" w:lineRule="auto"/>
              <w:ind w:left="110" w:right="163"/>
              <w:rPr>
                <w:sz w:val="16"/>
              </w:rPr>
            </w:pPr>
            <w:r>
              <w:rPr>
                <w:spacing w:val="-2"/>
                <w:sz w:val="16"/>
              </w:rPr>
              <w:t>ORCID:</w:t>
            </w:r>
            <w:r>
              <w:rPr>
                <w:sz w:val="16"/>
              </w:rPr>
              <w:tab/>
            </w:r>
            <w:r>
              <w:rPr>
                <w:spacing w:val="-4"/>
                <w:sz w:val="16"/>
              </w:rPr>
              <w:t>https://orcid.org/0000-0003-</w:t>
            </w:r>
            <w:r>
              <w:rPr>
                <w:spacing w:val="40"/>
                <w:sz w:val="16"/>
              </w:rPr>
              <w:t xml:space="preserve"> </w:t>
            </w:r>
            <w:r>
              <w:rPr>
                <w:spacing w:val="-2"/>
                <w:sz w:val="16"/>
              </w:rPr>
              <w:t>1433-</w:t>
            </w:r>
            <w:r>
              <w:rPr>
                <w:spacing w:val="-4"/>
                <w:sz w:val="16"/>
              </w:rPr>
              <w:t>5832</w:t>
            </w:r>
          </w:p>
        </w:tc>
      </w:tr>
    </w:tbl>
    <w:p w14:paraId="12734CD0" w14:textId="77777777" w:rsidR="009C161C" w:rsidRPr="009C161C" w:rsidRDefault="009C161C" w:rsidP="009C161C">
      <w:pPr>
        <w:tabs>
          <w:tab w:val="left" w:pos="578"/>
        </w:tabs>
        <w:spacing w:before="1"/>
        <w:ind w:right="38"/>
        <w:jc w:val="both"/>
        <w:rPr>
          <w:sz w:val="20"/>
        </w:rPr>
        <w:sectPr w:rsidR="009C161C" w:rsidRPr="009C161C" w:rsidSect="009D2DD9">
          <w:pgSz w:w="11920" w:h="16860"/>
          <w:pgMar w:top="720" w:right="0" w:bottom="0" w:left="283" w:header="720" w:footer="720" w:gutter="0"/>
          <w:cols w:num="2" w:space="720"/>
        </w:sectPr>
      </w:pPr>
    </w:p>
    <w:p w14:paraId="099011C5" w14:textId="2BF5FDFA" w:rsidR="00740E18" w:rsidRPr="00740E18" w:rsidRDefault="00740E18" w:rsidP="00740E18">
      <w:pPr>
        <w:pStyle w:val="BodyText"/>
        <w:spacing w:before="69"/>
        <w:ind w:left="578" w:right="287"/>
        <w:jc w:val="both"/>
      </w:pPr>
    </w:p>
    <w:sectPr w:rsidR="00740E18" w:rsidRPr="00740E18" w:rsidSect="009D2DD9">
      <w:type w:val="continuous"/>
      <w:pgSz w:w="11920" w:h="16860"/>
      <w:pgMar w:top="760" w:right="0" w:bottom="280" w:left="283"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00B0"/>
    <w:multiLevelType w:val="hybridMultilevel"/>
    <w:tmpl w:val="273A1E2A"/>
    <w:lvl w:ilvl="0" w:tplc="744AC488">
      <w:numFmt w:val="bullet"/>
      <w:lvlText w:val=""/>
      <w:lvlJc w:val="left"/>
      <w:pPr>
        <w:ind w:left="771" w:hanging="360"/>
      </w:pPr>
      <w:rPr>
        <w:rFonts w:ascii="Symbol" w:eastAsia="Symbol" w:hAnsi="Symbol" w:cs="Symbol" w:hint="default"/>
        <w:b w:val="0"/>
        <w:bCs w:val="0"/>
        <w:i w:val="0"/>
        <w:iCs w:val="0"/>
        <w:spacing w:val="0"/>
        <w:w w:val="99"/>
        <w:sz w:val="20"/>
        <w:szCs w:val="20"/>
        <w:lang w:val="en-US" w:eastAsia="en-US" w:bidi="ar-SA"/>
      </w:rPr>
    </w:lvl>
    <w:lvl w:ilvl="1" w:tplc="06DC7C54">
      <w:numFmt w:val="bullet"/>
      <w:lvlText w:val="•"/>
      <w:lvlJc w:val="left"/>
      <w:pPr>
        <w:ind w:left="1250" w:hanging="360"/>
      </w:pPr>
      <w:rPr>
        <w:rFonts w:hint="default"/>
        <w:lang w:val="en-US" w:eastAsia="en-US" w:bidi="ar-SA"/>
      </w:rPr>
    </w:lvl>
    <w:lvl w:ilvl="2" w:tplc="1BB8C6F2">
      <w:numFmt w:val="bullet"/>
      <w:lvlText w:val="•"/>
      <w:lvlJc w:val="left"/>
      <w:pPr>
        <w:ind w:left="1731" w:hanging="360"/>
      </w:pPr>
      <w:rPr>
        <w:rFonts w:hint="default"/>
        <w:lang w:val="en-US" w:eastAsia="en-US" w:bidi="ar-SA"/>
      </w:rPr>
    </w:lvl>
    <w:lvl w:ilvl="3" w:tplc="BCEAFBD4">
      <w:numFmt w:val="bullet"/>
      <w:lvlText w:val="•"/>
      <w:lvlJc w:val="left"/>
      <w:pPr>
        <w:ind w:left="2211" w:hanging="360"/>
      </w:pPr>
      <w:rPr>
        <w:rFonts w:hint="default"/>
        <w:lang w:val="en-US" w:eastAsia="en-US" w:bidi="ar-SA"/>
      </w:rPr>
    </w:lvl>
    <w:lvl w:ilvl="4" w:tplc="AFACF878">
      <w:numFmt w:val="bullet"/>
      <w:lvlText w:val="•"/>
      <w:lvlJc w:val="left"/>
      <w:pPr>
        <w:ind w:left="2692" w:hanging="360"/>
      </w:pPr>
      <w:rPr>
        <w:rFonts w:hint="default"/>
        <w:lang w:val="en-US" w:eastAsia="en-US" w:bidi="ar-SA"/>
      </w:rPr>
    </w:lvl>
    <w:lvl w:ilvl="5" w:tplc="95927EA0">
      <w:numFmt w:val="bullet"/>
      <w:lvlText w:val="•"/>
      <w:lvlJc w:val="left"/>
      <w:pPr>
        <w:ind w:left="3172" w:hanging="360"/>
      </w:pPr>
      <w:rPr>
        <w:rFonts w:hint="default"/>
        <w:lang w:val="en-US" w:eastAsia="en-US" w:bidi="ar-SA"/>
      </w:rPr>
    </w:lvl>
    <w:lvl w:ilvl="6" w:tplc="58E815EC">
      <w:numFmt w:val="bullet"/>
      <w:lvlText w:val="•"/>
      <w:lvlJc w:val="left"/>
      <w:pPr>
        <w:ind w:left="3653" w:hanging="360"/>
      </w:pPr>
      <w:rPr>
        <w:rFonts w:hint="default"/>
        <w:lang w:val="en-US" w:eastAsia="en-US" w:bidi="ar-SA"/>
      </w:rPr>
    </w:lvl>
    <w:lvl w:ilvl="7" w:tplc="52DE9BC8">
      <w:numFmt w:val="bullet"/>
      <w:lvlText w:val="•"/>
      <w:lvlJc w:val="left"/>
      <w:pPr>
        <w:ind w:left="4133" w:hanging="360"/>
      </w:pPr>
      <w:rPr>
        <w:rFonts w:hint="default"/>
        <w:lang w:val="en-US" w:eastAsia="en-US" w:bidi="ar-SA"/>
      </w:rPr>
    </w:lvl>
    <w:lvl w:ilvl="8" w:tplc="E1CA9A46">
      <w:numFmt w:val="bullet"/>
      <w:lvlText w:val="•"/>
      <w:lvlJc w:val="left"/>
      <w:pPr>
        <w:ind w:left="4614" w:hanging="360"/>
      </w:pPr>
      <w:rPr>
        <w:rFonts w:hint="default"/>
        <w:lang w:val="en-US" w:eastAsia="en-US" w:bidi="ar-SA"/>
      </w:rPr>
    </w:lvl>
  </w:abstractNum>
  <w:abstractNum w:abstractNumId="1" w15:restartNumberingAfterBreak="0">
    <w:nsid w:val="108E5868"/>
    <w:multiLevelType w:val="hybridMultilevel"/>
    <w:tmpl w:val="976EC81A"/>
    <w:lvl w:ilvl="0" w:tplc="41DCF532">
      <w:numFmt w:val="bullet"/>
      <w:lvlText w:val=""/>
      <w:lvlJc w:val="left"/>
      <w:pPr>
        <w:ind w:left="862" w:hanging="361"/>
      </w:pPr>
      <w:rPr>
        <w:rFonts w:ascii="Symbol" w:eastAsia="Symbol" w:hAnsi="Symbol" w:cs="Symbol" w:hint="default"/>
        <w:b w:val="0"/>
        <w:bCs w:val="0"/>
        <w:i w:val="0"/>
        <w:iCs w:val="0"/>
        <w:spacing w:val="0"/>
        <w:w w:val="99"/>
        <w:sz w:val="20"/>
        <w:szCs w:val="20"/>
        <w:lang w:val="en-US" w:eastAsia="en-US" w:bidi="ar-SA"/>
      </w:rPr>
    </w:lvl>
    <w:lvl w:ilvl="1" w:tplc="03A8B7A0">
      <w:numFmt w:val="bullet"/>
      <w:lvlText w:val="•"/>
      <w:lvlJc w:val="left"/>
      <w:pPr>
        <w:ind w:left="1316" w:hanging="361"/>
      </w:pPr>
      <w:rPr>
        <w:rFonts w:hint="default"/>
        <w:lang w:val="en-US" w:eastAsia="en-US" w:bidi="ar-SA"/>
      </w:rPr>
    </w:lvl>
    <w:lvl w:ilvl="2" w:tplc="256ADA8A">
      <w:numFmt w:val="bullet"/>
      <w:lvlText w:val="•"/>
      <w:lvlJc w:val="left"/>
      <w:pPr>
        <w:ind w:left="1773" w:hanging="361"/>
      </w:pPr>
      <w:rPr>
        <w:rFonts w:hint="default"/>
        <w:lang w:val="en-US" w:eastAsia="en-US" w:bidi="ar-SA"/>
      </w:rPr>
    </w:lvl>
    <w:lvl w:ilvl="3" w:tplc="84BA765A">
      <w:numFmt w:val="bullet"/>
      <w:lvlText w:val="•"/>
      <w:lvlJc w:val="left"/>
      <w:pPr>
        <w:ind w:left="2229" w:hanging="361"/>
      </w:pPr>
      <w:rPr>
        <w:rFonts w:hint="default"/>
        <w:lang w:val="en-US" w:eastAsia="en-US" w:bidi="ar-SA"/>
      </w:rPr>
    </w:lvl>
    <w:lvl w:ilvl="4" w:tplc="FD763558">
      <w:numFmt w:val="bullet"/>
      <w:lvlText w:val="•"/>
      <w:lvlJc w:val="left"/>
      <w:pPr>
        <w:ind w:left="2686" w:hanging="361"/>
      </w:pPr>
      <w:rPr>
        <w:rFonts w:hint="default"/>
        <w:lang w:val="en-US" w:eastAsia="en-US" w:bidi="ar-SA"/>
      </w:rPr>
    </w:lvl>
    <w:lvl w:ilvl="5" w:tplc="D0C24FE4">
      <w:numFmt w:val="bullet"/>
      <w:lvlText w:val="•"/>
      <w:lvlJc w:val="left"/>
      <w:pPr>
        <w:ind w:left="3142" w:hanging="361"/>
      </w:pPr>
      <w:rPr>
        <w:rFonts w:hint="default"/>
        <w:lang w:val="en-US" w:eastAsia="en-US" w:bidi="ar-SA"/>
      </w:rPr>
    </w:lvl>
    <w:lvl w:ilvl="6" w:tplc="4ED4B1F4">
      <w:numFmt w:val="bullet"/>
      <w:lvlText w:val="•"/>
      <w:lvlJc w:val="left"/>
      <w:pPr>
        <w:ind w:left="3599" w:hanging="361"/>
      </w:pPr>
      <w:rPr>
        <w:rFonts w:hint="default"/>
        <w:lang w:val="en-US" w:eastAsia="en-US" w:bidi="ar-SA"/>
      </w:rPr>
    </w:lvl>
    <w:lvl w:ilvl="7" w:tplc="92C2AC38">
      <w:numFmt w:val="bullet"/>
      <w:lvlText w:val="•"/>
      <w:lvlJc w:val="left"/>
      <w:pPr>
        <w:ind w:left="4056" w:hanging="361"/>
      </w:pPr>
      <w:rPr>
        <w:rFonts w:hint="default"/>
        <w:lang w:val="en-US" w:eastAsia="en-US" w:bidi="ar-SA"/>
      </w:rPr>
    </w:lvl>
    <w:lvl w:ilvl="8" w:tplc="924CD426">
      <w:numFmt w:val="bullet"/>
      <w:lvlText w:val="•"/>
      <w:lvlJc w:val="left"/>
      <w:pPr>
        <w:ind w:left="4512" w:hanging="361"/>
      </w:pPr>
      <w:rPr>
        <w:rFonts w:hint="default"/>
        <w:lang w:val="en-US" w:eastAsia="en-US" w:bidi="ar-SA"/>
      </w:rPr>
    </w:lvl>
  </w:abstractNum>
  <w:abstractNum w:abstractNumId="2" w15:restartNumberingAfterBreak="0">
    <w:nsid w:val="15A93B8B"/>
    <w:multiLevelType w:val="multilevel"/>
    <w:tmpl w:val="001A35E8"/>
    <w:lvl w:ilvl="0">
      <w:start w:val="1"/>
      <w:numFmt w:val="decimal"/>
      <w:lvlText w:val="%1."/>
      <w:lvlJc w:val="left"/>
      <w:pPr>
        <w:ind w:left="862" w:hanging="284"/>
        <w:jc w:val="right"/>
      </w:pPr>
      <w:rPr>
        <w:rFonts w:ascii="Times New Roman" w:eastAsia="Times New Roman" w:hAnsi="Times New Roman" w:cs="Times New Roman" w:hint="default"/>
        <w:b/>
        <w:bCs/>
        <w:i w:val="0"/>
        <w:iCs w:val="0"/>
        <w:spacing w:val="0"/>
        <w:w w:val="91"/>
        <w:sz w:val="20"/>
        <w:szCs w:val="20"/>
        <w:lang w:val="en-US" w:eastAsia="en-US" w:bidi="ar-SA"/>
      </w:rPr>
    </w:lvl>
    <w:lvl w:ilvl="1">
      <w:start w:val="1"/>
      <w:numFmt w:val="decimal"/>
      <w:lvlText w:val="%1.%2"/>
      <w:lvlJc w:val="left"/>
      <w:pPr>
        <w:ind w:left="360"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003" w:hanging="720"/>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220" w:hanging="720"/>
      </w:pPr>
      <w:rPr>
        <w:rFonts w:hint="default"/>
        <w:lang w:val="en-US" w:eastAsia="en-US" w:bidi="ar-SA"/>
      </w:rPr>
    </w:lvl>
    <w:lvl w:ilvl="4">
      <w:numFmt w:val="bullet"/>
      <w:lvlText w:val="•"/>
      <w:lvlJc w:val="left"/>
      <w:pPr>
        <w:ind w:left="968" w:hanging="720"/>
      </w:pPr>
      <w:rPr>
        <w:rFonts w:hint="default"/>
        <w:lang w:val="en-US" w:eastAsia="en-US" w:bidi="ar-SA"/>
      </w:rPr>
    </w:lvl>
    <w:lvl w:ilvl="5">
      <w:numFmt w:val="bullet"/>
      <w:lvlText w:val="•"/>
      <w:lvlJc w:val="left"/>
      <w:pPr>
        <w:ind w:left="717" w:hanging="720"/>
      </w:pPr>
      <w:rPr>
        <w:rFonts w:hint="default"/>
        <w:lang w:val="en-US" w:eastAsia="en-US" w:bidi="ar-SA"/>
      </w:rPr>
    </w:lvl>
    <w:lvl w:ilvl="6">
      <w:numFmt w:val="bullet"/>
      <w:lvlText w:val="•"/>
      <w:lvlJc w:val="left"/>
      <w:pPr>
        <w:ind w:left="466" w:hanging="720"/>
      </w:pPr>
      <w:rPr>
        <w:rFonts w:hint="default"/>
        <w:lang w:val="en-US" w:eastAsia="en-US" w:bidi="ar-SA"/>
      </w:rPr>
    </w:lvl>
    <w:lvl w:ilvl="7">
      <w:numFmt w:val="bullet"/>
      <w:lvlText w:val="•"/>
      <w:lvlJc w:val="left"/>
      <w:pPr>
        <w:ind w:left="215" w:hanging="720"/>
      </w:pPr>
      <w:rPr>
        <w:rFonts w:hint="default"/>
        <w:lang w:val="en-US" w:eastAsia="en-US" w:bidi="ar-SA"/>
      </w:rPr>
    </w:lvl>
    <w:lvl w:ilvl="8">
      <w:numFmt w:val="bullet"/>
      <w:lvlText w:val="•"/>
      <w:lvlJc w:val="left"/>
      <w:pPr>
        <w:ind w:left="-36" w:hanging="720"/>
      </w:pPr>
      <w:rPr>
        <w:rFonts w:hint="default"/>
        <w:lang w:val="en-US" w:eastAsia="en-US" w:bidi="ar-SA"/>
      </w:rPr>
    </w:lvl>
  </w:abstractNum>
  <w:abstractNum w:abstractNumId="3" w15:restartNumberingAfterBreak="0">
    <w:nsid w:val="1E6B2C7C"/>
    <w:multiLevelType w:val="hybridMultilevel"/>
    <w:tmpl w:val="76D09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F0D60"/>
    <w:multiLevelType w:val="multilevel"/>
    <w:tmpl w:val="001A35E8"/>
    <w:lvl w:ilvl="0">
      <w:start w:val="1"/>
      <w:numFmt w:val="decimal"/>
      <w:lvlText w:val="%1."/>
      <w:lvlJc w:val="left"/>
      <w:pPr>
        <w:ind w:left="5812" w:hanging="284"/>
        <w:jc w:val="right"/>
      </w:pPr>
      <w:rPr>
        <w:rFonts w:ascii="Times New Roman" w:eastAsia="Times New Roman" w:hAnsi="Times New Roman" w:cs="Times New Roman" w:hint="default"/>
        <w:b/>
        <w:bCs/>
        <w:i w:val="0"/>
        <w:iCs w:val="0"/>
        <w:spacing w:val="0"/>
        <w:w w:val="91"/>
        <w:sz w:val="20"/>
        <w:szCs w:val="20"/>
        <w:lang w:val="en-US" w:eastAsia="en-US" w:bidi="ar-SA"/>
      </w:rPr>
    </w:lvl>
    <w:lvl w:ilvl="1">
      <w:start w:val="1"/>
      <w:numFmt w:val="decimal"/>
      <w:lvlText w:val="%1.%2"/>
      <w:lvlJc w:val="left"/>
      <w:pPr>
        <w:ind w:left="643"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221" w:hanging="720"/>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220" w:hanging="720"/>
      </w:pPr>
      <w:rPr>
        <w:rFonts w:hint="default"/>
        <w:lang w:val="en-US" w:eastAsia="en-US" w:bidi="ar-SA"/>
      </w:rPr>
    </w:lvl>
    <w:lvl w:ilvl="4">
      <w:numFmt w:val="bullet"/>
      <w:lvlText w:val="•"/>
      <w:lvlJc w:val="left"/>
      <w:pPr>
        <w:ind w:left="968" w:hanging="720"/>
      </w:pPr>
      <w:rPr>
        <w:rFonts w:hint="default"/>
        <w:lang w:val="en-US" w:eastAsia="en-US" w:bidi="ar-SA"/>
      </w:rPr>
    </w:lvl>
    <w:lvl w:ilvl="5">
      <w:numFmt w:val="bullet"/>
      <w:lvlText w:val="•"/>
      <w:lvlJc w:val="left"/>
      <w:pPr>
        <w:ind w:left="717" w:hanging="720"/>
      </w:pPr>
      <w:rPr>
        <w:rFonts w:hint="default"/>
        <w:lang w:val="en-US" w:eastAsia="en-US" w:bidi="ar-SA"/>
      </w:rPr>
    </w:lvl>
    <w:lvl w:ilvl="6">
      <w:numFmt w:val="bullet"/>
      <w:lvlText w:val="•"/>
      <w:lvlJc w:val="left"/>
      <w:pPr>
        <w:ind w:left="466" w:hanging="720"/>
      </w:pPr>
      <w:rPr>
        <w:rFonts w:hint="default"/>
        <w:lang w:val="en-US" w:eastAsia="en-US" w:bidi="ar-SA"/>
      </w:rPr>
    </w:lvl>
    <w:lvl w:ilvl="7">
      <w:numFmt w:val="bullet"/>
      <w:lvlText w:val="•"/>
      <w:lvlJc w:val="left"/>
      <w:pPr>
        <w:ind w:left="215" w:hanging="720"/>
      </w:pPr>
      <w:rPr>
        <w:rFonts w:hint="default"/>
        <w:lang w:val="en-US" w:eastAsia="en-US" w:bidi="ar-SA"/>
      </w:rPr>
    </w:lvl>
    <w:lvl w:ilvl="8">
      <w:numFmt w:val="bullet"/>
      <w:lvlText w:val="•"/>
      <w:lvlJc w:val="left"/>
      <w:pPr>
        <w:ind w:left="-36" w:hanging="720"/>
      </w:pPr>
      <w:rPr>
        <w:rFonts w:hint="default"/>
        <w:lang w:val="en-US" w:eastAsia="en-US" w:bidi="ar-SA"/>
      </w:rPr>
    </w:lvl>
  </w:abstractNum>
  <w:abstractNum w:abstractNumId="5" w15:restartNumberingAfterBreak="0">
    <w:nsid w:val="292C26F3"/>
    <w:multiLevelType w:val="hybridMultilevel"/>
    <w:tmpl w:val="043840E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2E3D130A"/>
    <w:multiLevelType w:val="hybridMultilevel"/>
    <w:tmpl w:val="4D9235FC"/>
    <w:lvl w:ilvl="0" w:tplc="9190BF3E">
      <w:start w:val="1"/>
      <w:numFmt w:val="decimal"/>
      <w:lvlText w:val="[%1]"/>
      <w:lvlJc w:val="left"/>
      <w:pPr>
        <w:ind w:left="578" w:hanging="488"/>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2A848A40">
      <w:numFmt w:val="bullet"/>
      <w:lvlText w:val="•"/>
      <w:lvlJc w:val="left"/>
      <w:pPr>
        <w:ind w:left="1088" w:hanging="488"/>
      </w:pPr>
      <w:rPr>
        <w:rFonts w:hint="default"/>
        <w:lang w:val="en-US" w:eastAsia="en-US" w:bidi="ar-SA"/>
      </w:rPr>
    </w:lvl>
    <w:lvl w:ilvl="2" w:tplc="203E32B0">
      <w:numFmt w:val="bullet"/>
      <w:lvlText w:val="•"/>
      <w:lvlJc w:val="left"/>
      <w:pPr>
        <w:ind w:left="1597" w:hanging="488"/>
      </w:pPr>
      <w:rPr>
        <w:rFonts w:hint="default"/>
        <w:lang w:val="en-US" w:eastAsia="en-US" w:bidi="ar-SA"/>
      </w:rPr>
    </w:lvl>
    <w:lvl w:ilvl="3" w:tplc="10CE0EBC">
      <w:numFmt w:val="bullet"/>
      <w:lvlText w:val="•"/>
      <w:lvlJc w:val="left"/>
      <w:pPr>
        <w:ind w:left="2105" w:hanging="488"/>
      </w:pPr>
      <w:rPr>
        <w:rFonts w:hint="default"/>
        <w:lang w:val="en-US" w:eastAsia="en-US" w:bidi="ar-SA"/>
      </w:rPr>
    </w:lvl>
    <w:lvl w:ilvl="4" w:tplc="885A753E">
      <w:numFmt w:val="bullet"/>
      <w:lvlText w:val="•"/>
      <w:lvlJc w:val="left"/>
      <w:pPr>
        <w:ind w:left="2614" w:hanging="488"/>
      </w:pPr>
      <w:rPr>
        <w:rFonts w:hint="default"/>
        <w:lang w:val="en-US" w:eastAsia="en-US" w:bidi="ar-SA"/>
      </w:rPr>
    </w:lvl>
    <w:lvl w:ilvl="5" w:tplc="38EC00A2">
      <w:numFmt w:val="bullet"/>
      <w:lvlText w:val="•"/>
      <w:lvlJc w:val="left"/>
      <w:pPr>
        <w:ind w:left="3122" w:hanging="488"/>
      </w:pPr>
      <w:rPr>
        <w:rFonts w:hint="default"/>
        <w:lang w:val="en-US" w:eastAsia="en-US" w:bidi="ar-SA"/>
      </w:rPr>
    </w:lvl>
    <w:lvl w:ilvl="6" w:tplc="C3ECB12A">
      <w:numFmt w:val="bullet"/>
      <w:lvlText w:val="•"/>
      <w:lvlJc w:val="left"/>
      <w:pPr>
        <w:ind w:left="3631" w:hanging="488"/>
      </w:pPr>
      <w:rPr>
        <w:rFonts w:hint="default"/>
        <w:lang w:val="en-US" w:eastAsia="en-US" w:bidi="ar-SA"/>
      </w:rPr>
    </w:lvl>
    <w:lvl w:ilvl="7" w:tplc="2B84BCC8">
      <w:numFmt w:val="bullet"/>
      <w:lvlText w:val="•"/>
      <w:lvlJc w:val="left"/>
      <w:pPr>
        <w:ind w:left="4139" w:hanging="488"/>
      </w:pPr>
      <w:rPr>
        <w:rFonts w:hint="default"/>
        <w:lang w:val="en-US" w:eastAsia="en-US" w:bidi="ar-SA"/>
      </w:rPr>
    </w:lvl>
    <w:lvl w:ilvl="8" w:tplc="C7EC5A58">
      <w:numFmt w:val="bullet"/>
      <w:lvlText w:val="•"/>
      <w:lvlJc w:val="left"/>
      <w:pPr>
        <w:ind w:left="4648" w:hanging="488"/>
      </w:pPr>
      <w:rPr>
        <w:rFonts w:hint="default"/>
        <w:lang w:val="en-US" w:eastAsia="en-US" w:bidi="ar-SA"/>
      </w:rPr>
    </w:lvl>
  </w:abstractNum>
  <w:abstractNum w:abstractNumId="7" w15:restartNumberingAfterBreak="0">
    <w:nsid w:val="316E7563"/>
    <w:multiLevelType w:val="hybridMultilevel"/>
    <w:tmpl w:val="62C8F1BE"/>
    <w:lvl w:ilvl="0" w:tplc="C3C8780A">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994A32D2">
      <w:numFmt w:val="bullet"/>
      <w:lvlText w:val="•"/>
      <w:lvlJc w:val="left"/>
      <w:pPr>
        <w:ind w:left="1340" w:hanging="360"/>
      </w:pPr>
      <w:rPr>
        <w:rFonts w:hint="default"/>
        <w:lang w:val="en-US" w:eastAsia="en-US" w:bidi="ar-SA"/>
      </w:rPr>
    </w:lvl>
    <w:lvl w:ilvl="2" w:tplc="F0D4BFE6">
      <w:numFmt w:val="bullet"/>
      <w:lvlText w:val="•"/>
      <w:lvlJc w:val="left"/>
      <w:pPr>
        <w:ind w:left="1821" w:hanging="360"/>
      </w:pPr>
      <w:rPr>
        <w:rFonts w:hint="default"/>
        <w:lang w:val="en-US" w:eastAsia="en-US" w:bidi="ar-SA"/>
      </w:rPr>
    </w:lvl>
    <w:lvl w:ilvl="3" w:tplc="952E9DC8">
      <w:numFmt w:val="bullet"/>
      <w:lvlText w:val="•"/>
      <w:lvlJc w:val="left"/>
      <w:pPr>
        <w:ind w:left="2301" w:hanging="360"/>
      </w:pPr>
      <w:rPr>
        <w:rFonts w:hint="default"/>
        <w:lang w:val="en-US" w:eastAsia="en-US" w:bidi="ar-SA"/>
      </w:rPr>
    </w:lvl>
    <w:lvl w:ilvl="4" w:tplc="9F5ABCD8">
      <w:numFmt w:val="bullet"/>
      <w:lvlText w:val="•"/>
      <w:lvlJc w:val="left"/>
      <w:pPr>
        <w:ind w:left="2782" w:hanging="360"/>
      </w:pPr>
      <w:rPr>
        <w:rFonts w:hint="default"/>
        <w:lang w:val="en-US" w:eastAsia="en-US" w:bidi="ar-SA"/>
      </w:rPr>
    </w:lvl>
    <w:lvl w:ilvl="5" w:tplc="3266F1B2">
      <w:numFmt w:val="bullet"/>
      <w:lvlText w:val="•"/>
      <w:lvlJc w:val="left"/>
      <w:pPr>
        <w:ind w:left="3262" w:hanging="360"/>
      </w:pPr>
      <w:rPr>
        <w:rFonts w:hint="default"/>
        <w:lang w:val="en-US" w:eastAsia="en-US" w:bidi="ar-SA"/>
      </w:rPr>
    </w:lvl>
    <w:lvl w:ilvl="6" w:tplc="DBA02E14">
      <w:numFmt w:val="bullet"/>
      <w:lvlText w:val="•"/>
      <w:lvlJc w:val="left"/>
      <w:pPr>
        <w:ind w:left="3743" w:hanging="360"/>
      </w:pPr>
      <w:rPr>
        <w:rFonts w:hint="default"/>
        <w:lang w:val="en-US" w:eastAsia="en-US" w:bidi="ar-SA"/>
      </w:rPr>
    </w:lvl>
    <w:lvl w:ilvl="7" w:tplc="00B467EC">
      <w:numFmt w:val="bullet"/>
      <w:lvlText w:val="•"/>
      <w:lvlJc w:val="left"/>
      <w:pPr>
        <w:ind w:left="4223" w:hanging="360"/>
      </w:pPr>
      <w:rPr>
        <w:rFonts w:hint="default"/>
        <w:lang w:val="en-US" w:eastAsia="en-US" w:bidi="ar-SA"/>
      </w:rPr>
    </w:lvl>
    <w:lvl w:ilvl="8" w:tplc="43E40A08">
      <w:numFmt w:val="bullet"/>
      <w:lvlText w:val="•"/>
      <w:lvlJc w:val="left"/>
      <w:pPr>
        <w:ind w:left="4704" w:hanging="360"/>
      </w:pPr>
      <w:rPr>
        <w:rFonts w:hint="default"/>
        <w:lang w:val="en-US" w:eastAsia="en-US" w:bidi="ar-SA"/>
      </w:rPr>
    </w:lvl>
  </w:abstractNum>
  <w:abstractNum w:abstractNumId="8" w15:restartNumberingAfterBreak="0">
    <w:nsid w:val="32634F6C"/>
    <w:multiLevelType w:val="hybridMultilevel"/>
    <w:tmpl w:val="7278EF1E"/>
    <w:lvl w:ilvl="0" w:tplc="DF26526C">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6D3895E0">
      <w:numFmt w:val="bullet"/>
      <w:lvlText w:val="•"/>
      <w:lvlJc w:val="left"/>
      <w:pPr>
        <w:ind w:left="1340" w:hanging="360"/>
      </w:pPr>
      <w:rPr>
        <w:rFonts w:hint="default"/>
        <w:lang w:val="en-US" w:eastAsia="en-US" w:bidi="ar-SA"/>
      </w:rPr>
    </w:lvl>
    <w:lvl w:ilvl="2" w:tplc="250E1184">
      <w:numFmt w:val="bullet"/>
      <w:lvlText w:val="•"/>
      <w:lvlJc w:val="left"/>
      <w:pPr>
        <w:ind w:left="1821" w:hanging="360"/>
      </w:pPr>
      <w:rPr>
        <w:rFonts w:hint="default"/>
        <w:lang w:val="en-US" w:eastAsia="en-US" w:bidi="ar-SA"/>
      </w:rPr>
    </w:lvl>
    <w:lvl w:ilvl="3" w:tplc="37C29742">
      <w:numFmt w:val="bullet"/>
      <w:lvlText w:val="•"/>
      <w:lvlJc w:val="left"/>
      <w:pPr>
        <w:ind w:left="2301" w:hanging="360"/>
      </w:pPr>
      <w:rPr>
        <w:rFonts w:hint="default"/>
        <w:lang w:val="en-US" w:eastAsia="en-US" w:bidi="ar-SA"/>
      </w:rPr>
    </w:lvl>
    <w:lvl w:ilvl="4" w:tplc="2F8A0D3E">
      <w:numFmt w:val="bullet"/>
      <w:lvlText w:val="•"/>
      <w:lvlJc w:val="left"/>
      <w:pPr>
        <w:ind w:left="2782" w:hanging="360"/>
      </w:pPr>
      <w:rPr>
        <w:rFonts w:hint="default"/>
        <w:lang w:val="en-US" w:eastAsia="en-US" w:bidi="ar-SA"/>
      </w:rPr>
    </w:lvl>
    <w:lvl w:ilvl="5" w:tplc="72C204F4">
      <w:numFmt w:val="bullet"/>
      <w:lvlText w:val="•"/>
      <w:lvlJc w:val="left"/>
      <w:pPr>
        <w:ind w:left="3262" w:hanging="360"/>
      </w:pPr>
      <w:rPr>
        <w:rFonts w:hint="default"/>
        <w:lang w:val="en-US" w:eastAsia="en-US" w:bidi="ar-SA"/>
      </w:rPr>
    </w:lvl>
    <w:lvl w:ilvl="6" w:tplc="65644D96">
      <w:numFmt w:val="bullet"/>
      <w:lvlText w:val="•"/>
      <w:lvlJc w:val="left"/>
      <w:pPr>
        <w:ind w:left="3743" w:hanging="360"/>
      </w:pPr>
      <w:rPr>
        <w:rFonts w:hint="default"/>
        <w:lang w:val="en-US" w:eastAsia="en-US" w:bidi="ar-SA"/>
      </w:rPr>
    </w:lvl>
    <w:lvl w:ilvl="7" w:tplc="E462011E">
      <w:numFmt w:val="bullet"/>
      <w:lvlText w:val="•"/>
      <w:lvlJc w:val="left"/>
      <w:pPr>
        <w:ind w:left="4223" w:hanging="360"/>
      </w:pPr>
      <w:rPr>
        <w:rFonts w:hint="default"/>
        <w:lang w:val="en-US" w:eastAsia="en-US" w:bidi="ar-SA"/>
      </w:rPr>
    </w:lvl>
    <w:lvl w:ilvl="8" w:tplc="1346C1C0">
      <w:numFmt w:val="bullet"/>
      <w:lvlText w:val="•"/>
      <w:lvlJc w:val="left"/>
      <w:pPr>
        <w:ind w:left="4704" w:hanging="360"/>
      </w:pPr>
      <w:rPr>
        <w:rFonts w:hint="default"/>
        <w:lang w:val="en-US" w:eastAsia="en-US" w:bidi="ar-SA"/>
      </w:rPr>
    </w:lvl>
  </w:abstractNum>
  <w:abstractNum w:abstractNumId="9" w15:restartNumberingAfterBreak="0">
    <w:nsid w:val="32BA4BF3"/>
    <w:multiLevelType w:val="hybridMultilevel"/>
    <w:tmpl w:val="BF8AAB86"/>
    <w:lvl w:ilvl="0" w:tplc="BF4A0368">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FD264B30">
      <w:numFmt w:val="bullet"/>
      <w:lvlText w:val="•"/>
      <w:lvlJc w:val="left"/>
      <w:pPr>
        <w:ind w:left="1340" w:hanging="360"/>
      </w:pPr>
      <w:rPr>
        <w:rFonts w:hint="default"/>
        <w:lang w:val="en-US" w:eastAsia="en-US" w:bidi="ar-SA"/>
      </w:rPr>
    </w:lvl>
    <w:lvl w:ilvl="2" w:tplc="C85AB40A">
      <w:numFmt w:val="bullet"/>
      <w:lvlText w:val="•"/>
      <w:lvlJc w:val="left"/>
      <w:pPr>
        <w:ind w:left="1821" w:hanging="360"/>
      </w:pPr>
      <w:rPr>
        <w:rFonts w:hint="default"/>
        <w:lang w:val="en-US" w:eastAsia="en-US" w:bidi="ar-SA"/>
      </w:rPr>
    </w:lvl>
    <w:lvl w:ilvl="3" w:tplc="7970306E">
      <w:numFmt w:val="bullet"/>
      <w:lvlText w:val="•"/>
      <w:lvlJc w:val="left"/>
      <w:pPr>
        <w:ind w:left="2301" w:hanging="360"/>
      </w:pPr>
      <w:rPr>
        <w:rFonts w:hint="default"/>
        <w:lang w:val="en-US" w:eastAsia="en-US" w:bidi="ar-SA"/>
      </w:rPr>
    </w:lvl>
    <w:lvl w:ilvl="4" w:tplc="398AE88E">
      <w:numFmt w:val="bullet"/>
      <w:lvlText w:val="•"/>
      <w:lvlJc w:val="left"/>
      <w:pPr>
        <w:ind w:left="2782" w:hanging="360"/>
      </w:pPr>
      <w:rPr>
        <w:rFonts w:hint="default"/>
        <w:lang w:val="en-US" w:eastAsia="en-US" w:bidi="ar-SA"/>
      </w:rPr>
    </w:lvl>
    <w:lvl w:ilvl="5" w:tplc="35E29CD0">
      <w:numFmt w:val="bullet"/>
      <w:lvlText w:val="•"/>
      <w:lvlJc w:val="left"/>
      <w:pPr>
        <w:ind w:left="3262" w:hanging="360"/>
      </w:pPr>
      <w:rPr>
        <w:rFonts w:hint="default"/>
        <w:lang w:val="en-US" w:eastAsia="en-US" w:bidi="ar-SA"/>
      </w:rPr>
    </w:lvl>
    <w:lvl w:ilvl="6" w:tplc="591C0596">
      <w:numFmt w:val="bullet"/>
      <w:lvlText w:val="•"/>
      <w:lvlJc w:val="left"/>
      <w:pPr>
        <w:ind w:left="3743" w:hanging="360"/>
      </w:pPr>
      <w:rPr>
        <w:rFonts w:hint="default"/>
        <w:lang w:val="en-US" w:eastAsia="en-US" w:bidi="ar-SA"/>
      </w:rPr>
    </w:lvl>
    <w:lvl w:ilvl="7" w:tplc="8EF82FAE">
      <w:numFmt w:val="bullet"/>
      <w:lvlText w:val="•"/>
      <w:lvlJc w:val="left"/>
      <w:pPr>
        <w:ind w:left="4223" w:hanging="360"/>
      </w:pPr>
      <w:rPr>
        <w:rFonts w:hint="default"/>
        <w:lang w:val="en-US" w:eastAsia="en-US" w:bidi="ar-SA"/>
      </w:rPr>
    </w:lvl>
    <w:lvl w:ilvl="8" w:tplc="729C669E">
      <w:numFmt w:val="bullet"/>
      <w:lvlText w:val="•"/>
      <w:lvlJc w:val="left"/>
      <w:pPr>
        <w:ind w:left="4704" w:hanging="360"/>
      </w:pPr>
      <w:rPr>
        <w:rFonts w:hint="default"/>
        <w:lang w:val="en-US" w:eastAsia="en-US" w:bidi="ar-SA"/>
      </w:rPr>
    </w:lvl>
  </w:abstractNum>
  <w:abstractNum w:abstractNumId="10" w15:restartNumberingAfterBreak="0">
    <w:nsid w:val="36383CDE"/>
    <w:multiLevelType w:val="hybridMultilevel"/>
    <w:tmpl w:val="A6BE6B88"/>
    <w:lvl w:ilvl="0" w:tplc="D0828648">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F3247620">
      <w:numFmt w:val="bullet"/>
      <w:lvlText w:val="•"/>
      <w:lvlJc w:val="left"/>
      <w:pPr>
        <w:ind w:left="1340" w:hanging="360"/>
      </w:pPr>
      <w:rPr>
        <w:rFonts w:hint="default"/>
        <w:lang w:val="en-US" w:eastAsia="en-US" w:bidi="ar-SA"/>
      </w:rPr>
    </w:lvl>
    <w:lvl w:ilvl="2" w:tplc="4426BCF2">
      <w:numFmt w:val="bullet"/>
      <w:lvlText w:val="•"/>
      <w:lvlJc w:val="left"/>
      <w:pPr>
        <w:ind w:left="1821" w:hanging="360"/>
      </w:pPr>
      <w:rPr>
        <w:rFonts w:hint="default"/>
        <w:lang w:val="en-US" w:eastAsia="en-US" w:bidi="ar-SA"/>
      </w:rPr>
    </w:lvl>
    <w:lvl w:ilvl="3" w:tplc="4692C73E">
      <w:numFmt w:val="bullet"/>
      <w:lvlText w:val="•"/>
      <w:lvlJc w:val="left"/>
      <w:pPr>
        <w:ind w:left="2301" w:hanging="360"/>
      </w:pPr>
      <w:rPr>
        <w:rFonts w:hint="default"/>
        <w:lang w:val="en-US" w:eastAsia="en-US" w:bidi="ar-SA"/>
      </w:rPr>
    </w:lvl>
    <w:lvl w:ilvl="4" w:tplc="34F2956A">
      <w:numFmt w:val="bullet"/>
      <w:lvlText w:val="•"/>
      <w:lvlJc w:val="left"/>
      <w:pPr>
        <w:ind w:left="2782" w:hanging="360"/>
      </w:pPr>
      <w:rPr>
        <w:rFonts w:hint="default"/>
        <w:lang w:val="en-US" w:eastAsia="en-US" w:bidi="ar-SA"/>
      </w:rPr>
    </w:lvl>
    <w:lvl w:ilvl="5" w:tplc="AAAAB7CE">
      <w:numFmt w:val="bullet"/>
      <w:lvlText w:val="•"/>
      <w:lvlJc w:val="left"/>
      <w:pPr>
        <w:ind w:left="3262" w:hanging="360"/>
      </w:pPr>
      <w:rPr>
        <w:rFonts w:hint="default"/>
        <w:lang w:val="en-US" w:eastAsia="en-US" w:bidi="ar-SA"/>
      </w:rPr>
    </w:lvl>
    <w:lvl w:ilvl="6" w:tplc="E9029314">
      <w:numFmt w:val="bullet"/>
      <w:lvlText w:val="•"/>
      <w:lvlJc w:val="left"/>
      <w:pPr>
        <w:ind w:left="3743" w:hanging="360"/>
      </w:pPr>
      <w:rPr>
        <w:rFonts w:hint="default"/>
        <w:lang w:val="en-US" w:eastAsia="en-US" w:bidi="ar-SA"/>
      </w:rPr>
    </w:lvl>
    <w:lvl w:ilvl="7" w:tplc="DFB0E67E">
      <w:numFmt w:val="bullet"/>
      <w:lvlText w:val="•"/>
      <w:lvlJc w:val="left"/>
      <w:pPr>
        <w:ind w:left="4223" w:hanging="360"/>
      </w:pPr>
      <w:rPr>
        <w:rFonts w:hint="default"/>
        <w:lang w:val="en-US" w:eastAsia="en-US" w:bidi="ar-SA"/>
      </w:rPr>
    </w:lvl>
    <w:lvl w:ilvl="8" w:tplc="168EB050">
      <w:numFmt w:val="bullet"/>
      <w:lvlText w:val="•"/>
      <w:lvlJc w:val="left"/>
      <w:pPr>
        <w:ind w:left="4704" w:hanging="360"/>
      </w:pPr>
      <w:rPr>
        <w:rFonts w:hint="default"/>
        <w:lang w:val="en-US" w:eastAsia="en-US" w:bidi="ar-SA"/>
      </w:rPr>
    </w:lvl>
  </w:abstractNum>
  <w:abstractNum w:abstractNumId="11" w15:restartNumberingAfterBreak="0">
    <w:nsid w:val="39C5771E"/>
    <w:multiLevelType w:val="multilevel"/>
    <w:tmpl w:val="001A35E8"/>
    <w:lvl w:ilvl="0">
      <w:start w:val="1"/>
      <w:numFmt w:val="decimal"/>
      <w:lvlText w:val="%1."/>
      <w:lvlJc w:val="left"/>
      <w:pPr>
        <w:ind w:left="862" w:hanging="284"/>
        <w:jc w:val="right"/>
      </w:pPr>
      <w:rPr>
        <w:rFonts w:ascii="Times New Roman" w:eastAsia="Times New Roman" w:hAnsi="Times New Roman" w:cs="Times New Roman" w:hint="default"/>
        <w:b/>
        <w:bCs/>
        <w:i w:val="0"/>
        <w:iCs w:val="0"/>
        <w:spacing w:val="0"/>
        <w:w w:val="91"/>
        <w:sz w:val="20"/>
        <w:szCs w:val="20"/>
        <w:lang w:val="en-US" w:eastAsia="en-US" w:bidi="ar-SA"/>
      </w:rPr>
    </w:lvl>
    <w:lvl w:ilvl="1">
      <w:start w:val="1"/>
      <w:numFmt w:val="decimal"/>
      <w:lvlText w:val="%1.%2"/>
      <w:lvlJc w:val="left"/>
      <w:pPr>
        <w:ind w:left="502"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003" w:hanging="720"/>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220" w:hanging="720"/>
      </w:pPr>
      <w:rPr>
        <w:rFonts w:hint="default"/>
        <w:lang w:val="en-US" w:eastAsia="en-US" w:bidi="ar-SA"/>
      </w:rPr>
    </w:lvl>
    <w:lvl w:ilvl="4">
      <w:numFmt w:val="bullet"/>
      <w:lvlText w:val="•"/>
      <w:lvlJc w:val="left"/>
      <w:pPr>
        <w:ind w:left="968" w:hanging="720"/>
      </w:pPr>
      <w:rPr>
        <w:rFonts w:hint="default"/>
        <w:lang w:val="en-US" w:eastAsia="en-US" w:bidi="ar-SA"/>
      </w:rPr>
    </w:lvl>
    <w:lvl w:ilvl="5">
      <w:numFmt w:val="bullet"/>
      <w:lvlText w:val="•"/>
      <w:lvlJc w:val="left"/>
      <w:pPr>
        <w:ind w:left="717" w:hanging="720"/>
      </w:pPr>
      <w:rPr>
        <w:rFonts w:hint="default"/>
        <w:lang w:val="en-US" w:eastAsia="en-US" w:bidi="ar-SA"/>
      </w:rPr>
    </w:lvl>
    <w:lvl w:ilvl="6">
      <w:numFmt w:val="bullet"/>
      <w:lvlText w:val="•"/>
      <w:lvlJc w:val="left"/>
      <w:pPr>
        <w:ind w:left="466" w:hanging="720"/>
      </w:pPr>
      <w:rPr>
        <w:rFonts w:hint="default"/>
        <w:lang w:val="en-US" w:eastAsia="en-US" w:bidi="ar-SA"/>
      </w:rPr>
    </w:lvl>
    <w:lvl w:ilvl="7">
      <w:numFmt w:val="bullet"/>
      <w:lvlText w:val="•"/>
      <w:lvlJc w:val="left"/>
      <w:pPr>
        <w:ind w:left="215" w:hanging="720"/>
      </w:pPr>
      <w:rPr>
        <w:rFonts w:hint="default"/>
        <w:lang w:val="en-US" w:eastAsia="en-US" w:bidi="ar-SA"/>
      </w:rPr>
    </w:lvl>
    <w:lvl w:ilvl="8">
      <w:numFmt w:val="bullet"/>
      <w:lvlText w:val="•"/>
      <w:lvlJc w:val="left"/>
      <w:pPr>
        <w:ind w:left="-36" w:hanging="720"/>
      </w:pPr>
      <w:rPr>
        <w:rFonts w:hint="default"/>
        <w:lang w:val="en-US" w:eastAsia="en-US" w:bidi="ar-SA"/>
      </w:rPr>
    </w:lvl>
  </w:abstractNum>
  <w:abstractNum w:abstractNumId="12" w15:restartNumberingAfterBreak="0">
    <w:nsid w:val="41505AE1"/>
    <w:multiLevelType w:val="hybridMultilevel"/>
    <w:tmpl w:val="6B6EC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E61195"/>
    <w:multiLevelType w:val="hybridMultilevel"/>
    <w:tmpl w:val="718A2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737C5E"/>
    <w:multiLevelType w:val="multilevel"/>
    <w:tmpl w:val="001A35E8"/>
    <w:lvl w:ilvl="0">
      <w:start w:val="1"/>
      <w:numFmt w:val="decimal"/>
      <w:lvlText w:val="%1."/>
      <w:lvlJc w:val="left"/>
      <w:pPr>
        <w:ind w:left="8789" w:hanging="284"/>
        <w:jc w:val="right"/>
      </w:pPr>
      <w:rPr>
        <w:rFonts w:ascii="Times New Roman" w:eastAsia="Times New Roman" w:hAnsi="Times New Roman" w:cs="Times New Roman" w:hint="default"/>
        <w:b/>
        <w:bCs/>
        <w:i w:val="0"/>
        <w:iCs w:val="0"/>
        <w:spacing w:val="0"/>
        <w:w w:val="91"/>
        <w:sz w:val="20"/>
        <w:szCs w:val="20"/>
        <w:lang w:val="en-US" w:eastAsia="en-US" w:bidi="ar-SA"/>
      </w:rPr>
    </w:lvl>
    <w:lvl w:ilvl="1">
      <w:start w:val="1"/>
      <w:numFmt w:val="decimal"/>
      <w:lvlText w:val="%1.%2"/>
      <w:lvlJc w:val="left"/>
      <w:pPr>
        <w:ind w:left="501"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861" w:hanging="720"/>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220" w:hanging="720"/>
      </w:pPr>
      <w:rPr>
        <w:rFonts w:hint="default"/>
        <w:lang w:val="en-US" w:eastAsia="en-US" w:bidi="ar-SA"/>
      </w:rPr>
    </w:lvl>
    <w:lvl w:ilvl="4">
      <w:numFmt w:val="bullet"/>
      <w:lvlText w:val="•"/>
      <w:lvlJc w:val="left"/>
      <w:pPr>
        <w:ind w:left="968" w:hanging="720"/>
      </w:pPr>
      <w:rPr>
        <w:rFonts w:hint="default"/>
        <w:lang w:val="en-US" w:eastAsia="en-US" w:bidi="ar-SA"/>
      </w:rPr>
    </w:lvl>
    <w:lvl w:ilvl="5">
      <w:numFmt w:val="bullet"/>
      <w:lvlText w:val="•"/>
      <w:lvlJc w:val="left"/>
      <w:pPr>
        <w:ind w:left="717" w:hanging="720"/>
      </w:pPr>
      <w:rPr>
        <w:rFonts w:hint="default"/>
        <w:lang w:val="en-US" w:eastAsia="en-US" w:bidi="ar-SA"/>
      </w:rPr>
    </w:lvl>
    <w:lvl w:ilvl="6">
      <w:numFmt w:val="bullet"/>
      <w:lvlText w:val="•"/>
      <w:lvlJc w:val="left"/>
      <w:pPr>
        <w:ind w:left="466" w:hanging="720"/>
      </w:pPr>
      <w:rPr>
        <w:rFonts w:hint="default"/>
        <w:lang w:val="en-US" w:eastAsia="en-US" w:bidi="ar-SA"/>
      </w:rPr>
    </w:lvl>
    <w:lvl w:ilvl="7">
      <w:numFmt w:val="bullet"/>
      <w:lvlText w:val="•"/>
      <w:lvlJc w:val="left"/>
      <w:pPr>
        <w:ind w:left="215" w:hanging="720"/>
      </w:pPr>
      <w:rPr>
        <w:rFonts w:hint="default"/>
        <w:lang w:val="en-US" w:eastAsia="en-US" w:bidi="ar-SA"/>
      </w:rPr>
    </w:lvl>
    <w:lvl w:ilvl="8">
      <w:numFmt w:val="bullet"/>
      <w:lvlText w:val="•"/>
      <w:lvlJc w:val="left"/>
      <w:pPr>
        <w:ind w:left="-36" w:hanging="720"/>
      </w:pPr>
      <w:rPr>
        <w:rFonts w:hint="default"/>
        <w:lang w:val="en-US" w:eastAsia="en-US" w:bidi="ar-SA"/>
      </w:rPr>
    </w:lvl>
  </w:abstractNum>
  <w:abstractNum w:abstractNumId="15" w15:restartNumberingAfterBreak="0">
    <w:nsid w:val="75F87D2E"/>
    <w:multiLevelType w:val="hybridMultilevel"/>
    <w:tmpl w:val="610C893E"/>
    <w:lvl w:ilvl="0" w:tplc="7AD22FAE">
      <w:numFmt w:val="bullet"/>
      <w:lvlText w:val=""/>
      <w:lvlJc w:val="left"/>
      <w:pPr>
        <w:ind w:left="862" w:hanging="361"/>
      </w:pPr>
      <w:rPr>
        <w:rFonts w:ascii="Symbol" w:eastAsia="Symbol" w:hAnsi="Symbol" w:cs="Symbol" w:hint="default"/>
        <w:b w:val="0"/>
        <w:bCs w:val="0"/>
        <w:i w:val="0"/>
        <w:iCs w:val="0"/>
        <w:spacing w:val="0"/>
        <w:w w:val="99"/>
        <w:sz w:val="20"/>
        <w:szCs w:val="20"/>
        <w:lang w:val="en-US" w:eastAsia="en-US" w:bidi="ar-SA"/>
      </w:rPr>
    </w:lvl>
    <w:lvl w:ilvl="1" w:tplc="78D867BE">
      <w:numFmt w:val="bullet"/>
      <w:lvlText w:val="•"/>
      <w:lvlJc w:val="left"/>
      <w:pPr>
        <w:ind w:left="1316" w:hanging="361"/>
      </w:pPr>
      <w:rPr>
        <w:rFonts w:hint="default"/>
        <w:lang w:val="en-US" w:eastAsia="en-US" w:bidi="ar-SA"/>
      </w:rPr>
    </w:lvl>
    <w:lvl w:ilvl="2" w:tplc="592C49E8">
      <w:numFmt w:val="bullet"/>
      <w:lvlText w:val="•"/>
      <w:lvlJc w:val="left"/>
      <w:pPr>
        <w:ind w:left="1773" w:hanging="361"/>
      </w:pPr>
      <w:rPr>
        <w:rFonts w:hint="default"/>
        <w:lang w:val="en-US" w:eastAsia="en-US" w:bidi="ar-SA"/>
      </w:rPr>
    </w:lvl>
    <w:lvl w:ilvl="3" w:tplc="AC0E0F40">
      <w:numFmt w:val="bullet"/>
      <w:lvlText w:val="•"/>
      <w:lvlJc w:val="left"/>
      <w:pPr>
        <w:ind w:left="2229" w:hanging="361"/>
      </w:pPr>
      <w:rPr>
        <w:rFonts w:hint="default"/>
        <w:lang w:val="en-US" w:eastAsia="en-US" w:bidi="ar-SA"/>
      </w:rPr>
    </w:lvl>
    <w:lvl w:ilvl="4" w:tplc="50E266EC">
      <w:numFmt w:val="bullet"/>
      <w:lvlText w:val="•"/>
      <w:lvlJc w:val="left"/>
      <w:pPr>
        <w:ind w:left="2686" w:hanging="361"/>
      </w:pPr>
      <w:rPr>
        <w:rFonts w:hint="default"/>
        <w:lang w:val="en-US" w:eastAsia="en-US" w:bidi="ar-SA"/>
      </w:rPr>
    </w:lvl>
    <w:lvl w:ilvl="5" w:tplc="F0EACA42">
      <w:numFmt w:val="bullet"/>
      <w:lvlText w:val="•"/>
      <w:lvlJc w:val="left"/>
      <w:pPr>
        <w:ind w:left="3142" w:hanging="361"/>
      </w:pPr>
      <w:rPr>
        <w:rFonts w:hint="default"/>
        <w:lang w:val="en-US" w:eastAsia="en-US" w:bidi="ar-SA"/>
      </w:rPr>
    </w:lvl>
    <w:lvl w:ilvl="6" w:tplc="CFE876F8">
      <w:numFmt w:val="bullet"/>
      <w:lvlText w:val="•"/>
      <w:lvlJc w:val="left"/>
      <w:pPr>
        <w:ind w:left="3599" w:hanging="361"/>
      </w:pPr>
      <w:rPr>
        <w:rFonts w:hint="default"/>
        <w:lang w:val="en-US" w:eastAsia="en-US" w:bidi="ar-SA"/>
      </w:rPr>
    </w:lvl>
    <w:lvl w:ilvl="7" w:tplc="66AE8B44">
      <w:numFmt w:val="bullet"/>
      <w:lvlText w:val="•"/>
      <w:lvlJc w:val="left"/>
      <w:pPr>
        <w:ind w:left="4056" w:hanging="361"/>
      </w:pPr>
      <w:rPr>
        <w:rFonts w:hint="default"/>
        <w:lang w:val="en-US" w:eastAsia="en-US" w:bidi="ar-SA"/>
      </w:rPr>
    </w:lvl>
    <w:lvl w:ilvl="8" w:tplc="12CA340E">
      <w:numFmt w:val="bullet"/>
      <w:lvlText w:val="•"/>
      <w:lvlJc w:val="left"/>
      <w:pPr>
        <w:ind w:left="4512" w:hanging="361"/>
      </w:pPr>
      <w:rPr>
        <w:rFonts w:hint="default"/>
        <w:lang w:val="en-US" w:eastAsia="en-US" w:bidi="ar-SA"/>
      </w:rPr>
    </w:lvl>
  </w:abstractNum>
  <w:num w:numId="1" w16cid:durableId="849376220">
    <w:abstractNumId w:val="6"/>
  </w:num>
  <w:num w:numId="2" w16cid:durableId="584000508">
    <w:abstractNumId w:val="9"/>
  </w:num>
  <w:num w:numId="3" w16cid:durableId="1273634437">
    <w:abstractNumId w:val="1"/>
  </w:num>
  <w:num w:numId="4" w16cid:durableId="926767100">
    <w:abstractNumId w:val="15"/>
  </w:num>
  <w:num w:numId="5" w16cid:durableId="424301716">
    <w:abstractNumId w:val="8"/>
  </w:num>
  <w:num w:numId="6" w16cid:durableId="1635597748">
    <w:abstractNumId w:val="0"/>
  </w:num>
  <w:num w:numId="7" w16cid:durableId="1915357678">
    <w:abstractNumId w:val="10"/>
  </w:num>
  <w:num w:numId="8" w16cid:durableId="1456220450">
    <w:abstractNumId w:val="7"/>
  </w:num>
  <w:num w:numId="9" w16cid:durableId="2004161106">
    <w:abstractNumId w:val="2"/>
  </w:num>
  <w:num w:numId="10" w16cid:durableId="1074745514">
    <w:abstractNumId w:val="4"/>
  </w:num>
  <w:num w:numId="11" w16cid:durableId="1952586633">
    <w:abstractNumId w:val="14"/>
  </w:num>
  <w:num w:numId="12" w16cid:durableId="517307362">
    <w:abstractNumId w:val="11"/>
  </w:num>
  <w:num w:numId="13" w16cid:durableId="1729382616">
    <w:abstractNumId w:val="13"/>
  </w:num>
  <w:num w:numId="14" w16cid:durableId="390157114">
    <w:abstractNumId w:val="5"/>
  </w:num>
  <w:num w:numId="15" w16cid:durableId="409887378">
    <w:abstractNumId w:val="12"/>
  </w:num>
  <w:num w:numId="16" w16cid:durableId="1453208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A0"/>
    <w:rsid w:val="00016CEB"/>
    <w:rsid w:val="000307A9"/>
    <w:rsid w:val="000F262D"/>
    <w:rsid w:val="00116527"/>
    <w:rsid w:val="00140669"/>
    <w:rsid w:val="00166130"/>
    <w:rsid w:val="001C20A3"/>
    <w:rsid w:val="001E1364"/>
    <w:rsid w:val="001E72EA"/>
    <w:rsid w:val="002957DB"/>
    <w:rsid w:val="002D322D"/>
    <w:rsid w:val="002F1EDA"/>
    <w:rsid w:val="00317CA2"/>
    <w:rsid w:val="00376310"/>
    <w:rsid w:val="00396BAB"/>
    <w:rsid w:val="003E7958"/>
    <w:rsid w:val="004114C2"/>
    <w:rsid w:val="00433EF0"/>
    <w:rsid w:val="0045735F"/>
    <w:rsid w:val="004A17D0"/>
    <w:rsid w:val="004B496E"/>
    <w:rsid w:val="00583842"/>
    <w:rsid w:val="005A1B8E"/>
    <w:rsid w:val="005B48AA"/>
    <w:rsid w:val="00631351"/>
    <w:rsid w:val="006405D1"/>
    <w:rsid w:val="0064382F"/>
    <w:rsid w:val="00646E83"/>
    <w:rsid w:val="00667EAB"/>
    <w:rsid w:val="00691382"/>
    <w:rsid w:val="006C1F00"/>
    <w:rsid w:val="006C7241"/>
    <w:rsid w:val="006E16A0"/>
    <w:rsid w:val="006F7F0F"/>
    <w:rsid w:val="007206B4"/>
    <w:rsid w:val="00733097"/>
    <w:rsid w:val="00740E18"/>
    <w:rsid w:val="00745BF8"/>
    <w:rsid w:val="00782327"/>
    <w:rsid w:val="007A2812"/>
    <w:rsid w:val="007B5510"/>
    <w:rsid w:val="00821946"/>
    <w:rsid w:val="008376E8"/>
    <w:rsid w:val="008406A5"/>
    <w:rsid w:val="008537C3"/>
    <w:rsid w:val="008B58EB"/>
    <w:rsid w:val="008B5E82"/>
    <w:rsid w:val="008D6657"/>
    <w:rsid w:val="008E3A0F"/>
    <w:rsid w:val="008E5C14"/>
    <w:rsid w:val="00925E4E"/>
    <w:rsid w:val="00944042"/>
    <w:rsid w:val="009516C7"/>
    <w:rsid w:val="00954458"/>
    <w:rsid w:val="0099205D"/>
    <w:rsid w:val="009C161C"/>
    <w:rsid w:val="009D2773"/>
    <w:rsid w:val="009D2DD9"/>
    <w:rsid w:val="00A31EFD"/>
    <w:rsid w:val="00A34B9A"/>
    <w:rsid w:val="00A37E48"/>
    <w:rsid w:val="00A40E34"/>
    <w:rsid w:val="00A617FB"/>
    <w:rsid w:val="00A76E45"/>
    <w:rsid w:val="00A93E17"/>
    <w:rsid w:val="00AE1A03"/>
    <w:rsid w:val="00AE644A"/>
    <w:rsid w:val="00BF246B"/>
    <w:rsid w:val="00C15EB5"/>
    <w:rsid w:val="00C33868"/>
    <w:rsid w:val="00DA77D9"/>
    <w:rsid w:val="00E1486F"/>
    <w:rsid w:val="00E21AE0"/>
    <w:rsid w:val="00EB1EFE"/>
    <w:rsid w:val="00ED376F"/>
    <w:rsid w:val="00EE1EB0"/>
    <w:rsid w:val="00F7769D"/>
    <w:rsid w:val="00FA79DE"/>
    <w:rsid w:val="00FD5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6AA2"/>
  <w15:docId w15:val="{75D665B8-24B6-4272-9725-D773B284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1C"/>
    <w:rPr>
      <w:rFonts w:ascii="Times New Roman" w:eastAsia="Times New Roman" w:hAnsi="Times New Roman" w:cs="Times New Roman"/>
    </w:rPr>
  </w:style>
  <w:style w:type="paragraph" w:styleId="Heading1">
    <w:name w:val="heading 1"/>
    <w:basedOn w:val="Normal"/>
    <w:link w:val="Heading1Char"/>
    <w:uiPriority w:val="9"/>
    <w:qFormat/>
    <w:pPr>
      <w:ind w:left="454" w:hanging="283"/>
      <w:outlineLvl w:val="0"/>
    </w:pPr>
    <w:rPr>
      <w:b/>
      <w:bCs/>
      <w:sz w:val="24"/>
      <w:szCs w:val="24"/>
    </w:rPr>
  </w:style>
  <w:style w:type="paragraph" w:styleId="Heading2">
    <w:name w:val="heading 2"/>
    <w:basedOn w:val="Normal"/>
    <w:link w:val="Heading2Char"/>
    <w:uiPriority w:val="9"/>
    <w:unhideWhenUsed/>
    <w:qFormat/>
    <w:pPr>
      <w:ind w:left="454" w:hanging="313"/>
      <w:outlineLvl w:val="1"/>
    </w:pPr>
    <w:rPr>
      <w:b/>
      <w:bCs/>
    </w:rPr>
  </w:style>
  <w:style w:type="paragraph" w:styleId="Heading3">
    <w:name w:val="heading 3"/>
    <w:basedOn w:val="Normal"/>
    <w:link w:val="Heading3Char"/>
    <w:uiPriority w:val="9"/>
    <w:unhideWhenUsed/>
    <w:qFormat/>
    <w:pPr>
      <w:ind w:left="500" w:hanging="35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559" w:right="836"/>
      <w:jc w:val="center"/>
    </w:pPr>
    <w:rPr>
      <w:b/>
      <w:bCs/>
      <w:sz w:val="28"/>
      <w:szCs w:val="28"/>
    </w:rPr>
  </w:style>
  <w:style w:type="paragraph" w:styleId="ListParagraph">
    <w:name w:val="List Paragraph"/>
    <w:basedOn w:val="Normal"/>
    <w:uiPriority w:val="1"/>
    <w:qFormat/>
    <w:pPr>
      <w:ind w:left="578" w:hanging="437"/>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C161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C161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9C161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9C161C"/>
    <w:rPr>
      <w:rFonts w:ascii="Times New Roman" w:eastAsia="Times New Roman" w:hAnsi="Times New Roman" w:cs="Times New Roman"/>
      <w:b/>
      <w:bCs/>
    </w:rPr>
  </w:style>
  <w:style w:type="character" w:styleId="Hyperlink">
    <w:name w:val="Hyperlink"/>
    <w:basedOn w:val="DefaultParagraphFont"/>
    <w:uiPriority w:val="99"/>
    <w:unhideWhenUsed/>
    <w:rsid w:val="000307A9"/>
    <w:rPr>
      <w:color w:val="0000FF" w:themeColor="hyperlink"/>
      <w:u w:val="single"/>
    </w:rPr>
  </w:style>
  <w:style w:type="character" w:styleId="UnresolvedMention">
    <w:name w:val="Unresolved Mention"/>
    <w:basedOn w:val="DefaultParagraphFont"/>
    <w:uiPriority w:val="99"/>
    <w:semiHidden/>
    <w:unhideWhenUsed/>
    <w:rsid w:val="00030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299616">
      <w:bodyDiv w:val="1"/>
      <w:marLeft w:val="0"/>
      <w:marRight w:val="0"/>
      <w:marTop w:val="0"/>
      <w:marBottom w:val="0"/>
      <w:divBdr>
        <w:top w:val="none" w:sz="0" w:space="0" w:color="auto"/>
        <w:left w:val="none" w:sz="0" w:space="0" w:color="auto"/>
        <w:bottom w:val="none" w:sz="0" w:space="0" w:color="auto"/>
        <w:right w:val="none" w:sz="0" w:space="0" w:color="auto"/>
      </w:divBdr>
    </w:div>
    <w:div w:id="1395011891">
      <w:bodyDiv w:val="1"/>
      <w:marLeft w:val="0"/>
      <w:marRight w:val="0"/>
      <w:marTop w:val="0"/>
      <w:marBottom w:val="0"/>
      <w:divBdr>
        <w:top w:val="none" w:sz="0" w:space="0" w:color="auto"/>
        <w:left w:val="none" w:sz="0" w:space="0" w:color="auto"/>
        <w:bottom w:val="none" w:sz="0" w:space="0" w:color="auto"/>
        <w:right w:val="none" w:sz="0" w:space="0" w:color="auto"/>
      </w:divBdr>
    </w:div>
    <w:div w:id="1710257380">
      <w:bodyDiv w:val="1"/>
      <w:marLeft w:val="0"/>
      <w:marRight w:val="0"/>
      <w:marTop w:val="0"/>
      <w:marBottom w:val="0"/>
      <w:divBdr>
        <w:top w:val="none" w:sz="0" w:space="0" w:color="auto"/>
        <w:left w:val="none" w:sz="0" w:space="0" w:color="auto"/>
        <w:bottom w:val="none" w:sz="0" w:space="0" w:color="auto"/>
        <w:right w:val="none" w:sz="0" w:space="0" w:color="auto"/>
      </w:divBdr>
    </w:div>
    <w:div w:id="1866362720">
      <w:bodyDiv w:val="1"/>
      <w:marLeft w:val="0"/>
      <w:marRight w:val="0"/>
      <w:marTop w:val="0"/>
      <w:marBottom w:val="0"/>
      <w:divBdr>
        <w:top w:val="none" w:sz="0" w:space="0" w:color="auto"/>
        <w:left w:val="none" w:sz="0" w:space="0" w:color="auto"/>
        <w:bottom w:val="none" w:sz="0" w:space="0" w:color="auto"/>
        <w:right w:val="none" w:sz="0" w:space="0" w:color="auto"/>
      </w:divBdr>
    </w:div>
    <w:div w:id="1935354925">
      <w:bodyDiv w:val="1"/>
      <w:marLeft w:val="0"/>
      <w:marRight w:val="0"/>
      <w:marTop w:val="0"/>
      <w:marBottom w:val="0"/>
      <w:divBdr>
        <w:top w:val="none" w:sz="0" w:space="0" w:color="auto"/>
        <w:left w:val="none" w:sz="0" w:space="0" w:color="auto"/>
        <w:bottom w:val="none" w:sz="0" w:space="0" w:color="auto"/>
        <w:right w:val="none" w:sz="0" w:space="0" w:color="auto"/>
      </w:divBdr>
    </w:div>
    <w:div w:id="205973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i.org/10.21203/rs.3.rs-2302761/v1" TargetMode="External"/><Relationship Id="rId39" Type="http://schemas.openxmlformats.org/officeDocument/2006/relationships/image" Target="media/image21.png"/><Relationship Id="rId21" Type="http://schemas.openxmlformats.org/officeDocument/2006/relationships/hyperlink" Target="https://orcid.org/0009-0009-3606-7630" TargetMode="External"/><Relationship Id="rId34" Type="http://schemas.openxmlformats.org/officeDocument/2006/relationships/image" Target="media/image16.png"/><Relationship Id="rId42" Type="http://schemas.openxmlformats.org/officeDocument/2006/relationships/image" Target="media/image18.jpeg"/><Relationship Id="rId47" Type="http://schemas.openxmlformats.org/officeDocument/2006/relationships/image" Target="media/image24.jpeg"/><Relationship Id="rId50"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doi.org/10.3390/app13106331" TargetMode="External"/><Relationship Id="rId29" Type="http://schemas.openxmlformats.org/officeDocument/2006/relationships/hyperlink" Target="https://www.linkedin.com/in/nagendra-kumar-gubbala-59635a24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2.png"/><Relationship Id="rId32" Type="http://schemas.openxmlformats.org/officeDocument/2006/relationships/image" Target="media/image14.jpeg"/><Relationship Id="rId37" Type="http://schemas.openxmlformats.org/officeDocument/2006/relationships/hyperlink" Target="https://www.linkedin.com/in/jnrajeswari-penumalle-910646261" TargetMode="External"/><Relationship Id="rId40" Type="http://schemas.openxmlformats.org/officeDocument/2006/relationships/image" Target="media/image22.png"/><Relationship Id="rId45" Type="http://schemas.openxmlformats.org/officeDocument/2006/relationships/hyperlink" Target="https://www.linkedin.com/in/kumari-bheemala-2b6aa530b" TargetMode="External"/><Relationship Id="rId5" Type="http://schemas.openxmlformats.org/officeDocument/2006/relationships/image" Target="media/image1.jpeg"/><Relationship Id="rId15" Type="http://schemas.openxmlformats.org/officeDocument/2006/relationships/hyperlink" Target="https://doi.org/10.32628/IJSRSET2310390" TargetMode="External"/><Relationship Id="rId23" Type="http://schemas.openxmlformats.org/officeDocument/2006/relationships/hyperlink" Target="https://github.com/Nagendra9Kumar/" TargetMode="External"/><Relationship Id="rId28" Type="http://schemas.openxmlformats.org/officeDocument/2006/relationships/image" Target="media/image15.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doi.org/10.32628/CSEIT20613" TargetMode="External"/><Relationship Id="rId31" Type="http://schemas.openxmlformats.org/officeDocument/2006/relationships/hyperlink" Target="mailto:nagendragubbala999@gmail.com" TargetMode="Externa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i.org/10.1007/s00521-020-04757-2"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3.png"/><Relationship Id="rId35" Type="http://schemas.openxmlformats.org/officeDocument/2006/relationships/hyperlink" Target="https://github.com/Rajeswaril4" TargetMode="External"/><Relationship Id="rId43" Type="http://schemas.openxmlformats.org/officeDocument/2006/relationships/hyperlink" Target="https://orcid.org/0009-0001-9619-4289" TargetMode="External"/><Relationship Id="rId48" Type="http://schemas.openxmlformats.org/officeDocument/2006/relationships/hyperlink" Target="mailto:bhavanicse10@gmail.com" TargetMode="Externa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i.org/10.48009/1_iis_2020_185-194" TargetMode="External"/><Relationship Id="rId33" Type="http://schemas.openxmlformats.org/officeDocument/2006/relationships/hyperlink" Target="https://orcid.org/0009-0007-1221-0020" TargetMode="External"/><Relationship Id="rId38" Type="http://schemas.openxmlformats.org/officeDocument/2006/relationships/image" Target="media/image20.png"/><Relationship Id="rId46" Type="http://schemas.openxmlformats.org/officeDocument/2006/relationships/image" Target="media/image23.png"/><Relationship Id="rId20" Type="http://schemas.openxmlformats.org/officeDocument/2006/relationships/image" Target="media/image10.jpeg"/><Relationship Id="rId41" Type="http://schemas.openxmlformats.org/officeDocument/2006/relationships/hyperlink" Target="mailto:jnrajeswari2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5187</Words>
  <Characters>29572</Characters>
  <Application>Microsoft Office Word</Application>
  <DocSecurity>4</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Ramya Kadali</dc:creator>
  <cp:lastModifiedBy>Ramya Kadali</cp:lastModifiedBy>
  <cp:revision>2</cp:revision>
  <dcterms:created xsi:type="dcterms:W3CDTF">2025-02-24T16:48:00Z</dcterms:created>
  <dcterms:modified xsi:type="dcterms:W3CDTF">2025-02-24T16:48:00Z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2025-02-19T00:00:00Z</vt:filetime>
  </property>
  <property fmtid="{D5CDD505-2E9C-101B-9397-08002B2CF9AE}" pid="4" name="Producer">
    <vt:lpwstr>iLovePDF</vt:lpwstr>
  </property>
</Properties>
</file>