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19B70" w14:textId="3C8F6E3B" w:rsidR="00004A60" w:rsidRDefault="00000000">
      <w:proofErr w:type="spellStart"/>
      <w:r>
        <w:rPr>
          <w:b/>
          <w:sz w:val="32"/>
          <w:szCs w:val="32"/>
        </w:rPr>
        <w:t>Biopathogenix</w:t>
      </w:r>
      <w:proofErr w:type="spellEnd"/>
      <w:r>
        <w:rPr>
          <w:b/>
          <w:sz w:val="32"/>
          <w:szCs w:val="32"/>
        </w:rPr>
        <w:t xml:space="preserve"> DevOps </w:t>
      </w:r>
    </w:p>
    <w:p w14:paraId="5F94FC2A" w14:textId="77777777" w:rsidR="00004A60" w:rsidRDefault="00004A60"/>
    <w:p w14:paraId="719AC76C" w14:textId="77777777" w:rsidR="00004A60" w:rsidRDefault="00000000">
      <w:r>
        <w:rPr>
          <w:b/>
          <w:sz w:val="26"/>
          <w:szCs w:val="26"/>
        </w:rPr>
        <w:t>1. Project Overview</w:t>
      </w:r>
    </w:p>
    <w:p w14:paraId="59E17737" w14:textId="7FCB944D" w:rsidR="00004A60" w:rsidRDefault="00000000">
      <w:r>
        <w:rPr>
          <w:sz w:val="22"/>
          <w:szCs w:val="22"/>
        </w:rPr>
        <w:t xml:space="preserve"> Frontend: Next.js with React and TypeScript</w:t>
      </w:r>
    </w:p>
    <w:p w14:paraId="39A751EC" w14:textId="400549D4" w:rsidR="00004A60" w:rsidRDefault="00000000">
      <w:r>
        <w:rPr>
          <w:sz w:val="22"/>
          <w:szCs w:val="22"/>
        </w:rPr>
        <w:t xml:space="preserve"> Backend: Django with Python</w:t>
      </w:r>
    </w:p>
    <w:p w14:paraId="62FE9583" w14:textId="25EE2D99" w:rsidR="00004A60" w:rsidRDefault="00000000">
      <w:r>
        <w:rPr>
          <w:sz w:val="22"/>
          <w:szCs w:val="22"/>
        </w:rPr>
        <w:t xml:space="preserve"> Database: MySQL</w:t>
      </w:r>
    </w:p>
    <w:p w14:paraId="189823C8" w14:textId="77777777" w:rsidR="003765D5" w:rsidRDefault="00000000">
      <w:r>
        <w:rPr>
          <w:sz w:val="22"/>
          <w:szCs w:val="22"/>
        </w:rPr>
        <w:t xml:space="preserve"> Cache and broker: Redis</w:t>
      </w:r>
    </w:p>
    <w:p w14:paraId="22A82745" w14:textId="5F13E07E" w:rsidR="00004A60" w:rsidRDefault="00000000">
      <w:r>
        <w:rPr>
          <w:sz w:val="22"/>
          <w:szCs w:val="22"/>
        </w:rPr>
        <w:t xml:space="preserve"> Background jobs: Celery</w:t>
      </w:r>
    </w:p>
    <w:p w14:paraId="27F751B8" w14:textId="1FA1799D" w:rsidR="00004A60" w:rsidRDefault="00000000">
      <w:r>
        <w:rPr>
          <w:sz w:val="22"/>
          <w:szCs w:val="22"/>
        </w:rPr>
        <w:t xml:space="preserve"> Scheduled jobs: Celery Beat</w:t>
      </w:r>
    </w:p>
    <w:p w14:paraId="5606B68A" w14:textId="77777777" w:rsidR="00004A60" w:rsidRDefault="00000000">
      <w:r>
        <w:rPr>
          <w:b/>
          <w:sz w:val="26"/>
          <w:szCs w:val="26"/>
        </w:rPr>
        <w:t xml:space="preserve">2. What Needs </w:t>
      </w:r>
      <w:proofErr w:type="gramStart"/>
      <w:r>
        <w:rPr>
          <w:b/>
          <w:sz w:val="26"/>
          <w:szCs w:val="26"/>
        </w:rPr>
        <w:t>To</w:t>
      </w:r>
      <w:proofErr w:type="gramEnd"/>
      <w:r>
        <w:rPr>
          <w:b/>
          <w:sz w:val="26"/>
          <w:szCs w:val="26"/>
        </w:rPr>
        <w:t xml:space="preserve"> Be Hosted</w:t>
      </w:r>
    </w:p>
    <w:p w14:paraId="5A95BCE6" w14:textId="2C9D93C5" w:rsidR="00004A60" w:rsidRDefault="00000000">
      <w:r>
        <w:rPr>
          <w:sz w:val="22"/>
          <w:szCs w:val="22"/>
        </w:rPr>
        <w:t>Frontend application runtime for the Next.js build and app serving</w:t>
      </w:r>
    </w:p>
    <w:p w14:paraId="3D7CAB8E" w14:textId="343AB818" w:rsidR="00004A60" w:rsidRDefault="00000000">
      <w:r>
        <w:rPr>
          <w:sz w:val="22"/>
          <w:szCs w:val="22"/>
        </w:rPr>
        <w:t xml:space="preserve"> Backend application runtime for the Django API</w:t>
      </w:r>
    </w:p>
    <w:p w14:paraId="72CE44EB" w14:textId="4BB54E27" w:rsidR="00004A60" w:rsidRDefault="00000000">
      <w:r>
        <w:rPr>
          <w:sz w:val="22"/>
          <w:szCs w:val="22"/>
        </w:rPr>
        <w:t xml:space="preserve"> Hosted MySQL database</w:t>
      </w:r>
    </w:p>
    <w:p w14:paraId="6E36DF82" w14:textId="05841B6B" w:rsidR="00004A60" w:rsidRDefault="00000000">
      <w:r>
        <w:rPr>
          <w:sz w:val="22"/>
          <w:szCs w:val="22"/>
        </w:rPr>
        <w:t xml:space="preserve"> Hosted Redis instance</w:t>
      </w:r>
    </w:p>
    <w:p w14:paraId="4A296D0C" w14:textId="381C84E7" w:rsidR="00004A60" w:rsidRDefault="00000000">
      <w:r>
        <w:rPr>
          <w:sz w:val="22"/>
          <w:szCs w:val="22"/>
        </w:rPr>
        <w:t xml:space="preserve"> Celery worker service</w:t>
      </w:r>
    </w:p>
    <w:p w14:paraId="324931B6" w14:textId="39237220" w:rsidR="00004A60" w:rsidRDefault="00000000">
      <w:r>
        <w:rPr>
          <w:sz w:val="22"/>
          <w:szCs w:val="22"/>
        </w:rPr>
        <w:t xml:space="preserve"> Celery Beat scheduler service</w:t>
      </w:r>
    </w:p>
    <w:p w14:paraId="3D04F07A" w14:textId="1FDE1828" w:rsidR="00004A60" w:rsidRDefault="00000000">
      <w:r>
        <w:rPr>
          <w:sz w:val="22"/>
          <w:szCs w:val="22"/>
        </w:rPr>
        <w:t xml:space="preserve"> Cloud media storage for uploaded files</w:t>
      </w:r>
    </w:p>
    <w:p w14:paraId="018A5E9A" w14:textId="26518AE7" w:rsidR="00004A60" w:rsidRDefault="00000000">
      <w:r>
        <w:rPr>
          <w:sz w:val="22"/>
          <w:szCs w:val="22"/>
        </w:rPr>
        <w:t xml:space="preserve"> Static asset serving in production</w:t>
      </w:r>
    </w:p>
    <w:p w14:paraId="345BEB19" w14:textId="77777777" w:rsidR="00004A60" w:rsidRDefault="00000000">
      <w:r>
        <w:rPr>
          <w:b/>
          <w:sz w:val="26"/>
          <w:szCs w:val="26"/>
        </w:rPr>
        <w:t>3. Frontend Build Details</w:t>
      </w:r>
    </w:p>
    <w:p w14:paraId="4556FDEB" w14:textId="214A87A0" w:rsidR="00004A60" w:rsidRDefault="00000000">
      <w:r>
        <w:rPr>
          <w:sz w:val="22"/>
          <w:szCs w:val="22"/>
        </w:rPr>
        <w:t xml:space="preserve"> Framework: Next.js</w:t>
      </w:r>
    </w:p>
    <w:p w14:paraId="3557EB90" w14:textId="7983FB51" w:rsidR="00004A60" w:rsidRDefault="00000000">
      <w:r>
        <w:rPr>
          <w:sz w:val="22"/>
          <w:szCs w:val="22"/>
        </w:rPr>
        <w:t xml:space="preserve"> Language: TypeScript</w:t>
      </w:r>
    </w:p>
    <w:p w14:paraId="08F4C48A" w14:textId="574D4CC8" w:rsidR="00004A60" w:rsidRDefault="00000000">
      <w:r>
        <w:rPr>
          <w:sz w:val="22"/>
          <w:szCs w:val="22"/>
        </w:rPr>
        <w:t xml:space="preserve"> Package manager: </w:t>
      </w:r>
      <w:proofErr w:type="spellStart"/>
      <w:r>
        <w:rPr>
          <w:sz w:val="22"/>
          <w:szCs w:val="22"/>
        </w:rPr>
        <w:t>npm</w:t>
      </w:r>
      <w:proofErr w:type="spellEnd"/>
    </w:p>
    <w:p w14:paraId="312491B7" w14:textId="4B878652" w:rsidR="00004A60" w:rsidRDefault="00000000">
      <w:r>
        <w:rPr>
          <w:sz w:val="22"/>
          <w:szCs w:val="22"/>
        </w:rPr>
        <w:t xml:space="preserve"> Build command: </w:t>
      </w:r>
      <w:proofErr w:type="spellStart"/>
      <w:r>
        <w:rPr>
          <w:sz w:val="22"/>
          <w:szCs w:val="22"/>
        </w:rPr>
        <w:t>npm</w:t>
      </w:r>
      <w:proofErr w:type="spellEnd"/>
      <w:r>
        <w:rPr>
          <w:sz w:val="22"/>
          <w:szCs w:val="22"/>
        </w:rPr>
        <w:t xml:space="preserve"> run build</w:t>
      </w:r>
    </w:p>
    <w:p w14:paraId="62F6DA11" w14:textId="2938E6AF" w:rsidR="00004A60" w:rsidRDefault="00000000">
      <w:r>
        <w:rPr>
          <w:sz w:val="22"/>
          <w:szCs w:val="22"/>
        </w:rPr>
        <w:t xml:space="preserve"> Run command: </w:t>
      </w:r>
      <w:proofErr w:type="spellStart"/>
      <w:r>
        <w:rPr>
          <w:sz w:val="22"/>
          <w:szCs w:val="22"/>
        </w:rPr>
        <w:t>npm</w:t>
      </w:r>
      <w:proofErr w:type="spellEnd"/>
      <w:r>
        <w:rPr>
          <w:sz w:val="22"/>
          <w:szCs w:val="22"/>
        </w:rPr>
        <w:t xml:space="preserve"> run start</w:t>
      </w:r>
    </w:p>
    <w:p w14:paraId="3318AE0B" w14:textId="06F69AD3" w:rsidR="00004A60" w:rsidRDefault="00000000">
      <w:r>
        <w:rPr>
          <w:sz w:val="22"/>
          <w:szCs w:val="22"/>
        </w:rPr>
        <w:t xml:space="preserve"> Development command: </w:t>
      </w:r>
      <w:proofErr w:type="spellStart"/>
      <w:r>
        <w:rPr>
          <w:sz w:val="22"/>
          <w:szCs w:val="22"/>
        </w:rPr>
        <w:t>npm</w:t>
      </w:r>
      <w:proofErr w:type="spellEnd"/>
      <w:r>
        <w:rPr>
          <w:sz w:val="22"/>
          <w:szCs w:val="22"/>
        </w:rPr>
        <w:t xml:space="preserve"> run dev</w:t>
      </w:r>
    </w:p>
    <w:p w14:paraId="54D9BD1A" w14:textId="77777777" w:rsidR="00004A60" w:rsidRDefault="00000000">
      <w:r>
        <w:rPr>
          <w:b/>
          <w:sz w:val="26"/>
          <w:szCs w:val="26"/>
        </w:rPr>
        <w:t>4. Backend Build Details</w:t>
      </w:r>
    </w:p>
    <w:p w14:paraId="403877DF" w14:textId="3D9E3C90" w:rsidR="00004A60" w:rsidRDefault="00000000">
      <w:r>
        <w:rPr>
          <w:sz w:val="22"/>
          <w:szCs w:val="22"/>
        </w:rPr>
        <w:t xml:space="preserve"> Framework: Django</w:t>
      </w:r>
    </w:p>
    <w:p w14:paraId="515B6F4A" w14:textId="7A8624B8" w:rsidR="00004A60" w:rsidRDefault="00000000">
      <w:r>
        <w:rPr>
          <w:sz w:val="22"/>
          <w:szCs w:val="22"/>
        </w:rPr>
        <w:lastRenderedPageBreak/>
        <w:t xml:space="preserve"> Language: Python</w:t>
      </w:r>
    </w:p>
    <w:p w14:paraId="3BC95C73" w14:textId="073BA0D5" w:rsidR="00004A60" w:rsidRDefault="00000000">
      <w:r>
        <w:rPr>
          <w:sz w:val="22"/>
          <w:szCs w:val="22"/>
        </w:rPr>
        <w:t xml:space="preserve"> Dependency file: </w:t>
      </w:r>
      <w:proofErr w:type="spellStart"/>
      <w:r>
        <w:rPr>
          <w:sz w:val="22"/>
          <w:szCs w:val="22"/>
        </w:rPr>
        <w:t>biopathogenfix_backend</w:t>
      </w:r>
      <w:proofErr w:type="spellEnd"/>
      <w:r>
        <w:rPr>
          <w:sz w:val="22"/>
          <w:szCs w:val="22"/>
        </w:rPr>
        <w:t>/requirements.txt</w:t>
      </w:r>
    </w:p>
    <w:p w14:paraId="36EC7734" w14:textId="1595B3C5" w:rsidR="00004A60" w:rsidRDefault="00000000">
      <w:r>
        <w:rPr>
          <w:sz w:val="22"/>
          <w:szCs w:val="22"/>
        </w:rPr>
        <w:t xml:space="preserve"> Entry point: biopathogenfix_backend/manage.py</w:t>
      </w:r>
    </w:p>
    <w:p w14:paraId="28A5CE0C" w14:textId="2B1E3C5F" w:rsidR="00004A60" w:rsidRDefault="00000000">
      <w:r>
        <w:rPr>
          <w:sz w:val="22"/>
          <w:szCs w:val="22"/>
        </w:rPr>
        <w:t xml:space="preserve"> Production setup should install dependencies, run migrations, collect static files, and start the Django app</w:t>
      </w:r>
    </w:p>
    <w:p w14:paraId="7BDE791F" w14:textId="77777777" w:rsidR="00004A60" w:rsidRDefault="00000000">
      <w:r>
        <w:rPr>
          <w:b/>
          <w:sz w:val="26"/>
          <w:szCs w:val="26"/>
        </w:rPr>
        <w:t>5. Database Requirement</w:t>
      </w:r>
    </w:p>
    <w:p w14:paraId="20D9A781" w14:textId="6997AFDE" w:rsidR="00004A60" w:rsidRDefault="00000000">
      <w:r>
        <w:rPr>
          <w:sz w:val="22"/>
          <w:szCs w:val="22"/>
        </w:rPr>
        <w:t>The project uses MySQL</w:t>
      </w:r>
    </w:p>
    <w:p w14:paraId="58FBC279" w14:textId="49E1CB99" w:rsidR="00004A60" w:rsidRDefault="00000000">
      <w:r>
        <w:rPr>
          <w:sz w:val="22"/>
          <w:szCs w:val="22"/>
        </w:rPr>
        <w:t>The database should be fully hosted remotely in production</w:t>
      </w:r>
    </w:p>
    <w:p w14:paraId="4D608827" w14:textId="764C84EB" w:rsidR="00004A60" w:rsidRDefault="00000000">
      <w:r>
        <w:rPr>
          <w:sz w:val="22"/>
          <w:szCs w:val="22"/>
        </w:rPr>
        <w:t xml:space="preserve"> Production database credentials should come from environment variables</w:t>
      </w:r>
    </w:p>
    <w:p w14:paraId="0B54251A" w14:textId="77777777" w:rsidR="00004A60" w:rsidRDefault="00000000">
      <w:r>
        <w:rPr>
          <w:b/>
          <w:sz w:val="26"/>
          <w:szCs w:val="26"/>
        </w:rPr>
        <w:t>6. Media Storage Requirement</w:t>
      </w:r>
    </w:p>
    <w:p w14:paraId="361FFD42" w14:textId="7094317D" w:rsidR="00004A60" w:rsidRDefault="00000000">
      <w:r>
        <w:rPr>
          <w:sz w:val="22"/>
          <w:szCs w:val="22"/>
        </w:rPr>
        <w:t xml:space="preserve"> All uploaded images, documents, and media files must be stored in cloud object storage</w:t>
      </w:r>
    </w:p>
    <w:p w14:paraId="0443AA44" w14:textId="003B8E03" w:rsidR="00004A60" w:rsidRDefault="00000000">
      <w:r>
        <w:rPr>
          <w:sz w:val="22"/>
          <w:szCs w:val="22"/>
        </w:rPr>
        <w:t xml:space="preserve"> Media should not be stored only on local VM or container disk in production</w:t>
      </w:r>
    </w:p>
    <w:p w14:paraId="32E7ABA6" w14:textId="07C3B779" w:rsidR="00004A60" w:rsidRDefault="00000000">
      <w:r>
        <w:rPr>
          <w:sz w:val="22"/>
          <w:szCs w:val="22"/>
        </w:rPr>
        <w:t xml:space="preserve"> The backend should read and write media from shared cloud storage</w:t>
      </w:r>
    </w:p>
    <w:p w14:paraId="7CB0DAF0" w14:textId="7A626124" w:rsidR="00004A60" w:rsidRDefault="00000000">
      <w:r>
        <w:rPr>
          <w:sz w:val="22"/>
          <w:szCs w:val="22"/>
        </w:rPr>
        <w:t xml:space="preserve"> Media URLs should be accessible in production for frontend and backend usage</w:t>
      </w:r>
    </w:p>
    <w:p w14:paraId="27CC2F03" w14:textId="77777777" w:rsidR="00004A60" w:rsidRDefault="00000000">
      <w:r>
        <w:rPr>
          <w:b/>
          <w:sz w:val="26"/>
          <w:szCs w:val="26"/>
        </w:rPr>
        <w:t xml:space="preserve">7. Media Types Used </w:t>
      </w:r>
      <w:proofErr w:type="gramStart"/>
      <w:r>
        <w:rPr>
          <w:b/>
          <w:sz w:val="26"/>
          <w:szCs w:val="26"/>
        </w:rPr>
        <w:t>In</w:t>
      </w:r>
      <w:proofErr w:type="gramEnd"/>
      <w:r>
        <w:rPr>
          <w:b/>
          <w:sz w:val="26"/>
          <w:szCs w:val="26"/>
        </w:rPr>
        <w:t xml:space="preserve"> This Project</w:t>
      </w:r>
    </w:p>
    <w:p w14:paraId="5F344973" w14:textId="41B66FE0" w:rsidR="00004A60" w:rsidRDefault="00000000">
      <w:r>
        <w:rPr>
          <w:sz w:val="22"/>
          <w:szCs w:val="22"/>
        </w:rPr>
        <w:t>Product images</w:t>
      </w:r>
    </w:p>
    <w:p w14:paraId="73F2A5ED" w14:textId="0EEECCAE" w:rsidR="00004A60" w:rsidRDefault="00000000">
      <w:r>
        <w:rPr>
          <w:sz w:val="22"/>
          <w:szCs w:val="22"/>
        </w:rPr>
        <w:t xml:space="preserve"> Category images</w:t>
      </w:r>
    </w:p>
    <w:p w14:paraId="3ED47D8B" w14:textId="7A2EDCB0" w:rsidR="00004A60" w:rsidRDefault="00000000">
      <w:r>
        <w:rPr>
          <w:sz w:val="22"/>
          <w:szCs w:val="22"/>
        </w:rPr>
        <w:t xml:space="preserve"> Landing page images</w:t>
      </w:r>
    </w:p>
    <w:p w14:paraId="78E10E7E" w14:textId="72D555F4" w:rsidR="00004A60" w:rsidRDefault="00000000">
      <w:r>
        <w:rPr>
          <w:sz w:val="22"/>
          <w:szCs w:val="22"/>
        </w:rPr>
        <w:t xml:space="preserve"> Shipping label images</w:t>
      </w:r>
    </w:p>
    <w:p w14:paraId="6CF5DF2C" w14:textId="4C2D57A3" w:rsidR="00004A60" w:rsidRDefault="00000000">
      <w:r>
        <w:rPr>
          <w:sz w:val="22"/>
          <w:szCs w:val="22"/>
        </w:rPr>
        <w:t xml:space="preserve"> Resume uploads</w:t>
      </w:r>
      <w:r w:rsidR="003765D5">
        <w:rPr>
          <w:sz w:val="22"/>
          <w:szCs w:val="22"/>
        </w:rPr>
        <w:t xml:space="preserve"> for </w:t>
      </w:r>
      <w:proofErr w:type="spellStart"/>
      <w:r w:rsidR="003765D5">
        <w:rPr>
          <w:sz w:val="22"/>
          <w:szCs w:val="22"/>
        </w:rPr>
        <w:t>carrer</w:t>
      </w:r>
      <w:proofErr w:type="spellEnd"/>
      <w:r w:rsidR="003765D5">
        <w:rPr>
          <w:sz w:val="22"/>
          <w:szCs w:val="22"/>
        </w:rPr>
        <w:t xml:space="preserve"> page</w:t>
      </w:r>
    </w:p>
    <w:p w14:paraId="2F7F8E4D" w14:textId="696DD8A1" w:rsidR="00004A60" w:rsidRDefault="00000000">
      <w:r>
        <w:rPr>
          <w:sz w:val="22"/>
          <w:szCs w:val="22"/>
        </w:rPr>
        <w:t xml:space="preserve"> Product documents and assay files</w:t>
      </w:r>
    </w:p>
    <w:p w14:paraId="4B82E86E" w14:textId="77777777" w:rsidR="00004A60" w:rsidRDefault="00000000">
      <w:r>
        <w:rPr>
          <w:b/>
          <w:sz w:val="26"/>
          <w:szCs w:val="26"/>
        </w:rPr>
        <w:t xml:space="preserve">8. Background Jobs </w:t>
      </w:r>
      <w:proofErr w:type="gramStart"/>
      <w:r>
        <w:rPr>
          <w:b/>
          <w:sz w:val="26"/>
          <w:szCs w:val="26"/>
        </w:rPr>
        <w:t>And</w:t>
      </w:r>
      <w:proofErr w:type="gramEnd"/>
      <w:r>
        <w:rPr>
          <w:b/>
          <w:sz w:val="26"/>
          <w:szCs w:val="26"/>
        </w:rPr>
        <w:t xml:space="preserve"> Scheduler</w:t>
      </w:r>
    </w:p>
    <w:p w14:paraId="781B903C" w14:textId="34BE04D1" w:rsidR="00004A60" w:rsidRDefault="00000000">
      <w:r>
        <w:rPr>
          <w:sz w:val="22"/>
          <w:szCs w:val="22"/>
        </w:rPr>
        <w:t>Celery is used for asynchronous background processing</w:t>
      </w:r>
    </w:p>
    <w:p w14:paraId="54794A8D" w14:textId="78CB8ADC" w:rsidR="00004A60" w:rsidRDefault="00000000">
      <w:r>
        <w:rPr>
          <w:sz w:val="22"/>
          <w:szCs w:val="22"/>
        </w:rPr>
        <w:t xml:space="preserve"> Celery Beat is used for scheduled jobs</w:t>
      </w:r>
    </w:p>
    <w:p w14:paraId="4C2DEDB2" w14:textId="339B0EF6" w:rsidR="00004A60" w:rsidRDefault="00000000">
      <w:r>
        <w:rPr>
          <w:sz w:val="22"/>
          <w:szCs w:val="22"/>
        </w:rPr>
        <w:t xml:space="preserve"> Redis is required for queue and broker support</w:t>
      </w:r>
    </w:p>
    <w:p w14:paraId="1904A3C7" w14:textId="5E99C2B7" w:rsidR="00004A60" w:rsidRDefault="00000000">
      <w:r>
        <w:rPr>
          <w:sz w:val="22"/>
          <w:szCs w:val="22"/>
        </w:rPr>
        <w:t xml:space="preserve"> Celery worker and Celery Beat should run as separate long-running services</w:t>
      </w:r>
    </w:p>
    <w:p w14:paraId="620BC229" w14:textId="4BCFCE08" w:rsidR="00004A60" w:rsidRDefault="00000000">
      <w:r>
        <w:rPr>
          <w:sz w:val="22"/>
          <w:szCs w:val="22"/>
        </w:rPr>
        <w:t xml:space="preserve"> The current codebase includes UPS shipment polling through scheduled tasks</w:t>
      </w:r>
    </w:p>
    <w:p w14:paraId="782499EC" w14:textId="77777777" w:rsidR="00004A60" w:rsidRDefault="00000000">
      <w:r>
        <w:rPr>
          <w:b/>
          <w:sz w:val="26"/>
          <w:szCs w:val="26"/>
        </w:rPr>
        <w:lastRenderedPageBreak/>
        <w:t>9. Budget Planning Guidance</w:t>
      </w:r>
    </w:p>
    <w:p w14:paraId="2F31FCAE" w14:textId="2872C940" w:rsidR="00004A60" w:rsidRDefault="00000000">
      <w:r>
        <w:rPr>
          <w:sz w:val="22"/>
          <w:szCs w:val="22"/>
        </w:rPr>
        <w:t>Infrastructure sizing should be estimated based on peak users per minute</w:t>
      </w:r>
    </w:p>
    <w:p w14:paraId="2BB76220" w14:textId="569F624F" w:rsidR="00004A60" w:rsidRDefault="00000000">
      <w:r>
        <w:rPr>
          <w:sz w:val="22"/>
          <w:szCs w:val="22"/>
        </w:rPr>
        <w:t xml:space="preserve"> Do not estimate only by total registered users</w:t>
      </w:r>
    </w:p>
    <w:p w14:paraId="353C20F8" w14:textId="3B8B442C" w:rsidR="00004A60" w:rsidRDefault="00000000">
      <w:r>
        <w:rPr>
          <w:sz w:val="22"/>
          <w:szCs w:val="22"/>
        </w:rPr>
        <w:t xml:space="preserve"> Uploaded media, worker usage, database load, and scheduled jobs all affect cost</w:t>
      </w:r>
    </w:p>
    <w:p w14:paraId="45D75AF6" w14:textId="3BD38483" w:rsidR="00004A60" w:rsidRDefault="00004A60" w:rsidP="003765D5"/>
    <w:p w14:paraId="71C97724" w14:textId="77777777" w:rsidR="00004A60" w:rsidRDefault="00000000">
      <w:r>
        <w:rPr>
          <w:b/>
          <w:sz w:val="26"/>
          <w:szCs w:val="26"/>
        </w:rPr>
        <w:t>11. Important Notes</w:t>
      </w:r>
    </w:p>
    <w:p w14:paraId="58EC8FDF" w14:textId="390D0A4F" w:rsidR="00004A60" w:rsidRDefault="00000000">
      <w:r>
        <w:rPr>
          <w:sz w:val="22"/>
          <w:szCs w:val="22"/>
        </w:rPr>
        <w:t xml:space="preserve"> Redis is required if Celery is used in production</w:t>
      </w:r>
    </w:p>
    <w:p w14:paraId="06583828" w14:textId="44514906" w:rsidR="00004A60" w:rsidRDefault="00000000">
      <w:r>
        <w:rPr>
          <w:sz w:val="22"/>
          <w:szCs w:val="22"/>
        </w:rPr>
        <w:t xml:space="preserve"> Cloud media storage is required for uploaded files</w:t>
      </w:r>
    </w:p>
    <w:p w14:paraId="016EF75B" w14:textId="7D6B3A3A" w:rsidR="00004A60" w:rsidRDefault="00000000">
      <w:r>
        <w:rPr>
          <w:sz w:val="22"/>
          <w:szCs w:val="22"/>
        </w:rPr>
        <w:t xml:space="preserve"> Celery </w:t>
      </w:r>
      <w:proofErr w:type="gramStart"/>
      <w:r>
        <w:rPr>
          <w:sz w:val="22"/>
          <w:szCs w:val="22"/>
        </w:rPr>
        <w:t>worker</w:t>
      </w:r>
      <w:proofErr w:type="gramEnd"/>
      <w:r>
        <w:rPr>
          <w:sz w:val="22"/>
          <w:szCs w:val="22"/>
        </w:rPr>
        <w:t xml:space="preserve"> and Celery Beat should not run inside only the web process</w:t>
      </w:r>
    </w:p>
    <w:p w14:paraId="1914009A" w14:textId="15A5B51D" w:rsidR="00004A60" w:rsidRDefault="00000000">
      <w:r>
        <w:rPr>
          <w:sz w:val="22"/>
          <w:szCs w:val="22"/>
        </w:rPr>
        <w:t xml:space="preserve"> UPS polling frequency affects running </w:t>
      </w:r>
      <w:proofErr w:type="gramStart"/>
      <w:r>
        <w:rPr>
          <w:sz w:val="22"/>
          <w:szCs w:val="22"/>
        </w:rPr>
        <w:t>cost</w:t>
      </w:r>
      <w:proofErr w:type="gramEnd"/>
      <w:r>
        <w:rPr>
          <w:sz w:val="22"/>
          <w:szCs w:val="22"/>
        </w:rPr>
        <w:t xml:space="preserve"> directly</w:t>
      </w:r>
    </w:p>
    <w:p w14:paraId="2F67E3AC" w14:textId="1121DEB2" w:rsidR="00004A60" w:rsidRDefault="00000000">
      <w:r>
        <w:rPr>
          <w:sz w:val="22"/>
          <w:szCs w:val="22"/>
        </w:rPr>
        <w:t xml:space="preserve"> The current schedule in code runs every 1 minute even though a nearby comment says every 30 minutes</w:t>
      </w:r>
    </w:p>
    <w:p w14:paraId="3F9606A7" w14:textId="77777777" w:rsidR="00004A60" w:rsidRDefault="00000000">
      <w:r>
        <w:rPr>
          <w:b/>
          <w:sz w:val="26"/>
          <w:szCs w:val="26"/>
        </w:rPr>
        <w:t>12. Security Note</w:t>
      </w:r>
    </w:p>
    <w:p w14:paraId="798A0999" w14:textId="5B691F3D" w:rsidR="00004A60" w:rsidRDefault="00000000">
      <w:r>
        <w:rPr>
          <w:sz w:val="22"/>
          <w:szCs w:val="22"/>
        </w:rPr>
        <w:t xml:space="preserve"> Database credentials and other secrets should be moved out of source code and provided through environment variables before production deployment</w:t>
      </w:r>
    </w:p>
    <w:sectPr w:rsidR="00004A60">
      <w:pgSz w:w="12240" w:h="15840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4A60"/>
    <w:rsid w:val="00004A60"/>
    <w:rsid w:val="003765D5"/>
    <w:rsid w:val="00701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005D8"/>
  <w15:docId w15:val="{8AF2F28E-75FD-4A3D-A99B-2D27065F3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411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Biopathogenix DevOps Handoff Formatted</dc:title>
  <dc:creator>OpenAI Codex</dc:creator>
  <cp:lastModifiedBy>Rajeswari Gopu</cp:lastModifiedBy>
  <cp:revision>2</cp:revision>
  <dcterms:created xsi:type="dcterms:W3CDTF">2026-05-23T00:00:00Z</dcterms:created>
  <dcterms:modified xsi:type="dcterms:W3CDTF">2026-05-23T14:04:00Z</dcterms:modified>
</cp:coreProperties>
</file>