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5550F" w:rsidRDefault="0005550F">
      <w:pPr>
        <w:pStyle w:val="Title"/>
        <w:contextualSpacing w:val="0"/>
        <w:jc w:val="center"/>
      </w:pPr>
      <w:bookmarkStart w:id="0" w:name="_ye5sgo7w4vl5" w:colFirst="0" w:colLast="0"/>
      <w:bookmarkEnd w:id="0"/>
    </w:p>
    <w:p w:rsidR="0005550F" w:rsidRDefault="0005550F">
      <w:pPr>
        <w:pStyle w:val="Title"/>
        <w:contextualSpacing w:val="0"/>
        <w:jc w:val="center"/>
      </w:pPr>
    </w:p>
    <w:p w:rsidR="0005550F" w:rsidRDefault="0005550F">
      <w:pPr>
        <w:pStyle w:val="Title"/>
        <w:contextualSpacing w:val="0"/>
        <w:jc w:val="center"/>
      </w:pPr>
    </w:p>
    <w:p w:rsidR="0005550F" w:rsidRDefault="0005550F">
      <w:pPr>
        <w:pStyle w:val="Title"/>
        <w:contextualSpacing w:val="0"/>
        <w:jc w:val="center"/>
      </w:pPr>
    </w:p>
    <w:p w:rsidR="0005550F" w:rsidRDefault="0005550F">
      <w:pPr>
        <w:pStyle w:val="Title"/>
        <w:contextualSpacing w:val="0"/>
        <w:jc w:val="center"/>
      </w:pPr>
    </w:p>
    <w:p w:rsidR="0005550F" w:rsidRDefault="0005550F">
      <w:pPr>
        <w:pStyle w:val="Title"/>
        <w:contextualSpacing w:val="0"/>
        <w:jc w:val="center"/>
      </w:pPr>
    </w:p>
    <w:p w:rsidR="0005550F" w:rsidRDefault="0005550F">
      <w:pPr>
        <w:pStyle w:val="Title"/>
        <w:contextualSpacing w:val="0"/>
        <w:jc w:val="center"/>
      </w:pPr>
    </w:p>
    <w:p w:rsidR="0005550F" w:rsidRDefault="0005550F">
      <w:pPr>
        <w:pStyle w:val="Title"/>
        <w:contextualSpacing w:val="0"/>
        <w:jc w:val="center"/>
      </w:pPr>
    </w:p>
    <w:p w:rsidR="0005550F" w:rsidRDefault="000537A8">
      <w:pPr>
        <w:pStyle w:val="Title"/>
        <w:contextualSpacing w:val="0"/>
        <w:jc w:val="center"/>
      </w:pPr>
      <w:r w:rsidRPr="0005550F">
        <w:rPr>
          <w:sz w:val="96"/>
        </w:rPr>
        <w:t>Diction Master</w:t>
      </w:r>
      <w:r w:rsidR="0005550F">
        <w:br w:type="page"/>
      </w:r>
    </w:p>
    <w:p w:rsidR="006F051F" w:rsidRDefault="000537A8">
      <w:r>
        <w:rPr>
          <w:sz w:val="24"/>
          <w:szCs w:val="24"/>
        </w:rPr>
        <w:lastRenderedPageBreak/>
        <w:t>This document represents implementation plan for Diction Master software. It will define tools and methodologies that are going to be used.</w:t>
      </w:r>
    </w:p>
    <w:p w:rsidR="006F051F" w:rsidRDefault="006F051F">
      <w:pPr>
        <w:jc w:val="center"/>
      </w:pPr>
    </w:p>
    <w:p w:rsidR="006F051F" w:rsidRDefault="000537A8">
      <w:pPr>
        <w:pStyle w:val="Heading1"/>
        <w:contextualSpacing w:val="0"/>
        <w:jc w:val="center"/>
      </w:pPr>
      <w:bookmarkStart w:id="1" w:name="_1k1exk9pl24" w:colFirst="0" w:colLast="0"/>
      <w:bookmarkEnd w:id="1"/>
      <w:r>
        <w:t>Functional requirements</w:t>
      </w:r>
    </w:p>
    <w:p w:rsidR="006F051F" w:rsidRDefault="006F051F">
      <w:pPr>
        <w:jc w:val="center"/>
      </w:pPr>
    </w:p>
    <w:p w:rsidR="006F051F" w:rsidRDefault="000537A8">
      <w:r>
        <w:rPr>
          <w:sz w:val="24"/>
          <w:szCs w:val="24"/>
        </w:rPr>
        <w:t>Diction Master is software for improving English language skills and it will be used by teachers for their classes. It needs to have following functionalities:</w:t>
      </w:r>
    </w:p>
    <w:p w:rsidR="006F051F" w:rsidRDefault="000537A8">
      <w:pPr>
        <w:numPr>
          <w:ilvl w:val="0"/>
          <w:numId w:val="1"/>
        </w:numPr>
        <w:ind w:hanging="360"/>
        <w:contextualSpacing/>
        <w:rPr>
          <w:sz w:val="24"/>
          <w:szCs w:val="24"/>
        </w:rPr>
      </w:pPr>
      <w:r>
        <w:rPr>
          <w:sz w:val="24"/>
          <w:szCs w:val="24"/>
        </w:rPr>
        <w:t>Viewing videos</w:t>
      </w:r>
    </w:p>
    <w:p w:rsidR="006F051F" w:rsidRDefault="000537A8">
      <w:pPr>
        <w:numPr>
          <w:ilvl w:val="0"/>
          <w:numId w:val="1"/>
        </w:numPr>
        <w:ind w:hanging="360"/>
        <w:contextualSpacing/>
        <w:rPr>
          <w:sz w:val="24"/>
          <w:szCs w:val="24"/>
        </w:rPr>
      </w:pPr>
      <w:r>
        <w:rPr>
          <w:sz w:val="24"/>
          <w:szCs w:val="24"/>
        </w:rPr>
        <w:t>Grouping videos by terms, weeks and lectures</w:t>
      </w:r>
    </w:p>
    <w:p w:rsidR="006F051F" w:rsidRDefault="000537A8">
      <w:pPr>
        <w:numPr>
          <w:ilvl w:val="0"/>
          <w:numId w:val="1"/>
        </w:numPr>
        <w:ind w:hanging="360"/>
        <w:contextualSpacing/>
        <w:rPr>
          <w:sz w:val="24"/>
          <w:szCs w:val="24"/>
        </w:rPr>
      </w:pPr>
      <w:r>
        <w:rPr>
          <w:sz w:val="24"/>
          <w:szCs w:val="24"/>
        </w:rPr>
        <w:t>Offline mode</w:t>
      </w:r>
    </w:p>
    <w:p w:rsidR="006F051F" w:rsidRDefault="000537A8">
      <w:pPr>
        <w:numPr>
          <w:ilvl w:val="0"/>
          <w:numId w:val="1"/>
        </w:numPr>
        <w:ind w:hanging="360"/>
        <w:contextualSpacing/>
        <w:rPr>
          <w:sz w:val="24"/>
          <w:szCs w:val="24"/>
        </w:rPr>
      </w:pPr>
      <w:r>
        <w:rPr>
          <w:sz w:val="24"/>
          <w:szCs w:val="24"/>
        </w:rPr>
        <w:t xml:space="preserve">Updating materials for </w:t>
      </w:r>
      <w:r>
        <w:rPr>
          <w:sz w:val="24"/>
          <w:szCs w:val="24"/>
        </w:rPr>
        <w:t>lectures</w:t>
      </w:r>
    </w:p>
    <w:p w:rsidR="006F051F" w:rsidRDefault="000537A8">
      <w:pPr>
        <w:numPr>
          <w:ilvl w:val="0"/>
          <w:numId w:val="1"/>
        </w:numPr>
        <w:ind w:hanging="360"/>
        <w:contextualSpacing/>
        <w:rPr>
          <w:sz w:val="24"/>
          <w:szCs w:val="24"/>
        </w:rPr>
      </w:pPr>
      <w:r>
        <w:rPr>
          <w:sz w:val="24"/>
          <w:szCs w:val="24"/>
        </w:rPr>
        <w:t>Showing lecture description</w:t>
      </w:r>
    </w:p>
    <w:p w:rsidR="006F051F" w:rsidRDefault="000537A8">
      <w:pPr>
        <w:numPr>
          <w:ilvl w:val="0"/>
          <w:numId w:val="1"/>
        </w:numPr>
        <w:ind w:hanging="360"/>
        <w:contextualSpacing/>
        <w:rPr>
          <w:sz w:val="24"/>
          <w:szCs w:val="24"/>
        </w:rPr>
      </w:pPr>
      <w:r>
        <w:rPr>
          <w:sz w:val="24"/>
          <w:szCs w:val="24"/>
        </w:rPr>
        <w:t>Different content for each educational level</w:t>
      </w:r>
    </w:p>
    <w:p w:rsidR="006F051F" w:rsidRDefault="000537A8">
      <w:pPr>
        <w:numPr>
          <w:ilvl w:val="0"/>
          <w:numId w:val="1"/>
        </w:numPr>
        <w:ind w:hanging="360"/>
        <w:contextualSpacing/>
        <w:rPr>
          <w:sz w:val="24"/>
          <w:szCs w:val="24"/>
        </w:rPr>
      </w:pPr>
      <w:r>
        <w:rPr>
          <w:sz w:val="24"/>
          <w:szCs w:val="24"/>
        </w:rPr>
        <w:t>Subscription</w:t>
      </w:r>
    </w:p>
    <w:p w:rsidR="006F051F" w:rsidRDefault="000537A8">
      <w:pPr>
        <w:numPr>
          <w:ilvl w:val="0"/>
          <w:numId w:val="1"/>
        </w:numPr>
        <w:ind w:hanging="360"/>
        <w:contextualSpacing/>
        <w:rPr>
          <w:sz w:val="24"/>
          <w:szCs w:val="24"/>
        </w:rPr>
      </w:pPr>
      <w:r>
        <w:rPr>
          <w:sz w:val="24"/>
          <w:szCs w:val="24"/>
        </w:rPr>
        <w:t>Registration and login</w:t>
      </w:r>
    </w:p>
    <w:p w:rsidR="006F051F" w:rsidRDefault="000537A8">
      <w:pPr>
        <w:numPr>
          <w:ilvl w:val="0"/>
          <w:numId w:val="1"/>
        </w:numPr>
        <w:ind w:hanging="360"/>
        <w:contextualSpacing/>
        <w:rPr>
          <w:sz w:val="24"/>
          <w:szCs w:val="24"/>
        </w:rPr>
      </w:pPr>
      <w:r>
        <w:rPr>
          <w:sz w:val="24"/>
          <w:szCs w:val="24"/>
        </w:rPr>
        <w:t>Statistics and clients managing dashboard</w:t>
      </w:r>
    </w:p>
    <w:p w:rsidR="006F051F" w:rsidRDefault="006F051F"/>
    <w:p w:rsidR="006F051F" w:rsidRDefault="000537A8">
      <w:pPr>
        <w:pStyle w:val="Heading1"/>
        <w:contextualSpacing w:val="0"/>
        <w:jc w:val="center"/>
      </w:pPr>
      <w:bookmarkStart w:id="2" w:name="_v16wnc2xadgk" w:colFirst="0" w:colLast="0"/>
      <w:bookmarkEnd w:id="2"/>
      <w:r>
        <w:t>Solution architecture</w:t>
      </w:r>
    </w:p>
    <w:p w:rsidR="006F051F" w:rsidRDefault="006F051F">
      <w:pPr>
        <w:jc w:val="center"/>
      </w:pPr>
    </w:p>
    <w:p w:rsidR="006F051F" w:rsidRDefault="000537A8">
      <w:r>
        <w:rPr>
          <w:sz w:val="24"/>
          <w:szCs w:val="24"/>
        </w:rPr>
        <w:t>Diction Master system will have client-server architecture with one cent</w:t>
      </w:r>
      <w:r>
        <w:rPr>
          <w:sz w:val="24"/>
          <w:szCs w:val="24"/>
        </w:rPr>
        <w:t>ral server and multiple clients. Client's content will be defined at server side and at first start client will sync with server. Server will have admin panel where content will be managed and it will have three terms for each level where weeks and lecture</w:t>
      </w:r>
      <w:r>
        <w:rPr>
          <w:sz w:val="24"/>
          <w:szCs w:val="24"/>
        </w:rPr>
        <w:t xml:space="preserve"> with videos will be manually added. Dashboard will show status of each client that can be updated, outdated or subscript expired. Client will check for updates every time it has Internet connection but it will work in offline mode.</w:t>
      </w:r>
    </w:p>
    <w:p w:rsidR="006F051F" w:rsidRDefault="006F051F"/>
    <w:p w:rsidR="006F051F" w:rsidRDefault="000537A8">
      <w:pPr>
        <w:pStyle w:val="Heading1"/>
        <w:contextualSpacing w:val="0"/>
        <w:jc w:val="center"/>
      </w:pPr>
      <w:bookmarkStart w:id="3" w:name="_1q3dtlvzmp1b" w:colFirst="0" w:colLast="0"/>
      <w:bookmarkEnd w:id="3"/>
      <w:r>
        <w:t>Tools and methodology</w:t>
      </w:r>
    </w:p>
    <w:p w:rsidR="006F051F" w:rsidRDefault="006F051F">
      <w:pPr>
        <w:jc w:val="center"/>
      </w:pPr>
    </w:p>
    <w:p w:rsidR="006F051F" w:rsidRDefault="000537A8">
      <w:r>
        <w:rPr>
          <w:sz w:val="24"/>
          <w:szCs w:val="24"/>
        </w:rPr>
        <w:t>Software will be implemented using .NET framework and C# language. It will work on Windows 7+ platform.</w:t>
      </w:r>
    </w:p>
    <w:p w:rsidR="006F051F" w:rsidRDefault="000537A8">
      <w:r>
        <w:rPr>
          <w:sz w:val="24"/>
          <w:szCs w:val="24"/>
        </w:rPr>
        <w:t>Development process will be done using SCRUM methodology with following sprints:</w:t>
      </w:r>
    </w:p>
    <w:p w:rsidR="006F051F" w:rsidRDefault="000537A8">
      <w:pPr>
        <w:numPr>
          <w:ilvl w:val="0"/>
          <w:numId w:val="2"/>
        </w:numPr>
        <w:ind w:hanging="360"/>
        <w:contextualSpacing/>
        <w:rPr>
          <w:sz w:val="24"/>
          <w:szCs w:val="24"/>
        </w:rPr>
      </w:pPr>
      <w:r>
        <w:rPr>
          <w:sz w:val="24"/>
          <w:szCs w:val="24"/>
        </w:rPr>
        <w:t>System's architecture definition - up to one week</w:t>
      </w:r>
    </w:p>
    <w:p w:rsidR="006F051F" w:rsidRDefault="000537A8">
      <w:pPr>
        <w:numPr>
          <w:ilvl w:val="0"/>
          <w:numId w:val="2"/>
        </w:numPr>
        <w:ind w:hanging="360"/>
        <w:contextualSpacing/>
        <w:rPr>
          <w:sz w:val="24"/>
          <w:szCs w:val="24"/>
        </w:rPr>
      </w:pPr>
      <w:r>
        <w:rPr>
          <w:sz w:val="24"/>
          <w:szCs w:val="24"/>
        </w:rPr>
        <w:t>Server implementation and testing - up to three weeks</w:t>
      </w:r>
    </w:p>
    <w:p w:rsidR="006F051F" w:rsidRDefault="000537A8">
      <w:pPr>
        <w:numPr>
          <w:ilvl w:val="0"/>
          <w:numId w:val="2"/>
        </w:numPr>
        <w:ind w:hanging="360"/>
        <w:contextualSpacing/>
        <w:rPr>
          <w:sz w:val="24"/>
          <w:szCs w:val="24"/>
        </w:rPr>
      </w:pPr>
      <w:r>
        <w:rPr>
          <w:sz w:val="24"/>
          <w:szCs w:val="24"/>
        </w:rPr>
        <w:t>Client implementation and testing - up to two weeks</w:t>
      </w:r>
    </w:p>
    <w:p w:rsidR="006F051F" w:rsidRDefault="000537A8">
      <w:pPr>
        <w:numPr>
          <w:ilvl w:val="0"/>
          <w:numId w:val="2"/>
        </w:numPr>
        <w:ind w:hanging="360"/>
        <w:contextualSpacing/>
        <w:rPr>
          <w:sz w:val="24"/>
          <w:szCs w:val="24"/>
        </w:rPr>
      </w:pPr>
      <w:r>
        <w:rPr>
          <w:sz w:val="24"/>
          <w:szCs w:val="24"/>
        </w:rPr>
        <w:t>Setting up server application on actual ser</w:t>
      </w:r>
      <w:r w:rsidR="00267DDE">
        <w:rPr>
          <w:sz w:val="24"/>
          <w:szCs w:val="24"/>
        </w:rPr>
        <w:t>ver and testing - up to one week</w:t>
      </w:r>
    </w:p>
    <w:p w:rsidR="00267DDE" w:rsidRDefault="000537A8" w:rsidP="00267DDE">
      <w:pPr>
        <w:contextualSpacing/>
        <w:rPr>
          <w:sz w:val="24"/>
          <w:szCs w:val="24"/>
        </w:rPr>
      </w:pPr>
      <w:r>
        <w:rPr>
          <w:sz w:val="24"/>
          <w:szCs w:val="24"/>
        </w:rPr>
        <w:lastRenderedPageBreak/>
        <w:t>During sprint requirements can’</w:t>
      </w:r>
      <w:r w:rsidR="00267DDE">
        <w:rPr>
          <w:sz w:val="24"/>
          <w:szCs w:val="24"/>
        </w:rPr>
        <w:t>t be changed only between sprints. One sprint is equal to one agenda item so there will be four sprints in total.</w:t>
      </w:r>
    </w:p>
    <w:p w:rsidR="006F051F" w:rsidRDefault="006F051F"/>
    <w:p w:rsidR="006F051F" w:rsidRDefault="000537A8">
      <w:pPr>
        <w:pStyle w:val="Heading1"/>
        <w:contextualSpacing w:val="0"/>
        <w:jc w:val="center"/>
      </w:pPr>
      <w:bookmarkStart w:id="4" w:name="_nbp56c78cfgv" w:colFirst="0" w:colLast="0"/>
      <w:bookmarkEnd w:id="4"/>
      <w:r>
        <w:t>Price, maintenance and License</w:t>
      </w:r>
    </w:p>
    <w:p w:rsidR="006F051F" w:rsidRDefault="006F051F">
      <w:pPr>
        <w:jc w:val="center"/>
      </w:pPr>
    </w:p>
    <w:p w:rsidR="006F051F" w:rsidRDefault="000537A8">
      <w:r>
        <w:rPr>
          <w:sz w:val="24"/>
          <w:szCs w:val="24"/>
        </w:rPr>
        <w:t>System will cost $500 US Dollars and amou</w:t>
      </w:r>
      <w:r w:rsidR="00267DDE">
        <w:rPr>
          <w:sz w:val="24"/>
          <w:szCs w:val="24"/>
        </w:rPr>
        <w:t>nt will be paid</w:t>
      </w:r>
      <w:r>
        <w:rPr>
          <w:sz w:val="24"/>
          <w:szCs w:val="24"/>
        </w:rPr>
        <w:t xml:space="preserve"> at once. Maintenance will be done when it is required and price for that will be decided depending on the size of changes that need to be made. Full source code and documentation will be provided so other developers will be ab</w:t>
      </w:r>
      <w:bookmarkStart w:id="5" w:name="_GoBack"/>
      <w:bookmarkEnd w:id="5"/>
      <w:r>
        <w:rPr>
          <w:sz w:val="24"/>
          <w:szCs w:val="24"/>
        </w:rPr>
        <w:t>le to work on</w:t>
      </w:r>
      <w:r>
        <w:rPr>
          <w:sz w:val="24"/>
          <w:szCs w:val="24"/>
        </w:rPr>
        <w:t xml:space="preserve"> it if it is needed. Developer will have a right to show this project in his portfolio with statement that he was Software Architect and Lead developer. </w:t>
      </w:r>
    </w:p>
    <w:sectPr w:rsidR="006F05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2E69"/>
    <w:multiLevelType w:val="multilevel"/>
    <w:tmpl w:val="45647C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8B55D57"/>
    <w:multiLevelType w:val="multilevel"/>
    <w:tmpl w:val="5B702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isplayBackgroundShape/>
  <w:proofState w:spelling="clean" w:grammar="clean"/>
  <w:defaultTabStop w:val="720"/>
  <w:characterSpacingControl w:val="doNotCompress"/>
  <w:compat>
    <w:compatSetting w:name="compatibilityMode" w:uri="http://schemas.microsoft.com/office/word" w:val="14"/>
  </w:compat>
  <w:rsids>
    <w:rsidRoot w:val="006F051F"/>
    <w:rsid w:val="000537A8"/>
    <w:rsid w:val="0005550F"/>
    <w:rsid w:val="00267DDE"/>
    <w:rsid w:val="006F0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40A6"/>
  <w15:docId w15:val="{F200F698-CA7D-4896-A544-8F4B7C89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Aleksandar Rajic</cp:lastModifiedBy>
  <cp:revision>4</cp:revision>
  <dcterms:created xsi:type="dcterms:W3CDTF">2016-12-22T14:26:00Z</dcterms:created>
  <dcterms:modified xsi:type="dcterms:W3CDTF">2016-12-22T14:31:00Z</dcterms:modified>
</cp:coreProperties>
</file>