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28"/>
        </w:rPr>
        <w:t>American International University-Bangladesh (AIUB)</w:t>
      </w:r>
    </w:p>
    <w:p>
      <w:pPr>
        <w:jc w:val="center"/>
      </w:pPr>
      <w:r>
        <w:rPr>
          <w:sz w:val="24"/>
        </w:rPr>
        <w:t>Department of Computer Science</w:t>
        <w:br/>
        <w:t>Faculty of Science &amp; Technology (FST)</w:t>
      </w:r>
    </w:p>
    <w:p/>
    <w:p>
      <w:pPr>
        <w:jc w:val="center"/>
      </w:pPr>
      <w:r>
        <w:rPr>
          <w:b/>
          <w:sz w:val="36"/>
        </w:rPr>
        <w:t>SyncSpace EDU: Academic Collaboration and</w:t>
        <w:br/>
        <w:t>Project Supervision Platform</w:t>
      </w:r>
    </w:p>
    <w:p/>
    <w:p>
      <w:pPr>
        <w:jc w:val="center"/>
      </w:pPr>
      <w:r>
        <w:rPr>
          <w:sz w:val="24"/>
        </w:rPr>
        <w:t>A Software Engineering Project</w:t>
        <w:br/>
        <w:t>Submitted By</w:t>
      </w:r>
    </w:p>
    <w:p/>
    <w:p>
      <w:pPr>
        <w:jc w:val="center"/>
      </w:pPr>
      <w:r>
        <w:rPr>
          <w:sz w:val="22"/>
        </w:rPr>
        <w:t>Semester: Summer 25-26</w:t>
        <w:tab/>
        <w:tab/>
        <w:t>Section: 1</w:t>
      </w:r>
    </w:p>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SL</w:t>
            </w:r>
          </w:p>
        </w:tc>
        <w:tc>
          <w:tcPr>
            <w:tcW w:type="dxa" w:w="2880"/>
          </w:tcPr>
          <w:p>
            <w:r>
              <w:rPr>
                <w:b/>
              </w:rPr>
              <w:t>Student Name</w:t>
            </w:r>
          </w:p>
        </w:tc>
        <w:tc>
          <w:tcPr>
            <w:tcW w:type="dxa" w:w="2880"/>
          </w:tcPr>
          <w:p>
            <w:r>
              <w:rPr>
                <w:b/>
              </w:rPr>
              <w:t>Student ID</w:t>
            </w:r>
          </w:p>
        </w:tc>
      </w:tr>
      <w:tr>
        <w:tc>
          <w:tcPr>
            <w:tcW w:type="dxa" w:w="2880"/>
          </w:tcPr>
          <w:p>
            <w:r>
              <w:t>1</w:t>
            </w:r>
          </w:p>
        </w:tc>
        <w:tc>
          <w:tcPr>
            <w:tcW w:type="dxa" w:w="2880"/>
          </w:tcPr>
          <w:p>
            <w:r>
              <w:t>Md. Rajin Shahriar</w:t>
            </w:r>
          </w:p>
        </w:tc>
        <w:tc>
          <w:tcPr>
            <w:tcW w:type="dxa" w:w="2880"/>
          </w:tcPr>
          <w:p>
            <w:r>
              <w:t>24-57561-2</w:t>
            </w:r>
          </w:p>
        </w:tc>
      </w:tr>
      <w:tr>
        <w:tc>
          <w:tcPr>
            <w:tcW w:type="dxa" w:w="2880"/>
          </w:tcPr>
          <w:p>
            <w:r>
              <w:t>2</w:t>
            </w:r>
          </w:p>
        </w:tc>
        <w:tc>
          <w:tcPr>
            <w:tcW w:type="dxa" w:w="2880"/>
          </w:tcPr>
          <w:p>
            <w:r>
              <w:t>Purna Paul</w:t>
            </w:r>
          </w:p>
        </w:tc>
        <w:tc>
          <w:tcPr>
            <w:tcW w:type="dxa" w:w="2880"/>
          </w:tcPr>
          <w:p>
            <w:r>
              <w:t>23-55146-3</w:t>
            </w:r>
          </w:p>
        </w:tc>
      </w:tr>
      <w:tr>
        <w:tc>
          <w:tcPr>
            <w:tcW w:type="dxa" w:w="2880"/>
          </w:tcPr>
          <w:p>
            <w:r>
              <w:t>3</w:t>
            </w:r>
          </w:p>
        </w:tc>
        <w:tc>
          <w:tcPr>
            <w:tcW w:type="dxa" w:w="2880"/>
          </w:tcPr>
          <w:p>
            <w:r>
              <w:t>Annafi Anis</w:t>
            </w:r>
          </w:p>
        </w:tc>
        <w:tc>
          <w:tcPr>
            <w:tcW w:type="dxa" w:w="2880"/>
          </w:tcPr>
          <w:p>
            <w:r>
              <w:t>23-53083-3</w:t>
            </w:r>
          </w:p>
        </w:tc>
      </w:tr>
      <w:tr>
        <w:tc>
          <w:tcPr>
            <w:tcW w:type="dxa" w:w="2880"/>
          </w:tcPr>
          <w:p>
            <w:r>
              <w:t>4</w:t>
            </w:r>
          </w:p>
        </w:tc>
        <w:tc>
          <w:tcPr>
            <w:tcW w:type="dxa" w:w="2880"/>
          </w:tcPr>
          <w:p>
            <w:r>
              <w:t>Vacant</w:t>
            </w:r>
          </w:p>
        </w:tc>
        <w:tc>
          <w:tcPr>
            <w:tcW w:type="dxa" w:w="2880"/>
          </w:tcPr>
          <w:p>
            <w:r>
              <w:t>N/A</w:t>
            </w:r>
          </w:p>
        </w:tc>
      </w:tr>
      <w:tr>
        <w:tc>
          <w:tcPr>
            <w:tcW w:type="dxa" w:w="2880"/>
          </w:tcPr>
          <w:p>
            <w:r>
              <w:t>5</w:t>
            </w:r>
          </w:p>
        </w:tc>
        <w:tc>
          <w:tcPr>
            <w:tcW w:type="dxa" w:w="2880"/>
          </w:tcPr>
          <w:p>
            <w:r>
              <w:t>Vacant</w:t>
            </w:r>
          </w:p>
        </w:tc>
        <w:tc>
          <w:tcPr>
            <w:tcW w:type="dxa" w:w="2880"/>
          </w:tcPr>
          <w:p>
            <w:r>
              <w:t>N/A</w:t>
            </w:r>
          </w:p>
        </w:tc>
      </w:tr>
    </w:tbl>
    <w:p>
      <w:r>
        <w:br w:type="page"/>
      </w:r>
    </w:p>
    <w:p>
      <w:pPr>
        <w:pStyle w:val="Heading1"/>
      </w:pPr>
      <w:r>
        <w:t>Table of Contents</w:t>
      </w:r>
    </w:p>
    <w:p>
      <w:pPr>
        <w:spacing w:after="80"/>
      </w:pPr>
      <w:r>
        <w:t>1. Project Proposal</w:t>
      </w:r>
    </w:p>
    <w:p>
      <w:pPr>
        <w:spacing w:after="80"/>
      </w:pPr>
      <w:r>
        <w:t xml:space="preserve">   1.1 Background to the Problem</w:t>
      </w:r>
    </w:p>
    <w:p>
      <w:pPr>
        <w:spacing w:after="80"/>
      </w:pPr>
      <w:r>
        <w:t xml:space="preserve">   1.2 Objectives</w:t>
      </w:r>
    </w:p>
    <w:p>
      <w:pPr>
        <w:spacing w:after="80"/>
      </w:pPr>
      <w:r>
        <w:t xml:space="preserve">   1.3 Target Users of the Solution</w:t>
      </w:r>
    </w:p>
    <w:p>
      <w:pPr>
        <w:spacing w:after="80"/>
      </w:pPr>
      <w:r>
        <w:t xml:space="preserve">   1.4 Scope of the Project</w:t>
      </w:r>
    </w:p>
    <w:p>
      <w:pPr>
        <w:spacing w:after="80"/>
      </w:pPr>
      <w:r>
        <w:t>2. Methodology</w:t>
      </w:r>
    </w:p>
    <w:p>
      <w:pPr>
        <w:spacing w:after="80"/>
      </w:pPr>
      <w:r>
        <w:t xml:space="preserve">   2.1 Development Approach</w:t>
      </w:r>
    </w:p>
    <w:p>
      <w:pPr>
        <w:spacing w:after="80"/>
      </w:pPr>
      <w:r>
        <w:t xml:space="preserve">   2.2 Technology Stack</w:t>
      </w:r>
    </w:p>
    <w:p>
      <w:pPr>
        <w:spacing w:after="80"/>
      </w:pPr>
      <w:r>
        <w:t>3. Project Timeline</w:t>
      </w:r>
    </w:p>
    <w:p>
      <w:pPr>
        <w:spacing w:after="80"/>
      </w:pPr>
      <w:r>
        <w:t>4. Expected Deliverables</w:t>
      </w:r>
    </w:p>
    <w:p>
      <w:pPr>
        <w:spacing w:after="80"/>
      </w:pPr>
      <w:r>
        <w:t>5. Risk Assessment</w:t>
      </w:r>
    </w:p>
    <w:p>
      <w:pPr>
        <w:spacing w:after="80"/>
      </w:pPr>
      <w:r>
        <w:t>6. References</w:t>
      </w:r>
    </w:p>
    <w:p>
      <w:r>
        <w:br w:type="page"/>
      </w:r>
    </w:p>
    <w:p>
      <w:pPr>
        <w:pStyle w:val="Heading1"/>
      </w:pPr>
      <w:r>
        <w:t>1. PROJECT PROPOSAL</w:t>
      </w:r>
    </w:p>
    <w:p>
      <w:pPr>
        <w:pStyle w:val="Heading2"/>
      </w:pPr>
      <w:r>
        <w:t>1.1 Background to the Problem</w:t>
      </w:r>
    </w:p>
    <w:p>
      <w:r>
        <w:t>University students frequently work on group projects as part of their academic curriculum. However, several challenges arise during project execution, including unequal contribution among group members, scattered communication across multiple platforms, and limited visibility for instructors regarding project progress and individual participation.</w:t>
      </w:r>
    </w:p>
    <w:p>
      <w:r>
        <w:t>Currently, students rely on various disconnected tools such as Messenger, WhatsApp, Google Docs, Google Drive, and Email to collaborate on their coursework. This fragmented approach often leads to communication gaps, document version conflicts, missed deadlines, and difficulties in monitoring project activities. Instructors, in particular, are left with little objective evidence of who contributed what to a group submission, which makes fair assessment difficult and allows free-riding to go unnoticed until it is too late to intervene.</w:t>
      </w:r>
    </w:p>
    <w:p>
      <w:r>
        <w:t>SyncSpace EDU addresses this gap by providing a single, web-based academic collaboration and project supervision platform designed specifically for university project groups. The platform brings communication, task management, document collaboration, file sharing, and progress tracking into one centralized environment. Automated contribution tracking gives instructors objective, measurable data on individual participation, while milestone and deadline management tools encourage students to work steadily throughout the semester rather than only before submission deadlines.</w:t>
      </w:r>
    </w:p>
    <w:p>
      <w:r>
        <w:t>A working prototype of the platform has been developed and is currently accessible at: https://syncspace-work.vercel.app/</w:t>
      </w:r>
    </w:p>
    <w:p>
      <w:pPr>
        <w:pStyle w:val="Heading2"/>
      </w:pPr>
      <w:r>
        <w:t>1.2 Objectives</w:t>
      </w:r>
    </w:p>
    <w:p>
      <w:pPr>
        <w:pStyle w:val="ListBullet"/>
      </w:pPr>
      <w:r>
        <w:t>Develop a centralized web-based platform that consolidates communication, task management, document collaboration, and file sharing for university project groups.</w:t>
      </w:r>
    </w:p>
    <w:p>
      <w:pPr>
        <w:pStyle w:val="ListBullet"/>
      </w:pPr>
      <w:r>
        <w:t>Implement an automated contribution tracking system that calculates individual participation scores based on measurable activity metrics.</w:t>
      </w:r>
    </w:p>
    <w:p>
      <w:pPr>
        <w:pStyle w:val="ListBullet"/>
      </w:pPr>
      <w:r>
        <w:t>Provide instructors with real-time dashboards and analytics to monitor project progress, identify at-risk groups, and evaluate student performance objectively.</w:t>
      </w:r>
    </w:p>
    <w:p>
      <w:pPr>
        <w:pStyle w:val="ListBullet"/>
      </w:pPr>
      <w:r>
        <w:t>Design a milestone and deadline management system that encourages structured project scheduling and timely completion.</w:t>
      </w:r>
    </w:p>
    <w:p>
      <w:pPr>
        <w:pStyle w:val="ListBullet"/>
      </w:pPr>
      <w:r>
        <w:t>Integrate AI-powered assistance (GPT-4o) for content summarization, meeting note generation, and writing improvement to boost student productivity.</w:t>
      </w:r>
    </w:p>
    <w:p>
      <w:pPr>
        <w:pStyle w:val="ListBullet"/>
      </w:pPr>
      <w:r>
        <w:t>Build a secure, scalable, and responsive platform using modern web technologies and enterprise-grade architecture patterns.</w:t>
      </w:r>
    </w:p>
    <w:p>
      <w:pPr>
        <w:pStyle w:val="ListBullet"/>
      </w:pPr>
      <w:r>
        <w:t>Ensure fair and transparent grading through objective contribution data that eliminates guesswork in group project assessment.</w:t>
      </w:r>
    </w:p>
    <w:p>
      <w:pPr>
        <w:pStyle w:val="Heading2"/>
      </w:pPr>
      <w:r>
        <w:t>1.3 Target Users of the Solution</w:t>
      </w:r>
    </w:p>
    <w:p>
      <w:r>
        <w:t>The primary users of SyncSpace EDU are members of the university community involved in group-based academic project work:</w:t>
      </w:r>
    </w:p>
    <w:p>
      <w:pPr>
        <w:pStyle w:val="Heading3"/>
      </w:pPr>
      <w:r>
        <w:t>Students</w:t>
      </w:r>
    </w:p>
    <w:p>
      <w:r>
        <w:t>Undergraduate students working in project groups who need a single place to communicate, manage tasks, edit shared documents, upload and organize files, track their own contribution scores, and use AI-powered tools for content improvement.</w:t>
      </w:r>
    </w:p>
    <w:p>
      <w:pPr>
        <w:pStyle w:val="Heading3"/>
      </w:pPr>
      <w:r>
        <w:t>Project Leaders</w:t>
      </w:r>
    </w:p>
    <w:p>
      <w:r>
        <w:t>Students appointed to coordinate a project group, who need to assign tasks, create and manage milestones, monitor overall team progress, manage group membership, and view contribution analytics to ensure fair participation.</w:t>
      </w:r>
    </w:p>
    <w:p>
      <w:pPr>
        <w:pStyle w:val="Heading3"/>
      </w:pPr>
      <w:r>
        <w:t>Instructors / Course Supervisors</w:t>
      </w:r>
    </w:p>
    <w:p>
      <w:r>
        <w:t>Faculty members who need visibility into group activity, objective contribution data, progress reports, risk assessments, and the ability to create courses and organize project groups for fair and timely evaluation.</w:t>
      </w:r>
    </w:p>
    <w:p>
      <w:pPr>
        <w:pStyle w:val="Heading3"/>
      </w:pPr>
      <w:r>
        <w:t>System Administrators</w:t>
      </w:r>
    </w:p>
    <w:p>
      <w:r>
        <w:t>Platform administrators responsible for user account management, workspace oversight, audit log review, system health monitoring, and storage analytics to ensure the platform operates reliably.</w:t>
      </w:r>
    </w:p>
    <w:p>
      <w:pPr>
        <w:pStyle w:val="Heading2"/>
      </w:pPr>
      <w:r>
        <w:t>1.4 Scope of the Project</w:t>
      </w:r>
    </w:p>
    <w:p>
      <w:r>
        <w:t>The project encompasses six major functional areas:</w:t>
      </w:r>
    </w:p>
    <w:p>
      <w:r>
        <w:rPr>
          <w:b/>
        </w:rPr>
        <w:t xml:space="preserve">Fair Contribution Assessment: </w:t>
      </w:r>
      <w:r>
        <w:t>Automated tracking of task completions, document edits, file uploads, chat participation, and composite scoring with leaderboards.</w:t>
      </w:r>
    </w:p>
    <w:p>
      <w:r>
        <w:rPr>
          <w:b/>
        </w:rPr>
        <w:t xml:space="preserve">Centralized Project Collaboration: </w:t>
      </w:r>
      <w:r>
        <w:t>Unified workspace with real-time collaborative documents, Kanban boards, channel-based chat, direct messages, cloud file storage, and notifications.</w:t>
      </w:r>
    </w:p>
    <w:p>
      <w:r>
        <w:rPr>
          <w:b/>
        </w:rPr>
        <w:t xml:space="preserve">Instructor Monitoring: </w:t>
      </w:r>
      <w:r>
        <w:t>Faculty dashboards, contribution analytics, group activity reports, risk detection, and project health scoring.</w:t>
      </w:r>
    </w:p>
    <w:p>
      <w:r>
        <w:rPr>
          <w:b/>
        </w:rPr>
        <w:t xml:space="preserve">Milestone and Deadline Management: </w:t>
      </w:r>
      <w:r>
        <w:t>Milestone creation, deadline tracking, automated reminders, progress visualization, and Gantt-style timelines.</w:t>
      </w:r>
    </w:p>
    <w:p>
      <w:r>
        <w:rPr>
          <w:b/>
        </w:rPr>
        <w:t xml:space="preserve">AI-Powered Assistance: </w:t>
      </w:r>
      <w:r>
        <w:t>GPT-4o integration for document summarization, meeting notes, content rewriting, task extraction, and free chat.</w:t>
      </w:r>
    </w:p>
    <w:p>
      <w:r>
        <w:rPr>
          <w:b/>
        </w:rPr>
        <w:t xml:space="preserve">System Administration: </w:t>
      </w:r>
      <w:r>
        <w:t>User management, workspace oversight, audit logging, health monitoring, storage analytics, and full-text search.</w:t>
      </w:r>
    </w:p>
    <w:p>
      <w:r>
        <w:br w:type="page"/>
      </w:r>
    </w:p>
    <w:p>
      <w:pPr>
        <w:pStyle w:val="Heading1"/>
      </w:pPr>
      <w:r>
        <w:t>2. METHODOLOGY</w:t>
      </w:r>
    </w:p>
    <w:p>
      <w:pPr>
        <w:pStyle w:val="Heading2"/>
      </w:pPr>
      <w:r>
        <w:t>2.1 Development Approach</w:t>
      </w:r>
    </w:p>
    <w:p>
      <w:r>
        <w:t>The project follows Agile methodology with iterative development cycles. Key practices include:</w:t>
      </w:r>
    </w:p>
    <w:p>
      <w:pPr>
        <w:pStyle w:val="ListBullet"/>
      </w:pPr>
      <w:r>
        <w:t>Clean Architecture with strict layer separation (Domain, Application, Infrastructure, Persistence, API)</w:t>
      </w:r>
    </w:p>
    <w:p>
      <w:pPr>
        <w:pStyle w:val="ListBullet"/>
      </w:pPr>
      <w:r>
        <w:t>CQRS pattern using MediatR for command/query separation in core features</w:t>
      </w:r>
    </w:p>
    <w:p>
      <w:pPr>
        <w:pStyle w:val="ListBullet"/>
      </w:pPr>
      <w:r>
        <w:t>Repository Pattern with generic repositories and Unit of Work for data access abstraction</w:t>
      </w:r>
    </w:p>
    <w:p>
      <w:pPr>
        <w:pStyle w:val="ListBullet"/>
      </w:pPr>
      <w:r>
        <w:t>Test-Driven Development with unit tests (xUnit), integration tests, and frontend tests (Vitest)</w:t>
      </w:r>
    </w:p>
    <w:p>
      <w:pPr>
        <w:pStyle w:val="ListBullet"/>
      </w:pPr>
      <w:r>
        <w:t>Continuous Integration via GitHub Actions for automated testing and deployment</w:t>
      </w:r>
    </w:p>
    <w:p>
      <w:pPr>
        <w:pStyle w:val="ListBullet"/>
      </w:pPr>
      <w:r>
        <w:t>Vertical Slice Architecture organizing features by domain rather than technical layers</w:t>
      </w:r>
    </w:p>
    <w:p>
      <w:pPr>
        <w:pStyle w:val="ListBullet"/>
      </w:pPr>
      <w:r>
        <w:t>Result Monad pattern for functional error handling without exceptions</w:t>
      </w:r>
    </w:p>
    <w:p>
      <w:pPr>
        <w:pStyle w:val="Heading2"/>
      </w:pPr>
      <w:r>
        <w:t>2.2 Technology Stack</w:t>
      </w:r>
    </w:p>
    <w:tbl>
      <w:tblPr>
        <w:tblStyle w:val="TableGrid"/>
        <w:tblW w:type="auto" w:w="0"/>
        <w:tblLook w:firstColumn="1" w:firstRow="1" w:lastColumn="0" w:lastRow="0" w:noHBand="0" w:noVBand="1" w:val="04A0"/>
      </w:tblPr>
      <w:tblGrid>
        <w:gridCol w:w="4320"/>
        <w:gridCol w:w="4320"/>
      </w:tblGrid>
      <w:tr>
        <w:tc>
          <w:tcPr>
            <w:tcW w:type="dxa" w:w="4320"/>
          </w:tcPr>
          <w:p>
            <w:r>
              <w:rPr>
                <w:b/>
              </w:rPr>
              <w:t>Layer</w:t>
            </w:r>
          </w:p>
        </w:tc>
        <w:tc>
          <w:tcPr>
            <w:tcW w:type="dxa" w:w="4320"/>
          </w:tcPr>
          <w:p>
            <w:r>
              <w:rPr>
                <w:b/>
              </w:rPr>
              <w:t>Technologies</w:t>
            </w:r>
          </w:p>
        </w:tc>
      </w:tr>
      <w:tr>
        <w:tc>
          <w:tcPr>
            <w:tcW w:type="dxa" w:w="4320"/>
          </w:tcPr>
          <w:p>
            <w:r>
              <w:t>Frontend</w:t>
            </w:r>
          </w:p>
        </w:tc>
        <w:tc>
          <w:tcPr>
            <w:tcW w:type="dxa" w:w="4320"/>
          </w:tcPr>
          <w:p>
            <w:r>
              <w:t>Next.js 15, React 19, TypeScript 5.7, Tailwind CSS 3.4, Zustand, Framer Motion, React Query, SignalR Client</w:t>
            </w:r>
          </w:p>
        </w:tc>
      </w:tr>
      <w:tr>
        <w:tc>
          <w:tcPr>
            <w:tcW w:type="dxa" w:w="4320"/>
          </w:tcPr>
          <w:p>
            <w:r>
              <w:t>Backend</w:t>
            </w:r>
          </w:p>
        </w:tc>
        <w:tc>
          <w:tcPr>
            <w:tcW w:type="dxa" w:w="4320"/>
          </w:tcPr>
          <w:p>
            <w:r>
              <w:t>ASP.NET Core 10, C# 13, Entity Framework Core 10, MediatR 12, FluentValidation 11, SignalR, ASP.NET Identity</w:t>
            </w:r>
          </w:p>
        </w:tc>
      </w:tr>
      <w:tr>
        <w:tc>
          <w:tcPr>
            <w:tcW w:type="dxa" w:w="4320"/>
          </w:tcPr>
          <w:p>
            <w:r>
              <w:t>Database</w:t>
            </w:r>
          </w:p>
        </w:tc>
        <w:tc>
          <w:tcPr>
            <w:tcW w:type="dxa" w:w="4320"/>
          </w:tcPr>
          <w:p>
            <w:r>
              <w:t>PostgreSQL 16 (Neon serverless), Redis 7 (caching)</w:t>
            </w:r>
          </w:p>
        </w:tc>
      </w:tr>
      <w:tr>
        <w:tc>
          <w:tcPr>
            <w:tcW w:type="dxa" w:w="4320"/>
          </w:tcPr>
          <w:p>
            <w:r>
              <w:t>Authentication</w:t>
            </w:r>
          </w:p>
        </w:tc>
        <w:tc>
          <w:tcPr>
            <w:tcW w:type="dxa" w:w="4320"/>
          </w:tcPr>
          <w:p>
            <w:r>
              <w:t>JWT Bearer tokens, Google OAuth, GitHub OAuth, ASP.NET Identity</w:t>
            </w:r>
          </w:p>
        </w:tc>
      </w:tr>
      <w:tr>
        <w:tc>
          <w:tcPr>
            <w:tcW w:type="dxa" w:w="4320"/>
          </w:tcPr>
          <w:p>
            <w:r>
              <w:t>File Storage</w:t>
            </w:r>
          </w:p>
        </w:tc>
        <w:tc>
          <w:tcPr>
            <w:tcW w:type="dxa" w:w="4320"/>
          </w:tcPr>
          <w:p>
            <w:r>
              <w:t>Cloudinary (CDN-backed cloud storage)</w:t>
            </w:r>
          </w:p>
        </w:tc>
      </w:tr>
      <w:tr>
        <w:tc>
          <w:tcPr>
            <w:tcW w:type="dxa" w:w="4320"/>
          </w:tcPr>
          <w:p>
            <w:r>
              <w:t>AI Integration</w:t>
            </w:r>
          </w:p>
        </w:tc>
        <w:tc>
          <w:tcPr>
            <w:tcW w:type="dxa" w:w="4320"/>
          </w:tcPr>
          <w:p>
            <w:r>
              <w:t>OpenAI GPT-4o API</w:t>
            </w:r>
          </w:p>
        </w:tc>
      </w:tr>
      <w:tr>
        <w:tc>
          <w:tcPr>
            <w:tcW w:type="dxa" w:w="4320"/>
          </w:tcPr>
          <w:p>
            <w:r>
              <w:t>DevOps</w:t>
            </w:r>
          </w:p>
        </w:tc>
        <w:tc>
          <w:tcPr>
            <w:tcW w:type="dxa" w:w="4320"/>
          </w:tcPr>
          <w:p>
            <w:r>
              <w:t>Docker + Compose, Railway (backend), Vercel (frontend), GitHub Actions (CI)</w:t>
            </w:r>
          </w:p>
        </w:tc>
      </w:tr>
      <w:tr>
        <w:tc>
          <w:tcPr>
            <w:tcW w:type="dxa" w:w="4320"/>
          </w:tcPr>
          <w:p>
            <w:r>
              <w:t>Testing</w:t>
            </w:r>
          </w:p>
        </w:tc>
        <w:tc>
          <w:tcPr>
            <w:tcW w:type="dxa" w:w="4320"/>
          </w:tcPr>
          <w:p>
            <w:r>
              <w:t>xUnit, Vitest, React Testing Library, FluentAssertions, Moq</w:t>
            </w:r>
          </w:p>
        </w:tc>
      </w:tr>
    </w:tbl>
    <w:p>
      <w:r>
        <w:br w:type="page"/>
      </w:r>
    </w:p>
    <w:p>
      <w:pPr>
        <w:pStyle w:val="Heading1"/>
      </w:pPr>
      <w:r>
        <w:t>3. PROJECT TIMELINE</w:t>
      </w:r>
    </w:p>
    <w:p>
      <w:r>
        <w:t>The project is developed over the Summer 2025-2026 semester with the following phases: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Deliverables</w:t>
            </w:r>
          </w:p>
        </w:tc>
      </w:tr>
      <w:tr>
        <w:tc>
          <w:tcPr>
            <w:tcW w:type="dxa" w:w="2880"/>
          </w:tcPr>
          <w:p>
            <w:r>
              <w:t>1. Requirements &amp; Planning</w:t>
            </w:r>
          </w:p>
        </w:tc>
        <w:tc>
          <w:tcPr>
            <w:tcW w:type="dxa" w:w="2880"/>
          </w:tcPr>
          <w:p>
            <w:r>
              <w:t>Weeks 1-2</w:t>
            </w:r>
          </w:p>
        </w:tc>
        <w:tc>
          <w:tcPr>
            <w:tcW w:type="dxa" w:w="2880"/>
          </w:tcPr>
          <w:p>
            <w:r>
              <w:t>SRS document, Project Proposal, Use Case Diagrams, ERD</w:t>
            </w:r>
          </w:p>
        </w:tc>
      </w:tr>
      <w:tr>
        <w:tc>
          <w:tcPr>
            <w:tcW w:type="dxa" w:w="2880"/>
          </w:tcPr>
          <w:p>
            <w:r>
              <w:t>2. System Design</w:t>
            </w:r>
          </w:p>
        </w:tc>
        <w:tc>
          <w:tcPr>
            <w:tcW w:type="dxa" w:w="2880"/>
          </w:tcPr>
          <w:p>
            <w:r>
              <w:t>Weeks 2-3</w:t>
            </w:r>
          </w:p>
        </w:tc>
        <w:tc>
          <w:tcPr>
            <w:tcW w:type="dxa" w:w="2880"/>
          </w:tcPr>
          <w:p>
            <w:r>
              <w:t>Architecture design, Database schema, API specification, Wireframes</w:t>
            </w:r>
          </w:p>
        </w:tc>
      </w:tr>
      <w:tr>
        <w:tc>
          <w:tcPr>
            <w:tcW w:type="dxa" w:w="2880"/>
          </w:tcPr>
          <w:p>
            <w:r>
              <w:t>3. Core Backend Development</w:t>
            </w:r>
          </w:p>
        </w:tc>
        <w:tc>
          <w:tcPr>
            <w:tcW w:type="dxa" w:w="2880"/>
          </w:tcPr>
          <w:p>
            <w:r>
              <w:t>Weeks 3-6</w:t>
            </w:r>
          </w:p>
        </w:tc>
        <w:tc>
          <w:tcPr>
            <w:tcW w:type="dxa" w:w="2880"/>
          </w:tcPr>
          <w:p>
            <w:r>
              <w:t>Auth, Workspaces, Documents, Boards, Chat APIs with CQRS</w:t>
            </w:r>
          </w:p>
        </w:tc>
      </w:tr>
      <w:tr>
        <w:tc>
          <w:tcPr>
            <w:tcW w:type="dxa" w:w="2880"/>
          </w:tcPr>
          <w:p>
            <w:r>
              <w:t>4. Frontend Development</w:t>
            </w:r>
          </w:p>
        </w:tc>
        <w:tc>
          <w:tcPr>
            <w:tcW w:type="dxa" w:w="2880"/>
          </w:tcPr>
          <w:p>
            <w:r>
              <w:t>Weeks 4-8</w:t>
            </w:r>
          </w:p>
        </w:tc>
        <w:tc>
          <w:tcPr>
            <w:tcW w:type="dxa" w:w="2880"/>
          </w:tcPr>
          <w:p>
            <w:r>
              <w:t>Dashboard UI, Feature modules, Real-time integration, Responsive design</w:t>
            </w:r>
          </w:p>
        </w:tc>
      </w:tr>
      <w:tr>
        <w:tc>
          <w:tcPr>
            <w:tcW w:type="dxa" w:w="2880"/>
          </w:tcPr>
          <w:p>
            <w:r>
              <w:t>5. Academic Features</w:t>
            </w:r>
          </w:p>
        </w:tc>
        <w:tc>
          <w:tcPr>
            <w:tcW w:type="dxa" w:w="2880"/>
          </w:tcPr>
          <w:p>
            <w:r>
              <w:t>Weeks 6-9</w:t>
            </w:r>
          </w:p>
        </w:tc>
        <w:tc>
          <w:tcPr>
            <w:tcW w:type="dxa" w:w="2880"/>
          </w:tcPr>
          <w:p>
            <w:r>
              <w:t>Courses, Project Groups, Milestones, Contributions, Risk Detection, Reports</w:t>
            </w:r>
          </w:p>
        </w:tc>
      </w:tr>
      <w:tr>
        <w:tc>
          <w:tcPr>
            <w:tcW w:type="dxa" w:w="2880"/>
          </w:tcPr>
          <w:p>
            <w:r>
              <w:t>6. AI &amp; Admin Features</w:t>
            </w:r>
          </w:p>
        </w:tc>
        <w:tc>
          <w:tcPr>
            <w:tcW w:type="dxa" w:w="2880"/>
          </w:tcPr>
          <w:p>
            <w:r>
              <w:t>Weeks 8-10</w:t>
            </w:r>
          </w:p>
        </w:tc>
        <w:tc>
          <w:tcPr>
            <w:tcW w:type="dxa" w:w="2880"/>
          </w:tcPr>
          <w:p>
            <w:r>
              <w:t>AI Assistant integration, Admin panel, Analytics dashboards, Search</w:t>
            </w:r>
          </w:p>
        </w:tc>
      </w:tr>
      <w:tr>
        <w:tc>
          <w:tcPr>
            <w:tcW w:type="dxa" w:w="2880"/>
          </w:tcPr>
          <w:p>
            <w:r>
              <w:t>7. Testing &amp; Deployment</w:t>
            </w:r>
          </w:p>
        </w:tc>
        <w:tc>
          <w:tcPr>
            <w:tcW w:type="dxa" w:w="2880"/>
          </w:tcPr>
          <w:p>
            <w:r>
              <w:t>Weeks 9-12</w:t>
            </w:r>
          </w:p>
        </w:tc>
        <w:tc>
          <w:tcPr>
            <w:tcW w:type="dxa" w:w="2880"/>
          </w:tcPr>
          <w:p>
            <w:r>
              <w:t>Unit tests, Integration tests, E2E testing, Production deployment</w:t>
            </w:r>
          </w:p>
        </w:tc>
      </w:tr>
    </w:tbl>
    <w:p>
      <w:r>
        <w:br w:type="page"/>
      </w:r>
    </w:p>
    <w:p>
      <w:pPr>
        <w:pStyle w:val="Heading1"/>
      </w:pPr>
      <w:r>
        <w:t>4. EXPECTED DELIVERABLES</w:t>
      </w:r>
    </w:p>
    <w:p>
      <w:pPr>
        <w:pStyle w:val="ListBullet"/>
      </w:pPr>
      <w:r>
        <w:t>Fully functional web application deployed at https://syncspace-work.vercel.app/</w:t>
      </w:r>
    </w:p>
    <w:p>
      <w:pPr>
        <w:pStyle w:val="ListBullet"/>
      </w:pPr>
      <w:r>
        <w:t>Backend API with 176+ RESTful endpoints and 3 SignalR hubs for real-time features</w:t>
      </w:r>
    </w:p>
    <w:p>
      <w:pPr>
        <w:pStyle w:val="ListBullet"/>
      </w:pPr>
      <w:r>
        <w:t>Frontend application with 22 feature modules, responsive design, and premium UI</w:t>
      </w:r>
    </w:p>
    <w:p>
      <w:pPr>
        <w:pStyle w:val="ListBullet"/>
      </w:pPr>
      <w:r>
        <w:t>PostgreSQL database with 31+ entities, EF Core migrations, and seed data</w:t>
      </w:r>
    </w:p>
    <w:p>
      <w:pPr>
        <w:pStyle w:val="ListBullet"/>
      </w:pPr>
      <w:r>
        <w:t>Automated contribution tracking and scoring system</w:t>
      </w:r>
    </w:p>
    <w:p>
      <w:pPr>
        <w:pStyle w:val="ListBullet"/>
      </w:pPr>
      <w:r>
        <w:t>AI-powered assistant for document summarization, meeting notes, and content rewriting</w:t>
      </w:r>
    </w:p>
    <w:p>
      <w:pPr>
        <w:pStyle w:val="ListBullet"/>
      </w:pPr>
      <w:r>
        <w:t>Instructor dashboard with analytics, risk detection, and report generation</w:t>
      </w:r>
    </w:p>
    <w:p>
      <w:pPr>
        <w:pStyle w:val="ListBullet"/>
      </w:pPr>
      <w:r>
        <w:t>Admin panel with user management, audit logs, and system health monitoring</w:t>
      </w:r>
    </w:p>
    <w:p>
      <w:pPr>
        <w:pStyle w:val="ListBullet"/>
      </w:pPr>
      <w:r>
        <w:t>Comprehensive test suite: 170+ tests (unit, integration, frontend)</w:t>
      </w:r>
    </w:p>
    <w:p>
      <w:pPr>
        <w:pStyle w:val="ListBullet"/>
      </w:pPr>
      <w:r>
        <w:t>Complete documentation: SRS, API reference, architecture guide, setup guide</w:t>
      </w:r>
    </w:p>
    <w:p>
      <w:pPr>
        <w:pStyle w:val="ListBullet"/>
      </w:pPr>
      <w:r>
        <w:t>Docker Compose configuration for local development</w:t>
      </w:r>
    </w:p>
    <w:p>
      <w:pPr>
        <w:pStyle w:val="ListBullet"/>
      </w:pPr>
      <w:r>
        <w:t>CI/CD pipeline via GitHub Actions for automated testing and deployment</w:t>
      </w:r>
    </w:p>
    <w:p>
      <w:pPr>
        <w:pStyle w:val="Heading1"/>
      </w:pPr>
      <w:r>
        <w:t>5. RISK ASSESSMENT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Risk</w:t>
            </w:r>
          </w:p>
        </w:tc>
        <w:tc>
          <w:tcPr>
            <w:tcW w:type="dxa" w:w="2160"/>
          </w:tcPr>
          <w:p>
            <w:r>
              <w:rPr>
                <w:b/>
              </w:rPr>
              <w:t>Impact</w:t>
            </w:r>
          </w:p>
        </w:tc>
        <w:tc>
          <w:tcPr>
            <w:tcW w:type="dxa" w:w="2160"/>
          </w:tcPr>
          <w:p>
            <w:r>
              <w:rPr>
                <w:b/>
              </w:rPr>
              <w:t>Likelihood</w:t>
            </w:r>
          </w:p>
        </w:tc>
        <w:tc>
          <w:tcPr>
            <w:tcW w:type="dxa" w:w="2160"/>
          </w:tcPr>
          <w:p>
            <w:r>
              <w:rPr>
                <w:b/>
              </w:rPr>
              <w:t>Mitigation</w:t>
            </w:r>
          </w:p>
        </w:tc>
      </w:tr>
      <w:tr>
        <w:tc>
          <w:tcPr>
            <w:tcW w:type="dxa" w:w="2160"/>
          </w:tcPr>
          <w:p>
            <w:r>
              <w:t>Scope creep due to feature-rich requirements</w:t>
            </w:r>
          </w:p>
        </w:tc>
        <w:tc>
          <w:tcPr>
            <w:tcW w:type="dxa" w:w="2160"/>
          </w:tcPr>
          <w:p>
            <w:r>
              <w:t>High</w:t>
            </w:r>
          </w:p>
        </w:tc>
        <w:tc>
          <w:tcPr>
            <w:tcW w:type="dxa" w:w="2160"/>
          </w:tcPr>
          <w:p>
            <w:r>
              <w:t>Medium</w:t>
            </w:r>
          </w:p>
        </w:tc>
        <w:tc>
          <w:tcPr>
            <w:tcW w:type="dxa" w:w="2160"/>
          </w:tcPr>
          <w:p>
            <w:r>
              <w:t>Prioritize MVP features, defer non-critical enhancements to post-launch</w:t>
            </w:r>
          </w:p>
        </w:tc>
      </w:tr>
      <w:tr>
        <w:tc>
          <w:tcPr>
            <w:tcW w:type="dxa" w:w="2160"/>
          </w:tcPr>
          <w:p>
            <w:r>
              <w:t>Real-time collaboration complexity</w:t>
            </w:r>
          </w:p>
        </w:tc>
        <w:tc>
          <w:tcPr>
            <w:tcW w:type="dxa" w:w="2160"/>
          </w:tcPr>
          <w:p>
            <w:r>
              <w:t>High</w:t>
            </w:r>
          </w:p>
        </w:tc>
        <w:tc>
          <w:tcPr>
            <w:tcW w:type="dxa" w:w="2160"/>
          </w:tcPr>
          <w:p>
            <w:r>
              <w:t>Medium</w:t>
            </w:r>
          </w:p>
        </w:tc>
        <w:tc>
          <w:tcPr>
            <w:tcW w:type="dxa" w:w="2160"/>
          </w:tcPr>
          <w:p>
            <w:r>
              <w:t>Use SignalR with proven patterns, implement incremental real-time features</w:t>
            </w:r>
          </w:p>
        </w:tc>
      </w:tr>
      <w:tr>
        <w:tc>
          <w:tcPr>
            <w:tcW w:type="dxa" w:w="2160"/>
          </w:tcPr>
          <w:p>
            <w:r>
              <w:t>Team member unavailability (vacant slots)</w:t>
            </w:r>
          </w:p>
        </w:tc>
        <w:tc>
          <w:tcPr>
            <w:tcW w:type="dxa" w:w="2160"/>
          </w:tcPr>
          <w:p>
            <w:r>
              <w:t>Medium</w:t>
            </w:r>
          </w:p>
        </w:tc>
        <w:tc>
          <w:tcPr>
            <w:tcW w:type="dxa" w:w="2160"/>
          </w:tcPr>
          <w:p>
            <w:r>
              <w:t>High</w:t>
            </w:r>
          </w:p>
        </w:tc>
        <w:tc>
          <w:tcPr>
            <w:tcW w:type="dxa" w:w="2160"/>
          </w:tcPr>
          <w:p>
            <w:r>
              <w:t>Document all code, use pair programming, maintain comprehensive README</w:t>
            </w:r>
          </w:p>
        </w:tc>
      </w:tr>
      <w:tr>
        <w:tc>
          <w:tcPr>
            <w:tcW w:type="dxa" w:w="2160"/>
          </w:tcPr>
          <w:p>
            <w:r>
              <w:t>Third-party service downtime (Cloudinary, OpenAI)</w:t>
            </w:r>
          </w:p>
        </w:tc>
        <w:tc>
          <w:tcPr>
            <w:tcW w:type="dxa" w:w="2160"/>
          </w:tcPr>
          <w:p>
            <w:r>
              <w:t>Medium</w:t>
            </w:r>
          </w:p>
        </w:tc>
        <w:tc>
          <w:tcPr>
            <w:tcW w:type="dxa" w:w="2160"/>
          </w:tcPr>
          <w:p>
            <w:r>
              <w:t>Low</w:t>
            </w:r>
          </w:p>
        </w:tc>
        <w:tc>
          <w:tcPr>
            <w:tcW w:type="dxa" w:w="2160"/>
          </w:tcPr>
          <w:p>
            <w:r>
              <w:t>Implement fallback mechanisms, cache responses, graceful degradation</w:t>
            </w:r>
          </w:p>
        </w:tc>
      </w:tr>
      <w:tr>
        <w:tc>
          <w:tcPr>
            <w:tcW w:type="dxa" w:w="2160"/>
          </w:tcPr>
          <w:p>
            <w:r>
              <w:t>Database performance with growing data</w:t>
            </w:r>
          </w:p>
        </w:tc>
        <w:tc>
          <w:tcPr>
            <w:tcW w:type="dxa" w:w="2160"/>
          </w:tcPr>
          <w:p>
            <w:r>
              <w:t>Medium</w:t>
            </w:r>
          </w:p>
        </w:tc>
        <w:tc>
          <w:tcPr>
            <w:tcW w:type="dxa" w:w="2160"/>
          </w:tcPr>
          <w:p>
            <w:r>
              <w:t>Low</w:t>
            </w:r>
          </w:p>
        </w:tc>
        <w:tc>
          <w:tcPr>
            <w:tcW w:type="dxa" w:w="2160"/>
          </w:tcPr>
          <w:p>
            <w:r>
              <w:t>Use Redis caching, implement pagination, optimize EF Core queries</w:t>
            </w:r>
          </w:p>
        </w:tc>
      </w:tr>
      <w:tr>
        <w:tc>
          <w:tcPr>
            <w:tcW w:type="dxa" w:w="2160"/>
          </w:tcPr>
          <w:p>
            <w:r>
              <w:t>Security vulnerabilities in authentication</w:t>
            </w:r>
          </w:p>
        </w:tc>
        <w:tc>
          <w:tcPr>
            <w:tcW w:type="dxa" w:w="2160"/>
          </w:tcPr>
          <w:p>
            <w:r>
              <w:t>High</w:t>
            </w:r>
          </w:p>
        </w:tc>
        <w:tc>
          <w:tcPr>
            <w:tcW w:type="dxa" w:w="2160"/>
          </w:tcPr>
          <w:p>
            <w:r>
              <w:t>Low</w:t>
            </w:r>
          </w:p>
        </w:tc>
        <w:tc>
          <w:tcPr>
            <w:tcW w:type="dxa" w:w="2160"/>
          </w:tcPr>
          <w:p>
            <w:r>
              <w:t>Use ASP.NET Identity best practices, JWT refresh tokens, rate limiting</w:t>
            </w:r>
          </w:p>
        </w:tc>
      </w:tr>
    </w:tbl>
    <w:p>
      <w:r>
        <w:br w:type="page"/>
      </w:r>
    </w:p>
    <w:p>
      <w:pPr>
        <w:pStyle w:val="Heading1"/>
      </w:pPr>
      <w:r>
        <w:t>6. REFERENCES</w:t>
      </w:r>
    </w:p>
    <w:p>
      <w:pPr>
        <w:pStyle w:val="ListNumber"/>
      </w:pPr>
      <w:r>
        <w:t>IEEE 830-1998: Recommended Practice for Software Requirements Specifications</w:t>
      </w:r>
    </w:p>
    <w:p>
      <w:pPr>
        <w:pStyle w:val="ListNumber"/>
      </w:pPr>
      <w:r>
        <w:t>ASP.NET Core Documentation - https://docs.microsoft.com/aspnet/core</w:t>
      </w:r>
    </w:p>
    <w:p>
      <w:pPr>
        <w:pStyle w:val="ListNumber"/>
      </w:pPr>
      <w:r>
        <w:t>Next.js Documentation - https://nextjs.org/docs</w:t>
      </w:r>
    </w:p>
    <w:p>
      <w:pPr>
        <w:pStyle w:val="ListNumber"/>
      </w:pPr>
      <w:r>
        <w:t>Entity Framework Core - https://docs.microsoft.com/ef/core/</w:t>
      </w:r>
    </w:p>
    <w:p>
      <w:pPr>
        <w:pStyle w:val="ListNumber"/>
      </w:pPr>
      <w:r>
        <w:t>SignalR Documentation - https://docs.microsoft.com/aspnet/core/signalr</w:t>
      </w:r>
    </w:p>
    <w:p>
      <w:pPr>
        <w:pStyle w:val="ListNumber"/>
      </w:pPr>
      <w:r>
        <w:t>OpenAI API Documentation - https://platform.openai.com/docs</w:t>
      </w:r>
    </w:p>
    <w:p>
      <w:pPr>
        <w:pStyle w:val="ListNumber"/>
      </w:pPr>
      <w:r>
        <w:t>Cloudinary Documentation - https://cloudinary.com/documentation</w:t>
      </w:r>
    </w:p>
    <w:p>
      <w:pPr>
        <w:pStyle w:val="ListNumber"/>
      </w:pPr>
      <w:r>
        <w:t>SyncSpace Deployed Application - https://syncspace-work.vercel.app/</w:t>
      </w:r>
    </w:p>
    <w:p>
      <w:pPr>
        <w:pStyle w:val="ListNumber"/>
      </w:pPr>
      <w:r>
        <w:t>SyncSpace GitHub Repository - https://github.com/your-username/SyncSpace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