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055AEF4D" w:rsidR="00C60D13" w:rsidRPr="00C60D13" w:rsidRDefault="00C60D13" w:rsidP="00C60D13">
      <w:pPr>
        <w:rPr>
          <w:b/>
          <w:bCs/>
        </w:rPr>
      </w:pPr>
      <w:r w:rsidRPr="00C60D13">
        <w:rPr>
          <w:b/>
          <w:bCs/>
        </w:rPr>
        <w:t xml:space="preserve">Case Study ID: </w:t>
      </w:r>
      <w:r w:rsidR="001C6925">
        <w:rPr>
          <w:b/>
          <w:bCs/>
        </w:rPr>
        <w:t>5</w:t>
      </w:r>
      <w:r w:rsidR="00844235">
        <w:rPr>
          <w:b/>
          <w:bCs/>
        </w:rPr>
        <w:t xml:space="preserve">8 </w:t>
      </w:r>
    </w:p>
    <w:p w14:paraId="300A4C93" w14:textId="77777777" w:rsidR="00C60D13" w:rsidRPr="00C60D13" w:rsidRDefault="00C60D13" w:rsidP="00C60D13">
      <w:pPr>
        <w:rPr>
          <w:b/>
          <w:bCs/>
        </w:rPr>
      </w:pPr>
    </w:p>
    <w:p w14:paraId="1C48EC15" w14:textId="6CE5A779" w:rsidR="00C60D13" w:rsidRPr="00C60D13" w:rsidRDefault="00C60D13" w:rsidP="00C60D13">
      <w:pPr>
        <w:rPr>
          <w:b/>
          <w:bCs/>
        </w:rPr>
      </w:pPr>
      <w:r w:rsidRPr="00C60D13">
        <w:rPr>
          <w:b/>
          <w:bCs/>
        </w:rPr>
        <w:t xml:space="preserve">1. </w:t>
      </w:r>
      <w:r w:rsidR="00280EC3" w:rsidRPr="00C60D13">
        <w:rPr>
          <w:b/>
          <w:bCs/>
        </w:rPr>
        <w:t>Title</w:t>
      </w:r>
      <w:r w:rsidR="00280EC3">
        <w:rPr>
          <w:b/>
          <w:bCs/>
        </w:rPr>
        <w:t>:</w:t>
      </w:r>
      <w:r w:rsidR="001C6925">
        <w:rPr>
          <w:b/>
          <w:bCs/>
        </w:rPr>
        <w:t xml:space="preserve"> </w:t>
      </w:r>
      <w:r w:rsidR="00280EC3" w:rsidRPr="00280EC3">
        <w:rPr>
          <w:b/>
          <w:bCs/>
        </w:rPr>
        <w:t>Transmission Media Selection for IoT Devices</w:t>
      </w:r>
      <w:r w:rsidR="00B102A4">
        <w:rPr>
          <w:b/>
          <w:bCs/>
        </w:rPr>
        <w:t xml:space="preserve"> </w:t>
      </w:r>
    </w:p>
    <w:p w14:paraId="3495A105" w14:textId="2C158CC2" w:rsidR="00C60D13" w:rsidRPr="00C60D13" w:rsidRDefault="00C60D13" w:rsidP="00C60D13">
      <w:pPr>
        <w:rPr>
          <w:b/>
          <w:bCs/>
        </w:rPr>
      </w:pPr>
      <w:r w:rsidRPr="00C60D13">
        <w:rPr>
          <w:b/>
          <w:bCs/>
        </w:rPr>
        <w:t>2. Introduction</w:t>
      </w:r>
    </w:p>
    <w:p w14:paraId="523C52B0" w14:textId="791C73F1" w:rsidR="00C60D13" w:rsidRDefault="00B102A4" w:rsidP="00C60D13">
      <w:pPr>
        <w:pStyle w:val="ListParagraph"/>
        <w:numPr>
          <w:ilvl w:val="0"/>
          <w:numId w:val="1"/>
        </w:numPr>
      </w:pPr>
      <w:r w:rsidRPr="00B102A4">
        <w:rPr>
          <w:b/>
          <w:bCs/>
        </w:rPr>
        <w:t>Overview:</w:t>
      </w:r>
      <w:r>
        <w:t xml:space="preserve"> </w:t>
      </w:r>
      <w:r w:rsidRPr="00B102A4">
        <w:t>The Internet of Things (IoT) refers to the network of physical objects embedded with sensors, software, and other technologies to exchange data over the internet. As IoT devices communicate wirelessly and with minimal human intervention, selecting the appropriate transmission media is crucial. This case study explores the factors influencing transmission media selection for IoT devices, including a comparison of technologies like Wi-Fi, Zigbee, Bluetooth, LPWAN (LoRa, Sigfox), and cellular networks.</w:t>
      </w:r>
    </w:p>
    <w:p w14:paraId="1436AA6A" w14:textId="23F93025" w:rsidR="00C60D13" w:rsidRDefault="00C60D13" w:rsidP="00C60D13">
      <w:pPr>
        <w:pStyle w:val="ListParagraph"/>
        <w:numPr>
          <w:ilvl w:val="0"/>
          <w:numId w:val="1"/>
        </w:numPr>
      </w:pPr>
      <w:r w:rsidRPr="0065435E">
        <w:rPr>
          <w:b/>
          <w:bCs/>
        </w:rPr>
        <w:t>Objective</w:t>
      </w:r>
      <w:r w:rsidR="00B102A4" w:rsidRPr="0065435E">
        <w:rPr>
          <w:b/>
          <w:bCs/>
        </w:rPr>
        <w:t>:</w:t>
      </w:r>
      <w:r w:rsidR="00B102A4">
        <w:t xml:space="preserve"> </w:t>
      </w:r>
      <w:r w:rsidR="0065435E" w:rsidRPr="0065435E">
        <w:t>This case study aims to analyze the different transmission media available for IoT devices, comparing their performance based on range, bandwidth, power consumption, and application scenarios.</w:t>
      </w:r>
    </w:p>
    <w:p w14:paraId="6BF03E85" w14:textId="09EA34FD" w:rsidR="005C1469" w:rsidRPr="00D63DDB" w:rsidRDefault="005C1469" w:rsidP="005C1469">
      <w:pPr>
        <w:pStyle w:val="ListParagraph"/>
        <w:numPr>
          <w:ilvl w:val="0"/>
          <w:numId w:val="7"/>
        </w:numPr>
        <w:spacing w:after="0" w:line="240" w:lineRule="auto"/>
        <w:rPr>
          <w:rFonts w:eastAsia="Times New Roman" w:cstheme="minorHAnsi"/>
          <w:kern w:val="0"/>
          <w:lang w:val="en-IN" w:eastAsia="en-IN" w:bidi="ar-SA"/>
          <w14:ligatures w14:val="none"/>
        </w:rPr>
      </w:pPr>
      <w:r w:rsidRPr="00D63DDB">
        <w:rPr>
          <w:rFonts w:eastAsia="Times New Roman" w:cstheme="minorHAnsi"/>
          <w:kern w:val="0"/>
          <w:lang w:val="en-IN" w:eastAsia="en-IN" w:bidi="ar-SA"/>
          <w14:ligatures w14:val="none"/>
        </w:rPr>
        <w:t>Identify the primary types of transmission media available for IoT devices.</w:t>
      </w:r>
    </w:p>
    <w:p w14:paraId="7A9B7231" w14:textId="4B578E12" w:rsidR="005C1469" w:rsidRPr="00D63DDB" w:rsidRDefault="005C1469" w:rsidP="005C1469">
      <w:pPr>
        <w:pStyle w:val="ListParagraph"/>
        <w:numPr>
          <w:ilvl w:val="0"/>
          <w:numId w:val="7"/>
        </w:numPr>
        <w:spacing w:after="0" w:line="240" w:lineRule="auto"/>
        <w:rPr>
          <w:rFonts w:eastAsia="Times New Roman" w:cstheme="minorHAnsi"/>
          <w:kern w:val="0"/>
          <w:lang w:val="en-IN" w:eastAsia="en-IN" w:bidi="ar-SA"/>
          <w14:ligatures w14:val="none"/>
        </w:rPr>
      </w:pPr>
      <w:r w:rsidRPr="00D63DDB">
        <w:rPr>
          <w:rFonts w:eastAsia="Times New Roman" w:cstheme="minorHAnsi"/>
          <w:kern w:val="0"/>
          <w:lang w:val="en-IN" w:eastAsia="en-IN" w:bidi="ar-SA"/>
          <w14:ligatures w14:val="none"/>
        </w:rPr>
        <w:t>Evaluate the advantages and limitations of each transmission medium in the context of specific IoT use cases.</w:t>
      </w:r>
    </w:p>
    <w:p w14:paraId="4F8D34A2" w14:textId="452CB487" w:rsidR="005C1469" w:rsidRPr="00D63DDB" w:rsidRDefault="005C1469" w:rsidP="005C1469">
      <w:pPr>
        <w:pStyle w:val="ListParagraph"/>
        <w:numPr>
          <w:ilvl w:val="0"/>
          <w:numId w:val="7"/>
        </w:numPr>
        <w:rPr>
          <w:rFonts w:cstheme="minorHAnsi"/>
        </w:rPr>
      </w:pPr>
      <w:r w:rsidRPr="00D63DDB">
        <w:rPr>
          <w:rFonts w:eastAsia="Times New Roman" w:cstheme="minorHAnsi"/>
          <w:kern w:val="0"/>
          <w:lang w:val="en-IN" w:eastAsia="en-IN" w:bidi="ar-SA"/>
          <w14:ligatures w14:val="none"/>
        </w:rPr>
        <w:t>Provide recommendations for selecting the most appropriate media based on the device's purpose and environment.</w:t>
      </w:r>
    </w:p>
    <w:p w14:paraId="10346147" w14:textId="7C88EDBE" w:rsidR="00C60D13" w:rsidRPr="00C60D13" w:rsidRDefault="00C60D13" w:rsidP="00C60D13">
      <w:pPr>
        <w:rPr>
          <w:b/>
          <w:bCs/>
        </w:rPr>
      </w:pPr>
      <w:r w:rsidRPr="00C60D13">
        <w:rPr>
          <w:b/>
          <w:bCs/>
        </w:rPr>
        <w:t>3. Background</w:t>
      </w:r>
    </w:p>
    <w:p w14:paraId="2F01F82D" w14:textId="2E49A8D0" w:rsidR="00C60D13" w:rsidRDefault="00C60D13" w:rsidP="00C60D13">
      <w:pPr>
        <w:pStyle w:val="ListParagraph"/>
        <w:numPr>
          <w:ilvl w:val="0"/>
          <w:numId w:val="2"/>
        </w:numPr>
      </w:pPr>
      <w:r w:rsidRPr="004C1E25">
        <w:rPr>
          <w:b/>
          <w:bCs/>
        </w:rPr>
        <w:t>Organization/System /Description</w:t>
      </w:r>
      <w:r w:rsidR="004C1E25" w:rsidRPr="004C1E25">
        <w:rPr>
          <w:b/>
          <w:bCs/>
        </w:rPr>
        <w:t>:</w:t>
      </w:r>
      <w:r w:rsidR="004C1E25">
        <w:t xml:space="preserve"> </w:t>
      </w:r>
      <w:r w:rsidR="004C1E25" w:rsidRPr="004C1E25">
        <w:t>In the context of smart cities, agriculture, and industrial automation, IoT devices play a crucial role in monitoring, automation, and data collection. The performance of these devices is directly influenced by the transmission medium they use to communicate.</w:t>
      </w:r>
    </w:p>
    <w:p w14:paraId="04AD4C7F" w14:textId="28706337" w:rsidR="00BB380C" w:rsidRPr="00BB380C" w:rsidRDefault="00C60D13" w:rsidP="00BB380C">
      <w:pPr>
        <w:pStyle w:val="ListParagraph"/>
        <w:numPr>
          <w:ilvl w:val="0"/>
          <w:numId w:val="2"/>
        </w:numPr>
        <w:rPr>
          <w:b/>
          <w:bCs/>
        </w:rPr>
      </w:pPr>
      <w:r w:rsidRPr="00BB380C">
        <w:rPr>
          <w:b/>
          <w:bCs/>
        </w:rPr>
        <w:t>Current Network Setup</w:t>
      </w:r>
    </w:p>
    <w:p w14:paraId="27B18131" w14:textId="4056BDD7" w:rsidR="00BB380C" w:rsidRDefault="00BB380C" w:rsidP="00BB380C">
      <w:pPr>
        <w:pStyle w:val="ListParagraph"/>
      </w:pPr>
      <w:r w:rsidRPr="00BB380C">
        <w:t>Various IoT devices rely on a mix of wireless technologies, including Wi-Fi, Bluetooth, Zigbee, LPWAN, and cellular networks (4G/5G). These networks must provide connectivity over diverse geographical areas and environments, including urban, rural, and remote locations.</w:t>
      </w:r>
    </w:p>
    <w:p w14:paraId="293EE1C7" w14:textId="65CF78FD" w:rsidR="00C60D13" w:rsidRPr="00C60D13" w:rsidRDefault="00C60D13" w:rsidP="00C60D13">
      <w:pPr>
        <w:rPr>
          <w:b/>
          <w:bCs/>
        </w:rPr>
      </w:pPr>
      <w:r w:rsidRPr="00C60D13">
        <w:rPr>
          <w:b/>
          <w:bCs/>
        </w:rPr>
        <w:t>4. Problem Statement</w:t>
      </w:r>
    </w:p>
    <w:p w14:paraId="7344AEF4" w14:textId="17C22E3B" w:rsidR="00BB380C" w:rsidRDefault="000002CA" w:rsidP="00BB380C">
      <w:pPr>
        <w:pStyle w:val="ListParagraph"/>
      </w:pPr>
      <w:r w:rsidRPr="000002CA">
        <w:t>Selecting the right transmission media for IoT devices is vital for optimizing performance, energy consumption, and connectivity. With various options available, organizations face challenges in identifying the most suitable media based on device power consumption, range, bandwidth requirements, and scalability.</w:t>
      </w:r>
    </w:p>
    <w:p w14:paraId="341A591E" w14:textId="7DC2A76F" w:rsidR="00C60D13" w:rsidRPr="00C60D13" w:rsidRDefault="00C60D13" w:rsidP="00C60D13">
      <w:pPr>
        <w:rPr>
          <w:b/>
          <w:bCs/>
        </w:rPr>
      </w:pPr>
      <w:r w:rsidRPr="00C60D13">
        <w:rPr>
          <w:b/>
          <w:bCs/>
        </w:rPr>
        <w:t>5. Proposed Solutions</w:t>
      </w:r>
    </w:p>
    <w:p w14:paraId="473953C3" w14:textId="2E7CBDF0" w:rsidR="00B37896" w:rsidRDefault="00C60D13" w:rsidP="00B37896">
      <w:pPr>
        <w:pStyle w:val="ListParagraph"/>
        <w:numPr>
          <w:ilvl w:val="0"/>
          <w:numId w:val="3"/>
        </w:numPr>
      </w:pPr>
      <w:r w:rsidRPr="00B37896">
        <w:rPr>
          <w:b/>
          <w:bCs/>
        </w:rPr>
        <w:t>Approach</w:t>
      </w:r>
      <w:r w:rsidR="00B37896" w:rsidRPr="00B37896">
        <w:rPr>
          <w:b/>
          <w:bCs/>
        </w:rPr>
        <w:t>:</w:t>
      </w:r>
      <w:r w:rsidR="00B37896">
        <w:t xml:space="preserve"> </w:t>
      </w:r>
      <w:r w:rsidR="00B37896" w:rsidRPr="00B37896">
        <w:t xml:space="preserve">This case study investigates multiple transmission media options, including Wi-Fi, Bluetooth, Zigbee, LPWAN (LoRa and Sigfox), and cellular (4G/5G) technologies. The goal is to </w:t>
      </w:r>
      <w:r w:rsidR="00B37896" w:rsidRPr="00B37896">
        <w:lastRenderedPageBreak/>
        <w:t>select the best transmission medium based on specific use case requirements, such as energy efficiency, range, and bandwidth.</w:t>
      </w:r>
    </w:p>
    <w:p w14:paraId="0CF52644" w14:textId="0CFB569B" w:rsidR="00C60D13" w:rsidRDefault="00C60D13" w:rsidP="00C60D13">
      <w:pPr>
        <w:pStyle w:val="ListParagraph"/>
        <w:numPr>
          <w:ilvl w:val="0"/>
          <w:numId w:val="3"/>
        </w:numPr>
      </w:pPr>
      <w:r>
        <w:t>Technologies/Protocols Used</w:t>
      </w:r>
      <w:r w:rsidR="00B37896">
        <w:t xml:space="preserve">: </w:t>
      </w:r>
    </w:p>
    <w:p w14:paraId="15BDCCFF" w14:textId="77777777" w:rsidR="00DF5C78" w:rsidRDefault="00DF5C78" w:rsidP="00DF5C78">
      <w:pPr>
        <w:pStyle w:val="ListParagraph"/>
        <w:numPr>
          <w:ilvl w:val="0"/>
          <w:numId w:val="8"/>
        </w:numPr>
      </w:pPr>
      <w:r>
        <w:t>Wi-Fi for high-bandwidth applications</w:t>
      </w:r>
    </w:p>
    <w:p w14:paraId="3DE7748C" w14:textId="2D6E0E5B" w:rsidR="00DF5C78" w:rsidRDefault="00DF5C78" w:rsidP="00DF5C78">
      <w:pPr>
        <w:pStyle w:val="ListParagraph"/>
        <w:numPr>
          <w:ilvl w:val="0"/>
          <w:numId w:val="8"/>
        </w:numPr>
      </w:pPr>
      <w:r>
        <w:t>Bluetooth for short-range, low-power communication</w:t>
      </w:r>
    </w:p>
    <w:p w14:paraId="5EEF5079" w14:textId="1CB01294" w:rsidR="00DF5C78" w:rsidRDefault="00FC77C0" w:rsidP="00DF5C78">
      <w:pPr>
        <w:pStyle w:val="ListParagraph"/>
        <w:numPr>
          <w:ilvl w:val="0"/>
          <w:numId w:val="8"/>
        </w:numPr>
      </w:pPr>
      <w:r w:rsidRPr="00FC77C0">
        <w:t>Cellular (4G/5G) for mobility and high-bandwidth needs</w:t>
      </w:r>
    </w:p>
    <w:p w14:paraId="33C9C776" w14:textId="4569FE5C" w:rsidR="00C60D13" w:rsidRPr="00C60D13" w:rsidRDefault="00C60D13" w:rsidP="00C60D13">
      <w:pPr>
        <w:rPr>
          <w:b/>
          <w:bCs/>
        </w:rPr>
      </w:pPr>
      <w:r>
        <w:t xml:space="preserve"> </w:t>
      </w:r>
      <w:r w:rsidRPr="00C60D13">
        <w:rPr>
          <w:b/>
          <w:bCs/>
        </w:rPr>
        <w:t>6. Implementation</w:t>
      </w:r>
    </w:p>
    <w:p w14:paraId="28186FF5" w14:textId="10CFCF23" w:rsidR="00FC77C0" w:rsidRPr="00F723C3" w:rsidRDefault="00FC77C0" w:rsidP="00F723C3">
      <w:pPr>
        <w:pStyle w:val="ListParagraph"/>
        <w:numPr>
          <w:ilvl w:val="0"/>
          <w:numId w:val="11"/>
        </w:numPr>
        <w:rPr>
          <w:lang w:val="en-IN"/>
        </w:rPr>
      </w:pPr>
      <w:r w:rsidRPr="00F723C3">
        <w:rPr>
          <w:b/>
          <w:bCs/>
          <w:lang w:val="en-IN"/>
        </w:rPr>
        <w:t>Process</w:t>
      </w:r>
      <w:r w:rsidRPr="00F723C3">
        <w:rPr>
          <w:lang w:val="en-IN"/>
        </w:rPr>
        <w:t>: A systematic evaluation of different transmission media based on real-world IoT use cases was conducted. The devices were categorized by application: smart homes, wearables, agriculture, and industrial automation.</w:t>
      </w:r>
    </w:p>
    <w:p w14:paraId="2FA556C0" w14:textId="77777777" w:rsidR="00F723C3" w:rsidRDefault="00FC77C0" w:rsidP="00F723C3">
      <w:pPr>
        <w:pStyle w:val="ListParagraph"/>
        <w:numPr>
          <w:ilvl w:val="0"/>
          <w:numId w:val="11"/>
        </w:numPr>
        <w:rPr>
          <w:lang w:val="en-IN"/>
        </w:rPr>
      </w:pPr>
      <w:r w:rsidRPr="00F723C3">
        <w:rPr>
          <w:b/>
          <w:bCs/>
          <w:lang w:val="en-IN"/>
        </w:rPr>
        <w:t>Implementation Timeline</w:t>
      </w:r>
      <w:r w:rsidRPr="00F723C3">
        <w:rPr>
          <w:lang w:val="en-IN"/>
        </w:rPr>
        <w:t>:</w:t>
      </w:r>
    </w:p>
    <w:p w14:paraId="75C22371" w14:textId="122E606D" w:rsidR="00F723C3" w:rsidRDefault="00FC77C0" w:rsidP="00F723C3">
      <w:pPr>
        <w:pStyle w:val="ListParagraph"/>
        <w:numPr>
          <w:ilvl w:val="0"/>
          <w:numId w:val="13"/>
        </w:numPr>
        <w:rPr>
          <w:lang w:val="en-IN"/>
        </w:rPr>
      </w:pPr>
      <w:r w:rsidRPr="00F723C3">
        <w:rPr>
          <w:b/>
          <w:bCs/>
          <w:lang w:val="en-IN"/>
        </w:rPr>
        <w:t>Week 1-2</w:t>
      </w:r>
      <w:r w:rsidRPr="00F723C3">
        <w:rPr>
          <w:lang w:val="en-IN"/>
        </w:rPr>
        <w:t>: Research and gather data on each transmission medium.</w:t>
      </w:r>
    </w:p>
    <w:p w14:paraId="78901C2F" w14:textId="1835F9DC" w:rsidR="00F723C3" w:rsidRDefault="00FC77C0" w:rsidP="00F723C3">
      <w:pPr>
        <w:pStyle w:val="ListParagraph"/>
        <w:numPr>
          <w:ilvl w:val="0"/>
          <w:numId w:val="13"/>
        </w:numPr>
        <w:rPr>
          <w:lang w:val="en-IN"/>
        </w:rPr>
      </w:pPr>
      <w:r w:rsidRPr="00FC77C0">
        <w:rPr>
          <w:b/>
          <w:bCs/>
          <w:lang w:val="en-IN"/>
        </w:rPr>
        <w:t>Week 3</w:t>
      </w:r>
      <w:r w:rsidRPr="00FC77C0">
        <w:rPr>
          <w:lang w:val="en-IN"/>
        </w:rPr>
        <w:t>: Perform analysis on range, power consumption, and bandwidth for each medium.</w:t>
      </w:r>
    </w:p>
    <w:p w14:paraId="7FC2B7A0" w14:textId="69BF329A" w:rsidR="00FC77C0" w:rsidRPr="00FC77C0" w:rsidRDefault="00FC77C0" w:rsidP="00F723C3">
      <w:pPr>
        <w:pStyle w:val="ListParagraph"/>
        <w:numPr>
          <w:ilvl w:val="0"/>
          <w:numId w:val="13"/>
        </w:numPr>
        <w:rPr>
          <w:lang w:val="en-IN"/>
        </w:rPr>
      </w:pPr>
      <w:r w:rsidRPr="00FC77C0">
        <w:rPr>
          <w:b/>
          <w:bCs/>
          <w:lang w:val="en-IN"/>
        </w:rPr>
        <w:t>Week 4</w:t>
      </w:r>
      <w:r w:rsidRPr="00FC77C0">
        <w:rPr>
          <w:lang w:val="en-IN"/>
        </w:rPr>
        <w:t>: Compile results and finalize recommendations.</w:t>
      </w:r>
    </w:p>
    <w:p w14:paraId="11DBD358" w14:textId="5EC97AE2" w:rsidR="00C60D13" w:rsidRPr="00C60D13" w:rsidRDefault="00C60D13" w:rsidP="00C60D13">
      <w:pPr>
        <w:rPr>
          <w:b/>
          <w:bCs/>
        </w:rPr>
      </w:pPr>
      <w:r w:rsidRPr="00C60D13">
        <w:rPr>
          <w:b/>
          <w:bCs/>
        </w:rPr>
        <w:t>7. Results and Analysis</w:t>
      </w:r>
    </w:p>
    <w:p w14:paraId="2851D947" w14:textId="77777777" w:rsidR="000C1DA0" w:rsidRPr="000C1DA0" w:rsidRDefault="00C60D13" w:rsidP="000C1DA0">
      <w:pPr>
        <w:pStyle w:val="ListParagraph"/>
        <w:numPr>
          <w:ilvl w:val="0"/>
          <w:numId w:val="5"/>
        </w:numPr>
      </w:pPr>
      <w:r w:rsidRPr="000C1DA0">
        <w:rPr>
          <w:b/>
          <w:bCs/>
        </w:rPr>
        <w:t>Outcomes</w:t>
      </w:r>
      <w:r w:rsidR="000C1DA0" w:rsidRPr="000C1DA0">
        <w:rPr>
          <w:b/>
          <w:bCs/>
        </w:rPr>
        <w:t>:</w:t>
      </w:r>
      <w:r w:rsidR="000C1DA0">
        <w:t xml:space="preserve"> </w:t>
      </w:r>
      <w:r w:rsidR="008376FF" w:rsidRPr="000C1DA0">
        <w:rPr>
          <w:lang w:val="en-IN"/>
        </w:rPr>
        <w:t>The analysis identified the following optimal transmission media:</w:t>
      </w:r>
    </w:p>
    <w:p w14:paraId="1215E4CE" w14:textId="351190CB" w:rsidR="008376FF" w:rsidRPr="000C1DA0" w:rsidRDefault="008376FF" w:rsidP="000C1DA0">
      <w:pPr>
        <w:pStyle w:val="ListParagraph"/>
        <w:numPr>
          <w:ilvl w:val="0"/>
          <w:numId w:val="15"/>
        </w:numPr>
      </w:pPr>
      <w:r w:rsidRPr="000C1DA0">
        <w:rPr>
          <w:lang w:val="en-IN"/>
        </w:rPr>
        <w:t>Wi-Fi for bandwidth-heavy, short-range applications like smart homes.</w:t>
      </w:r>
    </w:p>
    <w:p w14:paraId="6CF75DB1" w14:textId="6E6D1A1E" w:rsidR="008376FF" w:rsidRPr="008376FF" w:rsidRDefault="008376FF" w:rsidP="000C1DA0">
      <w:pPr>
        <w:pStyle w:val="ListParagraph"/>
        <w:numPr>
          <w:ilvl w:val="0"/>
          <w:numId w:val="15"/>
        </w:numPr>
        <w:rPr>
          <w:lang w:val="en-IN"/>
        </w:rPr>
      </w:pPr>
      <w:r w:rsidRPr="008376FF">
        <w:rPr>
          <w:lang w:val="en-IN"/>
        </w:rPr>
        <w:t>Bluetooth for short-range wearables and personal IoT devices.</w:t>
      </w:r>
    </w:p>
    <w:p w14:paraId="61575473" w14:textId="18CA42E0" w:rsidR="008376FF" w:rsidRPr="000C1DA0" w:rsidRDefault="008376FF" w:rsidP="000C1DA0">
      <w:pPr>
        <w:pStyle w:val="ListParagraph"/>
        <w:numPr>
          <w:ilvl w:val="0"/>
          <w:numId w:val="15"/>
        </w:numPr>
        <w:rPr>
          <w:lang w:val="en-IN"/>
        </w:rPr>
      </w:pPr>
      <w:r w:rsidRPr="008376FF">
        <w:rPr>
          <w:lang w:val="en-IN"/>
        </w:rPr>
        <w:t xml:space="preserve">Cellular networks for industrial automation requiring mobility and </w:t>
      </w:r>
      <w:r w:rsidR="00223F5D" w:rsidRPr="008376FF">
        <w:rPr>
          <w:lang w:val="en-IN"/>
        </w:rPr>
        <w:t>high bandwidth</w:t>
      </w:r>
      <w:r w:rsidRPr="008376FF">
        <w:rPr>
          <w:lang w:val="en-IN"/>
        </w:rPr>
        <w:t>.</w:t>
      </w:r>
    </w:p>
    <w:p w14:paraId="41B0FB30" w14:textId="278BFD43" w:rsidR="00C60D13" w:rsidRPr="00223F5D" w:rsidRDefault="00C60D13" w:rsidP="00C60D13">
      <w:pPr>
        <w:pStyle w:val="ListParagraph"/>
        <w:numPr>
          <w:ilvl w:val="0"/>
          <w:numId w:val="5"/>
        </w:numPr>
      </w:pPr>
      <w:r w:rsidRPr="000C1DA0">
        <w:rPr>
          <w:b/>
          <w:bCs/>
        </w:rPr>
        <w:t>Analysis</w:t>
      </w:r>
      <w:r w:rsidR="000C1DA0">
        <w:rPr>
          <w:b/>
          <w:bCs/>
        </w:rPr>
        <w:t xml:space="preserve">: </w:t>
      </w:r>
      <w:r w:rsidR="00223F5D" w:rsidRPr="00223F5D">
        <w:t>The selection of transmission media directly affects the efficiency, range, and energy consumption of IoT systems.</w:t>
      </w:r>
      <w:r w:rsidR="00DF28AC">
        <w:t xml:space="preserve"> </w:t>
      </w:r>
      <w:r w:rsidR="00DF28AC" w:rsidRPr="00DF28AC">
        <w:t>Technologies like</w:t>
      </w:r>
      <w:r w:rsidR="00BC6EC2">
        <w:t xml:space="preserve"> </w:t>
      </w:r>
      <w:r w:rsidR="00BC6EC2" w:rsidRPr="00BC6EC2">
        <w:t xml:space="preserve">Wi-Fi </w:t>
      </w:r>
      <w:proofErr w:type="gramStart"/>
      <w:r w:rsidR="00BC6EC2" w:rsidRPr="00BC6EC2">
        <w:t>is</w:t>
      </w:r>
      <w:proofErr w:type="gramEnd"/>
      <w:r w:rsidR="00BC6EC2" w:rsidRPr="00BC6EC2">
        <w:t xml:space="preserve"> suitable for environments that demand higher data throughput.</w:t>
      </w:r>
    </w:p>
    <w:p w14:paraId="3DA13CF9" w14:textId="3E0E5FA9" w:rsidR="00C60D13" w:rsidRPr="00C60D13" w:rsidRDefault="00C60D13" w:rsidP="00C60D13">
      <w:pPr>
        <w:rPr>
          <w:b/>
          <w:bCs/>
        </w:rPr>
      </w:pPr>
      <w:r w:rsidRPr="00C60D13">
        <w:rPr>
          <w:b/>
          <w:bCs/>
        </w:rPr>
        <w:t>8. Security Integration</w:t>
      </w:r>
    </w:p>
    <w:p w14:paraId="5D05BEF1" w14:textId="45A1456D" w:rsidR="00C60D13" w:rsidRDefault="00C60D13" w:rsidP="00C60D13">
      <w:pPr>
        <w:pStyle w:val="ListParagraph"/>
        <w:numPr>
          <w:ilvl w:val="0"/>
          <w:numId w:val="6"/>
        </w:numPr>
      </w:pPr>
      <w:r w:rsidRPr="00543037">
        <w:rPr>
          <w:b/>
          <w:bCs/>
        </w:rPr>
        <w:t>Security Measures</w:t>
      </w:r>
      <w:r w:rsidR="00BC6EC2">
        <w:t>: T</w:t>
      </w:r>
      <w:r w:rsidR="00BC6EC2" w:rsidRPr="00BC6EC2">
        <w:t>o ensure secure communication, encryption protocols like WPA3 (for Wi-Fi), and VPN (for cellular networks) were recommended. Additionally, multi-factor authentication and firewall systems were suggested to prevent unauthorized access to IoT networks.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C6452DD" w:rsidR="00C60D13" w:rsidRPr="00543037" w:rsidRDefault="00C60D13" w:rsidP="00C60D13">
      <w:pPr>
        <w:pStyle w:val="ListParagraph"/>
        <w:numPr>
          <w:ilvl w:val="0"/>
          <w:numId w:val="6"/>
        </w:numPr>
        <w:rPr>
          <w:b/>
          <w:bCs/>
        </w:rPr>
      </w:pPr>
      <w:r w:rsidRPr="00543037">
        <w:rPr>
          <w:b/>
          <w:bCs/>
        </w:rPr>
        <w:t xml:space="preserve">Summary </w:t>
      </w:r>
    </w:p>
    <w:p w14:paraId="13ABD445" w14:textId="015F3588" w:rsidR="00543037" w:rsidRDefault="00543037" w:rsidP="00543037">
      <w:pPr>
        <w:pStyle w:val="ListParagraph"/>
      </w:pPr>
      <w:r w:rsidRPr="00543037">
        <w:t>The choice of transmission media in IoT deployments depends on factors such as power consumption, range, bandwidth, and scalability. By aligning these factors with the use case requirements, IoT systems can achieve optimal performance.</w:t>
      </w:r>
    </w:p>
    <w:p w14:paraId="425A69D5" w14:textId="41FB71B5" w:rsidR="00C60D13" w:rsidRPr="004844FD" w:rsidRDefault="00C60D13" w:rsidP="00C60D13">
      <w:pPr>
        <w:pStyle w:val="ListParagraph"/>
        <w:numPr>
          <w:ilvl w:val="0"/>
          <w:numId w:val="6"/>
        </w:numPr>
        <w:rPr>
          <w:b/>
          <w:bCs/>
        </w:rPr>
      </w:pPr>
      <w:r w:rsidRPr="004844FD">
        <w:rPr>
          <w:b/>
          <w:bCs/>
        </w:rPr>
        <w:t>Recommendations</w:t>
      </w:r>
    </w:p>
    <w:p w14:paraId="7C186079" w14:textId="05B36E21" w:rsidR="00BA5C8B" w:rsidRDefault="00BA5C8B" w:rsidP="00BA5C8B">
      <w:pPr>
        <w:pStyle w:val="ListParagraph"/>
      </w:pPr>
      <w:r w:rsidRPr="00BA5C8B">
        <w:t>S</w:t>
      </w:r>
      <w:r w:rsidRPr="00BA5C8B">
        <w:t>elect</w:t>
      </w:r>
      <w:r>
        <w:t>ion of</w:t>
      </w:r>
      <w:r w:rsidRPr="00BA5C8B">
        <w:t xml:space="preserve"> transmission media </w:t>
      </w:r>
      <w:r>
        <w:t xml:space="preserve">should be </w:t>
      </w:r>
      <w:r w:rsidRPr="00BA5C8B">
        <w:t>based on the application’s specific needs, with a focus on power efficiency, data requirements, and security integration. For future projects, technologies such as 5G and satellite IoT should also be considered.</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1B1A654B" w14:textId="77777777" w:rsidR="005A6A7F" w:rsidRDefault="00C27E9D" w:rsidP="005A6A7F">
      <w:r w:rsidRPr="00C60D13">
        <w:rPr>
          <w:b/>
          <w:bCs/>
        </w:rPr>
        <w:t>Citations:</w:t>
      </w:r>
      <w:r w:rsidR="00C60D13" w:rsidRPr="00C60D13">
        <w:rPr>
          <w:b/>
          <w:bCs/>
        </w:rPr>
        <w:t xml:space="preserve"> </w:t>
      </w:r>
      <w:r w:rsidR="00C60D13" w:rsidRPr="005A6A7F">
        <w:t>Reference Research paper</w:t>
      </w:r>
      <w:r w:rsidR="005A6A7F">
        <w:t xml:space="preserve">s </w:t>
      </w:r>
    </w:p>
    <w:p w14:paraId="0BB6AF14" w14:textId="062199FD" w:rsidR="005A6A7F" w:rsidRPr="00A50EA5" w:rsidRDefault="005A6A7F" w:rsidP="00616779">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616779">
        <w:rPr>
          <w:rFonts w:ascii="Times New Roman" w:eastAsia="Times New Roman" w:hAnsi="Times New Roman" w:cs="Times New Roman"/>
          <w:b/>
          <w:bCs/>
          <w:kern w:val="0"/>
          <w:sz w:val="24"/>
          <w:szCs w:val="24"/>
          <w:lang w:val="en-IN" w:eastAsia="en-IN" w:bidi="ar-SA"/>
          <w14:ligatures w14:val="none"/>
        </w:rPr>
        <w:t>IoT Wireless Technologies: Wi-Fi, Bluetooth, Zigbee, LPWAN, and</w:t>
      </w:r>
      <w:r w:rsidR="00616779">
        <w:rPr>
          <w:rFonts w:ascii="Times New Roman" w:eastAsia="Times New Roman" w:hAnsi="Times New Roman" w:cs="Times New Roman"/>
          <w:b/>
          <w:bCs/>
          <w:kern w:val="0"/>
          <w:sz w:val="24"/>
          <w:szCs w:val="24"/>
          <w:lang w:val="en-IN" w:eastAsia="en-IN" w:bidi="ar-SA"/>
          <w14:ligatures w14:val="none"/>
        </w:rPr>
        <w:t xml:space="preserve"> </w:t>
      </w:r>
      <w:r w:rsidRPr="00616779">
        <w:rPr>
          <w:rFonts w:ascii="Times New Roman" w:eastAsia="Times New Roman" w:hAnsi="Times New Roman" w:cs="Times New Roman"/>
          <w:b/>
          <w:bCs/>
          <w:kern w:val="0"/>
          <w:sz w:val="24"/>
          <w:szCs w:val="24"/>
          <w:lang w:val="en-IN" w:eastAsia="en-IN" w:bidi="ar-SA"/>
          <w14:ligatures w14:val="none"/>
        </w:rPr>
        <w:t>Cellular</w:t>
      </w:r>
      <w:r w:rsidR="00616779">
        <w:rPr>
          <w:rFonts w:ascii="Times New Roman" w:eastAsia="Times New Roman" w:hAnsi="Times New Roman" w:cs="Times New Roman"/>
          <w:b/>
          <w:bCs/>
          <w:kern w:val="0"/>
          <w:sz w:val="24"/>
          <w:szCs w:val="24"/>
          <w:lang w:val="en-IN" w:eastAsia="en-IN" w:bidi="ar-SA"/>
          <w14:ligatures w14:val="none"/>
        </w:rPr>
        <w:t xml:space="preserve"> </w:t>
      </w:r>
      <w:r w:rsidRPr="00616779">
        <w:rPr>
          <w:rFonts w:ascii="Times New Roman" w:eastAsia="Times New Roman" w:hAnsi="Times New Roman" w:cs="Times New Roman"/>
          <w:kern w:val="0"/>
          <w:sz w:val="24"/>
          <w:szCs w:val="24"/>
          <w:lang w:val="en-IN" w:eastAsia="en-IN" w:bidi="ar-SA"/>
          <w14:ligatures w14:val="none"/>
        </w:rPr>
        <w:t>Comparison of various IoT wireless technologies in terms of power, range, and bandwidth.</w:t>
      </w:r>
      <w:r w:rsidRPr="00616779">
        <w:rPr>
          <w:rFonts w:ascii="Times New Roman" w:eastAsia="Times New Roman" w:hAnsi="Times New Roman" w:cs="Times New Roman"/>
          <w:kern w:val="0"/>
          <w:sz w:val="24"/>
          <w:szCs w:val="24"/>
          <w:lang w:val="en-IN" w:eastAsia="en-IN" w:bidi="ar-SA"/>
          <w14:ligatures w14:val="none"/>
        </w:rPr>
        <w:br/>
      </w:r>
      <w:hyperlink r:id="rId10" w:history="1">
        <w:r w:rsidR="00A50EA5" w:rsidRPr="000C09E6">
          <w:rPr>
            <w:rStyle w:val="Hyperlink"/>
            <w:rFonts w:ascii="Times New Roman" w:eastAsia="Times New Roman" w:hAnsi="Times New Roman" w:cs="Times New Roman"/>
            <w:kern w:val="0"/>
            <w:sz w:val="24"/>
            <w:szCs w:val="24"/>
            <w:lang w:val="en-IN" w:eastAsia="en-IN" w:bidi="ar-SA"/>
            <w14:ligatures w14:val="none"/>
          </w:rPr>
          <w:t>https://www.link-labs.com/blog/compare-iot-networks</w:t>
        </w:r>
      </w:hyperlink>
      <w:r>
        <w:t xml:space="preserve"> </w:t>
      </w:r>
    </w:p>
    <w:p w14:paraId="574E2B7A" w14:textId="77777777" w:rsidR="00A50EA5" w:rsidRDefault="00A50EA5" w:rsidP="00A50EA5">
      <w:pPr>
        <w:pStyle w:val="ListParagraph"/>
        <w:numPr>
          <w:ilvl w:val="0"/>
          <w:numId w:val="20"/>
        </w:numPr>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A50EA5">
        <w:rPr>
          <w:rFonts w:ascii="Times New Roman" w:eastAsia="Times New Roman" w:hAnsi="Times New Roman" w:cs="Times New Roman"/>
          <w:b/>
          <w:bCs/>
          <w:kern w:val="0"/>
          <w:sz w:val="24"/>
          <w:szCs w:val="24"/>
          <w:lang w:val="en-IN" w:eastAsia="en-IN" w:bidi="ar-SA"/>
          <w14:ligatures w14:val="none"/>
        </w:rPr>
        <w:t>5G and the Future of IoT</w:t>
      </w:r>
    </w:p>
    <w:p w14:paraId="65A1C74A" w14:textId="473F0275" w:rsidR="00A50EA5" w:rsidRPr="00A50EA5" w:rsidRDefault="00A50EA5" w:rsidP="00A50EA5">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r w:rsidRPr="00A50EA5">
        <w:rPr>
          <w:rFonts w:ascii="Times New Roman" w:eastAsia="Times New Roman" w:hAnsi="Times New Roman" w:cs="Times New Roman"/>
          <w:kern w:val="0"/>
          <w:sz w:val="24"/>
          <w:szCs w:val="24"/>
          <w:lang w:val="en-IN" w:eastAsia="en-IN" w:bidi="ar-SA"/>
          <w14:ligatures w14:val="none"/>
        </w:rPr>
        <w:t>How 5G is transforming IoT, its applications, and advantages in industrial settings.</w:t>
      </w:r>
      <w:r w:rsidRPr="00A50EA5">
        <w:rPr>
          <w:rFonts w:ascii="Times New Roman" w:eastAsia="Times New Roman" w:hAnsi="Times New Roman" w:cs="Times New Roman"/>
          <w:kern w:val="0"/>
          <w:sz w:val="24"/>
          <w:szCs w:val="24"/>
          <w:lang w:val="en-IN" w:eastAsia="en-IN" w:bidi="ar-SA"/>
          <w14:ligatures w14:val="none"/>
        </w:rPr>
        <w:br/>
        <w:t>https://www.ericsson.com/en/internet-of-things/5g-iot</w:t>
      </w:r>
    </w:p>
    <w:p w14:paraId="6BF9C10B" w14:textId="77777777" w:rsidR="00A50EA5" w:rsidRPr="00616779" w:rsidRDefault="00A50EA5" w:rsidP="00A50EA5">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
    <w:p w14:paraId="6055D292" w14:textId="77777777" w:rsidR="005B38BA" w:rsidRPr="005A6A7F" w:rsidRDefault="005B38BA" w:rsidP="00C60D13"/>
    <w:p w14:paraId="502C6B5C" w14:textId="77777777" w:rsidR="005B38BA" w:rsidRDefault="005B38BA" w:rsidP="00C60D13">
      <w:pPr>
        <w:rPr>
          <w:b/>
          <w:bCs/>
        </w:rPr>
      </w:pPr>
    </w:p>
    <w:p w14:paraId="1C506531" w14:textId="31DEFE48" w:rsidR="005B38BA" w:rsidRDefault="005B38BA" w:rsidP="005B38BA">
      <w:pPr>
        <w:rPr>
          <w:b/>
          <w:bCs/>
        </w:rPr>
      </w:pPr>
      <w:r>
        <w:rPr>
          <w:b/>
          <w:bCs/>
        </w:rPr>
        <w:t>NAME:</w:t>
      </w:r>
      <w:r w:rsidR="00A50EA5">
        <w:rPr>
          <w:b/>
          <w:bCs/>
        </w:rPr>
        <w:t xml:space="preserve"> R. Rajitha </w:t>
      </w:r>
    </w:p>
    <w:p w14:paraId="5346DA3F" w14:textId="13C128CA" w:rsidR="005B38BA" w:rsidRDefault="005B38BA" w:rsidP="005B38BA">
      <w:pPr>
        <w:rPr>
          <w:b/>
          <w:bCs/>
        </w:rPr>
      </w:pPr>
      <w:r>
        <w:rPr>
          <w:b/>
          <w:bCs/>
        </w:rPr>
        <w:t>ID-NUMBER:</w:t>
      </w:r>
      <w:r w:rsidR="00A50EA5">
        <w:rPr>
          <w:b/>
          <w:bCs/>
        </w:rPr>
        <w:t xml:space="preserve"> 2320030466</w:t>
      </w:r>
    </w:p>
    <w:p w14:paraId="602F8DBC" w14:textId="53707F90" w:rsidR="005B38BA" w:rsidRDefault="005B38BA" w:rsidP="005B38BA">
      <w:pPr>
        <w:rPr>
          <w:b/>
          <w:bCs/>
        </w:rPr>
      </w:pPr>
      <w:r>
        <w:rPr>
          <w:b/>
          <w:bCs/>
        </w:rPr>
        <w:t>SECTION-NO:</w:t>
      </w:r>
      <w:r w:rsidR="00A50EA5">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65FE2" w14:textId="77777777" w:rsidR="005B5FD8" w:rsidRDefault="005B5FD8" w:rsidP="005B38BA">
      <w:pPr>
        <w:spacing w:after="0" w:line="240" w:lineRule="auto"/>
      </w:pPr>
      <w:r>
        <w:separator/>
      </w:r>
    </w:p>
  </w:endnote>
  <w:endnote w:type="continuationSeparator" w:id="0">
    <w:p w14:paraId="6ED69565" w14:textId="77777777" w:rsidR="005B5FD8" w:rsidRDefault="005B5FD8"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0D919" w14:textId="77777777" w:rsidR="005B5FD8" w:rsidRDefault="005B5FD8" w:rsidP="005B38BA">
      <w:pPr>
        <w:spacing w:after="0" w:line="240" w:lineRule="auto"/>
      </w:pPr>
      <w:r>
        <w:separator/>
      </w:r>
    </w:p>
  </w:footnote>
  <w:footnote w:type="continuationSeparator" w:id="0">
    <w:p w14:paraId="1603067C" w14:textId="77777777" w:rsidR="005B5FD8" w:rsidRDefault="005B5FD8"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EB1"/>
    <w:multiLevelType w:val="multilevel"/>
    <w:tmpl w:val="BBFADA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56354"/>
    <w:multiLevelType w:val="hybridMultilevel"/>
    <w:tmpl w:val="A3D80D9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A24316"/>
    <w:multiLevelType w:val="hybridMultilevel"/>
    <w:tmpl w:val="7E84FE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B05A8"/>
    <w:multiLevelType w:val="hybridMultilevel"/>
    <w:tmpl w:val="7B166A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314F39"/>
    <w:multiLevelType w:val="hybridMultilevel"/>
    <w:tmpl w:val="E76CCA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6B9725D"/>
    <w:multiLevelType w:val="hybridMultilevel"/>
    <w:tmpl w:val="A49EE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D76A9"/>
    <w:multiLevelType w:val="hybridMultilevel"/>
    <w:tmpl w:val="5D3C526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3B62F7"/>
    <w:multiLevelType w:val="multilevel"/>
    <w:tmpl w:val="DFCE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B12BE"/>
    <w:multiLevelType w:val="hybridMultilevel"/>
    <w:tmpl w:val="A5F2DC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3B5E81"/>
    <w:multiLevelType w:val="multilevel"/>
    <w:tmpl w:val="7CB6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E09CB"/>
    <w:multiLevelType w:val="multilevel"/>
    <w:tmpl w:val="A59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FA4816"/>
    <w:multiLevelType w:val="hybridMultilevel"/>
    <w:tmpl w:val="36FCD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1F6357"/>
    <w:multiLevelType w:val="multilevel"/>
    <w:tmpl w:val="7EC8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70822"/>
    <w:multiLevelType w:val="hybridMultilevel"/>
    <w:tmpl w:val="54F47B42"/>
    <w:lvl w:ilvl="0" w:tplc="D90C5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E556204"/>
    <w:multiLevelType w:val="hybridMultilevel"/>
    <w:tmpl w:val="13B43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5749753">
    <w:abstractNumId w:val="10"/>
  </w:num>
  <w:num w:numId="2" w16cid:durableId="1770930309">
    <w:abstractNumId w:val="18"/>
  </w:num>
  <w:num w:numId="3" w16cid:durableId="2053382742">
    <w:abstractNumId w:val="14"/>
  </w:num>
  <w:num w:numId="4" w16cid:durableId="1389189968">
    <w:abstractNumId w:val="8"/>
  </w:num>
  <w:num w:numId="5" w16cid:durableId="1785809616">
    <w:abstractNumId w:val="11"/>
  </w:num>
  <w:num w:numId="6" w16cid:durableId="1085029117">
    <w:abstractNumId w:val="6"/>
  </w:num>
  <w:num w:numId="7" w16cid:durableId="881018671">
    <w:abstractNumId w:val="1"/>
  </w:num>
  <w:num w:numId="8" w16cid:durableId="1828591617">
    <w:abstractNumId w:val="3"/>
  </w:num>
  <w:num w:numId="9" w16cid:durableId="816653964">
    <w:abstractNumId w:val="13"/>
  </w:num>
  <w:num w:numId="10" w16cid:durableId="542862515">
    <w:abstractNumId w:val="0"/>
  </w:num>
  <w:num w:numId="11" w16cid:durableId="1808862471">
    <w:abstractNumId w:val="20"/>
  </w:num>
  <w:num w:numId="12" w16cid:durableId="1960336260">
    <w:abstractNumId w:val="7"/>
  </w:num>
  <w:num w:numId="13" w16cid:durableId="2015762544">
    <w:abstractNumId w:val="4"/>
  </w:num>
  <w:num w:numId="14" w16cid:durableId="1528055537">
    <w:abstractNumId w:val="15"/>
  </w:num>
  <w:num w:numId="15" w16cid:durableId="999693299">
    <w:abstractNumId w:val="19"/>
  </w:num>
  <w:num w:numId="16" w16cid:durableId="648285600">
    <w:abstractNumId w:val="5"/>
  </w:num>
  <w:num w:numId="17" w16cid:durableId="1497918655">
    <w:abstractNumId w:val="16"/>
  </w:num>
  <w:num w:numId="18" w16cid:durableId="2032293601">
    <w:abstractNumId w:val="2"/>
  </w:num>
  <w:num w:numId="19" w16cid:durableId="1385253763">
    <w:abstractNumId w:val="17"/>
  </w:num>
  <w:num w:numId="20" w16cid:durableId="2127845283">
    <w:abstractNumId w:val="12"/>
  </w:num>
  <w:num w:numId="21" w16cid:durableId="1340355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002CA"/>
    <w:rsid w:val="000C1DA0"/>
    <w:rsid w:val="001C6925"/>
    <w:rsid w:val="00223F5D"/>
    <w:rsid w:val="0027750A"/>
    <w:rsid w:val="00280EC3"/>
    <w:rsid w:val="004844FD"/>
    <w:rsid w:val="004C1E25"/>
    <w:rsid w:val="00543037"/>
    <w:rsid w:val="00570A09"/>
    <w:rsid w:val="005A6A7F"/>
    <w:rsid w:val="005B38BA"/>
    <w:rsid w:val="005B5FD8"/>
    <w:rsid w:val="005C1469"/>
    <w:rsid w:val="00616779"/>
    <w:rsid w:val="0065435E"/>
    <w:rsid w:val="008376FF"/>
    <w:rsid w:val="00844235"/>
    <w:rsid w:val="008F6131"/>
    <w:rsid w:val="00A50EA5"/>
    <w:rsid w:val="00A66908"/>
    <w:rsid w:val="00AE76B7"/>
    <w:rsid w:val="00B102A4"/>
    <w:rsid w:val="00B37896"/>
    <w:rsid w:val="00BA5C8B"/>
    <w:rsid w:val="00BB380C"/>
    <w:rsid w:val="00BC6EC2"/>
    <w:rsid w:val="00C27E9D"/>
    <w:rsid w:val="00C60D13"/>
    <w:rsid w:val="00CD64FF"/>
    <w:rsid w:val="00D34511"/>
    <w:rsid w:val="00D63DDB"/>
    <w:rsid w:val="00DF28AC"/>
    <w:rsid w:val="00DF5C78"/>
    <w:rsid w:val="00F723C3"/>
    <w:rsid w:val="00FC77C0"/>
    <w:rsid w:val="00FF5C1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5A6A7F"/>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5A6A7F"/>
    <w:rPr>
      <w:b/>
      <w:bCs/>
    </w:rPr>
  </w:style>
  <w:style w:type="character" w:styleId="Hyperlink">
    <w:name w:val="Hyperlink"/>
    <w:basedOn w:val="DefaultParagraphFont"/>
    <w:uiPriority w:val="99"/>
    <w:unhideWhenUsed/>
    <w:rsid w:val="00A50EA5"/>
    <w:rPr>
      <w:color w:val="0563C1" w:themeColor="hyperlink"/>
      <w:u w:val="single"/>
    </w:rPr>
  </w:style>
  <w:style w:type="character" w:styleId="UnresolvedMention">
    <w:name w:val="Unresolved Mention"/>
    <w:basedOn w:val="DefaultParagraphFont"/>
    <w:uiPriority w:val="99"/>
    <w:semiHidden/>
    <w:unhideWhenUsed/>
    <w:rsid w:val="00A50EA5"/>
    <w:rPr>
      <w:color w:val="605E5C"/>
      <w:shd w:val="clear" w:color="auto" w:fill="E1DFDD"/>
    </w:rPr>
  </w:style>
  <w:style w:type="paragraph" w:styleId="Revision">
    <w:name w:val="Revision"/>
    <w:hidden/>
    <w:uiPriority w:val="99"/>
    <w:semiHidden/>
    <w:rsid w:val="00A50EA5"/>
    <w:pPr>
      <w:spacing w:after="0" w:line="240" w:lineRule="auto"/>
    </w:pPr>
    <w:rPr>
      <w:rFonts w:cs="Gauta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75193">
      <w:bodyDiv w:val="1"/>
      <w:marLeft w:val="0"/>
      <w:marRight w:val="0"/>
      <w:marTop w:val="0"/>
      <w:marBottom w:val="0"/>
      <w:divBdr>
        <w:top w:val="none" w:sz="0" w:space="0" w:color="auto"/>
        <w:left w:val="none" w:sz="0" w:space="0" w:color="auto"/>
        <w:bottom w:val="none" w:sz="0" w:space="0" w:color="auto"/>
        <w:right w:val="none" w:sz="0" w:space="0" w:color="auto"/>
      </w:divBdr>
    </w:div>
    <w:div w:id="773786606">
      <w:bodyDiv w:val="1"/>
      <w:marLeft w:val="0"/>
      <w:marRight w:val="0"/>
      <w:marTop w:val="0"/>
      <w:marBottom w:val="0"/>
      <w:divBdr>
        <w:top w:val="none" w:sz="0" w:space="0" w:color="auto"/>
        <w:left w:val="none" w:sz="0" w:space="0" w:color="auto"/>
        <w:bottom w:val="none" w:sz="0" w:space="0" w:color="auto"/>
        <w:right w:val="none" w:sz="0" w:space="0" w:color="auto"/>
      </w:divBdr>
    </w:div>
    <w:div w:id="854080502">
      <w:bodyDiv w:val="1"/>
      <w:marLeft w:val="0"/>
      <w:marRight w:val="0"/>
      <w:marTop w:val="0"/>
      <w:marBottom w:val="0"/>
      <w:divBdr>
        <w:top w:val="none" w:sz="0" w:space="0" w:color="auto"/>
        <w:left w:val="none" w:sz="0" w:space="0" w:color="auto"/>
        <w:bottom w:val="none" w:sz="0" w:space="0" w:color="auto"/>
        <w:right w:val="none" w:sz="0" w:space="0" w:color="auto"/>
      </w:divBdr>
    </w:div>
    <w:div w:id="929240219">
      <w:bodyDiv w:val="1"/>
      <w:marLeft w:val="0"/>
      <w:marRight w:val="0"/>
      <w:marTop w:val="0"/>
      <w:marBottom w:val="0"/>
      <w:divBdr>
        <w:top w:val="none" w:sz="0" w:space="0" w:color="auto"/>
        <w:left w:val="none" w:sz="0" w:space="0" w:color="auto"/>
        <w:bottom w:val="none" w:sz="0" w:space="0" w:color="auto"/>
        <w:right w:val="none" w:sz="0" w:space="0" w:color="auto"/>
      </w:divBdr>
    </w:div>
    <w:div w:id="1576429989">
      <w:bodyDiv w:val="1"/>
      <w:marLeft w:val="0"/>
      <w:marRight w:val="0"/>
      <w:marTop w:val="0"/>
      <w:marBottom w:val="0"/>
      <w:divBdr>
        <w:top w:val="none" w:sz="0" w:space="0" w:color="auto"/>
        <w:left w:val="none" w:sz="0" w:space="0" w:color="auto"/>
        <w:bottom w:val="none" w:sz="0" w:space="0" w:color="auto"/>
        <w:right w:val="none" w:sz="0" w:space="0" w:color="auto"/>
      </w:divBdr>
    </w:div>
    <w:div w:id="1579170021">
      <w:bodyDiv w:val="1"/>
      <w:marLeft w:val="0"/>
      <w:marRight w:val="0"/>
      <w:marTop w:val="0"/>
      <w:marBottom w:val="0"/>
      <w:divBdr>
        <w:top w:val="none" w:sz="0" w:space="0" w:color="auto"/>
        <w:left w:val="none" w:sz="0" w:space="0" w:color="auto"/>
        <w:bottom w:val="none" w:sz="0" w:space="0" w:color="auto"/>
        <w:right w:val="none" w:sz="0" w:space="0" w:color="auto"/>
      </w:divBdr>
    </w:div>
    <w:div w:id="1831864685">
      <w:bodyDiv w:val="1"/>
      <w:marLeft w:val="0"/>
      <w:marRight w:val="0"/>
      <w:marTop w:val="0"/>
      <w:marBottom w:val="0"/>
      <w:divBdr>
        <w:top w:val="none" w:sz="0" w:space="0" w:color="auto"/>
        <w:left w:val="none" w:sz="0" w:space="0" w:color="auto"/>
        <w:bottom w:val="none" w:sz="0" w:space="0" w:color="auto"/>
        <w:right w:val="none" w:sz="0" w:space="0" w:color="auto"/>
      </w:divBdr>
    </w:div>
    <w:div w:id="2038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link-labs.com/blog/compare-iot-networks"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AEFFDD5A31A24687351D2C1139D42D" ma:contentTypeVersion="9" ma:contentTypeDescription="Create a new document." ma:contentTypeScope="" ma:versionID="7468a8992aa01d88f9ef56013e8e5843">
  <xsd:schema xmlns:xsd="http://www.w3.org/2001/XMLSchema" xmlns:xs="http://www.w3.org/2001/XMLSchema" xmlns:p="http://schemas.microsoft.com/office/2006/metadata/properties" xmlns:ns3="81ca784a-0ff6-4974-862d-25559d747f51" xmlns:ns4="ca3eb7dc-c0ac-4af5-9772-376d7b957a46" targetNamespace="http://schemas.microsoft.com/office/2006/metadata/properties" ma:root="true" ma:fieldsID="ffc7587c84af3a0a263253ac39d0659c" ns3:_="" ns4:_="">
    <xsd:import namespace="81ca784a-0ff6-4974-862d-25559d747f51"/>
    <xsd:import namespace="ca3eb7dc-c0ac-4af5-9772-376d7b957a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a784a-0ff6-4974-862d-25559d747f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eb7dc-c0ac-4af5-9772-376d7b957a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ca784a-0ff6-4974-862d-25559d747f51" xsi:nil="true"/>
  </documentManagement>
</p:properties>
</file>

<file path=customXml/itemProps1.xml><?xml version="1.0" encoding="utf-8"?>
<ds:datastoreItem xmlns:ds="http://schemas.openxmlformats.org/officeDocument/2006/customXml" ds:itemID="{915DCFCE-48A1-4D6C-A8A7-39B4DF5C98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a784a-0ff6-4974-862d-25559d747f51"/>
    <ds:schemaRef ds:uri="ca3eb7dc-c0ac-4af5-9772-376d7b957a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B881B5-0B6E-4CA6-A0C3-793F7FB5D399}">
  <ds:schemaRefs>
    <ds:schemaRef ds:uri="http://schemas.microsoft.com/sharepoint/v3/contenttype/forms"/>
  </ds:schemaRefs>
</ds:datastoreItem>
</file>

<file path=customXml/itemProps3.xml><?xml version="1.0" encoding="utf-8"?>
<ds:datastoreItem xmlns:ds="http://schemas.openxmlformats.org/officeDocument/2006/customXml" ds:itemID="{5F97F85F-1AA0-4904-960B-D3C488254E10}">
  <ds:schemaRefs>
    <ds:schemaRef ds:uri="http://www.w3.org/XML/1998/namespace"/>
    <ds:schemaRef ds:uri="http://purl.org/dc/elements/1.1/"/>
    <ds:schemaRef ds:uri="http://purl.org/dc/dcmitype/"/>
    <ds:schemaRef ds:uri="81ca784a-0ff6-4974-862d-25559d747f51"/>
    <ds:schemaRef ds:uri="http://schemas.microsoft.com/office/2006/documentManagement/types"/>
    <ds:schemaRef ds:uri="http://schemas.microsoft.com/office/infopath/2007/PartnerControls"/>
    <ds:schemaRef ds:uri="http://purl.org/dc/terms/"/>
    <ds:schemaRef ds:uri="ca3eb7dc-c0ac-4af5-9772-376d7b957a46"/>
    <ds:schemaRef ds:uri="http://schemas.microsoft.com/office/2006/metadata/properti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RAVADA RAJITHA .</cp:lastModifiedBy>
  <cp:revision>2</cp:revision>
  <dcterms:created xsi:type="dcterms:W3CDTF">2024-09-25T10:47:00Z</dcterms:created>
  <dcterms:modified xsi:type="dcterms:W3CDTF">2024-09-25T10:47:00Z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0x010100AAAEFFDD5A31A24687351D2C1139D42D</vt:lpwstr>
  </property>
</Properties>
</file>