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bidi w:val="0"/>
        <w:spacing w:before="140" w:after="120"/>
        <w:jc w:val="left"/>
        <w:rPr/>
      </w:pPr>
      <w:r>
        <w:rPr/>
        <w:t>1. General Questions: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Can you provide an overview of your experience in development and implementation of Data Warehousing, Data Lake, and ETL solutions?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Over the past 6 years, I've been actively involved in the end-to-end development and implementation of Data Warehousing and Data Lake solutions. This includes requirements gathering, technical design, and project delivery, with a focus on ETL processes.</w:t>
      </w:r>
    </w:p>
    <w:p>
      <w:pPr>
        <w:pStyle w:val="Heading3"/>
        <w:pBdr>
          <w:top w:val="single" w:sz="2" w:space="1" w:color="D9D9E3"/>
          <w:left w:val="single" w:sz="2" w:space="1" w:color="D9D9E3"/>
          <w:bottom w:val="single" w:sz="2" w:space="1" w:color="D9D9E3"/>
          <w:right w:val="single" w:sz="2" w:space="1" w:color="D9D9E3"/>
        </w:pBdr>
        <w:bidi w:val="0"/>
        <w:jc w:val="left"/>
        <w:rPr/>
      </w:pPr>
      <w:r>
        <w:rPr/>
        <w:t>2. Azure Services: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Could you share your hands-on experience with Azure Services, particularly Azure Blob Storage, Azure Data Lake Store gen2 (ADLS), Azure SQL DW, Azure Data Factory (ADF), and Data Bricks?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 have hands-on experience in utilizing Azure Blob Storage and ADLS for storage, Azure SQL DW for data warehousing, and Azure Data Factory for orchestrating ETL pipelines. Additionally, I've worked with Data Bricks for analytics and data processing.</w:t>
      </w:r>
    </w:p>
    <w:p>
      <w:pPr>
        <w:pStyle w:val="Heading3"/>
        <w:pBdr>
          <w:top w:val="single" w:sz="2" w:space="1" w:color="D9D9E3"/>
          <w:left w:val="single" w:sz="2" w:space="1" w:color="D9D9E3"/>
          <w:bottom w:val="single" w:sz="2" w:space="1" w:color="D9D9E3"/>
          <w:right w:val="single" w:sz="2" w:space="1" w:color="D9D9E3"/>
        </w:pBdr>
        <w:bidi w:val="0"/>
        <w:jc w:val="left"/>
        <w:rPr/>
      </w:pPr>
      <w:r>
        <w:rPr/>
        <w:t>3. Azure Data Factory (ADF) Expertise:</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Explain your knowledge of ADF building components like Integration Runtime, Linked Services, Data Sets, Pipelines, and Activities.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In Azure Data Factory, I have hands-on experience with key components such as Integration Runtime, Linked Services, Data Sets, Pipelines, and Activities. This includes designing and developing data ingestion pipelines, orchestrating data integration pipelines, and implementing dynamic pipelines for flexible data extraction.</w:t>
      </w:r>
    </w:p>
    <w:p>
      <w:pPr>
        <w:pStyle w:val="Heading3"/>
        <w:pBdr>
          <w:top w:val="single" w:sz="2" w:space="1" w:color="D9D9E3"/>
          <w:left w:val="single" w:sz="2" w:space="1" w:color="D9D9E3"/>
          <w:bottom w:val="single" w:sz="2" w:space="1" w:color="D9D9E3"/>
          <w:right w:val="single" w:sz="2" w:space="1" w:color="D9D9E3"/>
        </w:pBdr>
        <w:bidi w:val="0"/>
        <w:jc w:val="left"/>
        <w:rPr/>
      </w:pPr>
      <w:r>
        <w:rPr/>
        <w:t>4. Azure Synapse Analytics: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Share your experience with Azure Synapse Analytics, including working with external tables and applying transformations.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 have extensively worked on Azure Synapse Analytics, including designing and developing data ingestion pipelines, applying transformations on multiple files, and creating parquet files for loading data into Azure Synapse database. I have also worked with external tables within Azure Synapse Analytics.</w:t>
      </w:r>
    </w:p>
    <w:p>
      <w:pPr>
        <w:pStyle w:val="Heading3"/>
        <w:pBdr>
          <w:top w:val="single" w:sz="2" w:space="1" w:color="D9D9E3"/>
          <w:left w:val="single" w:sz="2" w:space="1" w:color="D9D9E3"/>
          <w:bottom w:val="single" w:sz="2" w:space="1" w:color="D9D9E3"/>
          <w:right w:val="single" w:sz="2" w:space="1" w:color="D9D9E3"/>
        </w:pBdr>
        <w:bidi w:val="0"/>
        <w:jc w:val="left"/>
        <w:rPr/>
      </w:pPr>
      <w:r>
        <w:rPr/>
        <w:t>5. SQL and Database Expertise:</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Discuss your experience with SQL, including query optimization and working with relational database models.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My SQL experience involves writing complex queries, including joins, subqueries, and co-related queries. I have optimized SQL queries for performance and worked with relational database models on Oracle and SQL Server.</w:t>
      </w:r>
    </w:p>
    <w:p>
      <w:pPr>
        <w:pStyle w:val="Heading3"/>
        <w:pBdr>
          <w:top w:val="single" w:sz="2" w:space="1" w:color="D9D9E3"/>
          <w:left w:val="single" w:sz="2" w:space="1" w:color="D9D9E3"/>
          <w:bottom w:val="single" w:sz="2" w:space="1" w:color="D9D9E3"/>
          <w:right w:val="single" w:sz="2" w:space="1" w:color="D9D9E3"/>
        </w:pBdr>
        <w:bidi w:val="0"/>
        <w:jc w:val="left"/>
        <w:rPr/>
      </w:pPr>
      <w:r>
        <w:rPr/>
        <w:t>6. Azure Key Vault:</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Explain your understanding of Azure Key Vault and its role in securing sensitive information.</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Azure Key Vault is a cloud service used for securely storing and managing sensitive information like secrets and encryption keys. It plays a crucial role in ensuring secure access to sensitive data used by cloud applications and services.</w:t>
      </w:r>
    </w:p>
    <w:p>
      <w:pPr>
        <w:pStyle w:val="Heading3"/>
        <w:pBdr>
          <w:top w:val="single" w:sz="2" w:space="1" w:color="D9D9E3"/>
          <w:left w:val="single" w:sz="2" w:space="1" w:color="D9D9E3"/>
          <w:bottom w:val="single" w:sz="2" w:space="1" w:color="D9D9E3"/>
          <w:right w:val="single" w:sz="2" w:space="1" w:color="D9D9E3"/>
        </w:pBdr>
        <w:bidi w:val="0"/>
        <w:jc w:val="left"/>
        <w:rPr/>
      </w:pPr>
      <w:r>
        <w:rPr/>
        <w:t>7. Project Experience:</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Can you provide specific examples of your work in projects, such as the industries you've worked in and the responsibilities you've undertaken?</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I've worked in Retail, Finance, and Healthcare industries, playing the role of an Azure Data Engineer. Responsibilities included creating linked services, developing pipelines for data extraction and loading, handling scheduling and triggers, ensuring data validation, and working on stored procedures and views to meet business requirements.</w:t>
      </w:r>
    </w:p>
    <w:p>
      <w:pPr>
        <w:pStyle w:val="Heading3"/>
        <w:pBdr>
          <w:top w:val="single" w:sz="2" w:space="1" w:color="D9D9E3"/>
          <w:left w:val="single" w:sz="2" w:space="1" w:color="D9D9E3"/>
          <w:bottom w:val="single" w:sz="2" w:space="1" w:color="D9D9E3"/>
          <w:right w:val="single" w:sz="2" w:space="1" w:color="D9D9E3"/>
        </w:pBdr>
        <w:bidi w:val="0"/>
        <w:jc w:val="left"/>
        <w:rPr/>
      </w:pPr>
      <w:r>
        <w:rPr/>
        <w:t>8. Troubleshooting and Delivery:</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Describe your experience in troubleshooting issues across infrastructure, platform, and application domains, and your involvement in product delivery.</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 have experience troubleshooting issues across various domains and actively participated in product delivery. This includes planning and coordinating delivery activities, addressing troubleshooting issues, and ensuring successful project outcomes.</w:t>
      </w:r>
    </w:p>
    <w:p>
      <w:pPr>
        <w:pStyle w:val="Heading3"/>
        <w:bidi w:val="0"/>
        <w:jc w:val="left"/>
        <w:rPr/>
      </w:pPr>
      <w:r>
        <w:rPr/>
        <w:t>9. Data Integration and Orchestration:</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Can you provide an example of a challenging data integration scenario you've encountered and how you addressed it using Azure Data Factory?</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In a scenario where data needed to be ingested from an on-premises SQL Server database with complex relationships, I designed a pipeline with Lookup and For Each activities to handle the relationships and orchestrated the data flow efficiently to Azure Synapse Analytics.</w:t>
      </w:r>
    </w:p>
    <w:p>
      <w:pPr>
        <w:pStyle w:val="Heading3"/>
        <w:pBdr>
          <w:top w:val="single" w:sz="2" w:space="1" w:color="D9D9E3"/>
          <w:left w:val="single" w:sz="2" w:space="1" w:color="D9D9E3"/>
          <w:bottom w:val="single" w:sz="2" w:space="1" w:color="D9D9E3"/>
          <w:right w:val="single" w:sz="2" w:space="1" w:color="D9D9E3"/>
        </w:pBdr>
        <w:bidi w:val="0"/>
        <w:jc w:val="left"/>
        <w:rPr/>
      </w:pPr>
      <w:r>
        <w:rPr/>
        <w:t>10. Dynamic Pipelines: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Discuss a specific instance where you implemented a dynamic pipeline to extract multiple files into multiple targets using Azure Data Factory. What challenges did you face, and how did you overcome them?</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 implemented a dynamic pipeline to handle different file formats and load data into various targets. Challenges included mapping diverse file structures. I addressed this by creating dynamic mapping configurations based on file metadata, ensuring a flexible and scalable solution.</w:t>
      </w:r>
    </w:p>
    <w:p>
      <w:pPr>
        <w:pStyle w:val="Heading3"/>
        <w:pBdr>
          <w:top w:val="single" w:sz="2" w:space="1" w:color="D9D9E3"/>
          <w:left w:val="single" w:sz="2" w:space="1" w:color="D9D9E3"/>
          <w:bottom w:val="single" w:sz="2" w:space="1" w:color="D9D9E3"/>
          <w:right w:val="single" w:sz="2" w:space="1" w:color="D9D9E3"/>
        </w:pBdr>
        <w:bidi w:val="0"/>
        <w:jc w:val="left"/>
        <w:rPr/>
      </w:pPr>
      <w:r>
        <w:rPr/>
        <w:t>11. Automation and Triggers: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Describe a scenario where you automated the execution of ADF pipelines using triggers. What factors influenced your decision in choosing specific trigger types?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 automated pipeline execution based on both time-based and event-driven triggers. Time-based triggers were suitable for routine tasks, while event-driven triggers were employed for scenarios where data availability triggered the pipeline execution.</w:t>
      </w:r>
    </w:p>
    <w:p>
      <w:pPr>
        <w:pStyle w:val="Heading3"/>
        <w:pBdr>
          <w:top w:val="single" w:sz="2" w:space="1" w:color="D9D9E3"/>
          <w:left w:val="single" w:sz="2" w:space="1" w:color="D9D9E3"/>
          <w:bottom w:val="single" w:sz="2" w:space="1" w:color="D9D9E3"/>
          <w:right w:val="single" w:sz="2" w:space="1" w:color="D9D9E3"/>
        </w:pBdr>
        <w:bidi w:val="0"/>
        <w:jc w:val="left"/>
        <w:rPr/>
      </w:pPr>
      <w:r>
        <w:rPr/>
        <w:t>12. Azure Synapse Analytics Data Processing:</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Can you elaborate on your experience processing data in Azure Synapse Analytics, specifically regarding transformations on multiple files and loading data into Azure Synapse Database?</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 processed data in Azure Synapse Analytics by applying transformations on diverse file formats, such as CSV, JSON, and parquet. I created Parquet files to optimize storage and loaded the transformed data into Azure Synapse Database, ensuring efficient data processing.</w:t>
      </w:r>
    </w:p>
    <w:p>
      <w:pPr>
        <w:pStyle w:val="Heading3"/>
        <w:pBdr>
          <w:top w:val="single" w:sz="2" w:space="1" w:color="D9D9E3"/>
          <w:left w:val="single" w:sz="2" w:space="1" w:color="D9D9E3"/>
          <w:bottom w:val="single" w:sz="2" w:space="1" w:color="D9D9E3"/>
          <w:right w:val="single" w:sz="2" w:space="1" w:color="D9D9E3"/>
        </w:pBdr>
        <w:bidi w:val="0"/>
        <w:jc w:val="left"/>
        <w:rPr/>
      </w:pPr>
      <w:r>
        <w:rPr/>
        <w:t>13. Troubleshooting Scenarios: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Share an instance where you faced a challenging issue in the data processing pipeline and how you approached troubleshooting it.</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During a project, we encountered performance issues in a data processing pipeline. After analyzing execution logs, I identified and optimized resource-intensive activities, resulting in significant performance improvements.</w:t>
      </w:r>
    </w:p>
    <w:p>
      <w:pPr>
        <w:pStyle w:val="Heading3"/>
        <w:pBdr>
          <w:top w:val="single" w:sz="2" w:space="1" w:color="D9D9E3"/>
          <w:left w:val="single" w:sz="2" w:space="1" w:color="D9D9E3"/>
          <w:bottom w:val="single" w:sz="2" w:space="1" w:color="D9D9E3"/>
          <w:right w:val="single" w:sz="2" w:space="1" w:color="D9D9E3"/>
        </w:pBdr>
        <w:bidi w:val="0"/>
        <w:jc w:val="left"/>
        <w:rPr/>
      </w:pPr>
      <w:r>
        <w:rPr/>
        <w:t>14. Custom Connectors and Logic Apps: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Explain your experience with custom connectors and how you integrated them with Logic Apps. Can you provide an example?</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 developed a custom connector to integrate a proprietary API with Logic Apps. By defining the connector's OpenAPI definition, I seamlessly connected it to Logic Apps, allowing for streamlined communication with the external API.</w:t>
      </w:r>
    </w:p>
    <w:p>
      <w:pPr>
        <w:pStyle w:val="Heading3"/>
        <w:pBdr>
          <w:top w:val="single" w:sz="2" w:space="1" w:color="D9D9E3"/>
          <w:left w:val="single" w:sz="2" w:space="1" w:color="D9D9E3"/>
          <w:bottom w:val="single" w:sz="2" w:space="1" w:color="D9D9E3"/>
          <w:right w:val="single" w:sz="2" w:space="1" w:color="D9D9E3"/>
        </w:pBdr>
        <w:bidi w:val="0"/>
        <w:jc w:val="left"/>
        <w:rPr/>
      </w:pPr>
      <w:r>
        <w:rPr/>
        <w:t>15. Azure Key Vault Access Policies:</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Why are access policies important in Azure Key Vault, and how do they contribute to securing sensitive information?</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Access policies in Azure Key Vault define permissions for users and services. They control who can perform operations on stored secrets, keys, and certificates. Properly configured access policies ensure that only authorized entities can access and manage sensitive information, enhancing security and compliance.</w:t>
      </w:r>
    </w:p>
    <w:p>
      <w:pPr>
        <w:pStyle w:val="Heading3"/>
        <w:pBdr>
          <w:top w:val="single" w:sz="2" w:space="1" w:color="D9D9E3"/>
          <w:left w:val="single" w:sz="2" w:space="1" w:color="D9D9E3"/>
          <w:bottom w:val="single" w:sz="2" w:space="1" w:color="D9D9E3"/>
          <w:right w:val="single" w:sz="2" w:space="1" w:color="D9D9E3"/>
        </w:pBdr>
        <w:bidi w:val="0"/>
        <w:jc w:val="left"/>
        <w:rPr/>
      </w:pPr>
      <w:r>
        <w:rPr/>
        <w:t>16. Client Interaction and Communication:</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Question:</w:t>
      </w:r>
      <w:r>
        <w:rPr/>
        <w:t xml:space="preserve"> Describe your experience in client interactions, including town-hall presentations and meetings. How do you communicate technical details to clients effectively?</w:t>
      </w:r>
    </w:p>
    <w:p>
      <w:pPr>
        <w:pStyle w:val="TextBody"/>
        <w:pBdr>
          <w:top w:val="single" w:sz="2" w:space="1" w:color="D9D9E3"/>
          <w:left w:val="single" w:sz="2" w:space="1" w:color="D9D9E3"/>
          <w:bottom w:val="single" w:sz="2" w:space="1" w:color="D9D9E3"/>
          <w:right w:val="single" w:sz="2" w:space="1" w:color="D9D9E3"/>
        </w:pBdr>
        <w:bidi w:val="0"/>
        <w:jc w:val="left"/>
        <w:rPr/>
      </w:pPr>
      <w:r>
        <w:rPr>
          <w:rStyle w:val="StrongEmphasis"/>
        </w:rPr>
        <w:t>Answer:</w:t>
      </w:r>
      <w:r>
        <w:rPr/>
        <w:t xml:space="preserve"> In client interactions, I've successfully conducted town-hall presentations and participated in meetings. I communicate technical details using clear and concise language, emphasizing the business impact of technical decisions and ensuring alignment with client objectives.</w:t>
      </w:r>
    </w:p>
    <w:p>
      <w:pPr>
        <w:pStyle w:val="TextBody"/>
        <w:pBdr>
          <w:top w:val="single" w:sz="2" w:space="1" w:color="D9D9E3"/>
          <w:left w:val="single" w:sz="2" w:space="1" w:color="D9D9E3"/>
          <w:bottom w:val="single" w:sz="2" w:space="1" w:color="D9D9E3"/>
          <w:right w:val="single" w:sz="2" w:space="1" w:color="D9D9E3"/>
        </w:pBdr>
        <w:bidi w:val="0"/>
        <w:jc w:val="left"/>
        <w:rPr/>
      </w:pPr>
      <w:r>
        <w:rPr/>
        <w:t>Feel free to adapt these answers to your specific experiences and projects. These questions are designed to gauge your practical experience, problem-solving skills, and ability to communicate technical concepts effectively.</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Introduce Yourself in a Minute:</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Hi, I'm [Your Name], and I have over two years of experience working with various databases such as SQL, Oracle, PostgreSQL, and Azure. I specialize in writing complex SQL queries, optimizing database performance, and creating efficient data pipelines using Azure Data Factory. My proficiency in handling diverse relational database management systems has contributed to successful project implementations.</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Best Practices in Your Project:</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In our project, we adhere to best practices such as version control for code, rigorous code reviews, and documenting processes comprehensively. We emphasize modular and reusable code components, ensuring scalability and maintainability. Continuous integration and deployment pipelines are in place to streamline the development lifecycle.</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Team Hierarchy in Your Project:</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The team hierarchy in our project consists of developers, database administrators, and cloud architects. Project managers oversee the entire process, ensuring seamless collaboration between different teams for successful project delivery.</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Longest Project:</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The longest project I've been involved in spanned over 12 months. It was a comprehensive data migration and transformation initiative, involving complex data structures and multiple stakeholders.</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Production Deployment Issues and Resolutions:</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We faced occasional challenges during production deployments, mainly related to resource contention and schema changes. To mitigate these issues, we implemented detailed rollback procedures, performed extensive pre-deployment testing, and closely collaborated with the operations team to monitor and resolve issues promptly.</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Self-Rating:</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On a scale of 1 to 10, I would rate myself an 8. I am confident in my skills and experience, but I continuously strive for improvement and actively seek opportunities to enhance my knowledge.</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Difference Between Blob and ADLS:</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Blob storage and Azure Data Lake Storage (ADLS) differ in their storage capabilities. While Blob storage is suitable for unstructured data, ADLS is optimized for big data analytics and supports hierarchical file systems. ADLS is designed to handle large datasets efficiently, providing better performance for analytics workloads.</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Amount of Data in Your Project:</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Our project deals with a substantial amount of data, typically ranging in the terabytes. The precise amount varies based on project requirements and data sources.</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Daily Processing Data in the Project:</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spacing w:before="0" w:after="0"/>
        <w:ind w:left="1414" w:hanging="283"/>
        <w:jc w:val="left"/>
        <w:rPr/>
      </w:pPr>
      <w:r>
        <w:rPr/>
        <w:t>Daily, we process and analyze thousands of records, ensuring timely and accurate insights for business stakeholders. This involves running ETL pipelines, data cleansing, and generating reports.</w:t>
      </w:r>
    </w:p>
    <w:p>
      <w:pPr>
        <w:pStyle w:val="TextBody"/>
        <w:numPr>
          <w:ilvl w:val="0"/>
          <w:numId w:val="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Project Timelines:</w:t>
      </w:r>
    </w:p>
    <w:p>
      <w:pPr>
        <w:pStyle w:val="TextBody"/>
        <w:numPr>
          <w:ilvl w:val="1"/>
          <w:numId w:val="1"/>
        </w:numPr>
        <w:pBdr>
          <w:top w:val="single" w:sz="2" w:space="1" w:color="D9D9E3"/>
          <w:left w:val="single" w:sz="2" w:space="1" w:color="D9D9E3"/>
          <w:bottom w:val="single" w:sz="2" w:space="1" w:color="D9D9E3"/>
          <w:right w:val="single" w:sz="2" w:space="1" w:color="D9D9E3"/>
        </w:pBdr>
        <w:tabs>
          <w:tab w:val="clear" w:pos="709"/>
          <w:tab w:val="left" w:pos="1414" w:leader="none"/>
        </w:tabs>
        <w:bidi w:val="0"/>
        <w:ind w:left="1414" w:hanging="283"/>
        <w:jc w:val="left"/>
        <w:rPr/>
      </w:pPr>
      <w:r>
        <w:rPr/>
        <w:t>Project timelines vary based on the scope and complexity. On average, our projects are completed within the range of three to six months, considering development, testing, and deployment phases.</w:t>
      </w:r>
    </w:p>
    <w:p>
      <w:pPr>
        <w:pStyle w:val="TextBody"/>
        <w:numPr>
          <w:ilvl w:val="0"/>
          <w:numId w:val="2"/>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Complete Knowledge in End-to-End Process of All Projects:</w:t>
      </w:r>
    </w:p>
    <w:p>
      <w:pPr>
        <w:pStyle w:val="TextBody"/>
        <w:numPr>
          <w:ilvl w:val="0"/>
          <w:numId w:val="3"/>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t>Having been actively involved in end-to-end processes across multiple projects, I've gained comprehensive knowledge in areas such as requirement gathering, data modeling, ETL development, data warehousing, and report generation. This holistic understanding enables me to contribute effectively to each phase of the project lifecycle.</w:t>
      </w:r>
    </w:p>
    <w:p>
      <w:pPr>
        <w:pStyle w:val="TextBody"/>
        <w:numPr>
          <w:ilvl w:val="0"/>
          <w:numId w:val="4"/>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ALV Full Form in SAP:</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t>ALV stands for "ABAP List Viewer." It is a set of standard functions in the SAP ABAP programming language that simplifies the process of displaying data in a tabular form.</w:t>
      </w:r>
    </w:p>
    <w:p>
      <w:pPr>
        <w:pStyle w:val="TextBody"/>
        <w:numPr>
          <w:ilvl w:val="0"/>
          <w:numId w:val="6"/>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Number of Pipelines Created in Your Project:</w:t>
      </w:r>
    </w:p>
    <w:p>
      <w:pPr>
        <w:pStyle w:val="TextBody"/>
        <w:numPr>
          <w:ilvl w:val="0"/>
          <w:numId w:val="7"/>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t>In our project, we've implemented a robust data processing architecture with over 20 pipelines. These pipelines handle various tasks such as data extraction, transformation, and loading, contributing to the overall efficiency of our data workflows.</w:t>
      </w:r>
    </w:p>
    <w:p>
      <w:pPr>
        <w:pStyle w:val="TextBody"/>
        <w:numPr>
          <w:ilvl w:val="0"/>
          <w:numId w:val="8"/>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Time Required to Create Components (Linked Service, Pipelines):</w:t>
      </w:r>
    </w:p>
    <w:p>
      <w:pPr>
        <w:pStyle w:val="TextBody"/>
        <w:numPr>
          <w:ilvl w:val="0"/>
          <w:numId w:val="9"/>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t>The time required to create components depends on the complexity of the task. On average, creating linked services takes a few hours, while developing pipelines can range from a day to a week, considering design, testing, and optimization.</w:t>
      </w:r>
    </w:p>
    <w:p>
      <w:pPr>
        <w:pStyle w:val="TextBody"/>
        <w:numPr>
          <w:ilvl w:val="0"/>
          <w:numId w:val="10"/>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Challenges Faced in Your Project and How You Solved Them:</w:t>
      </w:r>
    </w:p>
    <w:p>
      <w:pPr>
        <w:pStyle w:val="TextBody"/>
        <w:numPr>
          <w:ilvl w:val="0"/>
          <w:numId w:val="11"/>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t>One significant challenge was optimizing query performance for large datasets. We addressed this by revisiting indexing strategies, fine-tuning SQL queries, and leveraging caching mechanisms. Additionally, we enhanced our error-handling procedures to minimize disruptions during data processing.</w:t>
      </w:r>
    </w:p>
    <w:p>
      <w:pPr>
        <w:pStyle w:val="TextBody"/>
        <w:numPr>
          <w:ilvl w:val="0"/>
          <w:numId w:val="12"/>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Stored Procedure Activity in ADF:</w:t>
      </w:r>
    </w:p>
    <w:p>
      <w:pPr>
        <w:pStyle w:val="TextBody"/>
        <w:numPr>
          <w:ilvl w:val="0"/>
          <w:numId w:val="13"/>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t>Azure Data Factory supports the execution of stored procedures through the "Stored Procedure" activity. This feature allows seamless integration with relational databases, enabling the invocation of stored procedures as part of ETL workflows.</w:t>
      </w:r>
    </w:p>
    <w:p>
      <w:pPr>
        <w:pStyle w:val="TextBody"/>
        <w:numPr>
          <w:ilvl w:val="0"/>
          <w:numId w:val="14"/>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rStyle w:val="StrongEmphasis"/>
        </w:rPr>
        <w:t>Best Things Noticed in ADF:</w:t>
      </w:r>
    </w:p>
    <w:p>
      <w:pPr>
        <w:pStyle w:val="TextBody"/>
        <w:numPr>
          <w:ilvl w:val="0"/>
          <w:numId w:val="15"/>
        </w:numPr>
        <w:pBdr>
          <w:top w:val="single" w:sz="2" w:space="1" w:color="D9D9E3"/>
          <w:left w:val="single" w:sz="2" w:space="1" w:color="D9D9E3"/>
          <w:bottom w:val="single" w:sz="2" w:space="1" w:color="D9D9E3"/>
          <w:right w:val="single" w:sz="2" w:space="1" w:color="D9D9E3"/>
        </w:pBdr>
        <w:tabs>
          <w:tab w:val="clear" w:pos="709"/>
          <w:tab w:val="left" w:pos="707" w:leader="none"/>
        </w:tabs>
        <w:bidi w:val="0"/>
        <w:ind w:left="707" w:hanging="283"/>
        <w:jc w:val="left"/>
        <w:rPr/>
      </w:pPr>
      <w:r>
        <w:rPr/>
        <w:t>Azure Data Factory excels in its visual design interface, making it user-friendly for designing complex ETL workflows. The ability to integrate with various data sources, including on-premises and cloud-based, provides flexibility. The platform's scalability and the ease of monitoring and managing data pipelines contribute to its effectiveness.</w:t>
      </w:r>
    </w:p>
    <w:p>
      <w:pPr>
        <w:pStyle w:val="Normal"/>
        <w:bidi w:val="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2"/>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3"/>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4"/>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5"/>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6"/>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7"/>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84</TotalTime>
  <Application>LibreOffice/7.0.4.2$Windows_X86_64 LibreOffice_project/dcf040e67528d9187c66b2379df5ea4407429775</Application>
  <AppVersion>15.0000</AppVersion>
  <Pages>6</Pages>
  <Words>1804</Words>
  <Characters>10949</Characters>
  <CharactersWithSpaces>12636</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2023-11-17T19:43:09Z</dcterms:created>
  <dc:creator/>
  <dc:description/>
  <dc:language>en-IN</dc:language>
  <cp:lastModifiedBy/>
  <dcterms:modified xsi:type="dcterms:W3CDTF">2023-11-17T21:18:17Z</dcterms:modified>
  <cp:revision>1</cp:revision>
  <dc:subject/>
  <dc:title/>
</cp:coreProperties>
</file>