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BC4" w:rsidRDefault="00DC153C">
      <w:r>
        <w:t>The project includes 3 functionalities</w:t>
      </w:r>
    </w:p>
    <w:p w:rsidR="004C13D3" w:rsidRDefault="00DC153C" w:rsidP="004C13D3">
      <w:pPr>
        <w:pStyle w:val="ListParagraph"/>
        <w:numPr>
          <w:ilvl w:val="0"/>
          <w:numId w:val="1"/>
        </w:numPr>
      </w:pPr>
      <w:r>
        <w:t>Authentication</w:t>
      </w:r>
      <w:r w:rsidR="004C13D3" w:rsidRPr="004C13D3">
        <w:t xml:space="preserve"> </w:t>
      </w:r>
    </w:p>
    <w:p w:rsidR="004C13D3" w:rsidRDefault="004C13D3" w:rsidP="004C13D3">
      <w:pPr>
        <w:pStyle w:val="ListParagraph"/>
        <w:numPr>
          <w:ilvl w:val="0"/>
          <w:numId w:val="1"/>
        </w:numPr>
      </w:pPr>
      <w:r>
        <w:t>Image thumb nail generation</w:t>
      </w:r>
    </w:p>
    <w:p w:rsidR="004C13D3" w:rsidRPr="004C13D3" w:rsidRDefault="00DC153C" w:rsidP="004C13D3">
      <w:pPr>
        <w:pStyle w:val="ListParagraph"/>
        <w:numPr>
          <w:ilvl w:val="0"/>
          <w:numId w:val="1"/>
        </w:numPr>
      </w:pPr>
      <w:r>
        <w:t>JSON Patching</w:t>
      </w:r>
    </w:p>
    <w:p w:rsidR="004C13D3" w:rsidRDefault="004C13D3" w:rsidP="004C13D3">
      <w:pPr>
        <w:rPr>
          <w:b/>
          <w:sz w:val="24"/>
          <w:szCs w:val="24"/>
        </w:rPr>
      </w:pPr>
    </w:p>
    <w:p w:rsidR="00DC153C" w:rsidRPr="004C13D3" w:rsidRDefault="00DC153C" w:rsidP="004C13D3">
      <w:pPr>
        <w:rPr>
          <w:b/>
          <w:sz w:val="24"/>
          <w:szCs w:val="24"/>
        </w:rPr>
      </w:pPr>
      <w:r w:rsidRPr="004C13D3">
        <w:rPr>
          <w:b/>
          <w:sz w:val="24"/>
          <w:szCs w:val="24"/>
        </w:rPr>
        <w:t>Steps followed:</w:t>
      </w:r>
    </w:p>
    <w:p w:rsidR="00DC153C" w:rsidRDefault="00DC153C" w:rsidP="00DC153C">
      <w:r>
        <w:t>Have used Angular 7 for frontend.</w:t>
      </w:r>
    </w:p>
    <w:p w:rsidR="00E172DB" w:rsidRDefault="00E172DB" w:rsidP="00DC153C">
      <w:r>
        <w:t xml:space="preserve">The </w:t>
      </w:r>
      <w:proofErr w:type="spellStart"/>
      <w:r>
        <w:t>nodejs</w:t>
      </w:r>
      <w:proofErr w:type="spellEnd"/>
      <w:r>
        <w:t xml:space="preserve"> code is in “server” folde</w:t>
      </w:r>
      <w:bookmarkStart w:id="0" w:name="_GoBack"/>
      <w:bookmarkEnd w:id="0"/>
      <w:r>
        <w:t>r.</w:t>
      </w:r>
    </w:p>
    <w:p w:rsidR="00DC153C" w:rsidRPr="00E4382B" w:rsidRDefault="00DC153C" w:rsidP="00DC153C">
      <w:pPr>
        <w:rPr>
          <w:b/>
          <w:sz w:val="28"/>
          <w:szCs w:val="28"/>
        </w:rPr>
      </w:pPr>
      <w:r w:rsidRPr="00E4382B">
        <w:rPr>
          <w:b/>
          <w:sz w:val="28"/>
          <w:szCs w:val="28"/>
        </w:rPr>
        <w:t>Authentication:</w:t>
      </w:r>
    </w:p>
    <w:p w:rsidR="00DC153C" w:rsidRDefault="00DC153C" w:rsidP="00DC153C">
      <w:pPr>
        <w:pStyle w:val="ListParagraph"/>
        <w:numPr>
          <w:ilvl w:val="0"/>
          <w:numId w:val="4"/>
        </w:numPr>
      </w:pPr>
      <w:r>
        <w:t>Created login form in angular. Give the command ng serve to run angular.</w:t>
      </w:r>
    </w:p>
    <w:p w:rsidR="00DC153C" w:rsidRDefault="00DC153C" w:rsidP="00DC153C">
      <w:pPr>
        <w:pStyle w:val="ListParagraph"/>
        <w:numPr>
          <w:ilvl w:val="0"/>
          <w:numId w:val="4"/>
        </w:numPr>
      </w:pPr>
      <w:r>
        <w:t>Open the URL “</w:t>
      </w:r>
      <w:hyperlink r:id="rId5" w:history="1">
        <w:r>
          <w:rPr>
            <w:rStyle w:val="Hyperlink"/>
          </w:rPr>
          <w:t>http://localhost:4200/login</w:t>
        </w:r>
      </w:hyperlink>
      <w:r>
        <w:t>” for login form. Given any use</w:t>
      </w:r>
      <w:r w:rsidR="00EA0011">
        <w:t xml:space="preserve">r name and password, it sends </w:t>
      </w:r>
      <w:r>
        <w:t xml:space="preserve">http request to </w:t>
      </w:r>
      <w:hyperlink r:id="rId6" w:history="1">
        <w:r w:rsidRPr="00DE7DB6">
          <w:rPr>
            <w:rStyle w:val="Hyperlink"/>
          </w:rPr>
          <w:t>http://localhost:3000/auth/login</w:t>
        </w:r>
      </w:hyperlink>
      <w:r>
        <w:t xml:space="preserve">. Here the </w:t>
      </w:r>
      <w:proofErr w:type="spellStart"/>
      <w:r w:rsidR="00EA0011">
        <w:t>jwt</w:t>
      </w:r>
      <w:proofErr w:type="spellEnd"/>
      <w:r w:rsidR="00EA0011">
        <w:t xml:space="preserve"> token is generated using module “</w:t>
      </w:r>
      <w:proofErr w:type="spellStart"/>
      <w:r w:rsidR="00EA0011">
        <w:t>jsonwebtoken</w:t>
      </w:r>
      <w:proofErr w:type="spellEnd"/>
      <w:r w:rsidR="00EA0011">
        <w:t>” and “</w:t>
      </w:r>
      <w:proofErr w:type="spellStart"/>
      <w:r w:rsidR="00EA0011">
        <w:t>jwt.sign</w:t>
      </w:r>
      <w:proofErr w:type="spellEnd"/>
      <w:r w:rsidR="00EA0011">
        <w:t xml:space="preserve">”. The token created is returned back to frontend and is saved in </w:t>
      </w:r>
      <w:proofErr w:type="spellStart"/>
      <w:r w:rsidR="00EA0011">
        <w:t>localstorage</w:t>
      </w:r>
      <w:proofErr w:type="spellEnd"/>
      <w:r w:rsidR="00EA0011">
        <w:t xml:space="preserve"> for further validation.</w:t>
      </w:r>
      <w:r w:rsidR="00F7237C">
        <w:t xml:space="preserve"> (You can find the code in </w:t>
      </w:r>
      <w:proofErr w:type="spellStart"/>
      <w:r w:rsidR="00F7237C">
        <w:t>login.component.ts</w:t>
      </w:r>
      <w:proofErr w:type="spellEnd"/>
      <w:r w:rsidR="00F7237C">
        <w:t>)</w:t>
      </w:r>
    </w:p>
    <w:p w:rsidR="00EA0011" w:rsidRDefault="00EA0011" w:rsidP="00EA0011">
      <w:pPr>
        <w:pStyle w:val="ListParagraph"/>
        <w:numPr>
          <w:ilvl w:val="0"/>
          <w:numId w:val="4"/>
        </w:numPr>
      </w:pPr>
      <w:r>
        <w:t>I have used “</w:t>
      </w:r>
      <w:proofErr w:type="spellStart"/>
      <w:r>
        <w:t>JWTINterceptor</w:t>
      </w:r>
      <w:proofErr w:type="spellEnd"/>
      <w:r>
        <w:t xml:space="preserve">” for setting headers </w:t>
      </w:r>
      <w:proofErr w:type="spellStart"/>
      <w:r>
        <w:t>i.e</w:t>
      </w:r>
      <w:proofErr w:type="spellEnd"/>
      <w:r>
        <w:t>, to add token as header to http request. You can find the code in “</w:t>
      </w:r>
      <w:proofErr w:type="spellStart"/>
      <w:r>
        <w:t>src</w:t>
      </w:r>
      <w:proofErr w:type="spellEnd"/>
      <w:r>
        <w:t>/app/_helpers/</w:t>
      </w:r>
      <w:proofErr w:type="spellStart"/>
      <w:r>
        <w:t>jwt.interceptor.ts</w:t>
      </w:r>
      <w:proofErr w:type="spellEnd"/>
      <w:r>
        <w:t xml:space="preserve"> and in “</w:t>
      </w:r>
      <w:proofErr w:type="spellStart"/>
      <w:r>
        <w:t>app.module.ts</w:t>
      </w:r>
      <w:proofErr w:type="spellEnd"/>
      <w:r>
        <w:t>”</w:t>
      </w:r>
    </w:p>
    <w:p w:rsidR="00DF0131" w:rsidRDefault="00DF0131" w:rsidP="00EA0011">
      <w:pPr>
        <w:pStyle w:val="ListParagraph"/>
        <w:numPr>
          <w:ilvl w:val="0"/>
          <w:numId w:val="4"/>
        </w:numPr>
      </w:pPr>
      <w:r>
        <w:t xml:space="preserve">To test the token validation you can browse the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r w:rsidR="00F7237C">
        <w:t>“http://localhost:3000/home/”</w:t>
      </w:r>
      <w:r>
        <w:t xml:space="preserve"> which shows the message “Not an authorized user” if there is no token. </w:t>
      </w:r>
    </w:p>
    <w:p w:rsidR="00DF0131" w:rsidRDefault="00DF0131" w:rsidP="00DF0131">
      <w:pPr>
        <w:pStyle w:val="ListParagraph"/>
      </w:pPr>
      <w:r>
        <w:t>If there is a token then it will display token along with login details in console.</w:t>
      </w:r>
    </w:p>
    <w:p w:rsidR="00DF0131" w:rsidRDefault="00DF0131" w:rsidP="00DF0131">
      <w:pPr>
        <w:pStyle w:val="ListParagraph"/>
      </w:pPr>
      <w:r>
        <w:t>For this functionality I have used middleware. I have added below code in routing</w:t>
      </w:r>
    </w:p>
    <w:p w:rsidR="00DF0131" w:rsidRPr="00DF0131" w:rsidRDefault="00DF0131" w:rsidP="00DF0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F0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DF0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0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DF0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01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DF0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F0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authservice</w:t>
      </w:r>
      <w:r w:rsidRPr="00DF0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0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checkToken</w:t>
      </w:r>
      <w:proofErr w:type="spellEnd"/>
      <w:r w:rsidRPr="00DF0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0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F0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0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F0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F0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DF0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F0131" w:rsidRPr="00DF0131" w:rsidRDefault="00DF0131" w:rsidP="00DF0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DF01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DF0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01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F0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0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DF0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0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proofErr w:type="spellEnd"/>
      <w:r w:rsidRPr="00DF0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:rsidR="00DF0131" w:rsidRPr="00DF0131" w:rsidRDefault="00DF0131" w:rsidP="00DF0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DF0131" w:rsidRDefault="00DF0131" w:rsidP="00DF0131">
      <w:pPr>
        <w:pStyle w:val="ListParagraph"/>
      </w:pPr>
    </w:p>
    <w:p w:rsidR="00DF0131" w:rsidRDefault="00DF0131" w:rsidP="00DF0131">
      <w:pPr>
        <w:pStyle w:val="ListParagraph"/>
      </w:pPr>
      <w:r>
        <w:t xml:space="preserve">You can find the token validation in </w:t>
      </w:r>
      <w:proofErr w:type="spellStart"/>
      <w:r>
        <w:t>authservice</w:t>
      </w:r>
      <w:proofErr w:type="spellEnd"/>
      <w:r>
        <w:t xml:space="preserve"> -&gt; </w:t>
      </w:r>
      <w:proofErr w:type="spellStart"/>
      <w:r>
        <w:t>checktoken</w:t>
      </w:r>
      <w:proofErr w:type="spellEnd"/>
      <w:r>
        <w:t xml:space="preserve"> function</w:t>
      </w:r>
    </w:p>
    <w:p w:rsidR="00DC153C" w:rsidRDefault="00DC153C" w:rsidP="00F7237C">
      <w:pPr>
        <w:pStyle w:val="ListParagraph"/>
      </w:pPr>
    </w:p>
    <w:p w:rsidR="00F7237C" w:rsidRPr="00E4382B" w:rsidRDefault="00F7237C" w:rsidP="00E4382B">
      <w:pPr>
        <w:pStyle w:val="ListParagraph"/>
        <w:ind w:left="0"/>
        <w:rPr>
          <w:b/>
          <w:sz w:val="28"/>
          <w:szCs w:val="28"/>
        </w:rPr>
      </w:pPr>
      <w:r w:rsidRPr="00E4382B">
        <w:rPr>
          <w:b/>
          <w:sz w:val="28"/>
          <w:szCs w:val="28"/>
        </w:rPr>
        <w:t>Image Thumb nail generation</w:t>
      </w:r>
    </w:p>
    <w:p w:rsidR="00F7237C" w:rsidRDefault="00F7237C" w:rsidP="00F7237C">
      <w:r>
        <w:tab/>
        <w:t>For this functionality first I am giving a Google image URL. I am downloading the image in project folder in local in “/download”. I am reading the downloaded file and resizing it and again saving in project folder in “/thumbnail”.</w:t>
      </w:r>
    </w:p>
    <w:p w:rsidR="00F7237C" w:rsidRDefault="00F7237C" w:rsidP="00F7237C">
      <w:r>
        <w:t xml:space="preserve">For this I have used frontend again, where I am sending google image in request. You can find the code in </w:t>
      </w:r>
      <w:proofErr w:type="spellStart"/>
      <w:r>
        <w:t>imageprocessing.component.ts.</w:t>
      </w:r>
      <w:r w:rsidR="00CF3229">
        <w:t>Hit</w:t>
      </w:r>
      <w:proofErr w:type="spellEnd"/>
      <w:r w:rsidR="00CF3229">
        <w:t xml:space="preserve"> the URL “http://localhost:4200/</w:t>
      </w:r>
      <w:proofErr w:type="spellStart"/>
      <w:r w:rsidR="00CF3229">
        <w:t>imageprocessing</w:t>
      </w:r>
      <w:proofErr w:type="spellEnd"/>
      <w:r w:rsidR="00CF3229">
        <w:t>”</w:t>
      </w:r>
      <w:r>
        <w:t xml:space="preserve"> The request goes to </w:t>
      </w:r>
      <w:hyperlink r:id="rId7" w:history="1">
        <w:r w:rsidRPr="00DE7DB6">
          <w:rPr>
            <w:rStyle w:val="Hyperlink"/>
          </w:rPr>
          <w:t>http://localhost:3000/home/imagedownload</w:t>
        </w:r>
      </w:hyperlink>
      <w:r>
        <w:t xml:space="preserve">, where the </w:t>
      </w:r>
      <w:r w:rsidR="00CF3229">
        <w:t>image download and resize functionality is written.</w:t>
      </w:r>
      <w:r w:rsidR="00E4382B">
        <w:t xml:space="preserve"> You can find the code in “controllers/homecontroller.js” under the routes </w:t>
      </w:r>
    </w:p>
    <w:p w:rsidR="00E4382B" w:rsidRDefault="00E4382B" w:rsidP="00F7237C">
      <w:proofErr w:type="spellStart"/>
      <w:proofErr w:type="gramStart"/>
      <w:r w:rsidRPr="00E4382B">
        <w:t>router.get</w:t>
      </w:r>
      <w:proofErr w:type="spellEnd"/>
      <w:r w:rsidRPr="00E4382B">
        <w:t>(</w:t>
      </w:r>
      <w:proofErr w:type="gramEnd"/>
      <w:r w:rsidRPr="00E4382B">
        <w:t>'/</w:t>
      </w:r>
      <w:proofErr w:type="spellStart"/>
      <w:r w:rsidRPr="00E4382B">
        <w:t>imagedownload</w:t>
      </w:r>
      <w:proofErr w:type="spellEnd"/>
      <w:r w:rsidRPr="00E4382B">
        <w:t>',</w:t>
      </w:r>
      <w:proofErr w:type="spellStart"/>
      <w:r w:rsidRPr="00E4382B">
        <w:t>authservice.checkToken</w:t>
      </w:r>
      <w:proofErr w:type="spellEnd"/>
      <w:r w:rsidRPr="00E4382B">
        <w:t>, function(</w:t>
      </w:r>
      <w:proofErr w:type="spellStart"/>
      <w:r w:rsidRPr="00E4382B">
        <w:t>req,res</w:t>
      </w:r>
      <w:proofErr w:type="spellEnd"/>
      <w:r w:rsidRPr="00E4382B">
        <w:t>){</w:t>
      </w:r>
    </w:p>
    <w:p w:rsidR="00E4382B" w:rsidRDefault="00E4382B" w:rsidP="00F7237C"/>
    <w:p w:rsidR="00E4382B" w:rsidRDefault="00E4382B" w:rsidP="00F7237C">
      <w:r>
        <w:t>})</w:t>
      </w:r>
    </w:p>
    <w:p w:rsidR="00E4382B" w:rsidRDefault="00E4382B" w:rsidP="00F7237C"/>
    <w:p w:rsidR="00E4382B" w:rsidRPr="00E4382B" w:rsidRDefault="00E4382B" w:rsidP="00F7237C">
      <w:pPr>
        <w:rPr>
          <w:b/>
          <w:sz w:val="28"/>
          <w:szCs w:val="28"/>
        </w:rPr>
      </w:pPr>
      <w:r w:rsidRPr="00E4382B">
        <w:rPr>
          <w:b/>
          <w:sz w:val="28"/>
          <w:szCs w:val="28"/>
        </w:rPr>
        <w:lastRenderedPageBreak/>
        <w:t>JSON Patching</w:t>
      </w:r>
    </w:p>
    <w:p w:rsidR="00E4382B" w:rsidRDefault="00E4382B" w:rsidP="00F7237C">
      <w:r>
        <w:t xml:space="preserve">I have used </w:t>
      </w:r>
      <w:proofErr w:type="spellStart"/>
      <w:r>
        <w:t>motcha</w:t>
      </w:r>
      <w:proofErr w:type="spellEnd"/>
      <w:r>
        <w:t xml:space="preserve"> to test JSON patching. You can find the code for JSON Patching in “homecontroller.js</w:t>
      </w:r>
      <w:proofErr w:type="gramStart"/>
      <w:r>
        <w:t>”  under</w:t>
      </w:r>
      <w:proofErr w:type="gramEnd"/>
      <w:r>
        <w:t xml:space="preserve"> the routes</w:t>
      </w:r>
    </w:p>
    <w:p w:rsidR="00E4382B" w:rsidRPr="00E4382B" w:rsidRDefault="00E4382B" w:rsidP="00E43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438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E438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38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E438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38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E438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jsonpatch</w:t>
      </w:r>
      <w:proofErr w:type="spellEnd"/>
      <w:r w:rsidRPr="00E438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438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38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438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438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438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38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E438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4382B" w:rsidRDefault="00E4382B" w:rsidP="00F7237C"/>
    <w:p w:rsidR="00E4382B" w:rsidRDefault="00E4382B" w:rsidP="00F7237C">
      <w:r>
        <w:t xml:space="preserve">I have taken a </w:t>
      </w:r>
      <w:proofErr w:type="spellStart"/>
      <w:r>
        <w:t>jsonobject</w:t>
      </w:r>
      <w:proofErr w:type="spellEnd"/>
      <w:r>
        <w:t xml:space="preserve"> and applied </w:t>
      </w:r>
      <w:proofErr w:type="spellStart"/>
      <w:r>
        <w:t>json</w:t>
      </w:r>
      <w:proofErr w:type="spellEnd"/>
      <w:r>
        <w:t xml:space="preserve"> patching and returning the </w:t>
      </w:r>
      <w:proofErr w:type="spellStart"/>
      <w:r>
        <w:t>json</w:t>
      </w:r>
      <w:proofErr w:type="spellEnd"/>
      <w:r>
        <w:t xml:space="preserve"> object after patching</w:t>
      </w:r>
    </w:p>
    <w:sectPr w:rsidR="00E43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84009"/>
    <w:multiLevelType w:val="hybridMultilevel"/>
    <w:tmpl w:val="B98014F8"/>
    <w:lvl w:ilvl="0" w:tplc="C1CA1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D66D34"/>
    <w:multiLevelType w:val="hybridMultilevel"/>
    <w:tmpl w:val="1B8E7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F123C"/>
    <w:multiLevelType w:val="hybridMultilevel"/>
    <w:tmpl w:val="9E0E0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C5AA3"/>
    <w:multiLevelType w:val="hybridMultilevel"/>
    <w:tmpl w:val="6194D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80D7B"/>
    <w:multiLevelType w:val="hybridMultilevel"/>
    <w:tmpl w:val="7ABAD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3C"/>
    <w:rsid w:val="004C13D3"/>
    <w:rsid w:val="00AE2BC4"/>
    <w:rsid w:val="00CF3229"/>
    <w:rsid w:val="00DC153C"/>
    <w:rsid w:val="00DF0131"/>
    <w:rsid w:val="00E172DB"/>
    <w:rsid w:val="00E4382B"/>
    <w:rsid w:val="00EA0011"/>
    <w:rsid w:val="00F7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73A6"/>
  <w15:chartTrackingRefBased/>
  <w15:docId w15:val="{A76C5DC9-5876-49EF-BE5E-399A85B4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15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home/image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auth/login" TargetMode="External"/><Relationship Id="rId5" Type="http://schemas.openxmlformats.org/officeDocument/2006/relationships/hyperlink" Target="http://localhost:4200/lo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Ganji</dc:creator>
  <cp:keywords/>
  <dc:description/>
  <cp:lastModifiedBy>Rajitha Ganji</cp:lastModifiedBy>
  <cp:revision>5</cp:revision>
  <dcterms:created xsi:type="dcterms:W3CDTF">2019-06-26T15:27:00Z</dcterms:created>
  <dcterms:modified xsi:type="dcterms:W3CDTF">2019-06-26T16:36:00Z</dcterms:modified>
</cp:coreProperties>
</file>