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8F3C" w14:textId="633825B9" w:rsidR="009D25A3" w:rsidRPr="005249F6" w:rsidRDefault="00516936">
      <w:pPr>
        <w:rPr>
          <w:rFonts w:ascii="Times New Roman" w:hAnsi="Times New Roman" w:cs="Times New Roman"/>
          <w:b/>
          <w:bCs/>
          <w:sz w:val="44"/>
          <w:szCs w:val="44"/>
          <w:lang w:val="en-US"/>
        </w:rPr>
      </w:pPr>
      <w:r w:rsidRPr="005249F6">
        <w:rPr>
          <w:rFonts w:ascii="Times New Roman" w:hAnsi="Times New Roman" w:cs="Times New Roman"/>
          <w:b/>
          <w:bCs/>
          <w:sz w:val="44"/>
          <w:szCs w:val="44"/>
          <w:lang w:val="en-US"/>
        </w:rPr>
        <w:t>INTERPROCESS COMMUNICATION</w:t>
      </w:r>
      <w:r w:rsidR="005249F6" w:rsidRPr="005249F6">
        <w:rPr>
          <w:rFonts w:ascii="Times New Roman" w:hAnsi="Times New Roman" w:cs="Times New Roman"/>
          <w:b/>
          <w:bCs/>
          <w:sz w:val="44"/>
          <w:szCs w:val="44"/>
          <w:lang w:val="en-US"/>
        </w:rPr>
        <w:t xml:space="preserve"> (IPC)</w:t>
      </w:r>
    </w:p>
    <w:p w14:paraId="1C5B8857" w14:textId="5DB53548" w:rsidR="005249F6" w:rsidRDefault="005249F6" w:rsidP="005249F6">
      <w:pPr>
        <w:jc w:val="both"/>
        <w:rPr>
          <w:rFonts w:ascii="Times New Roman" w:hAnsi="Times New Roman" w:cs="Times New Roman"/>
          <w:color w:val="000000" w:themeColor="text1"/>
          <w:sz w:val="28"/>
          <w:szCs w:val="28"/>
          <w:shd w:val="clear" w:color="auto" w:fill="FFFFFF"/>
        </w:rPr>
      </w:pPr>
      <w:r w:rsidRPr="005249F6">
        <w:rPr>
          <w:rStyle w:val="Strong"/>
          <w:rFonts w:ascii="Times New Roman" w:hAnsi="Times New Roman" w:cs="Times New Roman"/>
          <w:color w:val="000000" w:themeColor="text1"/>
          <w:sz w:val="28"/>
          <w:szCs w:val="28"/>
          <w:bdr w:val="none" w:sz="0" w:space="0" w:color="auto" w:frame="1"/>
          <w:shd w:val="clear" w:color="auto" w:fill="FFFFFF"/>
        </w:rPr>
        <w:t>Inter-Process Communication </w:t>
      </w:r>
      <w:r w:rsidRPr="005249F6">
        <w:rPr>
          <w:rFonts w:ascii="Times New Roman" w:hAnsi="Times New Roman" w:cs="Times New Roman"/>
          <w:color w:val="000000" w:themeColor="text1"/>
          <w:sz w:val="28"/>
          <w:szCs w:val="28"/>
          <w:shd w:val="clear" w:color="auto" w:fill="FFFFFF"/>
        </w:rPr>
        <w:t>or</w:t>
      </w:r>
      <w:r w:rsidRPr="005249F6">
        <w:rPr>
          <w:rStyle w:val="Strong"/>
          <w:rFonts w:ascii="Times New Roman" w:hAnsi="Times New Roman" w:cs="Times New Roman"/>
          <w:color w:val="000000" w:themeColor="text1"/>
          <w:sz w:val="28"/>
          <w:szCs w:val="28"/>
          <w:bdr w:val="none" w:sz="0" w:space="0" w:color="auto" w:frame="1"/>
          <w:shd w:val="clear" w:color="auto" w:fill="FFFFFF"/>
        </w:rPr>
        <w:t> IPC</w:t>
      </w:r>
      <w:r w:rsidRPr="005249F6">
        <w:rPr>
          <w:rFonts w:ascii="Times New Roman" w:hAnsi="Times New Roman" w:cs="Times New Roman"/>
          <w:color w:val="000000" w:themeColor="text1"/>
          <w:sz w:val="28"/>
          <w:szCs w:val="28"/>
          <w:shd w:val="clear" w:color="auto" w:fill="FFFFFF"/>
        </w:rPr>
        <w:t> refers to</w:t>
      </w:r>
      <w:r w:rsidR="00B93FB1">
        <w:rPr>
          <w:rFonts w:ascii="Times New Roman" w:hAnsi="Times New Roman" w:cs="Times New Roman"/>
          <w:color w:val="000000" w:themeColor="text1"/>
          <w:sz w:val="28"/>
          <w:szCs w:val="28"/>
          <w:shd w:val="clear" w:color="auto" w:fill="FFFFFF"/>
        </w:rPr>
        <w:t xml:space="preserve"> a mechanism</w:t>
      </w:r>
      <w:r>
        <w:rPr>
          <w:rFonts w:ascii="Times New Roman" w:hAnsi="Times New Roman" w:cs="Times New Roman"/>
          <w:color w:val="000000" w:themeColor="text1"/>
          <w:sz w:val="28"/>
          <w:szCs w:val="28"/>
          <w:shd w:val="clear" w:color="auto" w:fill="FFFFFF"/>
        </w:rPr>
        <w:t xml:space="preserve"> in OS</w:t>
      </w:r>
      <w:r w:rsidRPr="005249F6">
        <w:rPr>
          <w:rFonts w:ascii="Times New Roman" w:hAnsi="Times New Roman" w:cs="Times New Roman"/>
          <w:color w:val="000000" w:themeColor="text1"/>
          <w:sz w:val="28"/>
          <w:szCs w:val="28"/>
          <w:shd w:val="clear" w:color="auto" w:fill="FFFFFF"/>
        </w:rPr>
        <w:t xml:space="preserve"> that allow </w:t>
      </w:r>
      <w:r>
        <w:rPr>
          <w:rFonts w:ascii="Times New Roman" w:hAnsi="Times New Roman" w:cs="Times New Roman"/>
          <w:color w:val="000000" w:themeColor="text1"/>
          <w:sz w:val="28"/>
          <w:szCs w:val="28"/>
          <w:shd w:val="clear" w:color="auto" w:fill="FFFFFF"/>
        </w:rPr>
        <w:t xml:space="preserve">multiple </w:t>
      </w:r>
      <w:r w:rsidRPr="005249F6">
        <w:rPr>
          <w:rFonts w:ascii="Times New Roman" w:hAnsi="Times New Roman" w:cs="Times New Roman"/>
          <w:color w:val="000000" w:themeColor="text1"/>
          <w:sz w:val="28"/>
          <w:szCs w:val="28"/>
          <w:shd w:val="clear" w:color="auto" w:fill="FFFFFF"/>
        </w:rPr>
        <w:t>processes to communicate with each other</w:t>
      </w:r>
      <w:r>
        <w:rPr>
          <w:rFonts w:ascii="Times New Roman" w:hAnsi="Times New Roman" w:cs="Times New Roman"/>
          <w:color w:val="000000" w:themeColor="text1"/>
          <w:sz w:val="28"/>
          <w:szCs w:val="28"/>
          <w:shd w:val="clear" w:color="auto" w:fill="FFFFFF"/>
        </w:rPr>
        <w:t>.</w:t>
      </w:r>
      <w:r w:rsidR="003C4D4B" w:rsidRPr="003C4D4B">
        <w:rPr>
          <w:rFonts w:ascii="Verdana" w:hAnsi="Verdana"/>
          <w:color w:val="000000"/>
          <w:sz w:val="23"/>
          <w:szCs w:val="23"/>
          <w:shd w:val="clear" w:color="auto" w:fill="FFFFFF"/>
        </w:rPr>
        <w:t xml:space="preserve"> </w:t>
      </w:r>
      <w:r w:rsidR="003C4D4B" w:rsidRPr="003C4D4B">
        <w:rPr>
          <w:rFonts w:ascii="Times New Roman" w:hAnsi="Times New Roman" w:cs="Times New Roman"/>
          <w:color w:val="000000" w:themeColor="text1"/>
          <w:sz w:val="28"/>
          <w:szCs w:val="28"/>
          <w:shd w:val="clear" w:color="auto" w:fill="FFFFFF"/>
        </w:rPr>
        <w:t xml:space="preserve">Processes executing concurrently in the operating system may be either </w:t>
      </w:r>
      <w:r w:rsidR="003C4D4B" w:rsidRPr="00B81C50">
        <w:rPr>
          <w:rFonts w:ascii="Times New Roman" w:hAnsi="Times New Roman" w:cs="Times New Roman"/>
          <w:b/>
          <w:bCs/>
          <w:color w:val="000000" w:themeColor="text1"/>
          <w:sz w:val="28"/>
          <w:szCs w:val="28"/>
          <w:shd w:val="clear" w:color="auto" w:fill="FFFFFF"/>
        </w:rPr>
        <w:t>independent processes</w:t>
      </w:r>
      <w:r w:rsidR="003C4D4B" w:rsidRPr="003C4D4B">
        <w:rPr>
          <w:rFonts w:ascii="Times New Roman" w:hAnsi="Times New Roman" w:cs="Times New Roman"/>
          <w:color w:val="000000" w:themeColor="text1"/>
          <w:sz w:val="28"/>
          <w:szCs w:val="28"/>
          <w:shd w:val="clear" w:color="auto" w:fill="FFFFFF"/>
        </w:rPr>
        <w:t xml:space="preserve"> or </w:t>
      </w:r>
      <w:r w:rsidR="003C4D4B" w:rsidRPr="00B81C50">
        <w:rPr>
          <w:rFonts w:ascii="Times New Roman" w:hAnsi="Times New Roman" w:cs="Times New Roman"/>
          <w:b/>
          <w:bCs/>
          <w:color w:val="000000" w:themeColor="text1"/>
          <w:sz w:val="28"/>
          <w:szCs w:val="28"/>
          <w:shd w:val="clear" w:color="auto" w:fill="FFFFFF"/>
        </w:rPr>
        <w:t>cooperating processes</w:t>
      </w:r>
      <w:r w:rsidR="003C4D4B" w:rsidRPr="003C4D4B">
        <w:rPr>
          <w:rFonts w:ascii="Times New Roman" w:hAnsi="Times New Roman" w:cs="Times New Roman"/>
          <w:color w:val="000000" w:themeColor="text1"/>
          <w:sz w:val="28"/>
          <w:szCs w:val="28"/>
          <w:shd w:val="clear" w:color="auto" w:fill="FFFFFF"/>
        </w:rPr>
        <w:t>. A process is independent if it cannot affect or be affected by the other processes executing in the system. Any process that does not share data with any other process is independent. A process is cooperating if it can affect or be affected by the other processes executing in the system. Clearly, any process that shares data with other processes is a cooperating process.</w:t>
      </w:r>
    </w:p>
    <w:p w14:paraId="57173F58" w14:textId="44B4FD79" w:rsidR="003C4D4B" w:rsidRDefault="003C4D4B" w:rsidP="005249F6">
      <w:pPr>
        <w:jc w:val="both"/>
        <w:rPr>
          <w:rFonts w:ascii="Times New Roman" w:hAnsi="Times New Roman" w:cs="Times New Roman"/>
          <w:b/>
          <w:bCs/>
          <w:color w:val="000000" w:themeColor="text1"/>
          <w:sz w:val="32"/>
          <w:szCs w:val="32"/>
          <w:shd w:val="clear" w:color="auto" w:fill="FFFFFF"/>
        </w:rPr>
      </w:pPr>
      <w:r w:rsidRPr="003C4D4B">
        <w:rPr>
          <w:rFonts w:ascii="Times New Roman" w:hAnsi="Times New Roman" w:cs="Times New Roman"/>
          <w:b/>
          <w:bCs/>
          <w:color w:val="000000" w:themeColor="text1"/>
          <w:sz w:val="32"/>
          <w:szCs w:val="32"/>
          <w:shd w:val="clear" w:color="auto" w:fill="FFFFFF"/>
        </w:rPr>
        <w:t>Need of I</w:t>
      </w:r>
      <w:r>
        <w:rPr>
          <w:rFonts w:ascii="Times New Roman" w:hAnsi="Times New Roman" w:cs="Times New Roman"/>
          <w:b/>
          <w:bCs/>
          <w:color w:val="000000" w:themeColor="text1"/>
          <w:sz w:val="32"/>
          <w:szCs w:val="32"/>
          <w:shd w:val="clear" w:color="auto" w:fill="FFFFFF"/>
        </w:rPr>
        <w:t>nterprocess communication</w:t>
      </w:r>
      <w:r w:rsidRPr="003C4D4B">
        <w:rPr>
          <w:rFonts w:ascii="Times New Roman" w:hAnsi="Times New Roman" w:cs="Times New Roman"/>
          <w:b/>
          <w:bCs/>
          <w:color w:val="000000" w:themeColor="text1"/>
          <w:sz w:val="32"/>
          <w:szCs w:val="32"/>
          <w:shd w:val="clear" w:color="auto" w:fill="FFFFFF"/>
        </w:rPr>
        <w:t>:</w:t>
      </w:r>
    </w:p>
    <w:p w14:paraId="3B5FEE93" w14:textId="77777777" w:rsidR="003C4D4B" w:rsidRPr="003C4D4B" w:rsidRDefault="003C4D4B" w:rsidP="003C4D4B">
      <w:pPr>
        <w:pStyle w:val="NormalWeb"/>
        <w:spacing w:before="0" w:beforeAutospacing="0" w:after="144" w:afterAutospacing="0" w:line="360" w:lineRule="atLeast"/>
        <w:ind w:left="48" w:right="48"/>
        <w:jc w:val="both"/>
        <w:rPr>
          <w:rFonts w:eastAsiaTheme="minorHAnsi"/>
          <w:color w:val="000000" w:themeColor="text1"/>
          <w:kern w:val="2"/>
          <w:sz w:val="28"/>
          <w:szCs w:val="28"/>
          <w:shd w:val="clear" w:color="auto" w:fill="FFFFFF"/>
          <w:lang w:eastAsia="en-US"/>
          <w14:ligatures w14:val="standardContextual"/>
        </w:rPr>
      </w:pPr>
      <w:r w:rsidRPr="003C4D4B">
        <w:rPr>
          <w:rFonts w:eastAsiaTheme="minorHAnsi"/>
          <w:color w:val="000000" w:themeColor="text1"/>
          <w:kern w:val="2"/>
          <w:sz w:val="28"/>
          <w:szCs w:val="28"/>
          <w:shd w:val="clear" w:color="auto" w:fill="FFFFFF"/>
          <w:lang w:eastAsia="en-US"/>
          <w14:ligatures w14:val="standardContextual"/>
        </w:rPr>
        <w:t>There are several reasons for providing an environment that allows process cooperation:</w:t>
      </w:r>
    </w:p>
    <w:p w14:paraId="6A505212" w14:textId="77777777" w:rsidR="003C4D4B" w:rsidRPr="003C4D4B" w:rsidRDefault="003C4D4B" w:rsidP="003C4D4B">
      <w:pPr>
        <w:pStyle w:val="NormalWeb"/>
        <w:spacing w:before="0" w:beforeAutospacing="0" w:after="144" w:afterAutospacing="0" w:line="360" w:lineRule="atLeast"/>
        <w:ind w:left="48" w:right="48"/>
        <w:jc w:val="both"/>
        <w:rPr>
          <w:rFonts w:eastAsiaTheme="minorHAnsi"/>
          <w:color w:val="000000" w:themeColor="text1"/>
          <w:kern w:val="2"/>
          <w:sz w:val="28"/>
          <w:szCs w:val="28"/>
          <w:shd w:val="clear" w:color="auto" w:fill="FFFFFF"/>
          <w:lang w:eastAsia="en-US"/>
          <w14:ligatures w14:val="standardContextual"/>
        </w:rPr>
      </w:pPr>
      <w:r w:rsidRPr="003C4D4B">
        <w:rPr>
          <w:rFonts w:eastAsiaTheme="minorHAnsi"/>
          <w:color w:val="000000" w:themeColor="text1"/>
          <w:kern w:val="2"/>
          <w:sz w:val="28"/>
          <w:szCs w:val="28"/>
          <w:shd w:val="clear" w:color="auto" w:fill="FFFFFF"/>
          <w:lang w:eastAsia="en-US"/>
          <w14:ligatures w14:val="standardContextual"/>
        </w:rPr>
        <w:t> • </w:t>
      </w:r>
      <w:r w:rsidRPr="003C4D4B">
        <w:rPr>
          <w:rFonts w:eastAsiaTheme="minorHAnsi"/>
          <w:b/>
          <w:bCs/>
          <w:color w:val="000000" w:themeColor="text1"/>
          <w:kern w:val="2"/>
          <w:sz w:val="28"/>
          <w:szCs w:val="28"/>
          <w:shd w:val="clear" w:color="auto" w:fill="FFFFFF"/>
          <w:lang w:eastAsia="en-US"/>
          <w14:ligatures w14:val="standardContextual"/>
        </w:rPr>
        <w:t>Information sharing</w:t>
      </w:r>
      <w:r w:rsidRPr="003C4D4B">
        <w:rPr>
          <w:rFonts w:eastAsiaTheme="minorHAnsi"/>
          <w:color w:val="000000" w:themeColor="text1"/>
          <w:kern w:val="2"/>
          <w:sz w:val="28"/>
          <w:szCs w:val="28"/>
          <w:shd w:val="clear" w:color="auto" w:fill="FFFFFF"/>
          <w:lang w:eastAsia="en-US"/>
          <w14:ligatures w14:val="standardContextual"/>
        </w:rPr>
        <w:t>. Since several users may be interested in the same piece of information (for instance, a shared file), we must provide an environment to allow concurrent access to such information.</w:t>
      </w:r>
    </w:p>
    <w:p w14:paraId="2669601F" w14:textId="77777777" w:rsidR="003C4D4B" w:rsidRPr="003C4D4B" w:rsidRDefault="003C4D4B" w:rsidP="003C4D4B">
      <w:pPr>
        <w:pStyle w:val="NormalWeb"/>
        <w:spacing w:before="0" w:beforeAutospacing="0" w:after="144" w:afterAutospacing="0" w:line="360" w:lineRule="atLeast"/>
        <w:ind w:left="48" w:right="48"/>
        <w:jc w:val="both"/>
        <w:rPr>
          <w:rFonts w:eastAsiaTheme="minorHAnsi"/>
          <w:color w:val="000000" w:themeColor="text1"/>
          <w:kern w:val="2"/>
          <w:sz w:val="28"/>
          <w:szCs w:val="28"/>
          <w:shd w:val="clear" w:color="auto" w:fill="FFFFFF"/>
          <w:lang w:eastAsia="en-US"/>
          <w14:ligatures w14:val="standardContextual"/>
        </w:rPr>
      </w:pPr>
      <w:r w:rsidRPr="003C4D4B">
        <w:rPr>
          <w:rFonts w:eastAsiaTheme="minorHAnsi"/>
          <w:color w:val="000000" w:themeColor="text1"/>
          <w:kern w:val="2"/>
          <w:sz w:val="28"/>
          <w:szCs w:val="28"/>
          <w:shd w:val="clear" w:color="auto" w:fill="FFFFFF"/>
          <w:lang w:eastAsia="en-US"/>
          <w14:ligatures w14:val="standardContextual"/>
        </w:rPr>
        <w:t>• </w:t>
      </w:r>
      <w:r w:rsidRPr="003C4D4B">
        <w:rPr>
          <w:rFonts w:eastAsiaTheme="minorHAnsi"/>
          <w:b/>
          <w:bCs/>
          <w:color w:val="000000" w:themeColor="text1"/>
          <w:kern w:val="2"/>
          <w:sz w:val="28"/>
          <w:szCs w:val="28"/>
          <w:shd w:val="clear" w:color="auto" w:fill="FFFFFF"/>
          <w:lang w:eastAsia="en-US"/>
          <w14:ligatures w14:val="standardContextual"/>
        </w:rPr>
        <w:t>Computation speedup</w:t>
      </w:r>
      <w:r w:rsidRPr="003C4D4B">
        <w:rPr>
          <w:rFonts w:eastAsiaTheme="minorHAnsi"/>
          <w:color w:val="000000" w:themeColor="text1"/>
          <w:kern w:val="2"/>
          <w:sz w:val="28"/>
          <w:szCs w:val="28"/>
          <w:shd w:val="clear" w:color="auto" w:fill="FFFFFF"/>
          <w:lang w:eastAsia="en-US"/>
          <w14:ligatures w14:val="standardContextual"/>
        </w:rPr>
        <w:t>. If we want a particular task to run faster, we must break it into subtasks, each of which will be executing in parallel with the others. Notice that such a speedup can be achieved only if the computer has multiple processing elements (such as CPUs or I/O channels).</w:t>
      </w:r>
    </w:p>
    <w:p w14:paraId="33994819" w14:textId="76DC7B51" w:rsidR="003C4D4B" w:rsidRPr="003C4D4B" w:rsidRDefault="003C4D4B" w:rsidP="003C4D4B">
      <w:pPr>
        <w:pStyle w:val="NormalWeb"/>
        <w:spacing w:before="0" w:beforeAutospacing="0" w:after="144" w:afterAutospacing="0" w:line="360" w:lineRule="atLeast"/>
        <w:ind w:left="48" w:right="48"/>
        <w:jc w:val="both"/>
        <w:rPr>
          <w:rFonts w:eastAsiaTheme="minorHAnsi"/>
          <w:color w:val="000000" w:themeColor="text1"/>
          <w:kern w:val="2"/>
          <w:sz w:val="28"/>
          <w:szCs w:val="28"/>
          <w:shd w:val="clear" w:color="auto" w:fill="FFFFFF"/>
          <w:lang w:eastAsia="en-US"/>
          <w14:ligatures w14:val="standardContextual"/>
        </w:rPr>
      </w:pPr>
      <w:r w:rsidRPr="003C4D4B">
        <w:rPr>
          <w:rFonts w:eastAsiaTheme="minorHAnsi"/>
          <w:color w:val="000000" w:themeColor="text1"/>
          <w:kern w:val="2"/>
          <w:sz w:val="28"/>
          <w:szCs w:val="28"/>
          <w:shd w:val="clear" w:color="auto" w:fill="FFFFFF"/>
          <w:lang w:eastAsia="en-US"/>
          <w14:ligatures w14:val="standardContextual"/>
        </w:rPr>
        <w:t>•</w:t>
      </w:r>
      <w:r w:rsidRPr="003C4D4B">
        <w:rPr>
          <w:rFonts w:eastAsiaTheme="minorHAnsi"/>
          <w:b/>
          <w:bCs/>
          <w:color w:val="000000" w:themeColor="text1"/>
          <w:kern w:val="2"/>
          <w:sz w:val="28"/>
          <w:szCs w:val="28"/>
          <w:shd w:val="clear" w:color="auto" w:fill="FFFFFF"/>
          <w:lang w:eastAsia="en-US"/>
          <w14:ligatures w14:val="standardContextual"/>
        </w:rPr>
        <w:t> Modularity</w:t>
      </w:r>
      <w:r w:rsidRPr="003C4D4B">
        <w:rPr>
          <w:rFonts w:eastAsiaTheme="minorHAnsi"/>
          <w:color w:val="000000" w:themeColor="text1"/>
          <w:kern w:val="2"/>
          <w:sz w:val="28"/>
          <w:szCs w:val="28"/>
          <w:shd w:val="clear" w:color="auto" w:fill="FFFFFF"/>
          <w:lang w:eastAsia="en-US"/>
          <w14:ligatures w14:val="standardContextual"/>
        </w:rPr>
        <w:t xml:space="preserve">. We may want to construct </w:t>
      </w:r>
      <w:r w:rsidR="006165C1">
        <w:rPr>
          <w:rFonts w:eastAsiaTheme="minorHAnsi"/>
          <w:color w:val="000000" w:themeColor="text1"/>
          <w:kern w:val="2"/>
          <w:sz w:val="28"/>
          <w:szCs w:val="28"/>
          <w:shd w:val="clear" w:color="auto" w:fill="FFFFFF"/>
          <w:lang w:eastAsia="en-US"/>
          <w14:ligatures w14:val="standardContextual"/>
        </w:rPr>
        <w:t>or</w:t>
      </w:r>
      <w:r w:rsidR="000044F3">
        <w:rPr>
          <w:rFonts w:eastAsiaTheme="minorHAnsi"/>
          <w:color w:val="000000" w:themeColor="text1"/>
          <w:kern w:val="2"/>
          <w:sz w:val="28"/>
          <w:szCs w:val="28"/>
          <w:shd w:val="clear" w:color="auto" w:fill="FFFFFF"/>
          <w:lang w:eastAsia="en-US"/>
          <w14:ligatures w14:val="standardContextual"/>
        </w:rPr>
        <w:t xml:space="preserve"> design </w:t>
      </w:r>
      <w:r w:rsidRPr="003C4D4B">
        <w:rPr>
          <w:rFonts w:eastAsiaTheme="minorHAnsi"/>
          <w:color w:val="000000" w:themeColor="text1"/>
          <w:kern w:val="2"/>
          <w:sz w:val="28"/>
          <w:szCs w:val="28"/>
          <w:shd w:val="clear" w:color="auto" w:fill="FFFFFF"/>
          <w:lang w:eastAsia="en-US"/>
          <w14:ligatures w14:val="standardContextual"/>
        </w:rPr>
        <w:t>the system in a modular fashion, dividing the system functions into separate processes or threads.</w:t>
      </w:r>
    </w:p>
    <w:p w14:paraId="1A6FC1D3" w14:textId="77777777" w:rsidR="003C4D4B" w:rsidRPr="003C4D4B" w:rsidRDefault="003C4D4B" w:rsidP="003C4D4B">
      <w:pPr>
        <w:pStyle w:val="NormalWeb"/>
        <w:spacing w:before="0" w:beforeAutospacing="0" w:after="144" w:afterAutospacing="0" w:line="360" w:lineRule="atLeast"/>
        <w:ind w:left="48" w:right="48"/>
        <w:jc w:val="both"/>
        <w:rPr>
          <w:rFonts w:eastAsiaTheme="minorHAnsi"/>
          <w:color w:val="000000" w:themeColor="text1"/>
          <w:kern w:val="2"/>
          <w:sz w:val="28"/>
          <w:szCs w:val="28"/>
          <w:shd w:val="clear" w:color="auto" w:fill="FFFFFF"/>
          <w:lang w:eastAsia="en-US"/>
          <w14:ligatures w14:val="standardContextual"/>
        </w:rPr>
      </w:pPr>
      <w:r w:rsidRPr="003C4D4B">
        <w:rPr>
          <w:rFonts w:eastAsiaTheme="minorHAnsi"/>
          <w:color w:val="000000" w:themeColor="text1"/>
          <w:kern w:val="2"/>
          <w:sz w:val="28"/>
          <w:szCs w:val="28"/>
          <w:shd w:val="clear" w:color="auto" w:fill="FFFFFF"/>
          <w:lang w:eastAsia="en-US"/>
          <w14:ligatures w14:val="standardContextual"/>
        </w:rPr>
        <w:t> • </w:t>
      </w:r>
      <w:r w:rsidRPr="003C4D4B">
        <w:rPr>
          <w:rFonts w:eastAsiaTheme="minorHAnsi"/>
          <w:b/>
          <w:bCs/>
          <w:color w:val="000000" w:themeColor="text1"/>
          <w:kern w:val="2"/>
          <w:sz w:val="28"/>
          <w:szCs w:val="28"/>
          <w:shd w:val="clear" w:color="auto" w:fill="FFFFFF"/>
          <w:lang w:eastAsia="en-US"/>
          <w14:ligatures w14:val="standardContextual"/>
        </w:rPr>
        <w:t>Convenience.</w:t>
      </w:r>
      <w:r w:rsidRPr="003C4D4B">
        <w:rPr>
          <w:rFonts w:eastAsiaTheme="minorHAnsi"/>
          <w:color w:val="000000" w:themeColor="text1"/>
          <w:kern w:val="2"/>
          <w:sz w:val="28"/>
          <w:szCs w:val="28"/>
          <w:shd w:val="clear" w:color="auto" w:fill="FFFFFF"/>
          <w:lang w:eastAsia="en-US"/>
          <w14:ligatures w14:val="standardContextual"/>
        </w:rPr>
        <w:t> Even an individual user may work on many tasks at the same time. For instance, a user may be editing, printing, and compiling in parallel.</w:t>
      </w:r>
    </w:p>
    <w:p w14:paraId="63FA7814" w14:textId="6ED37BFE" w:rsidR="003C4D4B" w:rsidRPr="003C4D4B" w:rsidRDefault="003C4D4B" w:rsidP="003C4D4B">
      <w:pPr>
        <w:spacing w:after="144" w:line="360" w:lineRule="atLeast"/>
        <w:ind w:left="48" w:right="48"/>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Pr="003C4D4B">
        <w:rPr>
          <w:rFonts w:ascii="Times New Roman" w:hAnsi="Times New Roman" w:cs="Times New Roman"/>
          <w:color w:val="000000" w:themeColor="text1"/>
          <w:sz w:val="28"/>
          <w:szCs w:val="28"/>
          <w:shd w:val="clear" w:color="auto" w:fill="FFFFFF"/>
        </w:rPr>
        <w:t>Cooperating processes require an inter process communication (IPC) mechanism that will allow them to exchange data and information. There are two fundamental models of inter process communication:</w:t>
      </w:r>
    </w:p>
    <w:p w14:paraId="1ADD9021" w14:textId="481160F6" w:rsidR="003C4D4B" w:rsidRPr="003C4D4B" w:rsidRDefault="00B32AA2" w:rsidP="003C4D4B">
      <w:pPr>
        <w:numPr>
          <w:ilvl w:val="0"/>
          <w:numId w:val="1"/>
        </w:numPr>
        <w:spacing w:before="100" w:beforeAutospacing="1" w:after="100" w:afterAutospacing="1" w:line="360" w:lineRule="atLeast"/>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w:t>
      </w:r>
      <w:r w:rsidR="003C4D4B" w:rsidRPr="003C4D4B">
        <w:rPr>
          <w:rFonts w:ascii="Times New Roman" w:hAnsi="Times New Roman" w:cs="Times New Roman"/>
          <w:color w:val="000000" w:themeColor="text1"/>
          <w:sz w:val="28"/>
          <w:szCs w:val="28"/>
          <w:shd w:val="clear" w:color="auto" w:fill="FFFFFF"/>
        </w:rPr>
        <w:t>hared memory</w:t>
      </w:r>
      <w:r w:rsidR="003C4D4B">
        <w:rPr>
          <w:rFonts w:ascii="Times New Roman" w:hAnsi="Times New Roman" w:cs="Times New Roman"/>
          <w:color w:val="000000" w:themeColor="text1"/>
          <w:sz w:val="28"/>
          <w:szCs w:val="28"/>
          <w:shd w:val="clear" w:color="auto" w:fill="FFFFFF"/>
        </w:rPr>
        <w:t>.</w:t>
      </w:r>
    </w:p>
    <w:p w14:paraId="40EEF4F1" w14:textId="663D24A6" w:rsidR="003C4D4B" w:rsidRPr="003C4D4B" w:rsidRDefault="00B32AA2" w:rsidP="003C4D4B">
      <w:pPr>
        <w:numPr>
          <w:ilvl w:val="0"/>
          <w:numId w:val="1"/>
        </w:numPr>
        <w:spacing w:before="100" w:beforeAutospacing="1" w:after="100" w:afterAutospacing="1" w:line="360" w:lineRule="atLeast"/>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M</w:t>
      </w:r>
      <w:r w:rsidR="003C4D4B" w:rsidRPr="003C4D4B">
        <w:rPr>
          <w:rFonts w:ascii="Times New Roman" w:hAnsi="Times New Roman" w:cs="Times New Roman"/>
          <w:color w:val="000000" w:themeColor="text1"/>
          <w:sz w:val="28"/>
          <w:szCs w:val="28"/>
          <w:shd w:val="clear" w:color="auto" w:fill="FFFFFF"/>
        </w:rPr>
        <w:t>essage passing.</w:t>
      </w:r>
    </w:p>
    <w:p w14:paraId="629AD764" w14:textId="3B4F36CB" w:rsidR="003C4D4B" w:rsidRDefault="00B93FB1" w:rsidP="005249F6">
      <w:pPr>
        <w:jc w:val="both"/>
        <w:rPr>
          <w:rFonts w:ascii="Times New Roman" w:hAnsi="Times New Roman" w:cs="Times New Roman"/>
          <w:b/>
          <w:bCs/>
          <w:color w:val="000000" w:themeColor="text1"/>
          <w:sz w:val="32"/>
          <w:szCs w:val="32"/>
          <w:shd w:val="clear" w:color="auto" w:fill="FFFFFF"/>
        </w:rPr>
      </w:pPr>
      <w:r>
        <w:rPr>
          <w:rFonts w:ascii="Times New Roman" w:hAnsi="Times New Roman" w:cs="Times New Roman"/>
          <w:b/>
          <w:bCs/>
          <w:color w:val="000000" w:themeColor="text1"/>
          <w:sz w:val="32"/>
          <w:szCs w:val="32"/>
          <w:shd w:val="clear" w:color="auto" w:fill="FFFFFF"/>
        </w:rPr>
        <w:t>1)Shared Memory:</w:t>
      </w:r>
    </w:p>
    <w:p w14:paraId="3B59CC7A" w14:textId="2F8C7B26" w:rsidR="00B93FB1" w:rsidRDefault="00F961D4" w:rsidP="00E72E96">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F961D4">
        <w:rPr>
          <w:rFonts w:ascii="Times New Roman" w:hAnsi="Times New Roman" w:cs="Times New Roman"/>
          <w:color w:val="000000" w:themeColor="text1"/>
          <w:sz w:val="28"/>
          <w:szCs w:val="28"/>
          <w:shd w:val="clear" w:color="auto" w:fill="FFFFFF"/>
        </w:rPr>
        <w:t>Interprocess communication using shared memory requires communicating processes to establish a region of shared memory.</w:t>
      </w:r>
      <w:r>
        <w:rPr>
          <w:rFonts w:ascii="Times New Roman" w:hAnsi="Times New Roman" w:cs="Times New Roman"/>
          <w:color w:val="000000" w:themeColor="text1"/>
          <w:sz w:val="28"/>
          <w:szCs w:val="28"/>
          <w:shd w:val="clear" w:color="auto" w:fill="FFFFFF"/>
        </w:rPr>
        <w:t xml:space="preserve"> </w:t>
      </w:r>
      <w:r w:rsidR="00B32AA2" w:rsidRPr="00B32AA2">
        <w:rPr>
          <w:rFonts w:ascii="Times New Roman" w:hAnsi="Times New Roman" w:cs="Times New Roman"/>
          <w:color w:val="000000" w:themeColor="text1"/>
          <w:sz w:val="28"/>
          <w:szCs w:val="28"/>
          <w:shd w:val="clear" w:color="auto" w:fill="FFFFFF"/>
        </w:rPr>
        <w:t>In the shared-memory model, a region of memory that is shared by cooperating processes is established.</w:t>
      </w:r>
      <w:r w:rsidR="00E72E96">
        <w:rPr>
          <w:rFonts w:ascii="Times New Roman" w:hAnsi="Times New Roman" w:cs="Times New Roman"/>
          <w:color w:val="000000" w:themeColor="text1"/>
          <w:sz w:val="28"/>
          <w:szCs w:val="28"/>
          <w:shd w:val="clear" w:color="auto" w:fill="FFFFFF"/>
        </w:rPr>
        <w:t xml:space="preserve"> </w:t>
      </w:r>
      <w:r w:rsidR="00B32AA2" w:rsidRPr="00B32AA2">
        <w:rPr>
          <w:rFonts w:ascii="Times New Roman" w:hAnsi="Times New Roman" w:cs="Times New Roman"/>
          <w:color w:val="000000" w:themeColor="text1"/>
          <w:sz w:val="28"/>
          <w:szCs w:val="28"/>
          <w:shd w:val="clear" w:color="auto" w:fill="FFFFFF"/>
        </w:rPr>
        <w:lastRenderedPageBreak/>
        <w:t>Processes can then exchange information by reading and writing data to the shared region. </w:t>
      </w:r>
    </w:p>
    <w:p w14:paraId="4C8DED01" w14:textId="2E259569" w:rsidR="00382C7F" w:rsidRDefault="00382C7F" w:rsidP="00382C7F">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A</w:t>
      </w:r>
      <w:r w:rsidRPr="00382C7F">
        <w:rPr>
          <w:rFonts w:ascii="Times New Roman" w:hAnsi="Times New Roman" w:cs="Times New Roman"/>
          <w:color w:val="000000" w:themeColor="text1"/>
          <w:sz w:val="28"/>
          <w:szCs w:val="28"/>
          <w:shd w:val="clear" w:color="auto" w:fill="FFFFFF"/>
        </w:rPr>
        <w:t xml:space="preserve"> shared-memory region resides in the address space of the process creating the shared memory segment. Other processes that wish to communicate using this shared-memory segment must attach it to their address space.</w:t>
      </w:r>
      <w:r>
        <w:rPr>
          <w:rFonts w:ascii="Palatino-Roman" w:hAnsi="Palatino-Roman" w:cs="Palatino-Roman"/>
          <w:color w:val="231F20"/>
          <w:kern w:val="0"/>
          <w:sz w:val="21"/>
          <w:szCs w:val="21"/>
        </w:rPr>
        <w:t xml:space="preserve"> </w:t>
      </w:r>
      <w:r>
        <w:rPr>
          <w:rFonts w:ascii="Times New Roman" w:hAnsi="Times New Roman" w:cs="Times New Roman"/>
          <w:color w:val="000000" w:themeColor="text1"/>
          <w:sz w:val="28"/>
          <w:szCs w:val="28"/>
          <w:shd w:val="clear" w:color="auto" w:fill="FFFFFF"/>
        </w:rPr>
        <w:t>N</w:t>
      </w:r>
      <w:r w:rsidRPr="00382C7F">
        <w:rPr>
          <w:rFonts w:ascii="Times New Roman" w:hAnsi="Times New Roman" w:cs="Times New Roman"/>
          <w:color w:val="000000" w:themeColor="text1"/>
          <w:sz w:val="28"/>
          <w:szCs w:val="28"/>
          <w:shd w:val="clear" w:color="auto" w:fill="FFFFFF"/>
        </w:rPr>
        <w:t>ormally, the operating system tries to prevent one process from accessing another process’s memory. Shared memory requires that two or more processes agree to remove this restriction. They can then exchange information by reading and writing data in the shared areas.</w:t>
      </w:r>
    </w:p>
    <w:p w14:paraId="56EE01F6" w14:textId="51CFDB2C" w:rsidR="00382C7F" w:rsidRDefault="00382C7F" w:rsidP="00382C7F">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Pr="00382C7F">
        <w:rPr>
          <w:rFonts w:ascii="Times New Roman" w:hAnsi="Times New Roman" w:cs="Times New Roman"/>
          <w:color w:val="000000" w:themeColor="text1"/>
          <w:sz w:val="28"/>
          <w:szCs w:val="28"/>
          <w:shd w:val="clear" w:color="auto" w:fill="FFFFFF"/>
        </w:rPr>
        <w:t>The form of the data and the location are determined by these processes and are not under the operating system’s control. The processes are also responsible for ensuring that they are not writing to the same location simultaneously.</w:t>
      </w:r>
    </w:p>
    <w:p w14:paraId="0D2D2D92" w14:textId="1D5135F6" w:rsidR="00382C7F" w:rsidRPr="00382C7F" w:rsidRDefault="00382C7F" w:rsidP="00382C7F">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Pr>
          <w:noProof/>
        </w:rPr>
        <w:drawing>
          <wp:anchor distT="0" distB="0" distL="114300" distR="114300" simplePos="0" relativeHeight="251658240" behindDoc="1" locked="0" layoutInCell="1" allowOverlap="1" wp14:anchorId="26A71F9D" wp14:editId="2582DFCF">
            <wp:simplePos x="0" y="0"/>
            <wp:positionH relativeFrom="column">
              <wp:posOffset>1165860</wp:posOffset>
            </wp:positionH>
            <wp:positionV relativeFrom="paragraph">
              <wp:posOffset>153670</wp:posOffset>
            </wp:positionV>
            <wp:extent cx="4351020" cy="2750820"/>
            <wp:effectExtent l="0" t="0" r="0" b="0"/>
            <wp:wrapTight wrapText="bothSides">
              <wp:wrapPolygon edited="0">
                <wp:start x="0" y="0"/>
                <wp:lineTo x="0" y="21391"/>
                <wp:lineTo x="21468" y="21391"/>
                <wp:lineTo x="21468" y="0"/>
                <wp:lineTo x="0" y="0"/>
              </wp:wrapPolygon>
            </wp:wrapTight>
            <wp:docPr id="1197605343" name="Picture 1" descr="IPC through Shared Memory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C through Shared Memory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1020" cy="2750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8E70F9" w14:textId="0EF30D48" w:rsidR="00B32AA2" w:rsidRDefault="00B32AA2" w:rsidP="005249F6">
      <w:pPr>
        <w:jc w:val="both"/>
        <w:rPr>
          <w:rFonts w:ascii="Times New Roman" w:hAnsi="Times New Roman" w:cs="Times New Roman"/>
          <w:color w:val="000000" w:themeColor="text1"/>
          <w:sz w:val="28"/>
          <w:szCs w:val="28"/>
          <w:shd w:val="clear" w:color="auto" w:fill="FFFFFF"/>
        </w:rPr>
      </w:pPr>
    </w:p>
    <w:p w14:paraId="7F5B0148" w14:textId="77777777" w:rsidR="00EF735D" w:rsidRDefault="00EF735D" w:rsidP="005249F6">
      <w:pPr>
        <w:jc w:val="both"/>
        <w:rPr>
          <w:rFonts w:ascii="Times New Roman" w:hAnsi="Times New Roman" w:cs="Times New Roman"/>
          <w:color w:val="000000" w:themeColor="text1"/>
          <w:sz w:val="28"/>
          <w:szCs w:val="28"/>
          <w:shd w:val="clear" w:color="auto" w:fill="FFFFFF"/>
        </w:rPr>
      </w:pPr>
    </w:p>
    <w:p w14:paraId="3003FFF0" w14:textId="77777777" w:rsidR="00EF735D" w:rsidRDefault="00EF735D" w:rsidP="005249F6">
      <w:pPr>
        <w:jc w:val="both"/>
        <w:rPr>
          <w:rFonts w:ascii="Times New Roman" w:hAnsi="Times New Roman" w:cs="Times New Roman"/>
          <w:color w:val="000000" w:themeColor="text1"/>
          <w:sz w:val="28"/>
          <w:szCs w:val="28"/>
          <w:shd w:val="clear" w:color="auto" w:fill="FFFFFF"/>
        </w:rPr>
      </w:pPr>
    </w:p>
    <w:p w14:paraId="1FC07E8A" w14:textId="77777777" w:rsidR="00EF735D" w:rsidRDefault="00EF735D" w:rsidP="005249F6">
      <w:pPr>
        <w:jc w:val="both"/>
        <w:rPr>
          <w:rFonts w:ascii="Times New Roman" w:hAnsi="Times New Roman" w:cs="Times New Roman"/>
          <w:color w:val="000000" w:themeColor="text1"/>
          <w:sz w:val="28"/>
          <w:szCs w:val="28"/>
          <w:shd w:val="clear" w:color="auto" w:fill="FFFFFF"/>
        </w:rPr>
      </w:pPr>
    </w:p>
    <w:p w14:paraId="7AC75B54" w14:textId="77777777" w:rsidR="00EF735D" w:rsidRDefault="00EF735D" w:rsidP="005249F6">
      <w:pPr>
        <w:jc w:val="both"/>
        <w:rPr>
          <w:rFonts w:ascii="Times New Roman" w:hAnsi="Times New Roman" w:cs="Times New Roman"/>
          <w:color w:val="000000" w:themeColor="text1"/>
          <w:sz w:val="28"/>
          <w:szCs w:val="28"/>
          <w:shd w:val="clear" w:color="auto" w:fill="FFFFFF"/>
        </w:rPr>
      </w:pPr>
    </w:p>
    <w:p w14:paraId="37E946FA" w14:textId="77777777" w:rsidR="00EF735D" w:rsidRDefault="00EF735D" w:rsidP="005249F6">
      <w:pPr>
        <w:jc w:val="both"/>
        <w:rPr>
          <w:rFonts w:ascii="Times New Roman" w:hAnsi="Times New Roman" w:cs="Times New Roman"/>
          <w:color w:val="000000" w:themeColor="text1"/>
          <w:sz w:val="28"/>
          <w:szCs w:val="28"/>
          <w:shd w:val="clear" w:color="auto" w:fill="FFFFFF"/>
        </w:rPr>
      </w:pPr>
    </w:p>
    <w:p w14:paraId="4A34ECD2" w14:textId="77777777" w:rsidR="00EF735D" w:rsidRDefault="00EF735D" w:rsidP="005249F6">
      <w:pPr>
        <w:jc w:val="both"/>
        <w:rPr>
          <w:rFonts w:ascii="Times New Roman" w:hAnsi="Times New Roman" w:cs="Times New Roman"/>
          <w:color w:val="000000" w:themeColor="text1"/>
          <w:sz w:val="28"/>
          <w:szCs w:val="28"/>
          <w:shd w:val="clear" w:color="auto" w:fill="FFFFFF"/>
        </w:rPr>
      </w:pPr>
    </w:p>
    <w:p w14:paraId="784637FA" w14:textId="77777777" w:rsidR="00EF735D" w:rsidRDefault="00EF735D" w:rsidP="005249F6">
      <w:pPr>
        <w:jc w:val="both"/>
        <w:rPr>
          <w:rFonts w:ascii="Times New Roman" w:hAnsi="Times New Roman" w:cs="Times New Roman"/>
          <w:color w:val="000000" w:themeColor="text1"/>
          <w:sz w:val="28"/>
          <w:szCs w:val="28"/>
          <w:shd w:val="clear" w:color="auto" w:fill="FFFFFF"/>
        </w:rPr>
      </w:pPr>
    </w:p>
    <w:p w14:paraId="523809B7" w14:textId="77777777" w:rsidR="00EF735D" w:rsidRDefault="00EF735D" w:rsidP="00EF735D">
      <w:pPr>
        <w:rPr>
          <w:rFonts w:ascii="Times New Roman" w:hAnsi="Times New Roman" w:cs="Times New Roman"/>
          <w:color w:val="000000" w:themeColor="text1"/>
          <w:sz w:val="28"/>
          <w:szCs w:val="28"/>
          <w:shd w:val="clear" w:color="auto" w:fill="FFFFFF"/>
        </w:rPr>
      </w:pPr>
    </w:p>
    <w:p w14:paraId="3ED1656F" w14:textId="47B9DED8" w:rsidR="00EF735D" w:rsidRDefault="00EF735D" w:rsidP="00EF735D">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Fig: Shared Memory</w:t>
      </w:r>
    </w:p>
    <w:p w14:paraId="5DA5631E" w14:textId="24EF0736" w:rsidR="00EF735D" w:rsidRDefault="00EF735D" w:rsidP="00EF735D">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r w:rsidRPr="00EF735D">
        <w:rPr>
          <w:rFonts w:ascii="Times New Roman" w:hAnsi="Times New Roman" w:cs="Times New Roman"/>
          <w:b/>
          <w:bCs/>
          <w:color w:val="000000" w:themeColor="text1"/>
          <w:sz w:val="28"/>
          <w:szCs w:val="28"/>
          <w:shd w:val="clear" w:color="auto" w:fill="FFFFFF"/>
        </w:rPr>
        <w:t>Example:</w:t>
      </w:r>
      <w:r>
        <w:rPr>
          <w:rFonts w:ascii="Times New Roman" w:hAnsi="Times New Roman" w:cs="Times New Roman"/>
          <w:color w:val="000000" w:themeColor="text1"/>
          <w:sz w:val="28"/>
          <w:szCs w:val="28"/>
          <w:shd w:val="clear" w:color="auto" w:fill="FFFFFF"/>
        </w:rPr>
        <w:t xml:space="preserve"> P</w:t>
      </w:r>
      <w:r w:rsidRPr="00EF735D">
        <w:rPr>
          <w:rFonts w:ascii="Times New Roman" w:hAnsi="Times New Roman" w:cs="Times New Roman"/>
          <w:color w:val="000000" w:themeColor="text1"/>
          <w:sz w:val="28"/>
          <w:szCs w:val="28"/>
          <w:shd w:val="clear" w:color="auto" w:fill="FFFFFF"/>
        </w:rPr>
        <w:t>roducer–consumer problem</w:t>
      </w:r>
    </w:p>
    <w:p w14:paraId="39FAFD2B" w14:textId="746E7B17" w:rsidR="00EF735D" w:rsidRDefault="00EF735D" w:rsidP="00EF735D">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P</w:t>
      </w:r>
      <w:r w:rsidRPr="00EF735D">
        <w:rPr>
          <w:rFonts w:ascii="Times New Roman" w:hAnsi="Times New Roman" w:cs="Times New Roman"/>
          <w:color w:val="000000" w:themeColor="text1"/>
          <w:sz w:val="28"/>
          <w:szCs w:val="28"/>
          <w:shd w:val="clear" w:color="auto" w:fill="FFFFFF"/>
        </w:rPr>
        <w:t>roducer–consumer problem, which is a common paradigm for cooperating</w:t>
      </w:r>
      <w:r>
        <w:rPr>
          <w:rFonts w:ascii="Times New Roman" w:hAnsi="Times New Roman" w:cs="Times New Roman"/>
          <w:color w:val="000000" w:themeColor="text1"/>
          <w:sz w:val="28"/>
          <w:szCs w:val="28"/>
          <w:shd w:val="clear" w:color="auto" w:fill="FFFFFF"/>
        </w:rPr>
        <w:t xml:space="preserve"> </w:t>
      </w:r>
      <w:r w:rsidRPr="00EF735D">
        <w:rPr>
          <w:rFonts w:ascii="Times New Roman" w:hAnsi="Times New Roman" w:cs="Times New Roman"/>
          <w:color w:val="000000" w:themeColor="text1"/>
          <w:sz w:val="28"/>
          <w:szCs w:val="28"/>
          <w:shd w:val="clear" w:color="auto" w:fill="FFFFFF"/>
        </w:rPr>
        <w:t>processes.</w:t>
      </w:r>
      <w:r>
        <w:rPr>
          <w:rFonts w:ascii="Times New Roman" w:hAnsi="Times New Roman" w:cs="Times New Roman"/>
          <w:color w:val="000000" w:themeColor="text1"/>
          <w:sz w:val="28"/>
          <w:szCs w:val="28"/>
          <w:shd w:val="clear" w:color="auto" w:fill="FFFFFF"/>
        </w:rPr>
        <w:t xml:space="preserve"> </w:t>
      </w:r>
      <w:r w:rsidRPr="00EF735D">
        <w:rPr>
          <w:rFonts w:ascii="Times New Roman" w:hAnsi="Times New Roman" w:cs="Times New Roman"/>
          <w:color w:val="000000" w:themeColor="text1"/>
          <w:sz w:val="28"/>
          <w:szCs w:val="28"/>
          <w:shd w:val="clear" w:color="auto" w:fill="FFFFFF"/>
        </w:rPr>
        <w:t>A producer process produces information that is consumed by a consumer process. For example, a compiler may produce assembly code that is consumed by an assembler. The assembler, in turn, may produce object modules that are consumed by the loader.</w:t>
      </w:r>
    </w:p>
    <w:p w14:paraId="2E9E3ACD" w14:textId="7A58A451" w:rsidR="00EF735D" w:rsidRDefault="00613572" w:rsidP="00613572">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EF735D" w:rsidRPr="00613572">
        <w:rPr>
          <w:rFonts w:ascii="Times New Roman" w:hAnsi="Times New Roman" w:cs="Times New Roman"/>
          <w:color w:val="000000" w:themeColor="text1"/>
          <w:sz w:val="28"/>
          <w:szCs w:val="28"/>
          <w:shd w:val="clear" w:color="auto" w:fill="FFFFFF"/>
        </w:rPr>
        <w:t xml:space="preserve"> </w:t>
      </w:r>
      <w:r w:rsidR="005B757E">
        <w:rPr>
          <w:rFonts w:ascii="Times New Roman" w:hAnsi="Times New Roman" w:cs="Times New Roman"/>
          <w:color w:val="000000" w:themeColor="text1"/>
          <w:sz w:val="28"/>
          <w:szCs w:val="28"/>
          <w:shd w:val="clear" w:color="auto" w:fill="FFFFFF"/>
        </w:rPr>
        <w:t>T</w:t>
      </w:r>
      <w:r w:rsidR="00EF735D" w:rsidRPr="00613572">
        <w:rPr>
          <w:rFonts w:ascii="Times New Roman" w:hAnsi="Times New Roman" w:cs="Times New Roman"/>
          <w:color w:val="000000" w:themeColor="text1"/>
          <w:sz w:val="28"/>
          <w:szCs w:val="28"/>
          <w:shd w:val="clear" w:color="auto" w:fill="FFFFFF"/>
        </w:rPr>
        <w:t>he producer–consumer problem uses shared memory. To allow producer and consumer processes to run concurrently, we must have available a buffer of items that can be filled by the producer and emptied by the consumer. This buffer will reside in a region of memory that is shared by the producer and consumer processes. A producer can produce one item while the consumer is consuming another item. The producer and consumer must be synchronized, so that the consumer does not try to consume an item that has not yet been produced.</w:t>
      </w:r>
    </w:p>
    <w:p w14:paraId="268E1A40" w14:textId="17954DC5" w:rsidR="00613572" w:rsidRDefault="00613572" w:rsidP="00613572">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 xml:space="preserve">               </w:t>
      </w:r>
      <w:r w:rsidRPr="00613572">
        <w:rPr>
          <w:rFonts w:ascii="Times New Roman" w:hAnsi="Times New Roman" w:cs="Times New Roman"/>
          <w:color w:val="000000" w:themeColor="text1"/>
          <w:sz w:val="28"/>
          <w:szCs w:val="28"/>
          <w:shd w:val="clear" w:color="auto" w:fill="FFFFFF"/>
        </w:rPr>
        <w:t>Two types of buffers can be used. The unbounded buffer places no practical limit on the size of the buffer. The consumer may have to wait for new items, but the producer can always produce new items. The bounded buffer assumes a fixed buffer size. In this case, the consumer</w:t>
      </w:r>
      <w:r>
        <w:rPr>
          <w:rFonts w:ascii="Times New Roman" w:hAnsi="Times New Roman" w:cs="Times New Roman"/>
          <w:color w:val="000000" w:themeColor="text1"/>
          <w:sz w:val="28"/>
          <w:szCs w:val="28"/>
          <w:shd w:val="clear" w:color="auto" w:fill="FFFFFF"/>
        </w:rPr>
        <w:t xml:space="preserve"> </w:t>
      </w:r>
      <w:r w:rsidRPr="00613572">
        <w:rPr>
          <w:rFonts w:ascii="Times New Roman" w:hAnsi="Times New Roman" w:cs="Times New Roman"/>
          <w:color w:val="000000" w:themeColor="text1"/>
          <w:sz w:val="28"/>
          <w:szCs w:val="28"/>
          <w:shd w:val="clear" w:color="auto" w:fill="FFFFFF"/>
        </w:rPr>
        <w:t>must</w:t>
      </w:r>
      <w:r>
        <w:rPr>
          <w:rFonts w:ascii="Times New Roman" w:hAnsi="Times New Roman" w:cs="Times New Roman"/>
          <w:color w:val="000000" w:themeColor="text1"/>
          <w:sz w:val="28"/>
          <w:szCs w:val="28"/>
          <w:shd w:val="clear" w:color="auto" w:fill="FFFFFF"/>
        </w:rPr>
        <w:t xml:space="preserve"> </w:t>
      </w:r>
      <w:r w:rsidRPr="00613572">
        <w:rPr>
          <w:rFonts w:ascii="Times New Roman" w:hAnsi="Times New Roman" w:cs="Times New Roman"/>
          <w:color w:val="000000" w:themeColor="text1"/>
          <w:sz w:val="28"/>
          <w:szCs w:val="28"/>
          <w:shd w:val="clear" w:color="auto" w:fill="FFFFFF"/>
        </w:rPr>
        <w:t>wait if the buffer is empty, and the producer must wait if the buffer is full.</w:t>
      </w:r>
    </w:p>
    <w:p w14:paraId="6FFE21C8" w14:textId="77777777" w:rsidR="00685BC4" w:rsidRDefault="00685BC4" w:rsidP="00613572">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14:paraId="7AD682E3" w14:textId="64C4E05E" w:rsidR="004A65F5" w:rsidRPr="00BA6FE0" w:rsidRDefault="00685BC4" w:rsidP="00BA6FE0">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BA6FE0">
        <w:rPr>
          <w:rFonts w:ascii="Times New Roman" w:hAnsi="Times New Roman" w:cs="Times New Roman"/>
          <w:b/>
          <w:bCs/>
          <w:color w:val="000000" w:themeColor="text1"/>
          <w:sz w:val="28"/>
          <w:szCs w:val="28"/>
          <w:shd w:val="clear" w:color="auto" w:fill="FFFFFF"/>
        </w:rPr>
        <w:t>Ex:</w:t>
      </w:r>
      <w:r w:rsidR="00BA6FE0">
        <w:rPr>
          <w:rFonts w:ascii="Times New Roman" w:hAnsi="Times New Roman" w:cs="Times New Roman"/>
          <w:color w:val="000000" w:themeColor="text1"/>
          <w:sz w:val="28"/>
          <w:szCs w:val="28"/>
          <w:shd w:val="clear" w:color="auto" w:fill="FFFFFF"/>
        </w:rPr>
        <w:t xml:space="preserve"> </w:t>
      </w:r>
      <w:r w:rsidR="00BA6FE0" w:rsidRPr="00BA6FE0">
        <w:rPr>
          <w:rFonts w:ascii="Times New Roman" w:hAnsi="Times New Roman" w:cs="Times New Roman"/>
          <w:color w:val="000000" w:themeColor="text1"/>
          <w:sz w:val="28"/>
          <w:szCs w:val="28"/>
          <w:shd w:val="clear" w:color="auto" w:fill="FFFFFF"/>
        </w:rPr>
        <w:t>The shared buffer is implemented as a circular array with two logical pointers: in and out. The variable in points to the next free position in the buffer; out points to the first full position in the buffer. The buffer is empty when in ==out; the buffer is full when ((in + 1) % BUFFER SIZE) == out.</w:t>
      </w:r>
      <w:r w:rsidR="00BA6FE0" w:rsidRPr="00BA6FE0">
        <w:rPr>
          <w:rFonts w:ascii="Palatino-Roman" w:hAnsi="Palatino-Roman" w:cs="Palatino-Roman"/>
          <w:color w:val="231F20"/>
          <w:kern w:val="0"/>
          <w:sz w:val="21"/>
          <w:szCs w:val="21"/>
        </w:rPr>
        <w:t xml:space="preserve"> </w:t>
      </w:r>
      <w:r w:rsidR="00BA6FE0" w:rsidRPr="00BA6FE0">
        <w:rPr>
          <w:rFonts w:ascii="Times New Roman" w:hAnsi="Times New Roman" w:cs="Times New Roman"/>
          <w:color w:val="000000" w:themeColor="text1"/>
          <w:sz w:val="28"/>
          <w:szCs w:val="28"/>
          <w:shd w:val="clear" w:color="auto" w:fill="FFFFFF"/>
        </w:rPr>
        <w:t>The producer process has a local variable next produced in which the new item to be produced is stored.</w:t>
      </w:r>
      <w:r w:rsidR="00BA6FE0">
        <w:rPr>
          <w:rFonts w:ascii="Times New Roman" w:hAnsi="Times New Roman" w:cs="Times New Roman"/>
          <w:color w:val="000000" w:themeColor="text1"/>
          <w:sz w:val="28"/>
          <w:szCs w:val="28"/>
          <w:shd w:val="clear" w:color="auto" w:fill="FFFFFF"/>
        </w:rPr>
        <w:t xml:space="preserve"> </w:t>
      </w:r>
      <w:r w:rsidR="00BA6FE0" w:rsidRPr="00BA6FE0">
        <w:rPr>
          <w:rFonts w:ascii="Times New Roman" w:hAnsi="Times New Roman" w:cs="Times New Roman"/>
          <w:color w:val="000000" w:themeColor="text1"/>
          <w:sz w:val="28"/>
          <w:szCs w:val="28"/>
          <w:shd w:val="clear" w:color="auto" w:fill="FFFFFF"/>
        </w:rPr>
        <w:t>The consumer process has a local variable next consumed in which the item</w:t>
      </w:r>
      <w:r w:rsidR="00BA6FE0">
        <w:rPr>
          <w:rFonts w:ascii="Times New Roman" w:hAnsi="Times New Roman" w:cs="Times New Roman"/>
          <w:color w:val="000000" w:themeColor="text1"/>
          <w:sz w:val="28"/>
          <w:szCs w:val="28"/>
          <w:shd w:val="clear" w:color="auto" w:fill="FFFFFF"/>
        </w:rPr>
        <w:t xml:space="preserve"> </w:t>
      </w:r>
      <w:r w:rsidR="00BA6FE0" w:rsidRPr="00BA6FE0">
        <w:rPr>
          <w:rFonts w:ascii="Times New Roman" w:hAnsi="Times New Roman" w:cs="Times New Roman"/>
          <w:color w:val="000000" w:themeColor="text1"/>
          <w:sz w:val="28"/>
          <w:szCs w:val="28"/>
          <w:shd w:val="clear" w:color="auto" w:fill="FFFFFF"/>
        </w:rPr>
        <w:t>to be consumed is stored.</w:t>
      </w:r>
    </w:p>
    <w:p w14:paraId="741CBB5D" w14:textId="77777777" w:rsidR="00685BC4" w:rsidRPr="00685BC4" w:rsidRDefault="00685BC4" w:rsidP="00685BC4">
      <w:pPr>
        <w:autoSpaceDE w:val="0"/>
        <w:autoSpaceDN w:val="0"/>
        <w:adjustRightInd w:val="0"/>
        <w:spacing w:after="0" w:line="240" w:lineRule="auto"/>
        <w:rPr>
          <w:rFonts w:ascii="Times New Roman" w:hAnsi="Times New Roman" w:cs="Times New Roman"/>
          <w:b/>
          <w:bCs/>
          <w:color w:val="000000" w:themeColor="text1"/>
          <w:sz w:val="28"/>
          <w:szCs w:val="28"/>
          <w:shd w:val="clear" w:color="auto" w:fill="FFFFFF"/>
        </w:rPr>
      </w:pPr>
      <w:r w:rsidRPr="00685BC4">
        <w:rPr>
          <w:rFonts w:ascii="Times New Roman" w:hAnsi="Times New Roman" w:cs="Times New Roman"/>
          <w:b/>
          <w:bCs/>
          <w:color w:val="000000" w:themeColor="text1"/>
          <w:sz w:val="28"/>
          <w:szCs w:val="28"/>
          <w:shd w:val="clear" w:color="auto" w:fill="FFFFFF"/>
        </w:rPr>
        <w:t>The producer process using shared memory.</w:t>
      </w:r>
    </w:p>
    <w:p w14:paraId="02265CA6" w14:textId="77777777" w:rsidR="00685BC4" w:rsidRDefault="00685BC4" w:rsidP="00613572">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14:paraId="3B140A1B" w14:textId="13D2A0DC" w:rsidR="00685BC4" w:rsidRPr="00685BC4" w:rsidRDefault="00685BC4" w:rsidP="00685BC4">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r w:rsidRPr="00685BC4">
        <w:rPr>
          <w:rFonts w:ascii="Times New Roman" w:hAnsi="Times New Roman" w:cs="Times New Roman"/>
          <w:color w:val="000000" w:themeColor="text1"/>
          <w:sz w:val="28"/>
          <w:szCs w:val="28"/>
          <w:shd w:val="clear" w:color="auto" w:fill="FFFFFF"/>
        </w:rPr>
        <w:t>item next produced;</w:t>
      </w:r>
    </w:p>
    <w:p w14:paraId="35551A0B" w14:textId="14BCEEED" w:rsidR="00685BC4" w:rsidRPr="00685BC4" w:rsidRDefault="00685BC4" w:rsidP="00685BC4">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r w:rsidRPr="00685BC4">
        <w:rPr>
          <w:rFonts w:ascii="Times New Roman" w:hAnsi="Times New Roman" w:cs="Times New Roman"/>
          <w:color w:val="000000" w:themeColor="text1"/>
          <w:sz w:val="28"/>
          <w:szCs w:val="28"/>
          <w:shd w:val="clear" w:color="auto" w:fill="FFFFFF"/>
        </w:rPr>
        <w:t>while (true) {</w:t>
      </w:r>
    </w:p>
    <w:p w14:paraId="0AD49297" w14:textId="2F26AA6E" w:rsidR="00685BC4" w:rsidRPr="00685BC4" w:rsidRDefault="00685BC4" w:rsidP="00685BC4">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r w:rsidRPr="00685BC4">
        <w:rPr>
          <w:rFonts w:ascii="Times New Roman" w:hAnsi="Times New Roman" w:cs="Times New Roman"/>
          <w:color w:val="000000" w:themeColor="text1"/>
          <w:sz w:val="28"/>
          <w:szCs w:val="28"/>
          <w:shd w:val="clear" w:color="auto" w:fill="FFFFFF"/>
        </w:rPr>
        <w:t>/* produce an item in next produced */</w:t>
      </w:r>
    </w:p>
    <w:p w14:paraId="15DB0040" w14:textId="15CC09BA" w:rsidR="00685BC4" w:rsidRPr="00685BC4" w:rsidRDefault="00685BC4" w:rsidP="00685BC4">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Pr="00685BC4">
        <w:rPr>
          <w:rFonts w:ascii="Times New Roman" w:hAnsi="Times New Roman" w:cs="Times New Roman"/>
          <w:color w:val="000000" w:themeColor="text1"/>
          <w:sz w:val="28"/>
          <w:szCs w:val="28"/>
          <w:shd w:val="clear" w:color="auto" w:fill="FFFFFF"/>
        </w:rPr>
        <w:t>while (((in + 1) % BUFFER SIZE) == out); /* do nothing */</w:t>
      </w:r>
    </w:p>
    <w:p w14:paraId="0DA54F73" w14:textId="5ACDDD12" w:rsidR="00685BC4" w:rsidRPr="00685BC4" w:rsidRDefault="00685BC4" w:rsidP="00685BC4">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Pr="00685BC4">
        <w:rPr>
          <w:rFonts w:ascii="Times New Roman" w:hAnsi="Times New Roman" w:cs="Times New Roman"/>
          <w:color w:val="000000" w:themeColor="text1"/>
          <w:sz w:val="28"/>
          <w:szCs w:val="28"/>
          <w:shd w:val="clear" w:color="auto" w:fill="FFFFFF"/>
        </w:rPr>
        <w:t>buffer[in] = next produced;</w:t>
      </w:r>
    </w:p>
    <w:p w14:paraId="19E5AB19" w14:textId="04C71C99" w:rsidR="00685BC4" w:rsidRPr="00685BC4" w:rsidRDefault="00685BC4" w:rsidP="00685BC4">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Pr="00685BC4">
        <w:rPr>
          <w:rFonts w:ascii="Times New Roman" w:hAnsi="Times New Roman" w:cs="Times New Roman"/>
          <w:color w:val="000000" w:themeColor="text1"/>
          <w:sz w:val="28"/>
          <w:szCs w:val="28"/>
          <w:shd w:val="clear" w:color="auto" w:fill="FFFFFF"/>
        </w:rPr>
        <w:t>in = (in + 1) % BUFFER SIZE;</w:t>
      </w:r>
    </w:p>
    <w:p w14:paraId="516A77B5" w14:textId="77777777" w:rsidR="00685BC4" w:rsidRDefault="00685BC4" w:rsidP="00685BC4">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r w:rsidRPr="00685BC4">
        <w:rPr>
          <w:rFonts w:ascii="Times New Roman" w:hAnsi="Times New Roman" w:cs="Times New Roman"/>
          <w:color w:val="000000" w:themeColor="text1"/>
          <w:sz w:val="28"/>
          <w:szCs w:val="28"/>
          <w:shd w:val="clear" w:color="auto" w:fill="FFFFFF"/>
        </w:rPr>
        <w:t>}</w:t>
      </w:r>
    </w:p>
    <w:p w14:paraId="7EA3D5F5" w14:textId="77777777" w:rsidR="00522B86" w:rsidRDefault="00522B86" w:rsidP="00613572">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14:paraId="74CE78A3" w14:textId="77777777" w:rsidR="00685BC4" w:rsidRPr="00685BC4" w:rsidRDefault="00685BC4" w:rsidP="00685BC4">
      <w:pPr>
        <w:autoSpaceDE w:val="0"/>
        <w:autoSpaceDN w:val="0"/>
        <w:adjustRightInd w:val="0"/>
        <w:spacing w:after="0" w:line="240" w:lineRule="auto"/>
        <w:jc w:val="both"/>
        <w:rPr>
          <w:rFonts w:ascii="Times New Roman" w:hAnsi="Times New Roman" w:cs="Times New Roman"/>
          <w:b/>
          <w:bCs/>
          <w:color w:val="000000" w:themeColor="text1"/>
          <w:sz w:val="28"/>
          <w:szCs w:val="28"/>
          <w:shd w:val="clear" w:color="auto" w:fill="FFFFFF"/>
        </w:rPr>
      </w:pPr>
      <w:r w:rsidRPr="00685BC4">
        <w:rPr>
          <w:rFonts w:ascii="Times New Roman" w:hAnsi="Times New Roman" w:cs="Times New Roman"/>
          <w:b/>
          <w:bCs/>
          <w:color w:val="000000" w:themeColor="text1"/>
          <w:sz w:val="28"/>
          <w:szCs w:val="28"/>
          <w:shd w:val="clear" w:color="auto" w:fill="FFFFFF"/>
        </w:rPr>
        <w:t>The consumer process using shared memory.</w:t>
      </w:r>
    </w:p>
    <w:p w14:paraId="5977FD34" w14:textId="77777777" w:rsidR="00685BC4" w:rsidRDefault="00685BC4" w:rsidP="00613572">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14:paraId="77DF41F4" w14:textId="77777777" w:rsidR="00685BC4" w:rsidRPr="00685BC4" w:rsidRDefault="00685BC4" w:rsidP="00685BC4">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r w:rsidRPr="00685BC4">
        <w:rPr>
          <w:rFonts w:ascii="Times New Roman" w:hAnsi="Times New Roman" w:cs="Times New Roman"/>
          <w:color w:val="000000" w:themeColor="text1"/>
          <w:sz w:val="28"/>
          <w:szCs w:val="28"/>
          <w:shd w:val="clear" w:color="auto" w:fill="FFFFFF"/>
        </w:rPr>
        <w:t>item next consumed;</w:t>
      </w:r>
    </w:p>
    <w:p w14:paraId="0B795B8F" w14:textId="77777777" w:rsidR="00685BC4" w:rsidRDefault="00685BC4" w:rsidP="00685BC4">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r w:rsidRPr="00685BC4">
        <w:rPr>
          <w:rFonts w:ascii="Times New Roman" w:hAnsi="Times New Roman" w:cs="Times New Roman"/>
          <w:color w:val="000000" w:themeColor="text1"/>
          <w:sz w:val="28"/>
          <w:szCs w:val="28"/>
          <w:shd w:val="clear" w:color="auto" w:fill="FFFFFF"/>
        </w:rPr>
        <w:t xml:space="preserve">while (true) { </w:t>
      </w:r>
    </w:p>
    <w:p w14:paraId="47964C10" w14:textId="57CA2594" w:rsidR="00685BC4" w:rsidRPr="00685BC4" w:rsidRDefault="00685BC4" w:rsidP="00685BC4">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Pr="00685BC4">
        <w:rPr>
          <w:rFonts w:ascii="Times New Roman" w:hAnsi="Times New Roman" w:cs="Times New Roman"/>
          <w:color w:val="000000" w:themeColor="text1"/>
          <w:sz w:val="28"/>
          <w:szCs w:val="28"/>
          <w:shd w:val="clear" w:color="auto" w:fill="FFFFFF"/>
        </w:rPr>
        <w:t>while (in == out); /* do nothing */</w:t>
      </w:r>
    </w:p>
    <w:p w14:paraId="6BF0C9BE" w14:textId="5439AA95" w:rsidR="00685BC4" w:rsidRPr="00685BC4" w:rsidRDefault="00685BC4" w:rsidP="00685BC4">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Pr="00685BC4">
        <w:rPr>
          <w:rFonts w:ascii="Times New Roman" w:hAnsi="Times New Roman" w:cs="Times New Roman"/>
          <w:color w:val="000000" w:themeColor="text1"/>
          <w:sz w:val="28"/>
          <w:szCs w:val="28"/>
          <w:shd w:val="clear" w:color="auto" w:fill="FFFFFF"/>
        </w:rPr>
        <w:t>next consumed = buffer[out];</w:t>
      </w:r>
    </w:p>
    <w:p w14:paraId="0F786641" w14:textId="5A252756" w:rsidR="00685BC4" w:rsidRPr="00685BC4" w:rsidRDefault="00685BC4" w:rsidP="00685BC4">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Pr="00685BC4">
        <w:rPr>
          <w:rFonts w:ascii="Times New Roman" w:hAnsi="Times New Roman" w:cs="Times New Roman"/>
          <w:color w:val="000000" w:themeColor="text1"/>
          <w:sz w:val="28"/>
          <w:szCs w:val="28"/>
          <w:shd w:val="clear" w:color="auto" w:fill="FFFFFF"/>
        </w:rPr>
        <w:t>out = (out + 1) % BUFFER SIZE;</w:t>
      </w:r>
    </w:p>
    <w:p w14:paraId="18F77234" w14:textId="2F724E7C" w:rsidR="00685BC4" w:rsidRPr="00685BC4" w:rsidRDefault="00685BC4" w:rsidP="00685BC4">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Pr="00685BC4">
        <w:rPr>
          <w:rFonts w:ascii="Times New Roman" w:hAnsi="Times New Roman" w:cs="Times New Roman"/>
          <w:color w:val="000000" w:themeColor="text1"/>
          <w:sz w:val="28"/>
          <w:szCs w:val="28"/>
          <w:shd w:val="clear" w:color="auto" w:fill="FFFFFF"/>
        </w:rPr>
        <w:t>/* consume the item in next consumed */</w:t>
      </w:r>
    </w:p>
    <w:p w14:paraId="67E4FD45" w14:textId="77777777" w:rsidR="00685BC4" w:rsidRPr="00685BC4" w:rsidRDefault="00685BC4" w:rsidP="00685BC4">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r w:rsidRPr="00685BC4">
        <w:rPr>
          <w:rFonts w:ascii="Times New Roman" w:hAnsi="Times New Roman" w:cs="Times New Roman"/>
          <w:color w:val="000000" w:themeColor="text1"/>
          <w:sz w:val="28"/>
          <w:szCs w:val="28"/>
          <w:shd w:val="clear" w:color="auto" w:fill="FFFFFF"/>
        </w:rPr>
        <w:t>}</w:t>
      </w:r>
    </w:p>
    <w:p w14:paraId="14760ADF" w14:textId="0022048D" w:rsidR="00A0520B" w:rsidRDefault="00A0520B" w:rsidP="00685BC4">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p>
    <w:p w14:paraId="2EFD536D" w14:textId="5C9F2A6E" w:rsidR="00A0520B" w:rsidRDefault="00A0520B" w:rsidP="00685BC4">
      <w:pPr>
        <w:autoSpaceDE w:val="0"/>
        <w:autoSpaceDN w:val="0"/>
        <w:adjustRightInd w:val="0"/>
        <w:spacing w:after="0" w:line="240" w:lineRule="auto"/>
        <w:rPr>
          <w:rFonts w:ascii="Times New Roman" w:hAnsi="Times New Roman" w:cs="Times New Roman"/>
          <w:b/>
          <w:bCs/>
          <w:color w:val="000000" w:themeColor="text1"/>
          <w:sz w:val="32"/>
          <w:szCs w:val="32"/>
          <w:shd w:val="clear" w:color="auto" w:fill="FFFFFF"/>
        </w:rPr>
      </w:pPr>
      <w:r w:rsidRPr="00A0520B">
        <w:rPr>
          <w:rFonts w:ascii="Times New Roman" w:hAnsi="Times New Roman" w:cs="Times New Roman"/>
          <w:b/>
          <w:bCs/>
          <w:color w:val="000000" w:themeColor="text1"/>
          <w:sz w:val="32"/>
          <w:szCs w:val="32"/>
          <w:shd w:val="clear" w:color="auto" w:fill="FFFFFF"/>
        </w:rPr>
        <w:t>2)Message Passing:</w:t>
      </w:r>
    </w:p>
    <w:p w14:paraId="6B35778D" w14:textId="59F0239E" w:rsidR="00A0520B" w:rsidRDefault="00A0520B" w:rsidP="00A0520B">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Pr="00A0520B">
        <w:rPr>
          <w:rFonts w:ascii="Times New Roman" w:hAnsi="Times New Roman" w:cs="Times New Roman"/>
          <w:color w:val="000000" w:themeColor="text1"/>
          <w:sz w:val="28"/>
          <w:szCs w:val="28"/>
          <w:shd w:val="clear" w:color="auto" w:fill="FFFFFF"/>
        </w:rPr>
        <w:t>Another way to achieve the same effect is for the operating system to provide the means for</w:t>
      </w:r>
      <w:r>
        <w:rPr>
          <w:rFonts w:ascii="Times New Roman" w:hAnsi="Times New Roman" w:cs="Times New Roman"/>
          <w:color w:val="000000" w:themeColor="text1"/>
          <w:sz w:val="28"/>
          <w:szCs w:val="28"/>
          <w:shd w:val="clear" w:color="auto" w:fill="FFFFFF"/>
        </w:rPr>
        <w:t xml:space="preserve"> </w:t>
      </w:r>
      <w:r w:rsidRPr="00A0520B">
        <w:rPr>
          <w:rFonts w:ascii="Times New Roman" w:hAnsi="Times New Roman" w:cs="Times New Roman"/>
          <w:color w:val="000000" w:themeColor="text1"/>
          <w:sz w:val="28"/>
          <w:szCs w:val="28"/>
          <w:shd w:val="clear" w:color="auto" w:fill="FFFFFF"/>
        </w:rPr>
        <w:t>cooperating processes to communicate with each other via a message-passing facility.</w:t>
      </w:r>
      <w:r>
        <w:rPr>
          <w:rFonts w:ascii="Times New Roman" w:hAnsi="Times New Roman" w:cs="Times New Roman"/>
          <w:color w:val="000000" w:themeColor="text1"/>
          <w:sz w:val="28"/>
          <w:szCs w:val="28"/>
          <w:shd w:val="clear" w:color="auto" w:fill="FFFFFF"/>
        </w:rPr>
        <w:t xml:space="preserve"> </w:t>
      </w:r>
      <w:r w:rsidRPr="00A0520B">
        <w:rPr>
          <w:rFonts w:ascii="Times New Roman" w:hAnsi="Times New Roman" w:cs="Times New Roman"/>
          <w:color w:val="000000" w:themeColor="text1"/>
          <w:sz w:val="28"/>
          <w:szCs w:val="28"/>
          <w:shd w:val="clear" w:color="auto" w:fill="FFFFFF"/>
        </w:rPr>
        <w:t>In the message-passing model, communication takes place by means of</w:t>
      </w:r>
      <w:r>
        <w:rPr>
          <w:rFonts w:ascii="Times New Roman" w:hAnsi="Times New Roman" w:cs="Times New Roman"/>
          <w:color w:val="000000" w:themeColor="text1"/>
          <w:sz w:val="28"/>
          <w:szCs w:val="28"/>
          <w:shd w:val="clear" w:color="auto" w:fill="FFFFFF"/>
        </w:rPr>
        <w:t xml:space="preserve"> </w:t>
      </w:r>
      <w:r w:rsidRPr="00A0520B">
        <w:rPr>
          <w:rFonts w:ascii="Times New Roman" w:hAnsi="Times New Roman" w:cs="Times New Roman"/>
          <w:color w:val="000000" w:themeColor="text1"/>
          <w:sz w:val="28"/>
          <w:szCs w:val="28"/>
          <w:shd w:val="clear" w:color="auto" w:fill="FFFFFF"/>
        </w:rPr>
        <w:t>messages exchanged between the cooperating processes.</w:t>
      </w:r>
    </w:p>
    <w:p w14:paraId="7809EAC4" w14:textId="771A41A7" w:rsidR="00A0520B" w:rsidRDefault="00A0520B" w:rsidP="00A0520B">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Pr="00A0520B">
        <w:rPr>
          <w:rFonts w:ascii="Times New Roman" w:hAnsi="Times New Roman" w:cs="Times New Roman"/>
          <w:color w:val="000000" w:themeColor="text1"/>
          <w:sz w:val="28"/>
          <w:szCs w:val="28"/>
          <w:shd w:val="clear" w:color="auto" w:fill="FFFFFF"/>
        </w:rPr>
        <w:t xml:space="preserve">Message passing provides a mechanism to allow processes to communicate and to synchronize their actions without sharing the same address space. It is particularly useful in a distributed environment, where the communicating processes may reside on different computers connected by a </w:t>
      </w:r>
      <w:r w:rsidRPr="00A0520B">
        <w:rPr>
          <w:rFonts w:ascii="Times New Roman" w:hAnsi="Times New Roman" w:cs="Times New Roman"/>
          <w:color w:val="000000" w:themeColor="text1"/>
          <w:sz w:val="28"/>
          <w:szCs w:val="28"/>
          <w:shd w:val="clear" w:color="auto" w:fill="FFFFFF"/>
        </w:rPr>
        <w:lastRenderedPageBreak/>
        <w:t>network. For example, an Internet chat program could be designed so that chat participants</w:t>
      </w:r>
      <w:r>
        <w:rPr>
          <w:rFonts w:ascii="Times New Roman" w:hAnsi="Times New Roman" w:cs="Times New Roman"/>
          <w:color w:val="000000" w:themeColor="text1"/>
          <w:sz w:val="28"/>
          <w:szCs w:val="28"/>
          <w:shd w:val="clear" w:color="auto" w:fill="FFFFFF"/>
        </w:rPr>
        <w:t xml:space="preserve"> </w:t>
      </w:r>
      <w:r w:rsidRPr="00A0520B">
        <w:rPr>
          <w:rFonts w:ascii="Times New Roman" w:hAnsi="Times New Roman" w:cs="Times New Roman"/>
          <w:color w:val="000000" w:themeColor="text1"/>
          <w:sz w:val="28"/>
          <w:szCs w:val="28"/>
          <w:shd w:val="clear" w:color="auto" w:fill="FFFFFF"/>
        </w:rPr>
        <w:t>communicate with one another by exchanging messages.</w:t>
      </w:r>
    </w:p>
    <w:p w14:paraId="6A318006" w14:textId="3A940E77" w:rsidR="00A0520B" w:rsidRPr="00A0520B" w:rsidRDefault="00A0520B" w:rsidP="00A0520B">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A0520B">
        <w:rPr>
          <w:rFonts w:ascii="Times New Roman" w:hAnsi="Times New Roman" w:cs="Times New Roman"/>
          <w:color w:val="000000" w:themeColor="text1"/>
          <w:sz w:val="28"/>
          <w:szCs w:val="28"/>
          <w:shd w:val="clear" w:color="auto" w:fill="FFFFFF"/>
        </w:rPr>
        <w:t>A message-passing facility provides at least two operations:</w:t>
      </w:r>
    </w:p>
    <w:p w14:paraId="1BF000F5" w14:textId="063EE21E" w:rsidR="00A0520B" w:rsidRDefault="00A0520B" w:rsidP="00A0520B">
      <w:pPr>
        <w:autoSpaceDE w:val="0"/>
        <w:autoSpaceDN w:val="0"/>
        <w:adjustRightInd w:val="0"/>
        <w:spacing w:after="0" w:line="276"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w:t>
      </w:r>
      <w:r w:rsidRPr="00A0520B">
        <w:rPr>
          <w:rFonts w:ascii="Times New Roman" w:hAnsi="Times New Roman" w:cs="Times New Roman"/>
          <w:color w:val="000000" w:themeColor="text1"/>
          <w:sz w:val="28"/>
          <w:szCs w:val="28"/>
          <w:shd w:val="clear" w:color="auto" w:fill="FFFFFF"/>
        </w:rPr>
        <w:t xml:space="preserve"> send(message)</w:t>
      </w:r>
    </w:p>
    <w:p w14:paraId="20DE7211" w14:textId="6706941F" w:rsidR="00A0520B" w:rsidRDefault="00A0520B" w:rsidP="00A0520B">
      <w:pPr>
        <w:autoSpaceDE w:val="0"/>
        <w:autoSpaceDN w:val="0"/>
        <w:adjustRightInd w:val="0"/>
        <w:spacing w:after="0" w:line="276"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2)</w:t>
      </w:r>
      <w:r w:rsidRPr="00A0520B">
        <w:rPr>
          <w:rFonts w:ascii="Times New Roman" w:hAnsi="Times New Roman" w:cs="Times New Roman"/>
          <w:color w:val="000000" w:themeColor="text1"/>
          <w:sz w:val="28"/>
          <w:szCs w:val="28"/>
          <w:shd w:val="clear" w:color="auto" w:fill="FFFFFF"/>
        </w:rPr>
        <w:t xml:space="preserve"> receive(message)</w:t>
      </w:r>
    </w:p>
    <w:p w14:paraId="526135EE" w14:textId="04FDBFE8" w:rsidR="005B6AF7" w:rsidRDefault="005B6AF7" w:rsidP="00523DCE">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Pr>
          <w:noProof/>
        </w:rPr>
        <w:drawing>
          <wp:inline distT="0" distB="0" distL="0" distR="0" wp14:anchorId="47737B1B" wp14:editId="71A39748">
            <wp:extent cx="4823460" cy="3909060"/>
            <wp:effectExtent l="0" t="0" r="0" b="0"/>
            <wp:docPr id="177966467" name="Picture 1" descr="What is Inter-Process Communication? - Dextutor I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Inter-Process Communication? - Dextutor IP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3460" cy="3909060"/>
                    </a:xfrm>
                    <a:prstGeom prst="rect">
                      <a:avLst/>
                    </a:prstGeom>
                    <a:noFill/>
                    <a:ln>
                      <a:noFill/>
                    </a:ln>
                  </pic:spPr>
                </pic:pic>
              </a:graphicData>
            </a:graphic>
          </wp:inline>
        </w:drawing>
      </w:r>
      <w:r w:rsidR="00523DCE">
        <w:rPr>
          <w:rFonts w:ascii="Times New Roman" w:hAnsi="Times New Roman" w:cs="Times New Roman"/>
          <w:color w:val="000000" w:themeColor="text1"/>
          <w:sz w:val="28"/>
          <w:szCs w:val="28"/>
          <w:shd w:val="clear" w:color="auto" w:fill="FFFFFF"/>
        </w:rPr>
        <w:t xml:space="preserve">         </w:t>
      </w:r>
      <w:r w:rsidR="005B5077">
        <w:rPr>
          <w:rFonts w:ascii="Times New Roman" w:hAnsi="Times New Roman" w:cs="Times New Roman"/>
          <w:color w:val="000000" w:themeColor="text1"/>
          <w:sz w:val="28"/>
          <w:szCs w:val="28"/>
          <w:shd w:val="clear" w:color="auto" w:fill="FFFFFF"/>
        </w:rPr>
        <w:t xml:space="preserve">      </w:t>
      </w:r>
    </w:p>
    <w:p w14:paraId="2C793002" w14:textId="77777777" w:rsidR="005B6AF7" w:rsidRDefault="005B6AF7" w:rsidP="00523DCE">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14:paraId="69793C1B" w14:textId="765EC359" w:rsidR="00A0520B" w:rsidRPr="00523DCE" w:rsidRDefault="005B5077" w:rsidP="00523DCE">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523DCE" w:rsidRPr="00523DCE">
        <w:rPr>
          <w:rFonts w:ascii="Times New Roman" w:hAnsi="Times New Roman" w:cs="Times New Roman"/>
          <w:color w:val="000000" w:themeColor="text1"/>
          <w:sz w:val="28"/>
          <w:szCs w:val="28"/>
          <w:shd w:val="clear" w:color="auto" w:fill="FFFFFF"/>
        </w:rPr>
        <w:t>Messages sent by a process can be either fixed or variable in size. If only fixed-sized messages can be sent, the system-level implementation is straightforward. This restriction, however, makes the task of programming more difficult. Conversely, variable-sized messages require a more complex system level implementation, but the programming task becomes simpler.</w:t>
      </w:r>
    </w:p>
    <w:p w14:paraId="6DB3BEEB" w14:textId="24D122C1" w:rsidR="00523DCE" w:rsidRPr="00523DCE" w:rsidRDefault="00523DCE" w:rsidP="00523DCE">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5B5077">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  </w:t>
      </w:r>
      <w:r w:rsidRPr="00523DCE">
        <w:rPr>
          <w:rFonts w:ascii="Times New Roman" w:hAnsi="Times New Roman" w:cs="Times New Roman"/>
          <w:color w:val="000000" w:themeColor="text1"/>
          <w:sz w:val="28"/>
          <w:szCs w:val="28"/>
          <w:shd w:val="clear" w:color="auto" w:fill="FFFFFF"/>
        </w:rPr>
        <w:t>If processes P and</w:t>
      </w:r>
      <w:r>
        <w:rPr>
          <w:rFonts w:ascii="Times New Roman" w:hAnsi="Times New Roman" w:cs="Times New Roman"/>
          <w:color w:val="000000" w:themeColor="text1"/>
          <w:sz w:val="28"/>
          <w:szCs w:val="28"/>
          <w:shd w:val="clear" w:color="auto" w:fill="FFFFFF"/>
        </w:rPr>
        <w:t xml:space="preserve"> </w:t>
      </w:r>
      <w:r w:rsidRPr="00523DCE">
        <w:rPr>
          <w:rFonts w:ascii="Times New Roman" w:hAnsi="Times New Roman" w:cs="Times New Roman"/>
          <w:color w:val="000000" w:themeColor="text1"/>
          <w:sz w:val="28"/>
          <w:szCs w:val="28"/>
          <w:shd w:val="clear" w:color="auto" w:fill="FFFFFF"/>
        </w:rPr>
        <w:t>Q</w:t>
      </w:r>
      <w:r>
        <w:rPr>
          <w:rFonts w:ascii="Times New Roman" w:hAnsi="Times New Roman" w:cs="Times New Roman"/>
          <w:color w:val="000000" w:themeColor="text1"/>
          <w:sz w:val="28"/>
          <w:szCs w:val="28"/>
          <w:shd w:val="clear" w:color="auto" w:fill="FFFFFF"/>
        </w:rPr>
        <w:t xml:space="preserve"> </w:t>
      </w:r>
      <w:r w:rsidRPr="00523DCE">
        <w:rPr>
          <w:rFonts w:ascii="Times New Roman" w:hAnsi="Times New Roman" w:cs="Times New Roman"/>
          <w:color w:val="000000" w:themeColor="text1"/>
          <w:sz w:val="28"/>
          <w:szCs w:val="28"/>
          <w:shd w:val="clear" w:color="auto" w:fill="FFFFFF"/>
        </w:rPr>
        <w:t>want to communicate, they</w:t>
      </w:r>
      <w:r>
        <w:rPr>
          <w:rFonts w:ascii="Times New Roman" w:hAnsi="Times New Roman" w:cs="Times New Roman"/>
          <w:color w:val="000000" w:themeColor="text1"/>
          <w:sz w:val="28"/>
          <w:szCs w:val="28"/>
          <w:shd w:val="clear" w:color="auto" w:fill="FFFFFF"/>
        </w:rPr>
        <w:t xml:space="preserve"> </w:t>
      </w:r>
      <w:r w:rsidRPr="00523DCE">
        <w:rPr>
          <w:rFonts w:ascii="Times New Roman" w:hAnsi="Times New Roman" w:cs="Times New Roman"/>
          <w:color w:val="000000" w:themeColor="text1"/>
          <w:sz w:val="28"/>
          <w:szCs w:val="28"/>
          <w:shd w:val="clear" w:color="auto" w:fill="FFFFFF"/>
        </w:rPr>
        <w:t>must send messages to and</w:t>
      </w:r>
      <w:r>
        <w:rPr>
          <w:rFonts w:ascii="Times New Roman" w:hAnsi="Times New Roman" w:cs="Times New Roman"/>
          <w:color w:val="000000" w:themeColor="text1"/>
          <w:sz w:val="28"/>
          <w:szCs w:val="28"/>
          <w:shd w:val="clear" w:color="auto" w:fill="FFFFFF"/>
        </w:rPr>
        <w:t xml:space="preserve"> </w:t>
      </w:r>
      <w:r w:rsidRPr="00523DCE">
        <w:rPr>
          <w:rFonts w:ascii="Times New Roman" w:hAnsi="Times New Roman" w:cs="Times New Roman"/>
          <w:color w:val="000000" w:themeColor="text1"/>
          <w:sz w:val="28"/>
          <w:szCs w:val="28"/>
          <w:shd w:val="clear" w:color="auto" w:fill="FFFFFF"/>
        </w:rPr>
        <w:t>receive messages from each other: a communication link must exist between</w:t>
      </w:r>
      <w:r>
        <w:rPr>
          <w:rFonts w:ascii="Times New Roman" w:hAnsi="Times New Roman" w:cs="Times New Roman"/>
          <w:color w:val="000000" w:themeColor="text1"/>
          <w:sz w:val="28"/>
          <w:szCs w:val="28"/>
          <w:shd w:val="clear" w:color="auto" w:fill="FFFFFF"/>
        </w:rPr>
        <w:t xml:space="preserve"> </w:t>
      </w:r>
      <w:r w:rsidRPr="00523DCE">
        <w:rPr>
          <w:rFonts w:ascii="Times New Roman" w:hAnsi="Times New Roman" w:cs="Times New Roman"/>
          <w:color w:val="000000" w:themeColor="text1"/>
          <w:sz w:val="28"/>
          <w:szCs w:val="28"/>
          <w:shd w:val="clear" w:color="auto" w:fill="FFFFFF"/>
        </w:rPr>
        <w:t>them. This link can be implemented in a variety of ways.</w:t>
      </w:r>
      <w:r>
        <w:rPr>
          <w:rFonts w:ascii="Times New Roman" w:hAnsi="Times New Roman" w:cs="Times New Roman"/>
          <w:color w:val="000000" w:themeColor="text1"/>
          <w:sz w:val="28"/>
          <w:szCs w:val="28"/>
          <w:shd w:val="clear" w:color="auto" w:fill="FFFFFF"/>
        </w:rPr>
        <w:t xml:space="preserve"> There</w:t>
      </w:r>
      <w:r w:rsidRPr="00523DCE">
        <w:rPr>
          <w:rFonts w:ascii="Times New Roman" w:hAnsi="Times New Roman" w:cs="Times New Roman"/>
          <w:color w:val="000000" w:themeColor="text1"/>
          <w:sz w:val="28"/>
          <w:szCs w:val="28"/>
          <w:shd w:val="clear" w:color="auto" w:fill="FFFFFF"/>
        </w:rPr>
        <w:t xml:space="preserve"> are several methods for logically implementing a link</w:t>
      </w:r>
      <w:r>
        <w:rPr>
          <w:rFonts w:ascii="Times New Roman" w:hAnsi="Times New Roman" w:cs="Times New Roman"/>
          <w:color w:val="000000" w:themeColor="text1"/>
          <w:sz w:val="28"/>
          <w:szCs w:val="28"/>
          <w:shd w:val="clear" w:color="auto" w:fill="FFFFFF"/>
        </w:rPr>
        <w:t xml:space="preserve"> </w:t>
      </w:r>
      <w:r w:rsidRPr="00523DCE">
        <w:rPr>
          <w:rFonts w:ascii="Times New Roman" w:hAnsi="Times New Roman" w:cs="Times New Roman"/>
          <w:color w:val="000000" w:themeColor="text1"/>
          <w:sz w:val="28"/>
          <w:szCs w:val="28"/>
          <w:shd w:val="clear" w:color="auto" w:fill="FFFFFF"/>
        </w:rPr>
        <w:t>and the send()/receive() operations:</w:t>
      </w:r>
    </w:p>
    <w:p w14:paraId="23B031BD" w14:textId="77777777" w:rsidR="00523DCE" w:rsidRPr="00523DCE" w:rsidRDefault="00523DCE" w:rsidP="00523DCE">
      <w:p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r w:rsidRPr="00523DCE">
        <w:rPr>
          <w:rFonts w:ascii="Times New Roman" w:hAnsi="Times New Roman" w:cs="Times New Roman"/>
          <w:color w:val="000000" w:themeColor="text1"/>
          <w:sz w:val="28"/>
          <w:szCs w:val="28"/>
          <w:shd w:val="clear" w:color="auto" w:fill="FFFFFF"/>
        </w:rPr>
        <w:t>• Direct or indirect communication</w:t>
      </w:r>
    </w:p>
    <w:p w14:paraId="3970D695" w14:textId="77777777" w:rsidR="00523DCE" w:rsidRPr="00523DCE" w:rsidRDefault="00523DCE" w:rsidP="00523DCE">
      <w:p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r w:rsidRPr="00523DCE">
        <w:rPr>
          <w:rFonts w:ascii="Times New Roman" w:hAnsi="Times New Roman" w:cs="Times New Roman"/>
          <w:color w:val="000000" w:themeColor="text1"/>
          <w:sz w:val="28"/>
          <w:szCs w:val="28"/>
          <w:shd w:val="clear" w:color="auto" w:fill="FFFFFF"/>
        </w:rPr>
        <w:t>• Synchronous or asynchronous communication</w:t>
      </w:r>
    </w:p>
    <w:p w14:paraId="4BDC7C80" w14:textId="38E4F170" w:rsidR="00523DCE" w:rsidRDefault="00523DCE" w:rsidP="00523DCE">
      <w:p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r w:rsidRPr="00523DCE">
        <w:rPr>
          <w:rFonts w:ascii="Times New Roman" w:hAnsi="Times New Roman" w:cs="Times New Roman"/>
          <w:color w:val="000000" w:themeColor="text1"/>
          <w:sz w:val="28"/>
          <w:szCs w:val="28"/>
          <w:shd w:val="clear" w:color="auto" w:fill="FFFFFF"/>
        </w:rPr>
        <w:t>• Automatic or explicit buffering</w:t>
      </w:r>
    </w:p>
    <w:p w14:paraId="3394F02B" w14:textId="77777777" w:rsidR="00525640" w:rsidRDefault="00525640" w:rsidP="00523DCE">
      <w:p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p>
    <w:p w14:paraId="5044137E" w14:textId="3764E3AC" w:rsidR="00525640" w:rsidRDefault="00525640" w:rsidP="00523DCE">
      <w:p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There are several issues related with features like:</w:t>
      </w:r>
    </w:p>
    <w:p w14:paraId="07E89CC5" w14:textId="1266EB46" w:rsidR="00525640" w:rsidRDefault="00525640" w:rsidP="00523DCE">
      <w:p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proofErr w:type="spellStart"/>
      <w:r>
        <w:rPr>
          <w:rFonts w:ascii="Times New Roman" w:hAnsi="Times New Roman" w:cs="Times New Roman"/>
          <w:color w:val="000000" w:themeColor="text1"/>
          <w:sz w:val="28"/>
          <w:szCs w:val="28"/>
          <w:shd w:val="clear" w:color="auto" w:fill="FFFFFF"/>
        </w:rPr>
        <w:t>i</w:t>
      </w:r>
      <w:proofErr w:type="spellEnd"/>
      <w:r>
        <w:rPr>
          <w:rFonts w:ascii="Times New Roman" w:hAnsi="Times New Roman" w:cs="Times New Roman"/>
          <w:color w:val="000000" w:themeColor="text1"/>
          <w:sz w:val="28"/>
          <w:szCs w:val="28"/>
          <w:shd w:val="clear" w:color="auto" w:fill="FFFFFF"/>
        </w:rPr>
        <w:t>)</w:t>
      </w:r>
      <w:r w:rsidR="005B5077">
        <w:rPr>
          <w:rFonts w:ascii="Times New Roman" w:hAnsi="Times New Roman" w:cs="Times New Roman"/>
          <w:color w:val="000000" w:themeColor="text1"/>
          <w:sz w:val="28"/>
          <w:szCs w:val="28"/>
          <w:shd w:val="clear" w:color="auto" w:fill="FFFFFF"/>
        </w:rPr>
        <w:t>Naming.</w:t>
      </w:r>
    </w:p>
    <w:p w14:paraId="19A6FD10" w14:textId="1DA1242B" w:rsidR="00525640" w:rsidRDefault="00525640" w:rsidP="00523DCE">
      <w:p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ii)</w:t>
      </w:r>
      <w:r w:rsidR="005B5077">
        <w:rPr>
          <w:rFonts w:ascii="Times New Roman" w:hAnsi="Times New Roman" w:cs="Times New Roman"/>
          <w:color w:val="000000" w:themeColor="text1"/>
          <w:sz w:val="28"/>
          <w:szCs w:val="28"/>
          <w:shd w:val="clear" w:color="auto" w:fill="FFFFFF"/>
        </w:rPr>
        <w:t>Synchronization.</w:t>
      </w:r>
    </w:p>
    <w:p w14:paraId="4EA670FE" w14:textId="046BE4E7" w:rsidR="00525640" w:rsidRDefault="00525640" w:rsidP="00523DCE">
      <w:p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iii)</w:t>
      </w:r>
      <w:r w:rsidR="005B5077">
        <w:rPr>
          <w:rFonts w:ascii="Times New Roman" w:hAnsi="Times New Roman" w:cs="Times New Roman"/>
          <w:color w:val="000000" w:themeColor="text1"/>
          <w:sz w:val="28"/>
          <w:szCs w:val="28"/>
          <w:shd w:val="clear" w:color="auto" w:fill="FFFFFF"/>
        </w:rPr>
        <w:t>Buffering.</w:t>
      </w:r>
    </w:p>
    <w:p w14:paraId="40F79E30" w14:textId="77777777" w:rsidR="005B6AF7" w:rsidRDefault="005B6AF7" w:rsidP="00523DCE">
      <w:pPr>
        <w:autoSpaceDE w:val="0"/>
        <w:autoSpaceDN w:val="0"/>
        <w:adjustRightInd w:val="0"/>
        <w:spacing w:after="0" w:line="276" w:lineRule="auto"/>
        <w:rPr>
          <w:rFonts w:ascii="Times New Roman" w:hAnsi="Times New Roman" w:cs="Times New Roman"/>
          <w:b/>
          <w:bCs/>
          <w:color w:val="000000" w:themeColor="text1"/>
          <w:sz w:val="32"/>
          <w:szCs w:val="32"/>
          <w:shd w:val="clear" w:color="auto" w:fill="FFFFFF"/>
        </w:rPr>
      </w:pPr>
    </w:p>
    <w:p w14:paraId="4C50581F" w14:textId="435D9E25" w:rsidR="005B5077" w:rsidRPr="001E04BE" w:rsidRDefault="001E04BE" w:rsidP="001E04BE">
      <w:pPr>
        <w:autoSpaceDE w:val="0"/>
        <w:autoSpaceDN w:val="0"/>
        <w:adjustRightInd w:val="0"/>
        <w:spacing w:after="0" w:line="276" w:lineRule="auto"/>
        <w:rPr>
          <w:rFonts w:ascii="Times New Roman" w:hAnsi="Times New Roman" w:cs="Times New Roman"/>
          <w:b/>
          <w:bCs/>
          <w:color w:val="000000" w:themeColor="text1"/>
          <w:sz w:val="32"/>
          <w:szCs w:val="32"/>
          <w:shd w:val="clear" w:color="auto" w:fill="FFFFFF"/>
        </w:rPr>
      </w:pPr>
      <w:r>
        <w:rPr>
          <w:rFonts w:ascii="Times New Roman" w:hAnsi="Times New Roman" w:cs="Times New Roman"/>
          <w:b/>
          <w:bCs/>
          <w:color w:val="000000" w:themeColor="text1"/>
          <w:sz w:val="32"/>
          <w:szCs w:val="32"/>
          <w:shd w:val="clear" w:color="auto" w:fill="FFFFFF"/>
        </w:rPr>
        <w:t>I)</w:t>
      </w:r>
      <w:r w:rsidR="005B5077" w:rsidRPr="001E04BE">
        <w:rPr>
          <w:rFonts w:ascii="Times New Roman" w:hAnsi="Times New Roman" w:cs="Times New Roman"/>
          <w:b/>
          <w:bCs/>
          <w:color w:val="000000" w:themeColor="text1"/>
          <w:sz w:val="32"/>
          <w:szCs w:val="32"/>
          <w:shd w:val="clear" w:color="auto" w:fill="FFFFFF"/>
        </w:rPr>
        <w:t>Naming:</w:t>
      </w:r>
    </w:p>
    <w:p w14:paraId="519CD67A" w14:textId="08DCE46F" w:rsidR="00D71970" w:rsidRPr="00DF09F1" w:rsidRDefault="00DF09F1" w:rsidP="00DF09F1">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DF09F1">
        <w:rPr>
          <w:rFonts w:ascii="Times New Roman" w:hAnsi="Times New Roman" w:cs="Times New Roman"/>
          <w:color w:val="000000" w:themeColor="text1"/>
          <w:sz w:val="28"/>
          <w:szCs w:val="28"/>
          <w:shd w:val="clear" w:color="auto" w:fill="FFFFFF"/>
        </w:rPr>
        <w:t xml:space="preserve">Under </w:t>
      </w:r>
      <w:r w:rsidRPr="001E04BE">
        <w:rPr>
          <w:rFonts w:ascii="Times New Roman" w:hAnsi="Times New Roman" w:cs="Times New Roman"/>
          <w:b/>
          <w:bCs/>
          <w:color w:val="000000" w:themeColor="text1"/>
          <w:sz w:val="28"/>
          <w:szCs w:val="28"/>
          <w:shd w:val="clear" w:color="auto" w:fill="FFFFFF"/>
        </w:rPr>
        <w:t>direct communication</w:t>
      </w:r>
      <w:r w:rsidRPr="00DF09F1">
        <w:rPr>
          <w:rFonts w:ascii="Times New Roman" w:hAnsi="Times New Roman" w:cs="Times New Roman"/>
          <w:color w:val="000000" w:themeColor="text1"/>
          <w:sz w:val="28"/>
          <w:szCs w:val="28"/>
          <w:shd w:val="clear" w:color="auto" w:fill="FFFFFF"/>
        </w:rPr>
        <w:t xml:space="preserve">, each process that wants to communicate must explicitly name the recipient or sender of the communication. In this scheme, the </w:t>
      </w:r>
      <w:proofErr w:type="gramStart"/>
      <w:r w:rsidRPr="00DF09F1">
        <w:rPr>
          <w:rFonts w:ascii="Times New Roman" w:hAnsi="Times New Roman" w:cs="Times New Roman"/>
          <w:color w:val="000000" w:themeColor="text1"/>
          <w:sz w:val="28"/>
          <w:szCs w:val="28"/>
          <w:shd w:val="clear" w:color="auto" w:fill="FFFFFF"/>
        </w:rPr>
        <w:t>send(</w:t>
      </w:r>
      <w:proofErr w:type="gramEnd"/>
      <w:r w:rsidRPr="00DF09F1">
        <w:rPr>
          <w:rFonts w:ascii="Times New Roman" w:hAnsi="Times New Roman" w:cs="Times New Roman"/>
          <w:color w:val="000000" w:themeColor="text1"/>
          <w:sz w:val="28"/>
          <w:szCs w:val="28"/>
          <w:shd w:val="clear" w:color="auto" w:fill="FFFFFF"/>
        </w:rPr>
        <w:t>) and receive() primitives are defined as:</w:t>
      </w:r>
    </w:p>
    <w:p w14:paraId="25C53833" w14:textId="77777777" w:rsidR="00DF09F1" w:rsidRPr="00DF09F1" w:rsidRDefault="00DF09F1" w:rsidP="00D71970">
      <w:p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r w:rsidRPr="00DF09F1">
        <w:rPr>
          <w:rFonts w:ascii="Times New Roman" w:hAnsi="Times New Roman" w:cs="Times New Roman"/>
          <w:color w:val="000000" w:themeColor="text1"/>
          <w:sz w:val="28"/>
          <w:szCs w:val="28"/>
          <w:shd w:val="clear" w:color="auto" w:fill="FFFFFF"/>
        </w:rPr>
        <w:t xml:space="preserve">• </w:t>
      </w:r>
      <w:proofErr w:type="gramStart"/>
      <w:r w:rsidRPr="00DF09F1">
        <w:rPr>
          <w:rFonts w:ascii="Times New Roman" w:hAnsi="Times New Roman" w:cs="Times New Roman"/>
          <w:color w:val="000000" w:themeColor="text1"/>
          <w:sz w:val="28"/>
          <w:szCs w:val="28"/>
          <w:shd w:val="clear" w:color="auto" w:fill="FFFFFF"/>
        </w:rPr>
        <w:t>send(</w:t>
      </w:r>
      <w:proofErr w:type="gramEnd"/>
      <w:r w:rsidRPr="00DF09F1">
        <w:rPr>
          <w:rFonts w:ascii="Times New Roman" w:hAnsi="Times New Roman" w:cs="Times New Roman"/>
          <w:color w:val="000000" w:themeColor="text1"/>
          <w:sz w:val="28"/>
          <w:szCs w:val="28"/>
          <w:shd w:val="clear" w:color="auto" w:fill="FFFFFF"/>
        </w:rPr>
        <w:t>P, message)—Send a message to process P.</w:t>
      </w:r>
    </w:p>
    <w:p w14:paraId="13DE2882" w14:textId="1A09C7C2" w:rsidR="00DF09F1" w:rsidRDefault="00DF09F1" w:rsidP="00D71970">
      <w:p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r w:rsidRPr="00DF09F1">
        <w:rPr>
          <w:rFonts w:ascii="Times New Roman" w:hAnsi="Times New Roman" w:cs="Times New Roman"/>
          <w:color w:val="000000" w:themeColor="text1"/>
          <w:sz w:val="28"/>
          <w:szCs w:val="28"/>
          <w:shd w:val="clear" w:color="auto" w:fill="FFFFFF"/>
        </w:rPr>
        <w:t xml:space="preserve">• </w:t>
      </w:r>
      <w:proofErr w:type="gramStart"/>
      <w:r w:rsidRPr="00DF09F1">
        <w:rPr>
          <w:rFonts w:ascii="Times New Roman" w:hAnsi="Times New Roman" w:cs="Times New Roman"/>
          <w:color w:val="000000" w:themeColor="text1"/>
          <w:sz w:val="28"/>
          <w:szCs w:val="28"/>
          <w:shd w:val="clear" w:color="auto" w:fill="FFFFFF"/>
        </w:rPr>
        <w:t>receive(</w:t>
      </w:r>
      <w:proofErr w:type="gramEnd"/>
      <w:r w:rsidRPr="00DF09F1">
        <w:rPr>
          <w:rFonts w:ascii="Times New Roman" w:hAnsi="Times New Roman" w:cs="Times New Roman"/>
          <w:color w:val="000000" w:themeColor="text1"/>
          <w:sz w:val="28"/>
          <w:szCs w:val="28"/>
          <w:shd w:val="clear" w:color="auto" w:fill="FFFFFF"/>
        </w:rPr>
        <w:t>Q, message)—Receive a message from process Q.</w:t>
      </w:r>
    </w:p>
    <w:p w14:paraId="73CFC43E" w14:textId="77777777" w:rsidR="00DF09F1" w:rsidRDefault="00DF09F1" w:rsidP="00DF09F1">
      <w:p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p>
    <w:p w14:paraId="31312266" w14:textId="77777777" w:rsidR="00DF09F1" w:rsidRPr="00DF09F1" w:rsidRDefault="00DF09F1" w:rsidP="00DF09F1">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r w:rsidRPr="00DF09F1">
        <w:rPr>
          <w:rFonts w:ascii="Times New Roman" w:hAnsi="Times New Roman" w:cs="Times New Roman"/>
          <w:color w:val="000000" w:themeColor="text1"/>
          <w:sz w:val="28"/>
          <w:szCs w:val="28"/>
          <w:shd w:val="clear" w:color="auto" w:fill="FFFFFF"/>
        </w:rPr>
        <w:t>A communication link in this scheme has the following properties:</w:t>
      </w:r>
    </w:p>
    <w:p w14:paraId="7C42712C" w14:textId="0A955204" w:rsidR="00DF09F1" w:rsidRPr="00DF09F1" w:rsidRDefault="00DF09F1" w:rsidP="00D71970">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DF09F1">
        <w:rPr>
          <w:rFonts w:ascii="Times New Roman" w:hAnsi="Times New Roman" w:cs="Times New Roman"/>
          <w:color w:val="000000" w:themeColor="text1"/>
          <w:sz w:val="28"/>
          <w:szCs w:val="28"/>
          <w:shd w:val="clear" w:color="auto" w:fill="FFFFFF"/>
        </w:rPr>
        <w:t>• A link is established automatically between every pair of processes that</w:t>
      </w:r>
      <w:r w:rsidR="00D71970">
        <w:rPr>
          <w:rFonts w:ascii="Times New Roman" w:hAnsi="Times New Roman" w:cs="Times New Roman"/>
          <w:color w:val="000000" w:themeColor="text1"/>
          <w:sz w:val="28"/>
          <w:szCs w:val="28"/>
          <w:shd w:val="clear" w:color="auto" w:fill="FFFFFF"/>
        </w:rPr>
        <w:t xml:space="preserve"> </w:t>
      </w:r>
      <w:r w:rsidRPr="00DF09F1">
        <w:rPr>
          <w:rFonts w:ascii="Times New Roman" w:hAnsi="Times New Roman" w:cs="Times New Roman"/>
          <w:color w:val="000000" w:themeColor="text1"/>
          <w:sz w:val="28"/>
          <w:szCs w:val="28"/>
          <w:shd w:val="clear" w:color="auto" w:fill="FFFFFF"/>
        </w:rPr>
        <w:t>want to communicate. The processes need to know only each other’s</w:t>
      </w:r>
      <w:r w:rsidR="00D71970">
        <w:rPr>
          <w:rFonts w:ascii="Times New Roman" w:hAnsi="Times New Roman" w:cs="Times New Roman"/>
          <w:color w:val="000000" w:themeColor="text1"/>
          <w:sz w:val="28"/>
          <w:szCs w:val="28"/>
          <w:shd w:val="clear" w:color="auto" w:fill="FFFFFF"/>
        </w:rPr>
        <w:t xml:space="preserve"> </w:t>
      </w:r>
      <w:r w:rsidRPr="00DF09F1">
        <w:rPr>
          <w:rFonts w:ascii="Times New Roman" w:hAnsi="Times New Roman" w:cs="Times New Roman"/>
          <w:color w:val="000000" w:themeColor="text1"/>
          <w:sz w:val="28"/>
          <w:szCs w:val="28"/>
          <w:shd w:val="clear" w:color="auto" w:fill="FFFFFF"/>
        </w:rPr>
        <w:t>identity to communicate.</w:t>
      </w:r>
    </w:p>
    <w:p w14:paraId="1BFC8D96" w14:textId="5C3EC7BA" w:rsidR="00DF09F1" w:rsidRPr="00DF09F1" w:rsidRDefault="00DF09F1" w:rsidP="00DF09F1">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r w:rsidRPr="00DF09F1">
        <w:rPr>
          <w:rFonts w:ascii="Times New Roman" w:hAnsi="Times New Roman" w:cs="Times New Roman"/>
          <w:color w:val="000000" w:themeColor="text1"/>
          <w:sz w:val="28"/>
          <w:szCs w:val="28"/>
          <w:shd w:val="clear" w:color="auto" w:fill="FFFFFF"/>
        </w:rPr>
        <w:t>• A link is associated</w:t>
      </w:r>
      <w:r>
        <w:rPr>
          <w:rFonts w:ascii="Times New Roman" w:hAnsi="Times New Roman" w:cs="Times New Roman"/>
          <w:color w:val="000000" w:themeColor="text1"/>
          <w:sz w:val="28"/>
          <w:szCs w:val="28"/>
          <w:shd w:val="clear" w:color="auto" w:fill="FFFFFF"/>
        </w:rPr>
        <w:t xml:space="preserve"> </w:t>
      </w:r>
      <w:r w:rsidRPr="00DF09F1">
        <w:rPr>
          <w:rFonts w:ascii="Times New Roman" w:hAnsi="Times New Roman" w:cs="Times New Roman"/>
          <w:color w:val="000000" w:themeColor="text1"/>
          <w:sz w:val="28"/>
          <w:szCs w:val="28"/>
          <w:shd w:val="clear" w:color="auto" w:fill="FFFFFF"/>
        </w:rPr>
        <w:t>with exactly two processes.</w:t>
      </w:r>
    </w:p>
    <w:p w14:paraId="4D046EE9" w14:textId="42D07CD9" w:rsidR="00DF09F1" w:rsidRDefault="00DF09F1" w:rsidP="00DF09F1">
      <w:p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r w:rsidRPr="00DF09F1">
        <w:rPr>
          <w:rFonts w:ascii="Times New Roman" w:hAnsi="Times New Roman" w:cs="Times New Roman"/>
          <w:color w:val="000000" w:themeColor="text1"/>
          <w:sz w:val="28"/>
          <w:szCs w:val="28"/>
          <w:shd w:val="clear" w:color="auto" w:fill="FFFFFF"/>
        </w:rPr>
        <w:t>• Between each pair of processes, there exists exactly one link.</w:t>
      </w:r>
    </w:p>
    <w:p w14:paraId="760365D4" w14:textId="77777777" w:rsidR="00D71970" w:rsidRDefault="00D71970" w:rsidP="00DF09F1">
      <w:p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p>
    <w:p w14:paraId="2B4536BF" w14:textId="77777777" w:rsidR="00D71970" w:rsidRDefault="00D71970" w:rsidP="00D71970">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D71970">
        <w:rPr>
          <w:rFonts w:ascii="Times New Roman" w:hAnsi="Times New Roman" w:cs="Times New Roman"/>
          <w:color w:val="000000" w:themeColor="text1"/>
          <w:sz w:val="28"/>
          <w:szCs w:val="28"/>
          <w:shd w:val="clear" w:color="auto" w:fill="FFFFFF"/>
        </w:rPr>
        <w:t xml:space="preserve">This scheme exhibits </w:t>
      </w:r>
      <w:r w:rsidRPr="004E190D">
        <w:rPr>
          <w:rFonts w:ascii="Times New Roman" w:hAnsi="Times New Roman" w:cs="Times New Roman"/>
          <w:b/>
          <w:bCs/>
          <w:color w:val="000000" w:themeColor="text1"/>
          <w:sz w:val="28"/>
          <w:szCs w:val="28"/>
          <w:shd w:val="clear" w:color="auto" w:fill="FFFFFF"/>
        </w:rPr>
        <w:t>symmetry in addressing</w:t>
      </w:r>
      <w:r w:rsidRPr="00D71970">
        <w:rPr>
          <w:rFonts w:ascii="Times New Roman" w:hAnsi="Times New Roman" w:cs="Times New Roman"/>
          <w:color w:val="000000" w:themeColor="text1"/>
          <w:sz w:val="28"/>
          <w:szCs w:val="28"/>
          <w:shd w:val="clear" w:color="auto" w:fill="FFFFFF"/>
        </w:rPr>
        <w:t xml:space="preserve">; that is, both the sender process and the receiver process must name the other to communicate. </w:t>
      </w:r>
    </w:p>
    <w:p w14:paraId="6A556CF6" w14:textId="453B50AF" w:rsidR="00D71970" w:rsidRPr="00D71970" w:rsidRDefault="00D71970" w:rsidP="00D71970">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Pr="00D71970">
        <w:rPr>
          <w:rFonts w:ascii="Times New Roman" w:hAnsi="Times New Roman" w:cs="Times New Roman"/>
          <w:color w:val="000000" w:themeColor="text1"/>
          <w:sz w:val="28"/>
          <w:szCs w:val="28"/>
          <w:shd w:val="clear" w:color="auto" w:fill="FFFFFF"/>
        </w:rPr>
        <w:t xml:space="preserve">A </w:t>
      </w:r>
      <w:r w:rsidRPr="004E190D">
        <w:rPr>
          <w:rFonts w:ascii="Times New Roman" w:hAnsi="Times New Roman" w:cs="Times New Roman"/>
          <w:b/>
          <w:bCs/>
          <w:color w:val="000000" w:themeColor="text1"/>
          <w:sz w:val="28"/>
          <w:szCs w:val="28"/>
          <w:shd w:val="clear" w:color="auto" w:fill="FFFFFF"/>
        </w:rPr>
        <w:t xml:space="preserve">variant </w:t>
      </w:r>
      <w:r w:rsidRPr="00D71970">
        <w:rPr>
          <w:rFonts w:ascii="Times New Roman" w:hAnsi="Times New Roman" w:cs="Times New Roman"/>
          <w:color w:val="000000" w:themeColor="text1"/>
          <w:sz w:val="28"/>
          <w:szCs w:val="28"/>
          <w:shd w:val="clear" w:color="auto" w:fill="FFFFFF"/>
        </w:rPr>
        <w:t xml:space="preserve">of this scheme employs </w:t>
      </w:r>
      <w:r w:rsidRPr="004E190D">
        <w:rPr>
          <w:rFonts w:ascii="Times New Roman" w:hAnsi="Times New Roman" w:cs="Times New Roman"/>
          <w:b/>
          <w:bCs/>
          <w:color w:val="000000" w:themeColor="text1"/>
          <w:sz w:val="28"/>
          <w:szCs w:val="28"/>
          <w:shd w:val="clear" w:color="auto" w:fill="FFFFFF"/>
        </w:rPr>
        <w:t>asymmetry in addressing</w:t>
      </w:r>
      <w:r w:rsidRPr="00D71970">
        <w:rPr>
          <w:rFonts w:ascii="Times New Roman" w:hAnsi="Times New Roman" w:cs="Times New Roman"/>
          <w:color w:val="000000" w:themeColor="text1"/>
          <w:sz w:val="28"/>
          <w:szCs w:val="28"/>
          <w:shd w:val="clear" w:color="auto" w:fill="FFFFFF"/>
        </w:rPr>
        <w:t>. Here, only the sender names the recipient; the recipient is not required to name the sender. In this scheme, the send () and receive () primitives are defined as follows:</w:t>
      </w:r>
    </w:p>
    <w:p w14:paraId="6A41FF91" w14:textId="43946E98" w:rsidR="00D71970" w:rsidRPr="00D71970" w:rsidRDefault="00D71970" w:rsidP="00D71970">
      <w:p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r w:rsidRPr="00D71970">
        <w:rPr>
          <w:rFonts w:ascii="Times New Roman" w:hAnsi="Times New Roman" w:cs="Times New Roman"/>
          <w:color w:val="000000" w:themeColor="text1"/>
          <w:sz w:val="28"/>
          <w:szCs w:val="28"/>
          <w:shd w:val="clear" w:color="auto" w:fill="FFFFFF"/>
        </w:rPr>
        <w:t>• send (P, message)—Send a message to process P.</w:t>
      </w:r>
    </w:p>
    <w:p w14:paraId="2647C348" w14:textId="4E297725" w:rsidR="00D71970" w:rsidRPr="00DF09F1" w:rsidRDefault="00D71970" w:rsidP="00D71970">
      <w:p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r w:rsidRPr="00D71970">
        <w:rPr>
          <w:rFonts w:ascii="Times New Roman" w:hAnsi="Times New Roman" w:cs="Times New Roman"/>
          <w:color w:val="000000" w:themeColor="text1"/>
          <w:sz w:val="28"/>
          <w:szCs w:val="28"/>
          <w:shd w:val="clear" w:color="auto" w:fill="FFFFFF"/>
        </w:rPr>
        <w:t>• receive (id, message)—Receive a message from any process. The</w:t>
      </w:r>
      <w:r>
        <w:rPr>
          <w:rFonts w:ascii="Times New Roman" w:hAnsi="Times New Roman" w:cs="Times New Roman"/>
          <w:color w:val="000000" w:themeColor="text1"/>
          <w:sz w:val="28"/>
          <w:szCs w:val="28"/>
          <w:shd w:val="clear" w:color="auto" w:fill="FFFFFF"/>
        </w:rPr>
        <w:t xml:space="preserve"> </w:t>
      </w:r>
      <w:r w:rsidRPr="00D71970">
        <w:rPr>
          <w:rFonts w:ascii="Times New Roman" w:hAnsi="Times New Roman" w:cs="Times New Roman"/>
          <w:color w:val="000000" w:themeColor="text1"/>
          <w:sz w:val="28"/>
          <w:szCs w:val="28"/>
          <w:shd w:val="clear" w:color="auto" w:fill="FFFFFF"/>
        </w:rPr>
        <w:t>variable id is set to the name of the process with which communication</w:t>
      </w:r>
      <w:r>
        <w:rPr>
          <w:rFonts w:ascii="Times New Roman" w:hAnsi="Times New Roman" w:cs="Times New Roman"/>
          <w:color w:val="000000" w:themeColor="text1"/>
          <w:sz w:val="28"/>
          <w:szCs w:val="28"/>
          <w:shd w:val="clear" w:color="auto" w:fill="FFFFFF"/>
        </w:rPr>
        <w:t xml:space="preserve"> </w:t>
      </w:r>
      <w:r w:rsidRPr="00D71970">
        <w:rPr>
          <w:rFonts w:ascii="Times New Roman" w:hAnsi="Times New Roman" w:cs="Times New Roman"/>
          <w:color w:val="000000" w:themeColor="text1"/>
          <w:sz w:val="28"/>
          <w:szCs w:val="28"/>
          <w:shd w:val="clear" w:color="auto" w:fill="FFFFFF"/>
        </w:rPr>
        <w:t>has taken place.</w:t>
      </w:r>
    </w:p>
    <w:p w14:paraId="32E80509" w14:textId="40CB5A9C" w:rsidR="005B5077" w:rsidRDefault="00D71970" w:rsidP="004F7D7A">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Pr="00D71970">
        <w:rPr>
          <w:rFonts w:ascii="Times New Roman" w:hAnsi="Times New Roman" w:cs="Times New Roman"/>
          <w:color w:val="000000" w:themeColor="text1"/>
          <w:sz w:val="28"/>
          <w:szCs w:val="28"/>
          <w:shd w:val="clear" w:color="auto" w:fill="FFFFFF"/>
        </w:rPr>
        <w:t xml:space="preserve">The </w:t>
      </w:r>
      <w:r w:rsidRPr="000358EF">
        <w:rPr>
          <w:rFonts w:ascii="Times New Roman" w:hAnsi="Times New Roman" w:cs="Times New Roman"/>
          <w:b/>
          <w:bCs/>
          <w:color w:val="000000" w:themeColor="text1"/>
          <w:sz w:val="28"/>
          <w:szCs w:val="28"/>
          <w:shd w:val="clear" w:color="auto" w:fill="FFFFFF"/>
        </w:rPr>
        <w:t>disadvantage</w:t>
      </w:r>
      <w:r w:rsidRPr="00D71970">
        <w:rPr>
          <w:rFonts w:ascii="Times New Roman" w:hAnsi="Times New Roman" w:cs="Times New Roman"/>
          <w:color w:val="000000" w:themeColor="text1"/>
          <w:sz w:val="28"/>
          <w:szCs w:val="28"/>
          <w:shd w:val="clear" w:color="auto" w:fill="FFFFFF"/>
        </w:rPr>
        <w:t xml:space="preserve"> in both of these schemes (symmetric and asymmetric) is the limited modularity of the resulting process definitions. Changing the identifier of a process may necessitate examining all other process definitions.</w:t>
      </w:r>
    </w:p>
    <w:p w14:paraId="3F8775F1" w14:textId="77777777" w:rsidR="004F7D7A" w:rsidRDefault="004F7D7A" w:rsidP="004F7D7A">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14:paraId="58584EE8" w14:textId="514DF0EA" w:rsidR="004F7D7A" w:rsidRPr="004F7D7A" w:rsidRDefault="004F7D7A" w:rsidP="004F7D7A">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4F7D7A">
        <w:rPr>
          <w:rFonts w:ascii="Times New Roman" w:hAnsi="Times New Roman" w:cs="Times New Roman"/>
          <w:color w:val="000000" w:themeColor="text1"/>
          <w:sz w:val="28"/>
          <w:szCs w:val="28"/>
          <w:shd w:val="clear" w:color="auto" w:fill="FFFFFF"/>
        </w:rPr>
        <w:t xml:space="preserve">With </w:t>
      </w:r>
      <w:r w:rsidRPr="00FD2B47">
        <w:rPr>
          <w:rFonts w:ascii="Times New Roman" w:hAnsi="Times New Roman" w:cs="Times New Roman"/>
          <w:b/>
          <w:bCs/>
          <w:color w:val="000000" w:themeColor="text1"/>
          <w:sz w:val="28"/>
          <w:szCs w:val="28"/>
          <w:shd w:val="clear" w:color="auto" w:fill="FFFFFF"/>
        </w:rPr>
        <w:t>indirect communication</w:t>
      </w:r>
      <w:r w:rsidRPr="004F7D7A">
        <w:rPr>
          <w:rFonts w:ascii="Times New Roman" w:hAnsi="Times New Roman" w:cs="Times New Roman"/>
          <w:color w:val="000000" w:themeColor="text1"/>
          <w:sz w:val="28"/>
          <w:szCs w:val="28"/>
          <w:shd w:val="clear" w:color="auto" w:fill="FFFFFF"/>
        </w:rPr>
        <w:t>, the</w:t>
      </w:r>
      <w:r>
        <w:rPr>
          <w:rFonts w:ascii="Times New Roman" w:hAnsi="Times New Roman" w:cs="Times New Roman"/>
          <w:color w:val="000000" w:themeColor="text1"/>
          <w:sz w:val="28"/>
          <w:szCs w:val="28"/>
          <w:shd w:val="clear" w:color="auto" w:fill="FFFFFF"/>
        </w:rPr>
        <w:t xml:space="preserve"> </w:t>
      </w:r>
      <w:r w:rsidRPr="004F7D7A">
        <w:rPr>
          <w:rFonts w:ascii="Times New Roman" w:hAnsi="Times New Roman" w:cs="Times New Roman"/>
          <w:color w:val="000000" w:themeColor="text1"/>
          <w:sz w:val="28"/>
          <w:szCs w:val="28"/>
          <w:shd w:val="clear" w:color="auto" w:fill="FFFFFF"/>
        </w:rPr>
        <w:t>messages are sent to and received from mailboxes, or ports.</w:t>
      </w:r>
      <w:r>
        <w:rPr>
          <w:rFonts w:ascii="Times New Roman" w:hAnsi="Times New Roman" w:cs="Times New Roman"/>
          <w:color w:val="000000" w:themeColor="text1"/>
          <w:sz w:val="28"/>
          <w:szCs w:val="28"/>
          <w:shd w:val="clear" w:color="auto" w:fill="FFFFFF"/>
        </w:rPr>
        <w:t xml:space="preserve"> </w:t>
      </w:r>
      <w:r w:rsidRPr="004F7D7A">
        <w:rPr>
          <w:rFonts w:ascii="Times New Roman" w:hAnsi="Times New Roman" w:cs="Times New Roman"/>
          <w:color w:val="000000" w:themeColor="text1"/>
          <w:sz w:val="28"/>
          <w:szCs w:val="28"/>
          <w:shd w:val="clear" w:color="auto" w:fill="FFFFFF"/>
        </w:rPr>
        <w:t>A</w:t>
      </w:r>
      <w:r>
        <w:rPr>
          <w:rFonts w:ascii="Times New Roman" w:hAnsi="Times New Roman" w:cs="Times New Roman"/>
          <w:color w:val="000000" w:themeColor="text1"/>
          <w:sz w:val="28"/>
          <w:szCs w:val="28"/>
          <w:shd w:val="clear" w:color="auto" w:fill="FFFFFF"/>
        </w:rPr>
        <w:t xml:space="preserve"> </w:t>
      </w:r>
      <w:r w:rsidRPr="004F7D7A">
        <w:rPr>
          <w:rFonts w:ascii="Times New Roman" w:hAnsi="Times New Roman" w:cs="Times New Roman"/>
          <w:color w:val="000000" w:themeColor="text1"/>
          <w:sz w:val="28"/>
          <w:szCs w:val="28"/>
          <w:shd w:val="clear" w:color="auto" w:fill="FFFFFF"/>
        </w:rPr>
        <w:t>mailbox can</w:t>
      </w:r>
      <w:r>
        <w:rPr>
          <w:rFonts w:ascii="Times New Roman" w:hAnsi="Times New Roman" w:cs="Times New Roman"/>
          <w:color w:val="000000" w:themeColor="text1"/>
          <w:sz w:val="28"/>
          <w:szCs w:val="28"/>
          <w:shd w:val="clear" w:color="auto" w:fill="FFFFFF"/>
        </w:rPr>
        <w:t xml:space="preserve"> </w:t>
      </w:r>
      <w:r w:rsidRPr="004F7D7A">
        <w:rPr>
          <w:rFonts w:ascii="Times New Roman" w:hAnsi="Times New Roman" w:cs="Times New Roman"/>
          <w:color w:val="000000" w:themeColor="text1"/>
          <w:sz w:val="28"/>
          <w:szCs w:val="28"/>
          <w:shd w:val="clear" w:color="auto" w:fill="FFFFFF"/>
        </w:rPr>
        <w:t>be viewed</w:t>
      </w:r>
      <w:r>
        <w:rPr>
          <w:rFonts w:ascii="Times New Roman" w:hAnsi="Times New Roman" w:cs="Times New Roman"/>
          <w:color w:val="000000" w:themeColor="text1"/>
          <w:sz w:val="28"/>
          <w:szCs w:val="28"/>
          <w:shd w:val="clear" w:color="auto" w:fill="FFFFFF"/>
        </w:rPr>
        <w:t xml:space="preserve"> </w:t>
      </w:r>
      <w:r w:rsidRPr="004F7D7A">
        <w:rPr>
          <w:rFonts w:ascii="Times New Roman" w:hAnsi="Times New Roman" w:cs="Times New Roman"/>
          <w:color w:val="000000" w:themeColor="text1"/>
          <w:sz w:val="28"/>
          <w:szCs w:val="28"/>
          <w:shd w:val="clear" w:color="auto" w:fill="FFFFFF"/>
        </w:rPr>
        <w:t>abstractly as an</w:t>
      </w:r>
      <w:r>
        <w:rPr>
          <w:rFonts w:ascii="Times New Roman" w:hAnsi="Times New Roman" w:cs="Times New Roman"/>
          <w:color w:val="000000" w:themeColor="text1"/>
          <w:sz w:val="28"/>
          <w:szCs w:val="28"/>
          <w:shd w:val="clear" w:color="auto" w:fill="FFFFFF"/>
        </w:rPr>
        <w:t xml:space="preserve"> </w:t>
      </w:r>
      <w:r w:rsidRPr="004F7D7A">
        <w:rPr>
          <w:rFonts w:ascii="Times New Roman" w:hAnsi="Times New Roman" w:cs="Times New Roman"/>
          <w:color w:val="000000" w:themeColor="text1"/>
          <w:sz w:val="28"/>
          <w:szCs w:val="28"/>
          <w:shd w:val="clear" w:color="auto" w:fill="FFFFFF"/>
        </w:rPr>
        <w:t>object into</w:t>
      </w:r>
      <w:r>
        <w:rPr>
          <w:rFonts w:ascii="Times New Roman" w:hAnsi="Times New Roman" w:cs="Times New Roman"/>
          <w:color w:val="000000" w:themeColor="text1"/>
          <w:sz w:val="28"/>
          <w:szCs w:val="28"/>
          <w:shd w:val="clear" w:color="auto" w:fill="FFFFFF"/>
        </w:rPr>
        <w:t xml:space="preserve"> </w:t>
      </w:r>
      <w:r w:rsidRPr="004F7D7A">
        <w:rPr>
          <w:rFonts w:ascii="Times New Roman" w:hAnsi="Times New Roman" w:cs="Times New Roman"/>
          <w:color w:val="000000" w:themeColor="text1"/>
          <w:sz w:val="28"/>
          <w:szCs w:val="28"/>
          <w:shd w:val="clear" w:color="auto" w:fill="FFFFFF"/>
        </w:rPr>
        <w:t>which messages can be placed by processes and from</w:t>
      </w:r>
      <w:r>
        <w:rPr>
          <w:rFonts w:ascii="Times New Roman" w:hAnsi="Times New Roman" w:cs="Times New Roman"/>
          <w:color w:val="000000" w:themeColor="text1"/>
          <w:sz w:val="28"/>
          <w:szCs w:val="28"/>
          <w:shd w:val="clear" w:color="auto" w:fill="FFFFFF"/>
        </w:rPr>
        <w:t xml:space="preserve"> </w:t>
      </w:r>
      <w:r w:rsidRPr="004F7D7A">
        <w:rPr>
          <w:rFonts w:ascii="Times New Roman" w:hAnsi="Times New Roman" w:cs="Times New Roman"/>
          <w:color w:val="000000" w:themeColor="text1"/>
          <w:sz w:val="28"/>
          <w:szCs w:val="28"/>
          <w:shd w:val="clear" w:color="auto" w:fill="FFFFFF"/>
        </w:rPr>
        <w:t>which</w:t>
      </w:r>
      <w:r>
        <w:rPr>
          <w:rFonts w:ascii="Times New Roman" w:hAnsi="Times New Roman" w:cs="Times New Roman"/>
          <w:color w:val="000000" w:themeColor="text1"/>
          <w:sz w:val="28"/>
          <w:szCs w:val="28"/>
          <w:shd w:val="clear" w:color="auto" w:fill="FFFFFF"/>
        </w:rPr>
        <w:t xml:space="preserve"> </w:t>
      </w:r>
      <w:r w:rsidRPr="004F7D7A">
        <w:rPr>
          <w:rFonts w:ascii="Times New Roman" w:hAnsi="Times New Roman" w:cs="Times New Roman"/>
          <w:color w:val="000000" w:themeColor="text1"/>
          <w:sz w:val="28"/>
          <w:szCs w:val="28"/>
          <w:shd w:val="clear" w:color="auto" w:fill="FFFFFF"/>
        </w:rPr>
        <w:t xml:space="preserve">messages can be removed. Each mailbox has a unique identification. A process can communicate with another process via a number of different mailboxes, but two processes can communicate only if they have a shared mailbox. The </w:t>
      </w:r>
      <w:proofErr w:type="gramStart"/>
      <w:r w:rsidRPr="004F7D7A">
        <w:rPr>
          <w:rFonts w:ascii="Times New Roman" w:hAnsi="Times New Roman" w:cs="Times New Roman"/>
          <w:color w:val="000000" w:themeColor="text1"/>
          <w:sz w:val="28"/>
          <w:szCs w:val="28"/>
          <w:shd w:val="clear" w:color="auto" w:fill="FFFFFF"/>
        </w:rPr>
        <w:t>send(</w:t>
      </w:r>
      <w:proofErr w:type="gramEnd"/>
      <w:r w:rsidRPr="004F7D7A">
        <w:rPr>
          <w:rFonts w:ascii="Times New Roman" w:hAnsi="Times New Roman" w:cs="Times New Roman"/>
          <w:color w:val="000000" w:themeColor="text1"/>
          <w:sz w:val="28"/>
          <w:szCs w:val="28"/>
          <w:shd w:val="clear" w:color="auto" w:fill="FFFFFF"/>
        </w:rPr>
        <w:t>) and receive()</w:t>
      </w:r>
    </w:p>
    <w:p w14:paraId="4ED80A4C" w14:textId="77777777" w:rsidR="004F7D7A" w:rsidRPr="004F7D7A" w:rsidRDefault="004F7D7A" w:rsidP="004F7D7A">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4F7D7A">
        <w:rPr>
          <w:rFonts w:ascii="Times New Roman" w:hAnsi="Times New Roman" w:cs="Times New Roman"/>
          <w:color w:val="000000" w:themeColor="text1"/>
          <w:sz w:val="28"/>
          <w:szCs w:val="28"/>
          <w:shd w:val="clear" w:color="auto" w:fill="FFFFFF"/>
        </w:rPr>
        <w:t>primitives are defined as follows:</w:t>
      </w:r>
    </w:p>
    <w:p w14:paraId="510FF4A7" w14:textId="77777777" w:rsidR="004F7D7A" w:rsidRPr="004F7D7A" w:rsidRDefault="004F7D7A" w:rsidP="004F7D7A">
      <w:p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r w:rsidRPr="004F7D7A">
        <w:rPr>
          <w:rFonts w:ascii="Times New Roman" w:hAnsi="Times New Roman" w:cs="Times New Roman"/>
          <w:color w:val="000000" w:themeColor="text1"/>
          <w:sz w:val="28"/>
          <w:szCs w:val="28"/>
          <w:shd w:val="clear" w:color="auto" w:fill="FFFFFF"/>
        </w:rPr>
        <w:t xml:space="preserve">• </w:t>
      </w:r>
      <w:proofErr w:type="gramStart"/>
      <w:r w:rsidRPr="004F7D7A">
        <w:rPr>
          <w:rFonts w:ascii="Times New Roman" w:hAnsi="Times New Roman" w:cs="Times New Roman"/>
          <w:color w:val="000000" w:themeColor="text1"/>
          <w:sz w:val="28"/>
          <w:szCs w:val="28"/>
          <w:shd w:val="clear" w:color="auto" w:fill="FFFFFF"/>
        </w:rPr>
        <w:t>send(</w:t>
      </w:r>
      <w:proofErr w:type="gramEnd"/>
      <w:r w:rsidRPr="004F7D7A">
        <w:rPr>
          <w:rFonts w:ascii="Times New Roman" w:hAnsi="Times New Roman" w:cs="Times New Roman"/>
          <w:color w:val="000000" w:themeColor="text1"/>
          <w:sz w:val="28"/>
          <w:szCs w:val="28"/>
          <w:shd w:val="clear" w:color="auto" w:fill="FFFFFF"/>
        </w:rPr>
        <w:t>A, message)—Send a message to mailbox A.</w:t>
      </w:r>
    </w:p>
    <w:p w14:paraId="6BD02E0B" w14:textId="6C298BD9" w:rsidR="004F7D7A" w:rsidRDefault="004F7D7A" w:rsidP="004F7D7A">
      <w:pPr>
        <w:autoSpaceDE w:val="0"/>
        <w:autoSpaceDN w:val="0"/>
        <w:adjustRightInd w:val="0"/>
        <w:spacing w:after="0" w:line="276" w:lineRule="auto"/>
        <w:jc w:val="both"/>
        <w:rPr>
          <w:rFonts w:ascii="Times New Roman" w:hAnsi="Times New Roman" w:cs="Times New Roman"/>
          <w:color w:val="000000" w:themeColor="text1"/>
          <w:sz w:val="28"/>
          <w:szCs w:val="28"/>
          <w:shd w:val="clear" w:color="auto" w:fill="FFFFFF"/>
        </w:rPr>
      </w:pPr>
      <w:r w:rsidRPr="004F7D7A">
        <w:rPr>
          <w:rFonts w:ascii="Times New Roman" w:hAnsi="Times New Roman" w:cs="Times New Roman"/>
          <w:color w:val="000000" w:themeColor="text1"/>
          <w:sz w:val="28"/>
          <w:szCs w:val="28"/>
          <w:shd w:val="clear" w:color="auto" w:fill="FFFFFF"/>
        </w:rPr>
        <w:t xml:space="preserve">• </w:t>
      </w:r>
      <w:proofErr w:type="gramStart"/>
      <w:r w:rsidRPr="004F7D7A">
        <w:rPr>
          <w:rFonts w:ascii="Times New Roman" w:hAnsi="Times New Roman" w:cs="Times New Roman"/>
          <w:color w:val="000000" w:themeColor="text1"/>
          <w:sz w:val="28"/>
          <w:szCs w:val="28"/>
          <w:shd w:val="clear" w:color="auto" w:fill="FFFFFF"/>
        </w:rPr>
        <w:t>receive(</w:t>
      </w:r>
      <w:proofErr w:type="gramEnd"/>
      <w:r w:rsidRPr="004F7D7A">
        <w:rPr>
          <w:rFonts w:ascii="Times New Roman" w:hAnsi="Times New Roman" w:cs="Times New Roman"/>
          <w:color w:val="000000" w:themeColor="text1"/>
          <w:sz w:val="28"/>
          <w:szCs w:val="28"/>
          <w:shd w:val="clear" w:color="auto" w:fill="FFFFFF"/>
        </w:rPr>
        <w:t>A, message)—Receive a message from mailbox A.</w:t>
      </w:r>
    </w:p>
    <w:p w14:paraId="7CC2A289" w14:textId="77777777" w:rsidR="004F7D7A" w:rsidRDefault="004F7D7A" w:rsidP="004F7D7A">
      <w:pPr>
        <w:autoSpaceDE w:val="0"/>
        <w:autoSpaceDN w:val="0"/>
        <w:adjustRightInd w:val="0"/>
        <w:spacing w:after="0" w:line="276" w:lineRule="auto"/>
        <w:jc w:val="both"/>
        <w:rPr>
          <w:rFonts w:ascii="Times New Roman" w:hAnsi="Times New Roman" w:cs="Times New Roman"/>
          <w:color w:val="000000" w:themeColor="text1"/>
          <w:sz w:val="28"/>
          <w:szCs w:val="28"/>
          <w:shd w:val="clear" w:color="auto" w:fill="FFFFFF"/>
        </w:rPr>
      </w:pPr>
    </w:p>
    <w:p w14:paraId="3D65BF70" w14:textId="77777777" w:rsidR="004F7D7A" w:rsidRDefault="004F7D7A" w:rsidP="004F7D7A">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p>
    <w:p w14:paraId="30580C63" w14:textId="77777777" w:rsidR="004F7D7A" w:rsidRDefault="004F7D7A" w:rsidP="004F7D7A">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p>
    <w:p w14:paraId="143AAD00" w14:textId="036E0F92" w:rsidR="004F7D7A" w:rsidRPr="004F7D7A" w:rsidRDefault="004F7D7A" w:rsidP="004F7D7A">
      <w:p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r w:rsidRPr="004F7D7A">
        <w:rPr>
          <w:rFonts w:ascii="Times New Roman" w:hAnsi="Times New Roman" w:cs="Times New Roman"/>
          <w:color w:val="000000" w:themeColor="text1"/>
          <w:sz w:val="28"/>
          <w:szCs w:val="28"/>
          <w:shd w:val="clear" w:color="auto" w:fill="FFFFFF"/>
        </w:rPr>
        <w:lastRenderedPageBreak/>
        <w:t>In this scheme, a communication link has the following properties:</w:t>
      </w:r>
    </w:p>
    <w:p w14:paraId="1A691B5B" w14:textId="6940588A" w:rsidR="004F7D7A" w:rsidRPr="004F7D7A" w:rsidRDefault="004F7D7A" w:rsidP="004F7D7A">
      <w:p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r w:rsidRPr="004F7D7A">
        <w:rPr>
          <w:rFonts w:ascii="Times New Roman" w:hAnsi="Times New Roman" w:cs="Times New Roman"/>
          <w:color w:val="000000" w:themeColor="text1"/>
          <w:sz w:val="28"/>
          <w:szCs w:val="28"/>
          <w:shd w:val="clear" w:color="auto" w:fill="FFFFFF"/>
        </w:rPr>
        <w:t>• A link is established between a pair of processes only if both members of</w:t>
      </w:r>
      <w:r>
        <w:rPr>
          <w:rFonts w:ascii="Times New Roman" w:hAnsi="Times New Roman" w:cs="Times New Roman"/>
          <w:color w:val="000000" w:themeColor="text1"/>
          <w:sz w:val="28"/>
          <w:szCs w:val="28"/>
          <w:shd w:val="clear" w:color="auto" w:fill="FFFFFF"/>
        </w:rPr>
        <w:t xml:space="preserve"> </w:t>
      </w:r>
      <w:r w:rsidRPr="004F7D7A">
        <w:rPr>
          <w:rFonts w:ascii="Times New Roman" w:hAnsi="Times New Roman" w:cs="Times New Roman"/>
          <w:color w:val="000000" w:themeColor="text1"/>
          <w:sz w:val="28"/>
          <w:szCs w:val="28"/>
          <w:shd w:val="clear" w:color="auto" w:fill="FFFFFF"/>
        </w:rPr>
        <w:t>the pair have a shared mailbox.</w:t>
      </w:r>
    </w:p>
    <w:p w14:paraId="4D4B2024" w14:textId="585AF243" w:rsidR="004F7D7A" w:rsidRPr="004F7D7A" w:rsidRDefault="004F7D7A" w:rsidP="004F7D7A">
      <w:p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r w:rsidRPr="004F7D7A">
        <w:rPr>
          <w:rFonts w:ascii="Times New Roman" w:hAnsi="Times New Roman" w:cs="Times New Roman"/>
          <w:color w:val="000000" w:themeColor="text1"/>
          <w:sz w:val="28"/>
          <w:szCs w:val="28"/>
          <w:shd w:val="clear" w:color="auto" w:fill="FFFFFF"/>
        </w:rPr>
        <w:t>• A link</w:t>
      </w:r>
      <w:r>
        <w:rPr>
          <w:rFonts w:ascii="Times New Roman" w:hAnsi="Times New Roman" w:cs="Times New Roman"/>
          <w:color w:val="000000" w:themeColor="text1"/>
          <w:sz w:val="28"/>
          <w:szCs w:val="28"/>
          <w:shd w:val="clear" w:color="auto" w:fill="FFFFFF"/>
        </w:rPr>
        <w:t xml:space="preserve"> </w:t>
      </w:r>
      <w:r w:rsidRPr="004F7D7A">
        <w:rPr>
          <w:rFonts w:ascii="Times New Roman" w:hAnsi="Times New Roman" w:cs="Times New Roman"/>
          <w:color w:val="000000" w:themeColor="text1"/>
          <w:sz w:val="28"/>
          <w:szCs w:val="28"/>
          <w:shd w:val="clear" w:color="auto" w:fill="FFFFFF"/>
        </w:rPr>
        <w:t>may be associated with</w:t>
      </w:r>
      <w:r>
        <w:rPr>
          <w:rFonts w:ascii="Times New Roman" w:hAnsi="Times New Roman" w:cs="Times New Roman"/>
          <w:color w:val="000000" w:themeColor="text1"/>
          <w:sz w:val="28"/>
          <w:szCs w:val="28"/>
          <w:shd w:val="clear" w:color="auto" w:fill="FFFFFF"/>
        </w:rPr>
        <w:t xml:space="preserve"> </w:t>
      </w:r>
      <w:r w:rsidRPr="004F7D7A">
        <w:rPr>
          <w:rFonts w:ascii="Times New Roman" w:hAnsi="Times New Roman" w:cs="Times New Roman"/>
          <w:color w:val="000000" w:themeColor="text1"/>
          <w:sz w:val="28"/>
          <w:szCs w:val="28"/>
          <w:shd w:val="clear" w:color="auto" w:fill="FFFFFF"/>
        </w:rPr>
        <w:t>more than two processes.</w:t>
      </w:r>
    </w:p>
    <w:p w14:paraId="561CD3C0" w14:textId="77777777" w:rsidR="004F7D7A" w:rsidRPr="004F7D7A" w:rsidRDefault="004F7D7A" w:rsidP="004F7D7A">
      <w:p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r w:rsidRPr="004F7D7A">
        <w:rPr>
          <w:rFonts w:ascii="Times New Roman" w:hAnsi="Times New Roman" w:cs="Times New Roman"/>
          <w:color w:val="000000" w:themeColor="text1"/>
          <w:sz w:val="28"/>
          <w:szCs w:val="28"/>
          <w:shd w:val="clear" w:color="auto" w:fill="FFFFFF"/>
        </w:rPr>
        <w:t>• Between each pair of communicating processes, a number of different links</w:t>
      </w:r>
    </w:p>
    <w:p w14:paraId="73FDC8D3" w14:textId="2AF46250" w:rsidR="004F7D7A" w:rsidRDefault="004F7D7A" w:rsidP="004F7D7A">
      <w:pPr>
        <w:autoSpaceDE w:val="0"/>
        <w:autoSpaceDN w:val="0"/>
        <w:adjustRightInd w:val="0"/>
        <w:spacing w:after="0" w:line="276" w:lineRule="auto"/>
        <w:jc w:val="both"/>
        <w:rPr>
          <w:rFonts w:ascii="Times New Roman" w:hAnsi="Times New Roman" w:cs="Times New Roman"/>
          <w:color w:val="000000" w:themeColor="text1"/>
          <w:sz w:val="28"/>
          <w:szCs w:val="28"/>
          <w:shd w:val="clear" w:color="auto" w:fill="FFFFFF"/>
        </w:rPr>
      </w:pPr>
      <w:r w:rsidRPr="004F7D7A">
        <w:rPr>
          <w:rFonts w:ascii="Times New Roman" w:hAnsi="Times New Roman" w:cs="Times New Roman"/>
          <w:color w:val="000000" w:themeColor="text1"/>
          <w:sz w:val="28"/>
          <w:szCs w:val="28"/>
          <w:shd w:val="clear" w:color="auto" w:fill="FFFFFF"/>
        </w:rPr>
        <w:t>may exist, with each link corresponding to one mailbox.</w:t>
      </w:r>
    </w:p>
    <w:p w14:paraId="2B622BA9" w14:textId="77777777" w:rsidR="004F7D7A" w:rsidRDefault="004F7D7A" w:rsidP="004F7D7A">
      <w:pPr>
        <w:autoSpaceDE w:val="0"/>
        <w:autoSpaceDN w:val="0"/>
        <w:adjustRightInd w:val="0"/>
        <w:spacing w:after="0" w:line="276" w:lineRule="auto"/>
        <w:jc w:val="both"/>
        <w:rPr>
          <w:rFonts w:ascii="Times New Roman" w:hAnsi="Times New Roman" w:cs="Times New Roman"/>
          <w:color w:val="000000" w:themeColor="text1"/>
          <w:sz w:val="28"/>
          <w:szCs w:val="28"/>
          <w:shd w:val="clear" w:color="auto" w:fill="FFFFFF"/>
        </w:rPr>
      </w:pPr>
    </w:p>
    <w:p w14:paraId="4049F8EB" w14:textId="36F1B785" w:rsidR="004F7D7A" w:rsidRDefault="004F7D7A" w:rsidP="004F7D7A">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Pr="004F7D7A">
        <w:rPr>
          <w:rFonts w:ascii="Times New Roman" w:hAnsi="Times New Roman" w:cs="Times New Roman"/>
          <w:color w:val="000000" w:themeColor="text1"/>
          <w:sz w:val="28"/>
          <w:szCs w:val="28"/>
          <w:shd w:val="clear" w:color="auto" w:fill="FFFFFF"/>
        </w:rPr>
        <w:t>A mailbox may be owned either by a process or by the operating system. When a process that owns a mailbox terminates, the mailbox disappears. Any process that subsequently sends a message to this mailbox must be notified that the mailbox no longer exists.</w:t>
      </w:r>
    </w:p>
    <w:p w14:paraId="34EAD0D3" w14:textId="2EDCF294" w:rsidR="0000156C" w:rsidRPr="0000156C" w:rsidRDefault="0000156C" w:rsidP="0000156C">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Pr="0000156C">
        <w:rPr>
          <w:rFonts w:ascii="Times New Roman" w:hAnsi="Times New Roman" w:cs="Times New Roman"/>
          <w:color w:val="000000" w:themeColor="text1"/>
          <w:sz w:val="28"/>
          <w:szCs w:val="28"/>
          <w:shd w:val="clear" w:color="auto" w:fill="FFFFFF"/>
        </w:rPr>
        <w:t>A mailbox that is owned by the operating system has an existence of its own. It is independent and is not attached to any particular process. The operating system then must provide a mechanism that allows a process to do the following:</w:t>
      </w:r>
    </w:p>
    <w:p w14:paraId="2F5A0412" w14:textId="77777777" w:rsidR="0000156C" w:rsidRPr="0000156C" w:rsidRDefault="0000156C" w:rsidP="0000156C">
      <w:p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r w:rsidRPr="0000156C">
        <w:rPr>
          <w:rFonts w:ascii="Times New Roman" w:hAnsi="Times New Roman" w:cs="Times New Roman"/>
          <w:color w:val="000000" w:themeColor="text1"/>
          <w:sz w:val="28"/>
          <w:szCs w:val="28"/>
          <w:shd w:val="clear" w:color="auto" w:fill="FFFFFF"/>
        </w:rPr>
        <w:t>• Create a new mailbox.</w:t>
      </w:r>
    </w:p>
    <w:p w14:paraId="2B5B0314" w14:textId="77777777" w:rsidR="0000156C" w:rsidRPr="0000156C" w:rsidRDefault="0000156C" w:rsidP="0000156C">
      <w:p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r w:rsidRPr="0000156C">
        <w:rPr>
          <w:rFonts w:ascii="Times New Roman" w:hAnsi="Times New Roman" w:cs="Times New Roman"/>
          <w:color w:val="000000" w:themeColor="text1"/>
          <w:sz w:val="28"/>
          <w:szCs w:val="28"/>
          <w:shd w:val="clear" w:color="auto" w:fill="FFFFFF"/>
        </w:rPr>
        <w:t>• Send and receive messages through the mailbox.</w:t>
      </w:r>
    </w:p>
    <w:p w14:paraId="15F91183" w14:textId="5D91D641" w:rsidR="0000156C" w:rsidRDefault="0000156C" w:rsidP="0000156C">
      <w:pPr>
        <w:autoSpaceDE w:val="0"/>
        <w:autoSpaceDN w:val="0"/>
        <w:adjustRightInd w:val="0"/>
        <w:spacing w:after="0" w:line="276" w:lineRule="auto"/>
        <w:jc w:val="both"/>
        <w:rPr>
          <w:rFonts w:ascii="Times New Roman" w:hAnsi="Times New Roman" w:cs="Times New Roman"/>
          <w:color w:val="000000" w:themeColor="text1"/>
          <w:sz w:val="28"/>
          <w:szCs w:val="28"/>
          <w:shd w:val="clear" w:color="auto" w:fill="FFFFFF"/>
        </w:rPr>
      </w:pPr>
      <w:r w:rsidRPr="0000156C">
        <w:rPr>
          <w:rFonts w:ascii="Times New Roman" w:hAnsi="Times New Roman" w:cs="Times New Roman"/>
          <w:color w:val="000000" w:themeColor="text1"/>
          <w:sz w:val="28"/>
          <w:szCs w:val="28"/>
          <w:shd w:val="clear" w:color="auto" w:fill="FFFFFF"/>
        </w:rPr>
        <w:t>• Delete a mailbox.</w:t>
      </w:r>
    </w:p>
    <w:p w14:paraId="43F8F932" w14:textId="77777777" w:rsidR="005B5077" w:rsidRDefault="005B5077" w:rsidP="00523DCE">
      <w:pPr>
        <w:autoSpaceDE w:val="0"/>
        <w:autoSpaceDN w:val="0"/>
        <w:adjustRightInd w:val="0"/>
        <w:spacing w:after="0" w:line="276" w:lineRule="auto"/>
        <w:rPr>
          <w:rFonts w:ascii="Times New Roman" w:hAnsi="Times New Roman" w:cs="Times New Roman"/>
          <w:b/>
          <w:bCs/>
          <w:color w:val="000000" w:themeColor="text1"/>
          <w:sz w:val="32"/>
          <w:szCs w:val="32"/>
          <w:shd w:val="clear" w:color="auto" w:fill="FFFFFF"/>
        </w:rPr>
      </w:pPr>
    </w:p>
    <w:p w14:paraId="0789304A" w14:textId="524AEDC2" w:rsidR="005B5077" w:rsidRDefault="005B5077" w:rsidP="00523DCE">
      <w:pPr>
        <w:autoSpaceDE w:val="0"/>
        <w:autoSpaceDN w:val="0"/>
        <w:adjustRightInd w:val="0"/>
        <w:spacing w:after="0" w:line="276" w:lineRule="auto"/>
        <w:rPr>
          <w:rFonts w:ascii="Times New Roman" w:hAnsi="Times New Roman" w:cs="Times New Roman"/>
          <w:b/>
          <w:bCs/>
          <w:color w:val="000000" w:themeColor="text1"/>
          <w:sz w:val="32"/>
          <w:szCs w:val="32"/>
          <w:shd w:val="clear" w:color="auto" w:fill="FFFFFF"/>
        </w:rPr>
      </w:pPr>
      <w:r w:rsidRPr="005B5077">
        <w:rPr>
          <w:rFonts w:ascii="Times New Roman" w:hAnsi="Times New Roman" w:cs="Times New Roman"/>
          <w:b/>
          <w:bCs/>
          <w:color w:val="000000" w:themeColor="text1"/>
          <w:sz w:val="32"/>
          <w:szCs w:val="32"/>
          <w:shd w:val="clear" w:color="auto" w:fill="FFFFFF"/>
        </w:rPr>
        <w:t>ii)Synchronization:</w:t>
      </w:r>
    </w:p>
    <w:p w14:paraId="7B1ADED7" w14:textId="5EDE878C" w:rsidR="005B5077" w:rsidRDefault="0000156C" w:rsidP="0000156C">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00156C">
        <w:rPr>
          <w:rFonts w:ascii="Times New Roman" w:hAnsi="Times New Roman" w:cs="Times New Roman"/>
          <w:color w:val="000000" w:themeColor="text1"/>
          <w:sz w:val="28"/>
          <w:szCs w:val="28"/>
          <w:shd w:val="clear" w:color="auto" w:fill="FFFFFF"/>
        </w:rPr>
        <w:t xml:space="preserve">Communication between processes takes place through calls to </w:t>
      </w:r>
      <w:proofErr w:type="gramStart"/>
      <w:r w:rsidRPr="0000156C">
        <w:rPr>
          <w:rFonts w:ascii="Times New Roman" w:hAnsi="Times New Roman" w:cs="Times New Roman"/>
          <w:color w:val="000000" w:themeColor="text1"/>
          <w:sz w:val="28"/>
          <w:szCs w:val="28"/>
          <w:shd w:val="clear" w:color="auto" w:fill="FFFFFF"/>
        </w:rPr>
        <w:t>send(</w:t>
      </w:r>
      <w:proofErr w:type="gramEnd"/>
      <w:r w:rsidRPr="0000156C">
        <w:rPr>
          <w:rFonts w:ascii="Times New Roman" w:hAnsi="Times New Roman" w:cs="Times New Roman"/>
          <w:color w:val="000000" w:themeColor="text1"/>
          <w:sz w:val="28"/>
          <w:szCs w:val="28"/>
          <w:shd w:val="clear" w:color="auto" w:fill="FFFFFF"/>
        </w:rPr>
        <w:t>) and receive() primitives. There are different design options for implementing each primitive. Message passing may be either blocking or nonblocking— also known as synchronous and asynchronous.</w:t>
      </w:r>
    </w:p>
    <w:p w14:paraId="76DD320E" w14:textId="77777777" w:rsidR="0000156C" w:rsidRDefault="0000156C" w:rsidP="0000156C">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14:paraId="6EA64EEA" w14:textId="108108DF" w:rsidR="0000156C" w:rsidRPr="0000156C" w:rsidRDefault="0000156C" w:rsidP="0000156C">
      <w:pPr>
        <w:pStyle w:val="ListParagraph"/>
        <w:numPr>
          <w:ilvl w:val="0"/>
          <w:numId w:val="3"/>
        </w:num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r w:rsidRPr="0000156C">
        <w:rPr>
          <w:rFonts w:ascii="Times New Roman" w:hAnsi="Times New Roman" w:cs="Times New Roman"/>
          <w:b/>
          <w:bCs/>
          <w:color w:val="000000" w:themeColor="text1"/>
          <w:sz w:val="28"/>
          <w:szCs w:val="28"/>
          <w:shd w:val="clear" w:color="auto" w:fill="FFFFFF"/>
        </w:rPr>
        <w:t>Blocking send:</w:t>
      </w:r>
      <w:r w:rsidRPr="0000156C">
        <w:rPr>
          <w:rFonts w:ascii="Times New Roman" w:hAnsi="Times New Roman" w:cs="Times New Roman"/>
          <w:color w:val="000000" w:themeColor="text1"/>
          <w:sz w:val="28"/>
          <w:szCs w:val="28"/>
          <w:shd w:val="clear" w:color="auto" w:fill="FFFFFF"/>
        </w:rPr>
        <w:t xml:space="preserve"> The sending process is blocked until the message is received by the receiving process or by the mailbox.</w:t>
      </w:r>
    </w:p>
    <w:p w14:paraId="78235565" w14:textId="02EAC254" w:rsidR="0000156C" w:rsidRPr="0000156C" w:rsidRDefault="0000156C" w:rsidP="0000156C">
      <w:pPr>
        <w:pStyle w:val="ListParagraph"/>
        <w:numPr>
          <w:ilvl w:val="0"/>
          <w:numId w:val="3"/>
        </w:num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r w:rsidRPr="0000156C">
        <w:rPr>
          <w:rFonts w:ascii="Times New Roman" w:hAnsi="Times New Roman" w:cs="Times New Roman"/>
          <w:b/>
          <w:bCs/>
          <w:color w:val="000000" w:themeColor="text1"/>
          <w:sz w:val="28"/>
          <w:szCs w:val="28"/>
          <w:shd w:val="clear" w:color="auto" w:fill="FFFFFF"/>
        </w:rPr>
        <w:t>Nonblocking send:</w:t>
      </w:r>
      <w:r w:rsidRPr="0000156C">
        <w:rPr>
          <w:rFonts w:ascii="Times New Roman" w:hAnsi="Times New Roman" w:cs="Times New Roman"/>
          <w:color w:val="000000" w:themeColor="text1"/>
          <w:sz w:val="28"/>
          <w:szCs w:val="28"/>
          <w:shd w:val="clear" w:color="auto" w:fill="FFFFFF"/>
        </w:rPr>
        <w:t xml:space="preserve"> The sending process sends the message and resumes operation.</w:t>
      </w:r>
    </w:p>
    <w:p w14:paraId="7E900517" w14:textId="2E40DFBE" w:rsidR="0000156C" w:rsidRPr="0000156C" w:rsidRDefault="0000156C" w:rsidP="0000156C">
      <w:pPr>
        <w:pStyle w:val="ListParagraph"/>
        <w:numPr>
          <w:ilvl w:val="0"/>
          <w:numId w:val="3"/>
        </w:num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r w:rsidRPr="0000156C">
        <w:rPr>
          <w:rFonts w:ascii="Times New Roman" w:hAnsi="Times New Roman" w:cs="Times New Roman"/>
          <w:b/>
          <w:bCs/>
          <w:color w:val="000000" w:themeColor="text1"/>
          <w:sz w:val="28"/>
          <w:szCs w:val="28"/>
          <w:shd w:val="clear" w:color="auto" w:fill="FFFFFF"/>
        </w:rPr>
        <w:t>Blocking receive:</w:t>
      </w:r>
      <w:r w:rsidRPr="0000156C">
        <w:rPr>
          <w:rFonts w:ascii="Times New Roman" w:hAnsi="Times New Roman" w:cs="Times New Roman"/>
          <w:color w:val="000000" w:themeColor="text1"/>
          <w:sz w:val="28"/>
          <w:szCs w:val="28"/>
          <w:shd w:val="clear" w:color="auto" w:fill="FFFFFF"/>
        </w:rPr>
        <w:t xml:space="preserve"> The receiver blocks until a</w:t>
      </w:r>
      <w:r w:rsidR="00153D31">
        <w:rPr>
          <w:rFonts w:ascii="Times New Roman" w:hAnsi="Times New Roman" w:cs="Times New Roman"/>
          <w:color w:val="000000" w:themeColor="text1"/>
          <w:sz w:val="28"/>
          <w:szCs w:val="28"/>
          <w:shd w:val="clear" w:color="auto" w:fill="FFFFFF"/>
        </w:rPr>
        <w:t xml:space="preserve"> </w:t>
      </w:r>
      <w:r w:rsidRPr="0000156C">
        <w:rPr>
          <w:rFonts w:ascii="Times New Roman" w:hAnsi="Times New Roman" w:cs="Times New Roman"/>
          <w:color w:val="000000" w:themeColor="text1"/>
          <w:sz w:val="28"/>
          <w:szCs w:val="28"/>
          <w:shd w:val="clear" w:color="auto" w:fill="FFFFFF"/>
        </w:rPr>
        <w:t>message is available.</w:t>
      </w:r>
    </w:p>
    <w:p w14:paraId="7E9BC671" w14:textId="0DCA78B1" w:rsidR="0000156C" w:rsidRPr="0000156C" w:rsidRDefault="0000156C" w:rsidP="0000156C">
      <w:pPr>
        <w:pStyle w:val="ListParagraph"/>
        <w:numPr>
          <w:ilvl w:val="0"/>
          <w:numId w:val="3"/>
        </w:numPr>
        <w:autoSpaceDE w:val="0"/>
        <w:autoSpaceDN w:val="0"/>
        <w:adjustRightInd w:val="0"/>
        <w:spacing w:after="0" w:line="276" w:lineRule="auto"/>
        <w:rPr>
          <w:rFonts w:ascii="Times New Roman" w:hAnsi="Times New Roman" w:cs="Times New Roman"/>
          <w:color w:val="000000" w:themeColor="text1"/>
          <w:sz w:val="28"/>
          <w:szCs w:val="28"/>
          <w:shd w:val="clear" w:color="auto" w:fill="FFFFFF"/>
        </w:rPr>
      </w:pPr>
      <w:r w:rsidRPr="0000156C">
        <w:rPr>
          <w:rFonts w:ascii="Times New Roman" w:hAnsi="Times New Roman" w:cs="Times New Roman"/>
          <w:b/>
          <w:bCs/>
          <w:color w:val="000000" w:themeColor="text1"/>
          <w:sz w:val="28"/>
          <w:szCs w:val="28"/>
          <w:shd w:val="clear" w:color="auto" w:fill="FFFFFF"/>
        </w:rPr>
        <w:t>Nonblocking receive:</w:t>
      </w:r>
      <w:r w:rsidRPr="0000156C">
        <w:rPr>
          <w:rFonts w:ascii="Times New Roman" w:hAnsi="Times New Roman" w:cs="Times New Roman"/>
          <w:color w:val="000000" w:themeColor="text1"/>
          <w:sz w:val="28"/>
          <w:szCs w:val="28"/>
          <w:shd w:val="clear" w:color="auto" w:fill="FFFFFF"/>
        </w:rPr>
        <w:t xml:space="preserve"> The receiver retrieves either a valid message or a null.</w:t>
      </w:r>
    </w:p>
    <w:p w14:paraId="5165EFC6" w14:textId="77777777" w:rsidR="005B5077" w:rsidRDefault="005B5077" w:rsidP="00523DCE">
      <w:pPr>
        <w:autoSpaceDE w:val="0"/>
        <w:autoSpaceDN w:val="0"/>
        <w:adjustRightInd w:val="0"/>
        <w:spacing w:after="0" w:line="276" w:lineRule="auto"/>
        <w:rPr>
          <w:rFonts w:ascii="Times New Roman" w:hAnsi="Times New Roman" w:cs="Times New Roman"/>
          <w:b/>
          <w:bCs/>
          <w:color w:val="000000" w:themeColor="text1"/>
          <w:sz w:val="32"/>
          <w:szCs w:val="32"/>
          <w:shd w:val="clear" w:color="auto" w:fill="FFFFFF"/>
        </w:rPr>
      </w:pPr>
    </w:p>
    <w:p w14:paraId="51C5C395" w14:textId="087393A8" w:rsidR="005B5077" w:rsidRDefault="005B5077" w:rsidP="00523DCE">
      <w:pPr>
        <w:autoSpaceDE w:val="0"/>
        <w:autoSpaceDN w:val="0"/>
        <w:adjustRightInd w:val="0"/>
        <w:spacing w:after="0" w:line="276" w:lineRule="auto"/>
        <w:rPr>
          <w:rFonts w:ascii="Times New Roman" w:hAnsi="Times New Roman" w:cs="Times New Roman"/>
          <w:b/>
          <w:bCs/>
          <w:color w:val="000000" w:themeColor="text1"/>
          <w:sz w:val="32"/>
          <w:szCs w:val="32"/>
          <w:shd w:val="clear" w:color="auto" w:fill="FFFFFF"/>
        </w:rPr>
      </w:pPr>
      <w:r w:rsidRPr="005B5077">
        <w:rPr>
          <w:rFonts w:ascii="Times New Roman" w:hAnsi="Times New Roman" w:cs="Times New Roman"/>
          <w:b/>
          <w:bCs/>
          <w:color w:val="000000" w:themeColor="text1"/>
          <w:sz w:val="32"/>
          <w:szCs w:val="32"/>
          <w:shd w:val="clear" w:color="auto" w:fill="FFFFFF"/>
        </w:rPr>
        <w:t>iii)Buffering:</w:t>
      </w:r>
    </w:p>
    <w:p w14:paraId="1D7088E7" w14:textId="364B7B04" w:rsidR="0000156C" w:rsidRDefault="0000156C" w:rsidP="0000156C">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Pr="0000156C">
        <w:rPr>
          <w:rFonts w:ascii="Times New Roman" w:hAnsi="Times New Roman" w:cs="Times New Roman"/>
          <w:color w:val="000000" w:themeColor="text1"/>
          <w:sz w:val="28"/>
          <w:szCs w:val="28"/>
          <w:shd w:val="clear" w:color="auto" w:fill="FFFFFF"/>
        </w:rPr>
        <w:t>Whether communication is direct or indirect, messages exchanged by</w:t>
      </w:r>
      <w:r>
        <w:rPr>
          <w:rFonts w:ascii="Times New Roman" w:hAnsi="Times New Roman" w:cs="Times New Roman"/>
          <w:color w:val="000000" w:themeColor="text1"/>
          <w:sz w:val="28"/>
          <w:szCs w:val="28"/>
          <w:shd w:val="clear" w:color="auto" w:fill="FFFFFF"/>
        </w:rPr>
        <w:t xml:space="preserve"> </w:t>
      </w:r>
      <w:r w:rsidRPr="0000156C">
        <w:rPr>
          <w:rFonts w:ascii="Times New Roman" w:hAnsi="Times New Roman" w:cs="Times New Roman"/>
          <w:color w:val="000000" w:themeColor="text1"/>
          <w:sz w:val="28"/>
          <w:szCs w:val="28"/>
          <w:shd w:val="clear" w:color="auto" w:fill="FFFFFF"/>
        </w:rPr>
        <w:t>communicating processes reside in a temporary queue. Basically, such queues can be implemented in three ways:</w:t>
      </w:r>
    </w:p>
    <w:p w14:paraId="682D4FC3" w14:textId="2FBE8A30" w:rsidR="00037130" w:rsidRPr="00037130" w:rsidRDefault="00037130" w:rsidP="00037130">
      <w:pPr>
        <w:autoSpaceDE w:val="0"/>
        <w:autoSpaceDN w:val="0"/>
        <w:adjustRightInd w:val="0"/>
        <w:spacing w:after="0" w:line="276" w:lineRule="auto"/>
        <w:jc w:val="both"/>
        <w:rPr>
          <w:rFonts w:ascii="Times New Roman" w:hAnsi="Times New Roman" w:cs="Times New Roman"/>
          <w:color w:val="000000" w:themeColor="text1"/>
          <w:sz w:val="28"/>
          <w:szCs w:val="28"/>
          <w:shd w:val="clear" w:color="auto" w:fill="FFFFFF"/>
        </w:rPr>
      </w:pPr>
      <w:r w:rsidRPr="00037130">
        <w:rPr>
          <w:rFonts w:ascii="Palatino-Roman" w:hAnsi="Palatino-Roman" w:cs="Palatino-Roman"/>
          <w:b/>
          <w:bCs/>
          <w:color w:val="000000" w:themeColor="text1"/>
          <w:kern w:val="0"/>
          <w:sz w:val="25"/>
          <w:szCs w:val="25"/>
        </w:rPr>
        <w:lastRenderedPageBreak/>
        <w:t>•</w:t>
      </w:r>
      <w:r w:rsidRPr="00037130">
        <w:rPr>
          <w:rFonts w:ascii="Palatino-Roman" w:hAnsi="Palatino-Roman" w:cs="Palatino-Roman"/>
          <w:b/>
          <w:bCs/>
          <w:color w:val="00AEF0"/>
          <w:kern w:val="0"/>
          <w:sz w:val="25"/>
          <w:szCs w:val="25"/>
        </w:rPr>
        <w:t xml:space="preserve"> </w:t>
      </w:r>
      <w:r w:rsidRPr="00037130">
        <w:rPr>
          <w:rFonts w:ascii="Times New Roman" w:hAnsi="Times New Roman" w:cs="Times New Roman"/>
          <w:b/>
          <w:bCs/>
          <w:color w:val="000000" w:themeColor="text1"/>
          <w:sz w:val="28"/>
          <w:szCs w:val="28"/>
          <w:shd w:val="clear" w:color="auto" w:fill="FFFFFF"/>
        </w:rPr>
        <w:t>Zero capacity:</w:t>
      </w:r>
      <w:r w:rsidRPr="00037130">
        <w:rPr>
          <w:rFonts w:ascii="Times New Roman" w:hAnsi="Times New Roman" w:cs="Times New Roman"/>
          <w:color w:val="000000" w:themeColor="text1"/>
          <w:sz w:val="28"/>
          <w:szCs w:val="28"/>
          <w:shd w:val="clear" w:color="auto" w:fill="FFFFFF"/>
        </w:rPr>
        <w:t xml:space="preserve"> The queue has a maximum length of zero; thus, the link cannot have any messages waiting in it. In this case, the sender must block until the recipient receives the message.</w:t>
      </w:r>
    </w:p>
    <w:p w14:paraId="004CCCA3" w14:textId="67AA1B1D" w:rsidR="00037130" w:rsidRPr="00037130" w:rsidRDefault="00037130" w:rsidP="00037130">
      <w:pPr>
        <w:autoSpaceDE w:val="0"/>
        <w:autoSpaceDN w:val="0"/>
        <w:adjustRightInd w:val="0"/>
        <w:spacing w:after="0" w:line="276" w:lineRule="auto"/>
        <w:jc w:val="both"/>
        <w:rPr>
          <w:rFonts w:ascii="Times New Roman" w:hAnsi="Times New Roman" w:cs="Times New Roman"/>
          <w:color w:val="000000" w:themeColor="text1"/>
          <w:sz w:val="28"/>
          <w:szCs w:val="28"/>
          <w:shd w:val="clear" w:color="auto" w:fill="FFFFFF"/>
        </w:rPr>
      </w:pPr>
      <w:r w:rsidRPr="00037130">
        <w:rPr>
          <w:rFonts w:ascii="Times New Roman" w:hAnsi="Times New Roman" w:cs="Times New Roman"/>
          <w:b/>
          <w:bCs/>
          <w:color w:val="000000" w:themeColor="text1"/>
          <w:sz w:val="28"/>
          <w:szCs w:val="28"/>
          <w:shd w:val="clear" w:color="auto" w:fill="FFFFFF"/>
        </w:rPr>
        <w:t>• Bounded capacity:</w:t>
      </w:r>
      <w:r w:rsidRPr="00037130">
        <w:rPr>
          <w:rFonts w:ascii="Times New Roman" w:hAnsi="Times New Roman" w:cs="Times New Roman"/>
          <w:color w:val="000000" w:themeColor="text1"/>
          <w:sz w:val="28"/>
          <w:szCs w:val="28"/>
          <w:shd w:val="clear" w:color="auto" w:fill="FFFFFF"/>
        </w:rPr>
        <w:t xml:space="preserve"> The queue has finite length n; thus, at most n messages can reside in it. If the queue is not full when a new message is sent, the message is placed in the queue and the sender can continue execution without waiting. The link’s capacity is finite, however. If the link is full, the sender must block until space is available in the queue.</w:t>
      </w:r>
    </w:p>
    <w:p w14:paraId="71623C19" w14:textId="77777777" w:rsidR="0060455B" w:rsidRDefault="00037130" w:rsidP="0060455B">
      <w:pPr>
        <w:autoSpaceDE w:val="0"/>
        <w:autoSpaceDN w:val="0"/>
        <w:adjustRightInd w:val="0"/>
        <w:spacing w:after="0" w:line="276" w:lineRule="auto"/>
        <w:jc w:val="both"/>
        <w:rPr>
          <w:rFonts w:ascii="Times New Roman" w:hAnsi="Times New Roman" w:cs="Times New Roman"/>
          <w:color w:val="000000" w:themeColor="text1"/>
          <w:sz w:val="28"/>
          <w:szCs w:val="28"/>
          <w:shd w:val="clear" w:color="auto" w:fill="FFFFFF"/>
        </w:rPr>
      </w:pPr>
      <w:r w:rsidRPr="00037130">
        <w:rPr>
          <w:rFonts w:ascii="Times New Roman" w:hAnsi="Times New Roman" w:cs="Times New Roman"/>
          <w:b/>
          <w:bCs/>
          <w:color w:val="000000" w:themeColor="text1"/>
          <w:sz w:val="28"/>
          <w:szCs w:val="28"/>
          <w:shd w:val="clear" w:color="auto" w:fill="FFFFFF"/>
        </w:rPr>
        <w:t>• Unbounded capacity:</w:t>
      </w:r>
      <w:r w:rsidRPr="00037130">
        <w:rPr>
          <w:rFonts w:ascii="Times New Roman" w:hAnsi="Times New Roman" w:cs="Times New Roman"/>
          <w:color w:val="000000" w:themeColor="text1"/>
          <w:sz w:val="28"/>
          <w:szCs w:val="28"/>
          <w:shd w:val="clear" w:color="auto" w:fill="FFFFFF"/>
        </w:rPr>
        <w:t xml:space="preserve"> The queue’s length is potentially infinite; thus, any number of messages can wait in it. The sender never blocks.</w:t>
      </w:r>
    </w:p>
    <w:p w14:paraId="3C2B0A52" w14:textId="77777777" w:rsidR="0060455B" w:rsidRDefault="0060455B" w:rsidP="0060455B">
      <w:pPr>
        <w:autoSpaceDE w:val="0"/>
        <w:autoSpaceDN w:val="0"/>
        <w:adjustRightInd w:val="0"/>
        <w:spacing w:after="0" w:line="276" w:lineRule="auto"/>
        <w:jc w:val="both"/>
        <w:rPr>
          <w:rFonts w:ascii="Times New Roman" w:hAnsi="Times New Roman" w:cs="Times New Roman"/>
          <w:color w:val="000000" w:themeColor="text1"/>
          <w:sz w:val="28"/>
          <w:szCs w:val="28"/>
          <w:shd w:val="clear" w:color="auto" w:fill="FFFFFF"/>
        </w:rPr>
      </w:pPr>
    </w:p>
    <w:p w14:paraId="027337A5" w14:textId="49543807" w:rsidR="00037130" w:rsidRPr="0060455B" w:rsidRDefault="0060455B" w:rsidP="0060455B">
      <w:pPr>
        <w:autoSpaceDE w:val="0"/>
        <w:autoSpaceDN w:val="0"/>
        <w:adjustRightInd w:val="0"/>
        <w:spacing w:after="0" w:line="276"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Pr="0060455B">
        <w:rPr>
          <w:rFonts w:ascii="Times New Roman" w:hAnsi="Times New Roman" w:cs="Times New Roman"/>
          <w:color w:val="000000" w:themeColor="text1"/>
          <w:sz w:val="28"/>
          <w:szCs w:val="28"/>
          <w:shd w:val="clear" w:color="auto" w:fill="FFFFFF"/>
        </w:rPr>
        <w:t>The zero-capacity case is sometimes referred to as a message system with no buffering. The other cases are referred to as systems with automatic buffering.</w:t>
      </w:r>
    </w:p>
    <w:sectPr w:rsidR="00037130" w:rsidRPr="00604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Roman">
    <w:altName w:val="Palatino Linotyp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4A7F"/>
    <w:multiLevelType w:val="hybridMultilevel"/>
    <w:tmpl w:val="6F1C1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E60885"/>
    <w:multiLevelType w:val="hybridMultilevel"/>
    <w:tmpl w:val="54B2BA66"/>
    <w:lvl w:ilvl="0" w:tplc="EB78FE0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8C7609"/>
    <w:multiLevelType w:val="hybridMultilevel"/>
    <w:tmpl w:val="220EF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B11D11"/>
    <w:multiLevelType w:val="multilevel"/>
    <w:tmpl w:val="90BE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8259719">
    <w:abstractNumId w:val="3"/>
  </w:num>
  <w:num w:numId="2" w16cid:durableId="1548101276">
    <w:abstractNumId w:val="2"/>
  </w:num>
  <w:num w:numId="3" w16cid:durableId="2019505932">
    <w:abstractNumId w:val="0"/>
  </w:num>
  <w:num w:numId="4" w16cid:durableId="385834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36"/>
    <w:rsid w:val="0000156C"/>
    <w:rsid w:val="000044F3"/>
    <w:rsid w:val="000358EF"/>
    <w:rsid w:val="00037130"/>
    <w:rsid w:val="00153D31"/>
    <w:rsid w:val="001E04BE"/>
    <w:rsid w:val="003130EC"/>
    <w:rsid w:val="00321418"/>
    <w:rsid w:val="00382C7F"/>
    <w:rsid w:val="003C4D4B"/>
    <w:rsid w:val="004A65F5"/>
    <w:rsid w:val="004E190D"/>
    <w:rsid w:val="004E2DFD"/>
    <w:rsid w:val="004F7D7A"/>
    <w:rsid w:val="00516936"/>
    <w:rsid w:val="00522B86"/>
    <w:rsid w:val="00523DCE"/>
    <w:rsid w:val="005249F6"/>
    <w:rsid w:val="00525640"/>
    <w:rsid w:val="005B5077"/>
    <w:rsid w:val="005B6AF7"/>
    <w:rsid w:val="005B757E"/>
    <w:rsid w:val="0060455B"/>
    <w:rsid w:val="00613572"/>
    <w:rsid w:val="006165C1"/>
    <w:rsid w:val="00685BC4"/>
    <w:rsid w:val="009D25A3"/>
    <w:rsid w:val="00A0520B"/>
    <w:rsid w:val="00A846A3"/>
    <w:rsid w:val="00B32AA2"/>
    <w:rsid w:val="00B81C50"/>
    <w:rsid w:val="00B93FB1"/>
    <w:rsid w:val="00BA6FE0"/>
    <w:rsid w:val="00C43171"/>
    <w:rsid w:val="00D71970"/>
    <w:rsid w:val="00DF09F1"/>
    <w:rsid w:val="00E72E96"/>
    <w:rsid w:val="00ED213C"/>
    <w:rsid w:val="00EF735D"/>
    <w:rsid w:val="00F42A31"/>
    <w:rsid w:val="00F961D4"/>
    <w:rsid w:val="00FD2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5F4DC"/>
  <w15:chartTrackingRefBased/>
  <w15:docId w15:val="{89914C2F-FA57-4BF1-B302-D93CB424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49F6"/>
    <w:rPr>
      <w:b/>
      <w:bCs/>
    </w:rPr>
  </w:style>
  <w:style w:type="paragraph" w:styleId="NormalWeb">
    <w:name w:val="Normal (Web)"/>
    <w:basedOn w:val="Normal"/>
    <w:uiPriority w:val="99"/>
    <w:semiHidden/>
    <w:unhideWhenUsed/>
    <w:rsid w:val="003C4D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01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475275">
      <w:bodyDiv w:val="1"/>
      <w:marLeft w:val="0"/>
      <w:marRight w:val="0"/>
      <w:marTop w:val="0"/>
      <w:marBottom w:val="0"/>
      <w:divBdr>
        <w:top w:val="none" w:sz="0" w:space="0" w:color="auto"/>
        <w:left w:val="none" w:sz="0" w:space="0" w:color="auto"/>
        <w:bottom w:val="none" w:sz="0" w:space="0" w:color="auto"/>
        <w:right w:val="none" w:sz="0" w:space="0" w:color="auto"/>
      </w:divBdr>
    </w:div>
    <w:div w:id="95533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7</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24</cp:revision>
  <dcterms:created xsi:type="dcterms:W3CDTF">2023-08-15T07:34:00Z</dcterms:created>
  <dcterms:modified xsi:type="dcterms:W3CDTF">2023-08-22T10:03:00Z</dcterms:modified>
</cp:coreProperties>
</file>