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D72C6" w14:textId="331D7F87" w:rsidR="009D25A3" w:rsidRPr="00216200" w:rsidRDefault="00CC6087" w:rsidP="00CC6087">
      <w:pPr>
        <w:jc w:val="center"/>
        <w:rPr>
          <w:rFonts w:ascii="Times New Roman" w:hAnsi="Times New Roman" w:cs="Times New Roman"/>
          <w:b/>
          <w:bCs/>
          <w:sz w:val="52"/>
          <w:szCs w:val="52"/>
          <w:lang w:val="en-US"/>
        </w:rPr>
      </w:pPr>
      <w:r w:rsidRPr="00216200">
        <w:rPr>
          <w:rFonts w:ascii="Times New Roman" w:hAnsi="Times New Roman" w:cs="Times New Roman"/>
          <w:b/>
          <w:bCs/>
          <w:sz w:val="52"/>
          <w:szCs w:val="52"/>
          <w:lang w:val="en-US"/>
        </w:rPr>
        <w:t>STRUCTURE OF PAGE TABLE</w:t>
      </w:r>
    </w:p>
    <w:p w14:paraId="71F793A7" w14:textId="77777777" w:rsidR="00216200" w:rsidRPr="00216200" w:rsidRDefault="00216200" w:rsidP="00216200">
      <w:pPr>
        <w:pStyle w:val="NormalWeb"/>
        <w:shd w:val="clear" w:color="auto" w:fill="FFFFFF"/>
        <w:spacing w:before="0" w:beforeAutospacing="0"/>
        <w:rPr>
          <w:color w:val="212529"/>
          <w:sz w:val="28"/>
          <w:szCs w:val="28"/>
        </w:rPr>
      </w:pPr>
      <w:r w:rsidRPr="00216200">
        <w:rPr>
          <w:color w:val="212529"/>
          <w:sz w:val="28"/>
          <w:szCs w:val="28"/>
        </w:rPr>
        <w:t>Some of the common techniques that are used for structuring the Page table are as follows:</w:t>
      </w:r>
    </w:p>
    <w:p w14:paraId="41E85345" w14:textId="77777777" w:rsidR="00216200" w:rsidRPr="00216200" w:rsidRDefault="00216200" w:rsidP="00216200">
      <w:pPr>
        <w:pStyle w:val="NormalWeb"/>
        <w:numPr>
          <w:ilvl w:val="0"/>
          <w:numId w:val="1"/>
        </w:numPr>
        <w:shd w:val="clear" w:color="auto" w:fill="FFFFFF"/>
        <w:spacing w:before="0" w:beforeAutospacing="0"/>
        <w:rPr>
          <w:color w:val="212529"/>
          <w:sz w:val="28"/>
          <w:szCs w:val="28"/>
        </w:rPr>
      </w:pPr>
      <w:r w:rsidRPr="00216200">
        <w:rPr>
          <w:color w:val="212529"/>
          <w:sz w:val="28"/>
          <w:szCs w:val="28"/>
        </w:rPr>
        <w:t>Hierarchical Paging</w:t>
      </w:r>
    </w:p>
    <w:p w14:paraId="08CF6399" w14:textId="77777777" w:rsidR="00216200" w:rsidRPr="00216200" w:rsidRDefault="00216200" w:rsidP="00216200">
      <w:pPr>
        <w:pStyle w:val="NormalWeb"/>
        <w:numPr>
          <w:ilvl w:val="0"/>
          <w:numId w:val="1"/>
        </w:numPr>
        <w:shd w:val="clear" w:color="auto" w:fill="FFFFFF"/>
        <w:spacing w:before="0" w:beforeAutospacing="0"/>
        <w:rPr>
          <w:color w:val="212529"/>
          <w:sz w:val="28"/>
          <w:szCs w:val="28"/>
        </w:rPr>
      </w:pPr>
      <w:r w:rsidRPr="00216200">
        <w:rPr>
          <w:color w:val="212529"/>
          <w:sz w:val="28"/>
          <w:szCs w:val="28"/>
        </w:rPr>
        <w:t>Hashed Page Tables</w:t>
      </w:r>
    </w:p>
    <w:p w14:paraId="172C9CC8" w14:textId="77777777" w:rsidR="00216200" w:rsidRPr="00216200" w:rsidRDefault="00216200" w:rsidP="00216200">
      <w:pPr>
        <w:pStyle w:val="NormalWeb"/>
        <w:numPr>
          <w:ilvl w:val="0"/>
          <w:numId w:val="1"/>
        </w:numPr>
        <w:shd w:val="clear" w:color="auto" w:fill="FFFFFF"/>
        <w:spacing w:before="0" w:beforeAutospacing="0"/>
        <w:rPr>
          <w:color w:val="212529"/>
        </w:rPr>
      </w:pPr>
      <w:r w:rsidRPr="00216200">
        <w:rPr>
          <w:color w:val="212529"/>
          <w:sz w:val="28"/>
          <w:szCs w:val="28"/>
        </w:rPr>
        <w:t>Inverted Page Tables</w:t>
      </w:r>
    </w:p>
    <w:p w14:paraId="743B74A3" w14:textId="77777777" w:rsidR="00216200" w:rsidRPr="00216200" w:rsidRDefault="00216200" w:rsidP="00216200">
      <w:pPr>
        <w:shd w:val="clear" w:color="auto" w:fill="FFFFFF"/>
        <w:spacing w:before="375" w:after="375" w:line="240" w:lineRule="auto"/>
        <w:outlineLvl w:val="1"/>
        <w:rPr>
          <w:rFonts w:ascii="Times New Roman" w:eastAsia="Times New Roman" w:hAnsi="Times New Roman" w:cs="Times New Roman"/>
          <w:b/>
          <w:bCs/>
          <w:color w:val="212529"/>
          <w:kern w:val="0"/>
          <w:sz w:val="36"/>
          <w:szCs w:val="36"/>
          <w:lang w:eastAsia="en-IN"/>
          <w14:ligatures w14:val="none"/>
        </w:rPr>
      </w:pPr>
      <w:r w:rsidRPr="00216200">
        <w:rPr>
          <w:rFonts w:ascii="Times New Roman" w:eastAsia="Times New Roman" w:hAnsi="Times New Roman" w:cs="Times New Roman"/>
          <w:b/>
          <w:bCs/>
          <w:color w:val="212529"/>
          <w:kern w:val="0"/>
          <w:sz w:val="36"/>
          <w:szCs w:val="36"/>
          <w:lang w:eastAsia="en-IN"/>
          <w14:ligatures w14:val="none"/>
        </w:rPr>
        <w:t>Hierarchical Paging</w:t>
      </w:r>
    </w:p>
    <w:p w14:paraId="436DB23C" w14:textId="555C8A70" w:rsidR="00A01818" w:rsidRPr="00A01818" w:rsidRDefault="00216200" w:rsidP="00A01818">
      <w:pPr>
        <w:pStyle w:val="NormalWeb"/>
        <w:shd w:val="clear" w:color="auto" w:fill="FFFFFF"/>
        <w:spacing w:before="0" w:beforeAutospacing="0"/>
        <w:jc w:val="both"/>
        <w:rPr>
          <w:color w:val="212529"/>
          <w:sz w:val="28"/>
          <w:szCs w:val="28"/>
        </w:rPr>
      </w:pPr>
      <w:r w:rsidRPr="00216200">
        <w:rPr>
          <w:color w:val="212529"/>
          <w:sz w:val="28"/>
          <w:szCs w:val="28"/>
        </w:rPr>
        <w:t>Another name for Hierarchical Paging is multilevel paging.</w:t>
      </w:r>
      <w:r w:rsidR="00A01818" w:rsidRPr="00A01818">
        <w:rPr>
          <w:color w:val="212529"/>
          <w:sz w:val="28"/>
          <w:szCs w:val="28"/>
        </w:rPr>
        <w:t xml:space="preserve"> As we knew when the CPU access a page of any process it has to be in the main memory. Along with the page, the page table of the same process must also be stored in the main memory</w:t>
      </w:r>
      <w:r w:rsidR="005121C4">
        <w:rPr>
          <w:color w:val="212529"/>
          <w:sz w:val="28"/>
          <w:szCs w:val="28"/>
        </w:rPr>
        <w:t xml:space="preserve"> that too in contiguous manner</w:t>
      </w:r>
      <w:r w:rsidR="00A01818" w:rsidRPr="00A01818">
        <w:rPr>
          <w:color w:val="212529"/>
          <w:sz w:val="28"/>
          <w:szCs w:val="28"/>
        </w:rPr>
        <w:t>. Now, what if the size of the page table is larger than the frame size of the main memory.</w:t>
      </w:r>
      <w:r w:rsidR="00A01818">
        <w:rPr>
          <w:color w:val="212529"/>
          <w:sz w:val="28"/>
          <w:szCs w:val="28"/>
        </w:rPr>
        <w:t xml:space="preserve"> </w:t>
      </w:r>
      <w:r w:rsidR="00A01818" w:rsidRPr="00A01818">
        <w:rPr>
          <w:color w:val="212529"/>
          <w:sz w:val="28"/>
          <w:szCs w:val="28"/>
        </w:rPr>
        <w:t>In</w:t>
      </w:r>
      <w:r w:rsidR="00A01818">
        <w:rPr>
          <w:color w:val="212529"/>
          <w:sz w:val="28"/>
          <w:szCs w:val="28"/>
        </w:rPr>
        <w:t xml:space="preserve"> </w:t>
      </w:r>
      <w:r w:rsidR="00A01818" w:rsidRPr="00A01818">
        <w:rPr>
          <w:color w:val="212529"/>
          <w:sz w:val="28"/>
          <w:szCs w:val="28"/>
        </w:rPr>
        <w:t>that case, we have to breakdown the page table at multiple levels in order to fit in the frame of the main memory.</w:t>
      </w:r>
    </w:p>
    <w:p w14:paraId="15409622" w14:textId="20C2148E" w:rsidR="00216200" w:rsidRPr="00216200" w:rsidRDefault="005121C4" w:rsidP="005121C4">
      <w:pPr>
        <w:shd w:val="clear" w:color="auto" w:fill="FFFFFF"/>
        <w:spacing w:after="100" w:afterAutospacing="1" w:line="240" w:lineRule="auto"/>
        <w:rPr>
          <w:rFonts w:ascii="Times New Roman" w:eastAsia="Times New Roman" w:hAnsi="Times New Roman" w:cs="Times New Roman"/>
          <w:color w:val="212529"/>
          <w:kern w:val="0"/>
          <w:sz w:val="28"/>
          <w:szCs w:val="28"/>
          <w:lang w:eastAsia="en-IN"/>
          <w14:ligatures w14:val="none"/>
        </w:rPr>
      </w:pPr>
      <w:r>
        <w:rPr>
          <w:rFonts w:ascii="Times New Roman" w:eastAsia="Times New Roman" w:hAnsi="Times New Roman" w:cs="Times New Roman"/>
          <w:color w:val="212529"/>
          <w:kern w:val="0"/>
          <w:sz w:val="28"/>
          <w:szCs w:val="28"/>
          <w:lang w:eastAsia="en-IN"/>
          <w14:ligatures w14:val="none"/>
        </w:rPr>
        <w:t xml:space="preserve">       </w:t>
      </w:r>
      <w:r w:rsidR="00216200" w:rsidRPr="00216200">
        <w:rPr>
          <w:rFonts w:ascii="Times New Roman" w:eastAsia="Times New Roman" w:hAnsi="Times New Roman" w:cs="Times New Roman"/>
          <w:color w:val="212529"/>
          <w:kern w:val="0"/>
          <w:sz w:val="28"/>
          <w:szCs w:val="28"/>
          <w:lang w:eastAsia="en-IN"/>
          <w14:ligatures w14:val="none"/>
        </w:rPr>
        <w:t>In this type of Paging the logical address space is broke up into Multiple page tables.</w:t>
      </w:r>
      <w:r>
        <w:rPr>
          <w:rFonts w:ascii="Times New Roman" w:eastAsia="Times New Roman" w:hAnsi="Times New Roman" w:cs="Times New Roman"/>
          <w:color w:val="212529"/>
          <w:kern w:val="0"/>
          <w:sz w:val="28"/>
          <w:szCs w:val="28"/>
          <w:lang w:eastAsia="en-IN"/>
          <w14:ligatures w14:val="none"/>
        </w:rPr>
        <w:t xml:space="preserve"> </w:t>
      </w:r>
      <w:r w:rsidR="00216200" w:rsidRPr="00216200">
        <w:rPr>
          <w:rFonts w:ascii="Times New Roman" w:eastAsia="Times New Roman" w:hAnsi="Times New Roman" w:cs="Times New Roman"/>
          <w:color w:val="212529"/>
          <w:kern w:val="0"/>
          <w:sz w:val="28"/>
          <w:szCs w:val="28"/>
          <w:lang w:eastAsia="en-IN"/>
          <w14:ligatures w14:val="none"/>
        </w:rPr>
        <w:t>Hierarchical Paging is one of the simplest techniques and for this purpose, a two-level page table and three-level page table can be used.</w:t>
      </w:r>
    </w:p>
    <w:p w14:paraId="5C7C9DE9" w14:textId="17BE2DEA" w:rsidR="00216200" w:rsidRPr="007D0723" w:rsidRDefault="00216200" w:rsidP="00216200">
      <w:pPr>
        <w:pStyle w:val="Heading3"/>
        <w:shd w:val="clear" w:color="auto" w:fill="FFFFFF"/>
        <w:spacing w:before="375" w:after="375"/>
        <w:rPr>
          <w:rFonts w:ascii="Times New Roman" w:hAnsi="Times New Roman" w:cs="Times New Roman"/>
          <w:color w:val="212529"/>
          <w:sz w:val="28"/>
          <w:szCs w:val="28"/>
        </w:rPr>
      </w:pPr>
      <w:r w:rsidRPr="007D0723">
        <w:rPr>
          <w:rFonts w:ascii="Times New Roman" w:hAnsi="Times New Roman" w:cs="Times New Roman"/>
          <w:b/>
          <w:bCs/>
          <w:color w:val="212529"/>
          <w:sz w:val="28"/>
          <w:szCs w:val="28"/>
        </w:rPr>
        <w:t>Two Level Page Table:</w:t>
      </w:r>
    </w:p>
    <w:p w14:paraId="33C2DE1E" w14:textId="77777777" w:rsidR="00216200" w:rsidRPr="00790894" w:rsidRDefault="00216200" w:rsidP="00216200">
      <w:pPr>
        <w:pStyle w:val="NormalWeb"/>
        <w:shd w:val="clear" w:color="auto" w:fill="FFFFFF"/>
        <w:spacing w:before="0" w:beforeAutospacing="0"/>
        <w:rPr>
          <w:color w:val="212529"/>
          <w:sz w:val="28"/>
          <w:szCs w:val="28"/>
        </w:rPr>
      </w:pPr>
      <w:r w:rsidRPr="00790894">
        <w:rPr>
          <w:color w:val="212529"/>
          <w:sz w:val="28"/>
          <w:szCs w:val="28"/>
        </w:rPr>
        <w:t>Consider a system having 32-bit logical address space and a page size of 1 KB and it is further divided into:</w:t>
      </w:r>
    </w:p>
    <w:p w14:paraId="55D00302" w14:textId="77777777" w:rsidR="00216200" w:rsidRPr="00790894" w:rsidRDefault="00216200" w:rsidP="00216200">
      <w:pPr>
        <w:pStyle w:val="NormalWeb"/>
        <w:numPr>
          <w:ilvl w:val="0"/>
          <w:numId w:val="3"/>
        </w:numPr>
        <w:shd w:val="clear" w:color="auto" w:fill="FFFFFF"/>
        <w:spacing w:before="0" w:beforeAutospacing="0"/>
        <w:rPr>
          <w:color w:val="212529"/>
          <w:sz w:val="28"/>
          <w:szCs w:val="28"/>
        </w:rPr>
      </w:pPr>
      <w:r w:rsidRPr="00790894">
        <w:rPr>
          <w:color w:val="212529"/>
          <w:sz w:val="28"/>
          <w:szCs w:val="28"/>
        </w:rPr>
        <w:t>Page Number consisting of 22 bits.</w:t>
      </w:r>
    </w:p>
    <w:p w14:paraId="281042F6" w14:textId="77777777" w:rsidR="00216200" w:rsidRPr="00790894" w:rsidRDefault="00216200" w:rsidP="00216200">
      <w:pPr>
        <w:pStyle w:val="NormalWeb"/>
        <w:numPr>
          <w:ilvl w:val="0"/>
          <w:numId w:val="3"/>
        </w:numPr>
        <w:shd w:val="clear" w:color="auto" w:fill="FFFFFF"/>
        <w:spacing w:before="0" w:beforeAutospacing="0"/>
        <w:rPr>
          <w:color w:val="212529"/>
          <w:sz w:val="28"/>
          <w:szCs w:val="28"/>
        </w:rPr>
      </w:pPr>
      <w:r w:rsidRPr="00790894">
        <w:rPr>
          <w:color w:val="212529"/>
          <w:sz w:val="28"/>
          <w:szCs w:val="28"/>
        </w:rPr>
        <w:t>Page Offset consisting of 10 bits.</w:t>
      </w:r>
    </w:p>
    <w:p w14:paraId="12E5AC0A" w14:textId="77777777" w:rsidR="00216200" w:rsidRPr="00790894" w:rsidRDefault="00216200" w:rsidP="00216200">
      <w:pPr>
        <w:pStyle w:val="NormalWeb"/>
        <w:shd w:val="clear" w:color="auto" w:fill="FFFFFF"/>
        <w:spacing w:before="0" w:beforeAutospacing="0"/>
        <w:rPr>
          <w:color w:val="212529"/>
          <w:sz w:val="28"/>
          <w:szCs w:val="28"/>
        </w:rPr>
      </w:pPr>
      <w:r w:rsidRPr="00790894">
        <w:rPr>
          <w:color w:val="212529"/>
          <w:sz w:val="28"/>
          <w:szCs w:val="28"/>
        </w:rPr>
        <w:t xml:space="preserve">As we page the Page table, the page number is further divided </w:t>
      </w:r>
      <w:proofErr w:type="gramStart"/>
      <w:r w:rsidRPr="00790894">
        <w:rPr>
          <w:color w:val="212529"/>
          <w:sz w:val="28"/>
          <w:szCs w:val="28"/>
        </w:rPr>
        <w:t>into :</w:t>
      </w:r>
      <w:proofErr w:type="gramEnd"/>
    </w:p>
    <w:p w14:paraId="1005B8DA" w14:textId="77777777" w:rsidR="00216200" w:rsidRPr="00790894" w:rsidRDefault="00216200" w:rsidP="00216200">
      <w:pPr>
        <w:pStyle w:val="NormalWeb"/>
        <w:numPr>
          <w:ilvl w:val="0"/>
          <w:numId w:val="4"/>
        </w:numPr>
        <w:shd w:val="clear" w:color="auto" w:fill="FFFFFF"/>
        <w:spacing w:before="0" w:beforeAutospacing="0"/>
        <w:rPr>
          <w:color w:val="212529"/>
          <w:sz w:val="28"/>
          <w:szCs w:val="28"/>
        </w:rPr>
      </w:pPr>
      <w:r w:rsidRPr="00790894">
        <w:rPr>
          <w:color w:val="212529"/>
          <w:sz w:val="28"/>
          <w:szCs w:val="28"/>
        </w:rPr>
        <w:t>Page Number consisting of 12 bits.</w:t>
      </w:r>
    </w:p>
    <w:p w14:paraId="46914608" w14:textId="77777777" w:rsidR="00216200" w:rsidRPr="00790894" w:rsidRDefault="00216200" w:rsidP="00216200">
      <w:pPr>
        <w:pStyle w:val="NormalWeb"/>
        <w:numPr>
          <w:ilvl w:val="0"/>
          <w:numId w:val="4"/>
        </w:numPr>
        <w:shd w:val="clear" w:color="auto" w:fill="FFFFFF"/>
        <w:spacing w:before="0" w:beforeAutospacing="0"/>
        <w:rPr>
          <w:color w:val="212529"/>
          <w:sz w:val="28"/>
          <w:szCs w:val="28"/>
        </w:rPr>
      </w:pPr>
      <w:r w:rsidRPr="00790894">
        <w:rPr>
          <w:color w:val="212529"/>
          <w:sz w:val="28"/>
          <w:szCs w:val="28"/>
        </w:rPr>
        <w:t>Page Offset consisting of 10 bits.</w:t>
      </w:r>
    </w:p>
    <w:p w14:paraId="4E387BA5" w14:textId="77777777" w:rsidR="00216200" w:rsidRPr="00790894" w:rsidRDefault="00216200" w:rsidP="00216200">
      <w:pPr>
        <w:pStyle w:val="NormalWeb"/>
        <w:shd w:val="clear" w:color="auto" w:fill="FFFFFF"/>
        <w:spacing w:before="0" w:beforeAutospacing="0"/>
        <w:rPr>
          <w:color w:val="212529"/>
          <w:sz w:val="28"/>
          <w:szCs w:val="28"/>
        </w:rPr>
      </w:pPr>
      <w:proofErr w:type="gramStart"/>
      <w:r w:rsidRPr="00790894">
        <w:rPr>
          <w:color w:val="212529"/>
          <w:sz w:val="28"/>
          <w:szCs w:val="28"/>
        </w:rPr>
        <w:t>Thus</w:t>
      </w:r>
      <w:proofErr w:type="gramEnd"/>
      <w:r w:rsidRPr="00790894">
        <w:rPr>
          <w:color w:val="212529"/>
          <w:sz w:val="28"/>
          <w:szCs w:val="28"/>
        </w:rPr>
        <w:t xml:space="preserve"> the Logical address is as follows:</w:t>
      </w:r>
    </w:p>
    <w:p w14:paraId="67EC4181" w14:textId="2254FE50" w:rsidR="00216200" w:rsidRPr="00216200" w:rsidRDefault="00216200" w:rsidP="00216200">
      <w:pPr>
        <w:pStyle w:val="NormalWeb"/>
        <w:shd w:val="clear" w:color="auto" w:fill="FFFFFF"/>
        <w:spacing w:before="0" w:beforeAutospacing="0"/>
        <w:jc w:val="center"/>
        <w:rPr>
          <w:color w:val="212529"/>
        </w:rPr>
      </w:pPr>
      <w:r w:rsidRPr="00216200">
        <w:rPr>
          <w:noProof/>
          <w:color w:val="212529"/>
        </w:rPr>
        <w:drawing>
          <wp:inline distT="0" distB="0" distL="0" distR="0" wp14:anchorId="68B76260" wp14:editId="6CF2312A">
            <wp:extent cx="3627120" cy="960120"/>
            <wp:effectExtent l="0" t="0" r="0" b="0"/>
            <wp:docPr id="9328851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7120" cy="960120"/>
                    </a:xfrm>
                    <a:prstGeom prst="rect">
                      <a:avLst/>
                    </a:prstGeom>
                    <a:noFill/>
                    <a:ln>
                      <a:noFill/>
                    </a:ln>
                  </pic:spPr>
                </pic:pic>
              </a:graphicData>
            </a:graphic>
          </wp:inline>
        </w:drawing>
      </w:r>
    </w:p>
    <w:p w14:paraId="41A28B7D" w14:textId="77777777" w:rsidR="008B5E7C" w:rsidRDefault="008B5E7C" w:rsidP="00216200">
      <w:pPr>
        <w:pStyle w:val="NormalWeb"/>
        <w:shd w:val="clear" w:color="auto" w:fill="FFFFFF"/>
        <w:spacing w:before="0" w:beforeAutospacing="0"/>
        <w:rPr>
          <w:color w:val="212529"/>
          <w:sz w:val="28"/>
          <w:szCs w:val="28"/>
        </w:rPr>
      </w:pPr>
    </w:p>
    <w:p w14:paraId="6D99E686" w14:textId="35D4D956" w:rsidR="00216200" w:rsidRPr="008B5E7C" w:rsidRDefault="00216200" w:rsidP="00216200">
      <w:pPr>
        <w:pStyle w:val="NormalWeb"/>
        <w:shd w:val="clear" w:color="auto" w:fill="FFFFFF"/>
        <w:spacing w:before="0" w:beforeAutospacing="0"/>
        <w:rPr>
          <w:color w:val="212529"/>
          <w:sz w:val="28"/>
          <w:szCs w:val="28"/>
        </w:rPr>
      </w:pPr>
      <w:r w:rsidRPr="008B5E7C">
        <w:rPr>
          <w:color w:val="212529"/>
          <w:sz w:val="28"/>
          <w:szCs w:val="28"/>
        </w:rPr>
        <w:t>In the above diagram,</w:t>
      </w:r>
    </w:p>
    <w:p w14:paraId="442D9BC4" w14:textId="77777777" w:rsidR="00216200" w:rsidRPr="008B5E7C" w:rsidRDefault="00216200" w:rsidP="00216200">
      <w:pPr>
        <w:pStyle w:val="NormalWeb"/>
        <w:shd w:val="clear" w:color="auto" w:fill="FFFFFF"/>
        <w:spacing w:before="0" w:beforeAutospacing="0"/>
        <w:rPr>
          <w:color w:val="212529"/>
          <w:sz w:val="28"/>
          <w:szCs w:val="28"/>
        </w:rPr>
      </w:pPr>
      <w:r w:rsidRPr="008B5E7C">
        <w:rPr>
          <w:color w:val="212529"/>
          <w:sz w:val="28"/>
          <w:szCs w:val="28"/>
        </w:rPr>
        <w:t>P1 is an index into the </w:t>
      </w:r>
      <w:r w:rsidRPr="008B5E7C">
        <w:rPr>
          <w:rStyle w:val="Strong"/>
          <w:color w:val="212529"/>
          <w:sz w:val="28"/>
          <w:szCs w:val="28"/>
        </w:rPr>
        <w:t>Outer Page</w:t>
      </w:r>
      <w:r w:rsidRPr="008B5E7C">
        <w:rPr>
          <w:color w:val="212529"/>
          <w:sz w:val="28"/>
          <w:szCs w:val="28"/>
        </w:rPr>
        <w:t> table.</w:t>
      </w:r>
    </w:p>
    <w:p w14:paraId="24BD7610" w14:textId="77777777" w:rsidR="00216200" w:rsidRPr="008B5E7C" w:rsidRDefault="00216200" w:rsidP="00216200">
      <w:pPr>
        <w:pStyle w:val="NormalWeb"/>
        <w:shd w:val="clear" w:color="auto" w:fill="FFFFFF"/>
        <w:spacing w:before="0" w:beforeAutospacing="0"/>
        <w:rPr>
          <w:color w:val="212529"/>
          <w:sz w:val="28"/>
          <w:szCs w:val="28"/>
        </w:rPr>
      </w:pPr>
      <w:r w:rsidRPr="008B5E7C">
        <w:rPr>
          <w:color w:val="212529"/>
          <w:sz w:val="28"/>
          <w:szCs w:val="28"/>
        </w:rPr>
        <w:t>P2 indicates the displacement within the page of the </w:t>
      </w:r>
      <w:r w:rsidRPr="008B5E7C">
        <w:rPr>
          <w:rStyle w:val="Strong"/>
          <w:color w:val="212529"/>
          <w:sz w:val="28"/>
          <w:szCs w:val="28"/>
        </w:rPr>
        <w:t>Inner page</w:t>
      </w:r>
      <w:r w:rsidRPr="008B5E7C">
        <w:rPr>
          <w:color w:val="212529"/>
          <w:sz w:val="28"/>
          <w:szCs w:val="28"/>
        </w:rPr>
        <w:t> Table.</w:t>
      </w:r>
    </w:p>
    <w:p w14:paraId="1366FEB6" w14:textId="77777777" w:rsidR="00216200" w:rsidRPr="008B5E7C" w:rsidRDefault="00216200" w:rsidP="00216200">
      <w:pPr>
        <w:pStyle w:val="NormalWeb"/>
        <w:shd w:val="clear" w:color="auto" w:fill="FFFFFF"/>
        <w:spacing w:before="0" w:beforeAutospacing="0"/>
        <w:rPr>
          <w:color w:val="212529"/>
          <w:sz w:val="28"/>
          <w:szCs w:val="28"/>
        </w:rPr>
      </w:pPr>
      <w:r w:rsidRPr="008B5E7C">
        <w:rPr>
          <w:color w:val="212529"/>
          <w:sz w:val="28"/>
          <w:szCs w:val="28"/>
        </w:rPr>
        <w:t>As address translation works from outer page table inward so is known as </w:t>
      </w:r>
      <w:r w:rsidRPr="008B5E7C">
        <w:rPr>
          <w:rStyle w:val="Strong"/>
          <w:color w:val="212529"/>
          <w:sz w:val="28"/>
          <w:szCs w:val="28"/>
        </w:rPr>
        <w:t>forward-mapped Page Table</w:t>
      </w:r>
      <w:r w:rsidRPr="008B5E7C">
        <w:rPr>
          <w:color w:val="212529"/>
          <w:sz w:val="28"/>
          <w:szCs w:val="28"/>
        </w:rPr>
        <w:t>.</w:t>
      </w:r>
    </w:p>
    <w:p w14:paraId="714636C0" w14:textId="77777777" w:rsidR="00216200" w:rsidRPr="008B5E7C" w:rsidRDefault="00216200" w:rsidP="00216200">
      <w:pPr>
        <w:pStyle w:val="NormalWeb"/>
        <w:shd w:val="clear" w:color="auto" w:fill="FFFFFF"/>
        <w:spacing w:before="0" w:beforeAutospacing="0"/>
        <w:rPr>
          <w:color w:val="212529"/>
          <w:sz w:val="28"/>
          <w:szCs w:val="28"/>
        </w:rPr>
      </w:pPr>
      <w:r w:rsidRPr="008B5E7C">
        <w:rPr>
          <w:color w:val="212529"/>
          <w:sz w:val="28"/>
          <w:szCs w:val="28"/>
        </w:rPr>
        <w:t>Below given figure below shows the Address Translation scheme for a two-level page table</w:t>
      </w:r>
    </w:p>
    <w:p w14:paraId="2DAF4B27" w14:textId="3BF540F6" w:rsidR="00216200" w:rsidRPr="00216200" w:rsidRDefault="00216200" w:rsidP="00216200">
      <w:pPr>
        <w:pStyle w:val="NormalWeb"/>
        <w:shd w:val="clear" w:color="auto" w:fill="FFFFFF"/>
        <w:spacing w:before="0" w:beforeAutospacing="0"/>
        <w:jc w:val="center"/>
        <w:rPr>
          <w:color w:val="212529"/>
        </w:rPr>
      </w:pPr>
      <w:r w:rsidRPr="00216200">
        <w:rPr>
          <w:noProof/>
          <w:color w:val="212529"/>
        </w:rPr>
        <w:drawing>
          <wp:inline distT="0" distB="0" distL="0" distR="0" wp14:anchorId="5E45DFDB" wp14:editId="3C3E454C">
            <wp:extent cx="4579620" cy="1866900"/>
            <wp:effectExtent l="0" t="0" r="0" b="0"/>
            <wp:docPr id="1135227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9620" cy="1866900"/>
                    </a:xfrm>
                    <a:prstGeom prst="rect">
                      <a:avLst/>
                    </a:prstGeom>
                    <a:noFill/>
                    <a:ln>
                      <a:noFill/>
                    </a:ln>
                  </pic:spPr>
                </pic:pic>
              </a:graphicData>
            </a:graphic>
          </wp:inline>
        </w:drawing>
      </w:r>
    </w:p>
    <w:p w14:paraId="6C475C4D" w14:textId="653363D2" w:rsidR="00A82BFE" w:rsidRDefault="00A82BFE" w:rsidP="00216200">
      <w:pPr>
        <w:pStyle w:val="Heading3"/>
        <w:shd w:val="clear" w:color="auto" w:fill="FFFFFF"/>
        <w:spacing w:before="375" w:after="375"/>
        <w:rPr>
          <w:rFonts w:ascii="Times New Roman" w:hAnsi="Times New Roman" w:cs="Times New Roman"/>
          <w:b/>
          <w:bCs/>
          <w:color w:val="212529"/>
          <w:sz w:val="28"/>
          <w:szCs w:val="28"/>
        </w:rPr>
      </w:pPr>
      <w:r w:rsidRPr="00A82BFE">
        <w:rPr>
          <w:rFonts w:ascii="Times New Roman" w:hAnsi="Times New Roman" w:cs="Times New Roman"/>
          <w:b/>
          <w:bCs/>
          <w:noProof/>
          <w:color w:val="212529"/>
          <w:sz w:val="28"/>
          <w:szCs w:val="28"/>
        </w:rPr>
        <w:lastRenderedPageBreak/>
        <w:drawing>
          <wp:inline distT="0" distB="0" distL="0" distR="0" wp14:anchorId="7F896692" wp14:editId="5D4B07E8">
            <wp:extent cx="5273040" cy="3145971"/>
            <wp:effectExtent l="0" t="0" r="3810" b="0"/>
            <wp:docPr id="902279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279994" name=""/>
                    <pic:cNvPicPr/>
                  </pic:nvPicPr>
                  <pic:blipFill>
                    <a:blip r:embed="rId7"/>
                    <a:stretch>
                      <a:fillRect/>
                    </a:stretch>
                  </pic:blipFill>
                  <pic:spPr>
                    <a:xfrm>
                      <a:off x="0" y="0"/>
                      <a:ext cx="5283282" cy="3152081"/>
                    </a:xfrm>
                    <a:prstGeom prst="rect">
                      <a:avLst/>
                    </a:prstGeom>
                  </pic:spPr>
                </pic:pic>
              </a:graphicData>
            </a:graphic>
          </wp:inline>
        </w:drawing>
      </w:r>
    </w:p>
    <w:p w14:paraId="38E2E41F" w14:textId="5D67A590" w:rsidR="00216200" w:rsidRPr="007D0723" w:rsidRDefault="00216200" w:rsidP="00216200">
      <w:pPr>
        <w:pStyle w:val="Heading3"/>
        <w:shd w:val="clear" w:color="auto" w:fill="FFFFFF"/>
        <w:spacing w:before="375" w:after="375"/>
        <w:rPr>
          <w:rFonts w:ascii="Times New Roman" w:hAnsi="Times New Roman" w:cs="Times New Roman"/>
          <w:color w:val="212529"/>
          <w:sz w:val="28"/>
          <w:szCs w:val="28"/>
        </w:rPr>
      </w:pPr>
      <w:r w:rsidRPr="007D0723">
        <w:rPr>
          <w:rFonts w:ascii="Times New Roman" w:hAnsi="Times New Roman" w:cs="Times New Roman"/>
          <w:b/>
          <w:bCs/>
          <w:color w:val="212529"/>
          <w:sz w:val="28"/>
          <w:szCs w:val="28"/>
        </w:rPr>
        <w:t>Three Level Page Table</w:t>
      </w:r>
    </w:p>
    <w:p w14:paraId="735641A4" w14:textId="77777777" w:rsidR="00216200" w:rsidRPr="008B5E7C" w:rsidRDefault="00216200" w:rsidP="008B5E7C">
      <w:pPr>
        <w:pStyle w:val="NormalWeb"/>
        <w:shd w:val="clear" w:color="auto" w:fill="FFFFFF"/>
        <w:spacing w:before="0" w:beforeAutospacing="0"/>
        <w:jc w:val="both"/>
        <w:rPr>
          <w:color w:val="212529"/>
          <w:sz w:val="28"/>
          <w:szCs w:val="28"/>
        </w:rPr>
      </w:pPr>
      <w:r w:rsidRPr="008B5E7C">
        <w:rPr>
          <w:color w:val="212529"/>
          <w:sz w:val="28"/>
          <w:szCs w:val="28"/>
        </w:rPr>
        <w:t>For a system with 64-bit logical address space, a two-level paging scheme is not appropriate. Let us suppose that the page size, in this case, is 4KB.If in this case, we will use the two-page level scheme then the addresses will look like this:</w:t>
      </w:r>
    </w:p>
    <w:p w14:paraId="4F211C40" w14:textId="7749F492" w:rsidR="00216200" w:rsidRPr="00216200" w:rsidRDefault="00216200" w:rsidP="00216200">
      <w:pPr>
        <w:pStyle w:val="NormalWeb"/>
        <w:shd w:val="clear" w:color="auto" w:fill="FFFFFF"/>
        <w:spacing w:before="0" w:beforeAutospacing="0"/>
        <w:jc w:val="center"/>
        <w:rPr>
          <w:color w:val="212529"/>
        </w:rPr>
      </w:pPr>
      <w:r w:rsidRPr="00216200">
        <w:rPr>
          <w:noProof/>
          <w:color w:val="212529"/>
        </w:rPr>
        <w:drawing>
          <wp:inline distT="0" distB="0" distL="0" distR="0" wp14:anchorId="39A9AC60" wp14:editId="1E7E8891">
            <wp:extent cx="2575560" cy="891540"/>
            <wp:effectExtent l="0" t="0" r="0" b="3810"/>
            <wp:docPr id="3382657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5560" cy="891540"/>
                    </a:xfrm>
                    <a:prstGeom prst="rect">
                      <a:avLst/>
                    </a:prstGeom>
                    <a:noFill/>
                    <a:ln>
                      <a:noFill/>
                    </a:ln>
                  </pic:spPr>
                </pic:pic>
              </a:graphicData>
            </a:graphic>
          </wp:inline>
        </w:drawing>
      </w:r>
    </w:p>
    <w:p w14:paraId="44459DD7" w14:textId="77777777" w:rsidR="00216200" w:rsidRPr="008B5E7C" w:rsidRDefault="00216200" w:rsidP="008B5E7C">
      <w:pPr>
        <w:pStyle w:val="NormalWeb"/>
        <w:shd w:val="clear" w:color="auto" w:fill="FFFFFF"/>
        <w:spacing w:before="0" w:beforeAutospacing="0"/>
        <w:jc w:val="both"/>
        <w:rPr>
          <w:color w:val="212529"/>
          <w:sz w:val="28"/>
          <w:szCs w:val="28"/>
        </w:rPr>
      </w:pPr>
      <w:proofErr w:type="gramStart"/>
      <w:r w:rsidRPr="008B5E7C">
        <w:rPr>
          <w:color w:val="212529"/>
          <w:sz w:val="28"/>
          <w:szCs w:val="28"/>
        </w:rPr>
        <w:t>Thus</w:t>
      </w:r>
      <w:proofErr w:type="gramEnd"/>
      <w:r w:rsidRPr="008B5E7C">
        <w:rPr>
          <w:color w:val="212529"/>
          <w:sz w:val="28"/>
          <w:szCs w:val="28"/>
        </w:rPr>
        <w:t xml:space="preserve"> in order to avoid such a large table, there is a solution and that is to divide the outer page table, and then it will result in a </w:t>
      </w:r>
      <w:r w:rsidRPr="008B5E7C">
        <w:rPr>
          <w:rStyle w:val="Strong"/>
          <w:color w:val="212529"/>
          <w:sz w:val="28"/>
          <w:szCs w:val="28"/>
        </w:rPr>
        <w:t>Three-level page table:</w:t>
      </w:r>
    </w:p>
    <w:p w14:paraId="3DC50BBC" w14:textId="09A65486" w:rsidR="00216200" w:rsidRPr="00216200" w:rsidRDefault="00216200" w:rsidP="00216200">
      <w:pPr>
        <w:pStyle w:val="NormalWeb"/>
        <w:shd w:val="clear" w:color="auto" w:fill="FFFFFF"/>
        <w:spacing w:before="0" w:beforeAutospacing="0"/>
        <w:rPr>
          <w:color w:val="212529"/>
        </w:rPr>
      </w:pPr>
      <w:r w:rsidRPr="00216200">
        <w:rPr>
          <w:noProof/>
          <w:color w:val="212529"/>
        </w:rPr>
        <w:drawing>
          <wp:inline distT="0" distB="0" distL="0" distR="0" wp14:anchorId="3D46B438" wp14:editId="2B80DCE0">
            <wp:extent cx="3421380" cy="922020"/>
            <wp:effectExtent l="0" t="0" r="7620" b="0"/>
            <wp:docPr id="1748003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1380" cy="922020"/>
                    </a:xfrm>
                    <a:prstGeom prst="rect">
                      <a:avLst/>
                    </a:prstGeom>
                    <a:noFill/>
                    <a:ln>
                      <a:noFill/>
                    </a:ln>
                  </pic:spPr>
                </pic:pic>
              </a:graphicData>
            </a:graphic>
          </wp:inline>
        </w:drawing>
      </w:r>
    </w:p>
    <w:p w14:paraId="0B369FE8" w14:textId="77777777" w:rsidR="008B5E7C" w:rsidRDefault="008B5E7C" w:rsidP="00216200">
      <w:pPr>
        <w:rPr>
          <w:rFonts w:ascii="Times New Roman" w:hAnsi="Times New Roman" w:cs="Times New Roman"/>
          <w:b/>
          <w:bCs/>
          <w:sz w:val="32"/>
          <w:szCs w:val="32"/>
          <w:lang w:val="en-US"/>
        </w:rPr>
      </w:pPr>
    </w:p>
    <w:p w14:paraId="6944632C" w14:textId="77777777" w:rsidR="00A82BFE" w:rsidRDefault="00A82BFE" w:rsidP="00216200">
      <w:pPr>
        <w:rPr>
          <w:rFonts w:ascii="Times New Roman" w:hAnsi="Times New Roman" w:cs="Times New Roman"/>
          <w:b/>
          <w:bCs/>
          <w:sz w:val="32"/>
          <w:szCs w:val="32"/>
          <w:lang w:val="en-US"/>
        </w:rPr>
      </w:pPr>
    </w:p>
    <w:p w14:paraId="5A90B5D9" w14:textId="77777777" w:rsidR="00A82BFE" w:rsidRDefault="00A82BFE" w:rsidP="00216200">
      <w:pPr>
        <w:rPr>
          <w:rFonts w:ascii="Times New Roman" w:hAnsi="Times New Roman" w:cs="Times New Roman"/>
          <w:b/>
          <w:bCs/>
          <w:sz w:val="32"/>
          <w:szCs w:val="32"/>
          <w:lang w:val="en-US"/>
        </w:rPr>
      </w:pPr>
    </w:p>
    <w:p w14:paraId="374727F2" w14:textId="77777777" w:rsidR="00A82BFE" w:rsidRDefault="00A82BFE" w:rsidP="00216200">
      <w:pPr>
        <w:rPr>
          <w:rFonts w:ascii="Times New Roman" w:hAnsi="Times New Roman" w:cs="Times New Roman"/>
          <w:b/>
          <w:bCs/>
          <w:sz w:val="32"/>
          <w:szCs w:val="32"/>
          <w:lang w:val="en-US"/>
        </w:rPr>
      </w:pPr>
    </w:p>
    <w:p w14:paraId="643B856B" w14:textId="7C9D3D57" w:rsidR="00CC6087" w:rsidRPr="00216200" w:rsidRDefault="00216200" w:rsidP="00216200">
      <w:pPr>
        <w:rPr>
          <w:rFonts w:ascii="Times New Roman" w:hAnsi="Times New Roman" w:cs="Times New Roman"/>
          <w:b/>
          <w:bCs/>
          <w:sz w:val="32"/>
          <w:szCs w:val="32"/>
          <w:lang w:val="en-US"/>
        </w:rPr>
      </w:pPr>
      <w:r w:rsidRPr="00216200">
        <w:rPr>
          <w:rFonts w:ascii="Times New Roman" w:hAnsi="Times New Roman" w:cs="Times New Roman"/>
          <w:b/>
          <w:bCs/>
          <w:sz w:val="32"/>
          <w:szCs w:val="32"/>
          <w:lang w:val="en-US"/>
        </w:rPr>
        <w:lastRenderedPageBreak/>
        <w:t>2)Hash page tables:</w:t>
      </w:r>
    </w:p>
    <w:p w14:paraId="2DD18C99" w14:textId="77777777" w:rsidR="00216200" w:rsidRPr="00216200" w:rsidRDefault="00216200" w:rsidP="00216200">
      <w:pPr>
        <w:pStyle w:val="NormalWeb"/>
        <w:shd w:val="clear" w:color="auto" w:fill="FFFFFF"/>
        <w:spacing w:before="0" w:beforeAutospacing="0"/>
        <w:rPr>
          <w:color w:val="212529"/>
          <w:sz w:val="28"/>
          <w:szCs w:val="28"/>
        </w:rPr>
      </w:pPr>
      <w:r w:rsidRPr="00216200">
        <w:rPr>
          <w:color w:val="212529"/>
          <w:sz w:val="28"/>
          <w:szCs w:val="28"/>
        </w:rPr>
        <w:t>This approach is used to handle address spaces that are larger than 32 bits.</w:t>
      </w:r>
    </w:p>
    <w:p w14:paraId="5B0B8898" w14:textId="77777777" w:rsidR="00216200" w:rsidRPr="00216200" w:rsidRDefault="00216200" w:rsidP="00216200">
      <w:pPr>
        <w:pStyle w:val="NormalWeb"/>
        <w:numPr>
          <w:ilvl w:val="0"/>
          <w:numId w:val="5"/>
        </w:numPr>
        <w:shd w:val="clear" w:color="auto" w:fill="FFFFFF"/>
        <w:spacing w:before="0" w:beforeAutospacing="0"/>
        <w:rPr>
          <w:color w:val="212529"/>
          <w:sz w:val="28"/>
          <w:szCs w:val="28"/>
        </w:rPr>
      </w:pPr>
      <w:r w:rsidRPr="00216200">
        <w:rPr>
          <w:color w:val="212529"/>
          <w:sz w:val="28"/>
          <w:szCs w:val="28"/>
        </w:rPr>
        <w:t>In this virtual page, the number is hashed into a page table.</w:t>
      </w:r>
    </w:p>
    <w:p w14:paraId="64842634" w14:textId="77777777" w:rsidR="00216200" w:rsidRPr="00216200" w:rsidRDefault="00216200" w:rsidP="00216200">
      <w:pPr>
        <w:pStyle w:val="NormalWeb"/>
        <w:numPr>
          <w:ilvl w:val="0"/>
          <w:numId w:val="5"/>
        </w:numPr>
        <w:shd w:val="clear" w:color="auto" w:fill="FFFFFF"/>
        <w:spacing w:before="0" w:beforeAutospacing="0"/>
        <w:rPr>
          <w:color w:val="212529"/>
          <w:sz w:val="28"/>
          <w:szCs w:val="28"/>
        </w:rPr>
      </w:pPr>
      <w:r w:rsidRPr="00216200">
        <w:rPr>
          <w:color w:val="212529"/>
          <w:sz w:val="28"/>
          <w:szCs w:val="28"/>
        </w:rPr>
        <w:t>This Page table mainly contains a chain of elements hashing to the same elements.</w:t>
      </w:r>
    </w:p>
    <w:p w14:paraId="3CBA83D0" w14:textId="77777777" w:rsidR="00216200" w:rsidRPr="00216200" w:rsidRDefault="00216200" w:rsidP="00216200">
      <w:pPr>
        <w:pStyle w:val="NormalWeb"/>
        <w:shd w:val="clear" w:color="auto" w:fill="FFFFFF"/>
        <w:spacing w:before="0" w:beforeAutospacing="0"/>
        <w:rPr>
          <w:color w:val="212529"/>
          <w:sz w:val="28"/>
          <w:szCs w:val="28"/>
        </w:rPr>
      </w:pPr>
      <w:r w:rsidRPr="00216200">
        <w:rPr>
          <w:color w:val="212529"/>
          <w:sz w:val="28"/>
          <w:szCs w:val="28"/>
        </w:rPr>
        <w:t xml:space="preserve">Each element mainly consists </w:t>
      </w:r>
      <w:proofErr w:type="gramStart"/>
      <w:r w:rsidRPr="00216200">
        <w:rPr>
          <w:color w:val="212529"/>
          <w:sz w:val="28"/>
          <w:szCs w:val="28"/>
        </w:rPr>
        <w:t>of :</w:t>
      </w:r>
      <w:proofErr w:type="gramEnd"/>
    </w:p>
    <w:p w14:paraId="5A5FA41E" w14:textId="77777777" w:rsidR="00216200" w:rsidRPr="00216200" w:rsidRDefault="00216200" w:rsidP="00216200">
      <w:pPr>
        <w:pStyle w:val="NormalWeb"/>
        <w:numPr>
          <w:ilvl w:val="0"/>
          <w:numId w:val="6"/>
        </w:numPr>
        <w:shd w:val="clear" w:color="auto" w:fill="FFFFFF"/>
        <w:spacing w:before="0" w:beforeAutospacing="0"/>
        <w:rPr>
          <w:color w:val="212529"/>
          <w:sz w:val="28"/>
          <w:szCs w:val="28"/>
        </w:rPr>
      </w:pPr>
      <w:r w:rsidRPr="00216200">
        <w:rPr>
          <w:color w:val="212529"/>
          <w:sz w:val="28"/>
          <w:szCs w:val="28"/>
        </w:rPr>
        <w:t xml:space="preserve">The virtual page </w:t>
      </w:r>
      <w:proofErr w:type="gramStart"/>
      <w:r w:rsidRPr="00216200">
        <w:rPr>
          <w:color w:val="212529"/>
          <w:sz w:val="28"/>
          <w:szCs w:val="28"/>
        </w:rPr>
        <w:t>number</w:t>
      </w:r>
      <w:proofErr w:type="gramEnd"/>
    </w:p>
    <w:p w14:paraId="2227FFC5" w14:textId="77777777" w:rsidR="00216200" w:rsidRPr="00216200" w:rsidRDefault="00216200" w:rsidP="00216200">
      <w:pPr>
        <w:pStyle w:val="NormalWeb"/>
        <w:numPr>
          <w:ilvl w:val="0"/>
          <w:numId w:val="6"/>
        </w:numPr>
        <w:shd w:val="clear" w:color="auto" w:fill="FFFFFF"/>
        <w:spacing w:before="0" w:beforeAutospacing="0"/>
        <w:rPr>
          <w:color w:val="212529"/>
          <w:sz w:val="28"/>
          <w:szCs w:val="28"/>
        </w:rPr>
      </w:pPr>
      <w:r w:rsidRPr="00216200">
        <w:rPr>
          <w:color w:val="212529"/>
          <w:sz w:val="28"/>
          <w:szCs w:val="28"/>
        </w:rPr>
        <w:t>The value of the mapped page frame.</w:t>
      </w:r>
    </w:p>
    <w:p w14:paraId="738BFF7B" w14:textId="77777777" w:rsidR="00216200" w:rsidRPr="00216200" w:rsidRDefault="00216200" w:rsidP="00216200">
      <w:pPr>
        <w:pStyle w:val="NormalWeb"/>
        <w:numPr>
          <w:ilvl w:val="0"/>
          <w:numId w:val="6"/>
        </w:numPr>
        <w:shd w:val="clear" w:color="auto" w:fill="FFFFFF"/>
        <w:spacing w:before="0" w:beforeAutospacing="0"/>
        <w:rPr>
          <w:color w:val="212529"/>
          <w:sz w:val="28"/>
          <w:szCs w:val="28"/>
        </w:rPr>
      </w:pPr>
      <w:r w:rsidRPr="00216200">
        <w:rPr>
          <w:color w:val="212529"/>
          <w:sz w:val="28"/>
          <w:szCs w:val="28"/>
        </w:rPr>
        <w:t>A pointer to the next element in the linked list.</w:t>
      </w:r>
    </w:p>
    <w:p w14:paraId="5CD5067F" w14:textId="77777777" w:rsidR="00216200" w:rsidRPr="00216200" w:rsidRDefault="00216200" w:rsidP="00216200">
      <w:pPr>
        <w:pStyle w:val="NormalWeb"/>
        <w:shd w:val="clear" w:color="auto" w:fill="FFFFFF"/>
        <w:spacing w:before="0" w:beforeAutospacing="0"/>
        <w:rPr>
          <w:color w:val="212529"/>
          <w:sz w:val="28"/>
          <w:szCs w:val="28"/>
        </w:rPr>
      </w:pPr>
      <w:r w:rsidRPr="00216200">
        <w:rPr>
          <w:color w:val="212529"/>
          <w:sz w:val="28"/>
          <w:szCs w:val="28"/>
        </w:rPr>
        <w:t>Given below figure shows the address translation scheme of the Hashed Page Table:</w:t>
      </w:r>
    </w:p>
    <w:p w14:paraId="4D14208E" w14:textId="49FD98D2" w:rsidR="00216200" w:rsidRDefault="00216200" w:rsidP="00216200">
      <w:pPr>
        <w:rPr>
          <w:rFonts w:ascii="Times New Roman" w:hAnsi="Times New Roman" w:cs="Times New Roman"/>
          <w:b/>
          <w:bCs/>
          <w:sz w:val="32"/>
          <w:szCs w:val="32"/>
          <w:lang w:val="en-US"/>
        </w:rPr>
      </w:pPr>
      <w:r w:rsidRPr="00216200">
        <w:rPr>
          <w:rFonts w:ascii="Times New Roman" w:hAnsi="Times New Roman" w:cs="Times New Roman"/>
          <w:b/>
          <w:bCs/>
          <w:noProof/>
          <w:sz w:val="32"/>
          <w:szCs w:val="32"/>
          <w:lang w:val="en-US"/>
        </w:rPr>
        <w:drawing>
          <wp:inline distT="0" distB="0" distL="0" distR="0" wp14:anchorId="51C633F5" wp14:editId="3BC4142C">
            <wp:extent cx="5349704" cy="3330229"/>
            <wp:effectExtent l="0" t="0" r="3810" b="3810"/>
            <wp:docPr id="651261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261276" name=""/>
                    <pic:cNvPicPr/>
                  </pic:nvPicPr>
                  <pic:blipFill>
                    <a:blip r:embed="rId10"/>
                    <a:stretch>
                      <a:fillRect/>
                    </a:stretch>
                  </pic:blipFill>
                  <pic:spPr>
                    <a:xfrm>
                      <a:off x="0" y="0"/>
                      <a:ext cx="5349704" cy="3330229"/>
                    </a:xfrm>
                    <a:prstGeom prst="rect">
                      <a:avLst/>
                    </a:prstGeom>
                  </pic:spPr>
                </pic:pic>
              </a:graphicData>
            </a:graphic>
          </wp:inline>
        </w:drawing>
      </w:r>
    </w:p>
    <w:p w14:paraId="45DFFA5A" w14:textId="4F85C3D2" w:rsidR="007D0723" w:rsidRPr="008B5E7C" w:rsidRDefault="008B5E7C" w:rsidP="008B5E7C">
      <w:pPr>
        <w:pStyle w:val="NormalWeb"/>
        <w:shd w:val="clear" w:color="auto" w:fill="FFFFFF"/>
        <w:spacing w:before="0" w:beforeAutospacing="0"/>
        <w:rPr>
          <w:color w:val="212529"/>
          <w:sz w:val="28"/>
          <w:szCs w:val="28"/>
        </w:rPr>
      </w:pPr>
      <w:r w:rsidRPr="007D0723">
        <w:rPr>
          <w:color w:val="212529"/>
          <w:sz w:val="28"/>
          <w:szCs w:val="28"/>
        </w:rPr>
        <w:t xml:space="preserve">Also, many entries can map into the same index in the page table after going through the hash function. </w:t>
      </w:r>
      <w:proofErr w:type="gramStart"/>
      <w:r w:rsidRPr="007D0723">
        <w:rPr>
          <w:color w:val="212529"/>
          <w:sz w:val="28"/>
          <w:szCs w:val="28"/>
        </w:rPr>
        <w:t>Thus</w:t>
      </w:r>
      <w:proofErr w:type="gramEnd"/>
      <w:r w:rsidRPr="007D0723">
        <w:rPr>
          <w:color w:val="212529"/>
          <w:sz w:val="28"/>
          <w:szCs w:val="28"/>
        </w:rPr>
        <w:t xml:space="preserve"> chaining is used in order to handle this.</w:t>
      </w:r>
    </w:p>
    <w:p w14:paraId="1BE695CE" w14:textId="3379DEAB" w:rsidR="007D0723" w:rsidRDefault="007D0723" w:rsidP="00216200">
      <w:pPr>
        <w:rPr>
          <w:rFonts w:ascii="Times New Roman" w:hAnsi="Times New Roman" w:cs="Times New Roman"/>
          <w:b/>
          <w:bCs/>
          <w:sz w:val="32"/>
          <w:szCs w:val="32"/>
          <w:lang w:val="en-US"/>
        </w:rPr>
      </w:pPr>
      <w:r>
        <w:rPr>
          <w:rFonts w:ascii="Times New Roman" w:hAnsi="Times New Roman" w:cs="Times New Roman"/>
          <w:b/>
          <w:bCs/>
          <w:sz w:val="32"/>
          <w:szCs w:val="32"/>
          <w:lang w:val="en-US"/>
        </w:rPr>
        <w:t>3)Inverted page tables:</w:t>
      </w:r>
    </w:p>
    <w:p w14:paraId="54976806" w14:textId="35FF637A" w:rsidR="007D0723" w:rsidRPr="007D0723" w:rsidRDefault="007D0723" w:rsidP="007D0723">
      <w:pPr>
        <w:pStyle w:val="NormalWeb"/>
        <w:shd w:val="clear" w:color="auto" w:fill="FFFFFF"/>
        <w:spacing w:before="0" w:beforeAutospacing="0"/>
        <w:rPr>
          <w:color w:val="212529"/>
          <w:sz w:val="28"/>
          <w:szCs w:val="28"/>
        </w:rPr>
      </w:pPr>
      <w:r w:rsidRPr="007D0723">
        <w:rPr>
          <w:color w:val="212529"/>
          <w:sz w:val="28"/>
          <w:szCs w:val="28"/>
        </w:rPr>
        <w:t xml:space="preserve">The Inverted Page table basically combines </w:t>
      </w:r>
      <w:r w:rsidR="0086407E">
        <w:rPr>
          <w:color w:val="212529"/>
          <w:sz w:val="28"/>
          <w:szCs w:val="28"/>
        </w:rPr>
        <w:t>a</w:t>
      </w:r>
      <w:r w:rsidRPr="007D0723">
        <w:rPr>
          <w:color w:val="212529"/>
          <w:sz w:val="28"/>
          <w:szCs w:val="28"/>
        </w:rPr>
        <w:t xml:space="preserve"> page table and </w:t>
      </w:r>
      <w:r w:rsidR="0086407E">
        <w:rPr>
          <w:color w:val="212529"/>
          <w:sz w:val="28"/>
          <w:szCs w:val="28"/>
        </w:rPr>
        <w:t>a</w:t>
      </w:r>
      <w:r w:rsidRPr="007D0723">
        <w:rPr>
          <w:color w:val="212529"/>
          <w:sz w:val="28"/>
          <w:szCs w:val="28"/>
        </w:rPr>
        <w:t xml:space="preserve"> frame table into a single data structure.</w:t>
      </w:r>
    </w:p>
    <w:p w14:paraId="4F7E8BFD" w14:textId="77777777" w:rsidR="007D0723" w:rsidRPr="007D0723" w:rsidRDefault="007D0723" w:rsidP="007D0723">
      <w:pPr>
        <w:pStyle w:val="NormalWeb"/>
        <w:numPr>
          <w:ilvl w:val="0"/>
          <w:numId w:val="7"/>
        </w:numPr>
        <w:shd w:val="clear" w:color="auto" w:fill="FFFFFF"/>
        <w:spacing w:before="0" w:beforeAutospacing="0"/>
        <w:rPr>
          <w:color w:val="212529"/>
          <w:sz w:val="28"/>
          <w:szCs w:val="28"/>
        </w:rPr>
      </w:pPr>
      <w:r w:rsidRPr="007D0723">
        <w:rPr>
          <w:color w:val="212529"/>
          <w:sz w:val="28"/>
          <w:szCs w:val="28"/>
        </w:rPr>
        <w:t>There is one entry for each virtual page number and a real page of memory</w:t>
      </w:r>
    </w:p>
    <w:p w14:paraId="44CD52A2" w14:textId="77777777" w:rsidR="007D0723" w:rsidRPr="007D0723" w:rsidRDefault="007D0723" w:rsidP="007D0723">
      <w:pPr>
        <w:pStyle w:val="NormalWeb"/>
        <w:numPr>
          <w:ilvl w:val="0"/>
          <w:numId w:val="7"/>
        </w:numPr>
        <w:shd w:val="clear" w:color="auto" w:fill="FFFFFF"/>
        <w:spacing w:before="0" w:beforeAutospacing="0"/>
        <w:rPr>
          <w:color w:val="212529"/>
          <w:sz w:val="28"/>
          <w:szCs w:val="28"/>
        </w:rPr>
      </w:pPr>
      <w:r w:rsidRPr="007D0723">
        <w:rPr>
          <w:color w:val="212529"/>
          <w:sz w:val="28"/>
          <w:szCs w:val="28"/>
        </w:rPr>
        <w:lastRenderedPageBreak/>
        <w:t>And the entry mainly consists of the virtual address of the page stored in that real memory location along with the information about the process that owns the page.</w:t>
      </w:r>
    </w:p>
    <w:p w14:paraId="13E7F602" w14:textId="77777777" w:rsidR="007D0723" w:rsidRPr="007D0723" w:rsidRDefault="007D0723" w:rsidP="007D0723">
      <w:pPr>
        <w:pStyle w:val="NormalWeb"/>
        <w:numPr>
          <w:ilvl w:val="0"/>
          <w:numId w:val="7"/>
        </w:numPr>
        <w:shd w:val="clear" w:color="auto" w:fill="FFFFFF"/>
        <w:spacing w:before="0" w:beforeAutospacing="0"/>
        <w:rPr>
          <w:color w:val="212529"/>
          <w:sz w:val="28"/>
          <w:szCs w:val="28"/>
        </w:rPr>
      </w:pPr>
      <w:r w:rsidRPr="007D0723">
        <w:rPr>
          <w:color w:val="212529"/>
          <w:sz w:val="28"/>
          <w:szCs w:val="28"/>
        </w:rPr>
        <w:t>Though this technique decreases the memory that is needed to store each page table; but it also increases the time that is needed to search the table whenever a page reference occurs.</w:t>
      </w:r>
    </w:p>
    <w:p w14:paraId="44D56672" w14:textId="77777777" w:rsidR="007D0723" w:rsidRPr="007D0723" w:rsidRDefault="007D0723" w:rsidP="007D0723">
      <w:pPr>
        <w:pStyle w:val="NormalWeb"/>
        <w:shd w:val="clear" w:color="auto" w:fill="FFFFFF"/>
        <w:spacing w:before="0" w:beforeAutospacing="0"/>
        <w:rPr>
          <w:color w:val="212529"/>
          <w:sz w:val="28"/>
          <w:szCs w:val="28"/>
        </w:rPr>
      </w:pPr>
      <w:r w:rsidRPr="007D0723">
        <w:rPr>
          <w:color w:val="212529"/>
          <w:sz w:val="28"/>
          <w:szCs w:val="28"/>
        </w:rPr>
        <w:t>Given below figure shows the address translation scheme of the Inverted Page Table:</w:t>
      </w:r>
    </w:p>
    <w:p w14:paraId="33B4122B" w14:textId="4F15B2CE" w:rsidR="007D0723" w:rsidRDefault="007D0723" w:rsidP="00216200">
      <w:pPr>
        <w:rPr>
          <w:rFonts w:ascii="Times New Roman" w:hAnsi="Times New Roman" w:cs="Times New Roman"/>
          <w:b/>
          <w:bCs/>
          <w:sz w:val="32"/>
          <w:szCs w:val="32"/>
          <w:lang w:val="en-US"/>
        </w:rPr>
      </w:pPr>
      <w:r w:rsidRPr="007D0723">
        <w:rPr>
          <w:rFonts w:ascii="Times New Roman" w:hAnsi="Times New Roman" w:cs="Times New Roman"/>
          <w:b/>
          <w:bCs/>
          <w:noProof/>
          <w:sz w:val="32"/>
          <w:szCs w:val="32"/>
          <w:lang w:val="en-US"/>
        </w:rPr>
        <w:drawing>
          <wp:inline distT="0" distB="0" distL="0" distR="0" wp14:anchorId="0E796633" wp14:editId="62527270">
            <wp:extent cx="5182049" cy="3444538"/>
            <wp:effectExtent l="0" t="0" r="0" b="3810"/>
            <wp:docPr id="1133048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048738" name=""/>
                    <pic:cNvPicPr/>
                  </pic:nvPicPr>
                  <pic:blipFill>
                    <a:blip r:embed="rId11"/>
                    <a:stretch>
                      <a:fillRect/>
                    </a:stretch>
                  </pic:blipFill>
                  <pic:spPr>
                    <a:xfrm>
                      <a:off x="0" y="0"/>
                      <a:ext cx="5182049" cy="3444538"/>
                    </a:xfrm>
                    <a:prstGeom prst="rect">
                      <a:avLst/>
                    </a:prstGeom>
                  </pic:spPr>
                </pic:pic>
              </a:graphicData>
            </a:graphic>
          </wp:inline>
        </w:drawing>
      </w:r>
    </w:p>
    <w:p w14:paraId="139B9BC8" w14:textId="77777777" w:rsidR="007D0723" w:rsidRPr="007D0723" w:rsidRDefault="007D0723" w:rsidP="007D0723">
      <w:pPr>
        <w:pStyle w:val="NormalWeb"/>
        <w:shd w:val="clear" w:color="auto" w:fill="FFFFFF"/>
        <w:spacing w:before="0" w:beforeAutospacing="0"/>
        <w:rPr>
          <w:color w:val="212529"/>
          <w:sz w:val="28"/>
          <w:szCs w:val="28"/>
        </w:rPr>
      </w:pPr>
      <w:r w:rsidRPr="007D0723">
        <w:rPr>
          <w:color w:val="212529"/>
          <w:sz w:val="28"/>
          <w:szCs w:val="28"/>
        </w:rPr>
        <w:t>In this, we need to keep the track of process id of each entry, because many processes may have the same logical addresses.</w:t>
      </w:r>
    </w:p>
    <w:p w14:paraId="7F3D0A81" w14:textId="77777777" w:rsidR="007D0723" w:rsidRPr="00216200" w:rsidRDefault="007D0723" w:rsidP="00216200">
      <w:pPr>
        <w:rPr>
          <w:rFonts w:ascii="Times New Roman" w:hAnsi="Times New Roman" w:cs="Times New Roman"/>
          <w:b/>
          <w:bCs/>
          <w:sz w:val="32"/>
          <w:szCs w:val="32"/>
          <w:lang w:val="en-US"/>
        </w:rPr>
      </w:pPr>
    </w:p>
    <w:sectPr w:rsidR="007D0723" w:rsidRPr="002162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9359F"/>
    <w:multiLevelType w:val="multilevel"/>
    <w:tmpl w:val="A7CC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573E8"/>
    <w:multiLevelType w:val="multilevel"/>
    <w:tmpl w:val="A7E2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436FA1"/>
    <w:multiLevelType w:val="multilevel"/>
    <w:tmpl w:val="602AB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743A45"/>
    <w:multiLevelType w:val="multilevel"/>
    <w:tmpl w:val="73D6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3D6611"/>
    <w:multiLevelType w:val="multilevel"/>
    <w:tmpl w:val="B69C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B4432C"/>
    <w:multiLevelType w:val="multilevel"/>
    <w:tmpl w:val="70A4B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B40B9D"/>
    <w:multiLevelType w:val="multilevel"/>
    <w:tmpl w:val="8B80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0262952">
    <w:abstractNumId w:val="5"/>
  </w:num>
  <w:num w:numId="2" w16cid:durableId="921066697">
    <w:abstractNumId w:val="3"/>
  </w:num>
  <w:num w:numId="3" w16cid:durableId="495649198">
    <w:abstractNumId w:val="6"/>
  </w:num>
  <w:num w:numId="4" w16cid:durableId="1634947648">
    <w:abstractNumId w:val="1"/>
  </w:num>
  <w:num w:numId="5" w16cid:durableId="84542611">
    <w:abstractNumId w:val="4"/>
  </w:num>
  <w:num w:numId="6" w16cid:durableId="1998999269">
    <w:abstractNumId w:val="2"/>
  </w:num>
  <w:num w:numId="7" w16cid:durableId="413088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087"/>
    <w:rsid w:val="00216200"/>
    <w:rsid w:val="005121C4"/>
    <w:rsid w:val="00790894"/>
    <w:rsid w:val="00795BE0"/>
    <w:rsid w:val="007D0723"/>
    <w:rsid w:val="0086407E"/>
    <w:rsid w:val="008B5E7C"/>
    <w:rsid w:val="009D25A3"/>
    <w:rsid w:val="009E0A44"/>
    <w:rsid w:val="00A01818"/>
    <w:rsid w:val="00A82BFE"/>
    <w:rsid w:val="00CC60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DCBEB"/>
  <w15:chartTrackingRefBased/>
  <w15:docId w15:val="{D824C3D1-3365-4C4E-9E36-EE648FB8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1620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2162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62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21620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216200"/>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162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862075">
      <w:bodyDiv w:val="1"/>
      <w:marLeft w:val="0"/>
      <w:marRight w:val="0"/>
      <w:marTop w:val="0"/>
      <w:marBottom w:val="0"/>
      <w:divBdr>
        <w:top w:val="none" w:sz="0" w:space="0" w:color="auto"/>
        <w:left w:val="none" w:sz="0" w:space="0" w:color="auto"/>
        <w:bottom w:val="none" w:sz="0" w:space="0" w:color="auto"/>
        <w:right w:val="none" w:sz="0" w:space="0" w:color="auto"/>
      </w:divBdr>
    </w:div>
    <w:div w:id="652569269">
      <w:bodyDiv w:val="1"/>
      <w:marLeft w:val="0"/>
      <w:marRight w:val="0"/>
      <w:marTop w:val="0"/>
      <w:marBottom w:val="0"/>
      <w:divBdr>
        <w:top w:val="none" w:sz="0" w:space="0" w:color="auto"/>
        <w:left w:val="none" w:sz="0" w:space="0" w:color="auto"/>
        <w:bottom w:val="none" w:sz="0" w:space="0" w:color="auto"/>
        <w:right w:val="none" w:sz="0" w:space="0" w:color="auto"/>
      </w:divBdr>
    </w:div>
    <w:div w:id="1218053160">
      <w:bodyDiv w:val="1"/>
      <w:marLeft w:val="0"/>
      <w:marRight w:val="0"/>
      <w:marTop w:val="0"/>
      <w:marBottom w:val="0"/>
      <w:divBdr>
        <w:top w:val="none" w:sz="0" w:space="0" w:color="auto"/>
        <w:left w:val="none" w:sz="0" w:space="0" w:color="auto"/>
        <w:bottom w:val="none" w:sz="0" w:space="0" w:color="auto"/>
        <w:right w:val="none" w:sz="0" w:space="0" w:color="auto"/>
      </w:divBdr>
    </w:div>
    <w:div w:id="1547839214">
      <w:bodyDiv w:val="1"/>
      <w:marLeft w:val="0"/>
      <w:marRight w:val="0"/>
      <w:marTop w:val="0"/>
      <w:marBottom w:val="0"/>
      <w:divBdr>
        <w:top w:val="none" w:sz="0" w:space="0" w:color="auto"/>
        <w:left w:val="none" w:sz="0" w:space="0" w:color="auto"/>
        <w:bottom w:val="none" w:sz="0" w:space="0" w:color="auto"/>
        <w:right w:val="none" w:sz="0" w:space="0" w:color="auto"/>
      </w:divBdr>
    </w:div>
    <w:div w:id="1778602855">
      <w:bodyDiv w:val="1"/>
      <w:marLeft w:val="0"/>
      <w:marRight w:val="0"/>
      <w:marTop w:val="0"/>
      <w:marBottom w:val="0"/>
      <w:divBdr>
        <w:top w:val="none" w:sz="0" w:space="0" w:color="auto"/>
        <w:left w:val="none" w:sz="0" w:space="0" w:color="auto"/>
        <w:bottom w:val="none" w:sz="0" w:space="0" w:color="auto"/>
        <w:right w:val="none" w:sz="0" w:space="0" w:color="auto"/>
      </w:divBdr>
    </w:div>
    <w:div w:id="1854877510">
      <w:bodyDiv w:val="1"/>
      <w:marLeft w:val="0"/>
      <w:marRight w:val="0"/>
      <w:marTop w:val="0"/>
      <w:marBottom w:val="0"/>
      <w:divBdr>
        <w:top w:val="none" w:sz="0" w:space="0" w:color="auto"/>
        <w:left w:val="none" w:sz="0" w:space="0" w:color="auto"/>
        <w:bottom w:val="none" w:sz="0" w:space="0" w:color="auto"/>
        <w:right w:val="none" w:sz="0" w:space="0" w:color="auto"/>
      </w:divBdr>
    </w:div>
    <w:div w:id="203715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5</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 M</dc:creator>
  <cp:keywords/>
  <dc:description/>
  <cp:lastModifiedBy>SEKHAR M</cp:lastModifiedBy>
  <cp:revision>5</cp:revision>
  <dcterms:created xsi:type="dcterms:W3CDTF">2023-11-15T15:48:00Z</dcterms:created>
  <dcterms:modified xsi:type="dcterms:W3CDTF">2023-11-17T01:02:00Z</dcterms:modified>
</cp:coreProperties>
</file>