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4"/>
        </w:rPr>
      </w:pPr>
    </w:p>
    <w:p>
      <w:pPr>
        <w:pStyle w:val="BodyText"/>
        <w:ind w:left="0" w:firstLine="0"/>
        <w:rPr>
          <w:rFonts w:ascii="Times New Roman"/>
          <w:sz w:val="24"/>
        </w:rPr>
      </w:pPr>
    </w:p>
    <w:p>
      <w:pPr>
        <w:pStyle w:val="BodyText"/>
        <w:spacing w:before="3"/>
        <w:ind w:left="0" w:firstLine="0"/>
        <w:rPr>
          <w:rFonts w:ascii="Times New Roman"/>
          <w:sz w:val="21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Title"/>
      </w:pPr>
      <w:r>
        <w:rPr>
          <w:b w:val="0"/>
        </w:rPr>
        <w:br w:type="column"/>
      </w:r>
      <w:r>
        <w:rPr/>
        <w:t>RAJKUMAR</w:t>
      </w:r>
      <w:r>
        <w:rPr>
          <w:spacing w:val="-2"/>
        </w:rPr>
        <w:t> </w:t>
      </w:r>
      <w:r>
        <w:rPr>
          <w:spacing w:val="-10"/>
        </w:rPr>
        <w:t>R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716-404-5530</w:t>
      </w:r>
      <w:r>
        <w:rPr>
          <w:spacing w:val="-7"/>
          <w:sz w:val="24"/>
        </w:rPr>
        <w:t> </w:t>
      </w:r>
      <w:r>
        <w:rPr>
          <w:sz w:val="24"/>
        </w:rPr>
        <w:t>|</w:t>
      </w:r>
      <w:r>
        <w:rPr>
          <w:spacing w:val="-6"/>
          <w:sz w:val="24"/>
        </w:rPr>
        <w:t> </w:t>
      </w:r>
      <w:hyperlink r:id="rId5">
        <w:r>
          <w:rPr>
            <w:color w:val="0462C1"/>
            <w:sz w:val="24"/>
            <w:u w:val="single" w:color="0462C1"/>
          </w:rPr>
          <w:t>rrathlav@buffalo.edu</w:t>
        </w:r>
      </w:hyperlink>
      <w:r>
        <w:rPr>
          <w:sz w:val="24"/>
        </w:rPr>
        <w:t>|</w:t>
      </w:r>
      <w:r>
        <w:rPr>
          <w:spacing w:val="-6"/>
          <w:sz w:val="24"/>
        </w:rPr>
        <w:t> </w:t>
      </w:r>
      <w:hyperlink r:id="rId6">
        <w:r>
          <w:rPr>
            <w:color w:val="0462C1"/>
            <w:spacing w:val="-2"/>
            <w:sz w:val="24"/>
            <w:u w:val="single" w:color="0462C1"/>
          </w:rPr>
          <w:t>LinkedIn</w:t>
        </w:r>
      </w:hyperlink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220" w:bottom="280" w:left="580" w:right="580"/>
          <w:cols w:num="2" w:equalWidth="0">
            <w:col w:w="1383" w:space="1763"/>
            <w:col w:w="7934"/>
          </w:cols>
        </w:sectPr>
      </w:pPr>
    </w:p>
    <w:p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  <w:pict>
          <v:group style="width:543.25pt;height:.5pt;mso-position-horizontal-relative:char;mso-position-vertical-relative:line" id="docshapegroup1" coordorigin="0,0" coordsize="10865,10">
            <v:rect style="position:absolute;left:0;top:0;width:10865;height:10" id="docshape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tabs>
          <w:tab w:pos="9213" w:val="left" w:leader="none"/>
        </w:tabs>
        <w:spacing w:before="5"/>
      </w:pPr>
      <w:r>
        <w:rPr/>
        <w:t>State</w:t>
      </w:r>
      <w:r>
        <w:rPr>
          <w:spacing w:val="-2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Buffalo</w:t>
      </w:r>
      <w:r>
        <w:rPr/>
        <w:tab/>
        <w:t>Jan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>
          <w:spacing w:val="-4"/>
        </w:rPr>
        <w:t>2024</w:t>
      </w:r>
    </w:p>
    <w:p>
      <w:pPr>
        <w:tabs>
          <w:tab w:pos="9974" w:val="left" w:leader="none"/>
        </w:tabs>
        <w:spacing w:before="1"/>
        <w:ind w:left="140" w:right="0" w:firstLine="0"/>
        <w:jc w:val="left"/>
        <w:rPr>
          <w:i/>
          <w:sz w:val="20"/>
        </w:rPr>
      </w:pPr>
      <w:r>
        <w:rPr>
          <w:i/>
          <w:sz w:val="20"/>
        </w:rPr>
        <w:t>Master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Science,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  <w:t>Buffalo, </w:t>
      </w:r>
      <w:r>
        <w:rPr>
          <w:i/>
          <w:spacing w:val="-5"/>
          <w:sz w:val="20"/>
        </w:rPr>
        <w:t>NY</w:t>
      </w:r>
    </w:p>
    <w:p>
      <w:pPr>
        <w:pStyle w:val="BodyText"/>
        <w:spacing w:before="11"/>
        <w:ind w:left="0" w:firstLine="0"/>
        <w:rPr>
          <w:i/>
          <w:sz w:val="19"/>
        </w:rPr>
      </w:pPr>
    </w:p>
    <w:p>
      <w:pPr>
        <w:pStyle w:val="Heading1"/>
      </w:pPr>
      <w:r>
        <w:rPr/>
        <w:pict>
          <v:rect style="position:absolute;margin-left:34.525002pt;margin-top:15.445752pt;width:543.22pt;height:1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/>
        <w:t>INTERNSHIP</w:t>
      </w:r>
      <w:r>
        <w:rPr>
          <w:spacing w:val="-4"/>
        </w:rPr>
        <w:t> </w:t>
      </w:r>
      <w:r>
        <w:rPr/>
        <w:t>&amp;</w:t>
      </w:r>
      <w:r>
        <w:rPr>
          <w:spacing w:val="2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9413" w:val="left" w:leader="none"/>
        </w:tabs>
      </w:pPr>
      <w:r>
        <w:rPr/>
        <w:t>Aventure</w:t>
      </w:r>
      <w:r>
        <w:rPr>
          <w:spacing w:val="-4"/>
        </w:rPr>
        <w:t> </w:t>
      </w:r>
      <w:r>
        <w:rPr/>
        <w:t>Infinite</w:t>
      </w:r>
      <w:r>
        <w:rPr>
          <w:spacing w:val="-2"/>
        </w:rPr>
        <w:t> Possibilities</w:t>
      </w:r>
      <w:r>
        <w:rPr/>
        <w:tab/>
        <w:t>Jan</w:t>
      </w:r>
      <w:r>
        <w:rPr>
          <w:spacing w:val="-7"/>
        </w:rPr>
        <w:t> </w:t>
      </w:r>
      <w:r>
        <w:rPr/>
        <w:t>2024</w:t>
      </w:r>
      <w:r>
        <w:rPr>
          <w:spacing w:val="-9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Present</w:t>
      </w:r>
    </w:p>
    <w:p>
      <w:pPr>
        <w:tabs>
          <w:tab w:pos="9764" w:val="left" w:leader="none"/>
        </w:tabs>
        <w:spacing w:line="244" w:lineRule="exact" w:before="0"/>
        <w:ind w:left="140" w:right="0" w:firstLine="0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Engineer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  <w:t>Michigan,</w:t>
      </w:r>
      <w:r>
        <w:rPr>
          <w:i/>
          <w:spacing w:val="-7"/>
          <w:sz w:val="20"/>
        </w:rPr>
        <w:t> </w:t>
      </w:r>
      <w:r>
        <w:rPr>
          <w:i/>
          <w:spacing w:val="-5"/>
          <w:sz w:val="20"/>
        </w:rPr>
        <w:t>USA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43" w:hanging="180"/>
        <w:jc w:val="left"/>
        <w:rPr>
          <w:sz w:val="20"/>
        </w:rPr>
      </w:pPr>
      <w:r>
        <w:rPr>
          <w:sz w:val="20"/>
        </w:rPr>
        <w:t>Focused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improving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scalability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optimizing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query</w:t>
      </w:r>
      <w:r>
        <w:rPr>
          <w:spacing w:val="-5"/>
          <w:sz w:val="20"/>
        </w:rPr>
        <w:t> </w:t>
      </w:r>
      <w:r>
        <w:rPr>
          <w:sz w:val="20"/>
        </w:rPr>
        <w:t>execution,</w:t>
      </w:r>
      <w:r>
        <w:rPr>
          <w:spacing w:val="-5"/>
          <w:sz w:val="20"/>
        </w:rPr>
        <w:t> </w:t>
      </w:r>
      <w:r>
        <w:rPr>
          <w:sz w:val="20"/>
        </w:rPr>
        <w:t>reducing</w:t>
      </w:r>
      <w:r>
        <w:rPr>
          <w:spacing w:val="-4"/>
          <w:sz w:val="20"/>
        </w:rPr>
        <w:t> </w:t>
      </w:r>
      <w:r>
        <w:rPr>
          <w:sz w:val="20"/>
        </w:rPr>
        <w:t>response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25%</w:t>
      </w:r>
      <w:r>
        <w:rPr>
          <w:spacing w:val="-7"/>
          <w:sz w:val="20"/>
        </w:rPr>
        <w:t> </w:t>
      </w:r>
      <w:r>
        <w:rPr>
          <w:sz w:val="20"/>
        </w:rPr>
        <w:t>and enhancing database efficiency for faster decision-making, ultimately improving operational efficiency.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49" w:hanging="180"/>
        <w:jc w:val="left"/>
        <w:rPr>
          <w:sz w:val="20"/>
        </w:rPr>
      </w:pPr>
      <w:r>
        <w:rPr>
          <w:sz w:val="20"/>
        </w:rPr>
        <w:t>Worked on improving microservices performance by tuning AWS resources, reducing processing time by 20%, ensuring higher</w:t>
      </w:r>
      <w:r>
        <w:rPr>
          <w:spacing w:val="40"/>
          <w:sz w:val="20"/>
        </w:rPr>
        <w:t> </w:t>
      </w:r>
      <w:r>
        <w:rPr>
          <w:sz w:val="20"/>
        </w:rPr>
        <w:t>scalability during traffic spikes, leading to more reliable user experiences.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1" w:after="0"/>
        <w:ind w:left="410" w:right="143" w:hanging="180"/>
        <w:jc w:val="left"/>
        <w:rPr>
          <w:sz w:val="20"/>
        </w:rPr>
      </w:pPr>
      <w:r>
        <w:rPr>
          <w:sz w:val="20"/>
        </w:rPr>
        <w:t>Contributed to the development of fault-tolerant systems by implementing basic load balancing techniques, reducing downtime by 25% and increasing system availability, which directly improved business continuity.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43" w:hanging="18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engineers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agile</w:t>
      </w:r>
      <w:r>
        <w:rPr>
          <w:spacing w:val="40"/>
          <w:sz w:val="20"/>
        </w:rPr>
        <w:t> </w:t>
      </w:r>
      <w:r>
        <w:rPr>
          <w:sz w:val="20"/>
        </w:rPr>
        <w:t>environment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analyze</w:t>
      </w:r>
      <w:r>
        <w:rPr>
          <w:spacing w:val="40"/>
          <w:sz w:val="20"/>
        </w:rPr>
        <w:t> </w:t>
      </w:r>
      <w:r>
        <w:rPr>
          <w:sz w:val="20"/>
        </w:rPr>
        <w:t>system</w:t>
      </w:r>
      <w:r>
        <w:rPr>
          <w:spacing w:val="40"/>
          <w:sz w:val="20"/>
        </w:rPr>
        <w:t> </w:t>
      </w:r>
      <w:r>
        <w:rPr>
          <w:sz w:val="20"/>
        </w:rPr>
        <w:t>performance,</w:t>
      </w:r>
      <w:r>
        <w:rPr>
          <w:spacing w:val="40"/>
          <w:sz w:val="20"/>
        </w:rPr>
        <w:t> </w:t>
      </w:r>
      <w:r>
        <w:rPr>
          <w:sz w:val="20"/>
        </w:rPr>
        <w:t>identify</w:t>
      </w:r>
      <w:r>
        <w:rPr>
          <w:spacing w:val="40"/>
          <w:sz w:val="20"/>
        </w:rPr>
        <w:t> </w:t>
      </w:r>
      <w:r>
        <w:rPr>
          <w:sz w:val="20"/>
        </w:rPr>
        <w:t>bottlenecks,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implement solutions, improving overall system stability by 15%, resulting in a more resilient and responsive system for end-users.</w:t>
      </w:r>
    </w:p>
    <w:p>
      <w:pPr>
        <w:pStyle w:val="Heading2"/>
        <w:tabs>
          <w:tab w:pos="9278" w:val="left" w:leader="none"/>
        </w:tabs>
        <w:spacing w:before="2"/>
      </w:pPr>
      <w:r>
        <w:rPr/>
        <w:t>Capgemini</w:t>
      </w:r>
      <w:r>
        <w:rPr>
          <w:spacing w:val="-2"/>
        </w:rPr>
        <w:t> </w:t>
      </w:r>
      <w:r>
        <w:rPr/>
        <w:t>tech.</w:t>
      </w:r>
      <w:r>
        <w:rPr>
          <w:spacing w:val="-1"/>
        </w:rPr>
        <w:t> </w:t>
      </w:r>
      <w:r>
        <w:rPr>
          <w:spacing w:val="-2"/>
        </w:rPr>
        <w:t>services</w:t>
      </w:r>
      <w:r>
        <w:rPr/>
        <w:tab/>
        <w:t>Jan</w:t>
      </w:r>
      <w:r>
        <w:rPr>
          <w:spacing w:val="-7"/>
        </w:rPr>
        <w:t> </w:t>
      </w:r>
      <w:r>
        <w:rPr/>
        <w:t>2021</w:t>
      </w:r>
      <w:r>
        <w:rPr>
          <w:spacing w:val="-3"/>
        </w:rPr>
        <w:t> </w:t>
      </w:r>
      <w:r>
        <w:rPr/>
        <w:t>–</w:t>
      </w:r>
      <w:r>
        <w:rPr>
          <w:spacing w:val="-6"/>
        </w:rPr>
        <w:t> </w:t>
      </w:r>
      <w:r>
        <w:rPr/>
        <w:t>Dec</w:t>
      </w:r>
      <w:r>
        <w:rPr>
          <w:spacing w:val="-6"/>
        </w:rPr>
        <w:t> </w:t>
      </w:r>
      <w:r>
        <w:rPr>
          <w:spacing w:val="-4"/>
        </w:rPr>
        <w:t>2022</w:t>
      </w:r>
    </w:p>
    <w:p>
      <w:pPr>
        <w:tabs>
          <w:tab w:pos="9744" w:val="left" w:leader="none"/>
        </w:tabs>
        <w:spacing w:line="244" w:lineRule="exact" w:before="0"/>
        <w:ind w:left="140" w:right="0" w:firstLine="0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2"/>
          <w:sz w:val="20"/>
        </w:rPr>
        <w:t> Developer</w:t>
      </w:r>
      <w:r>
        <w:rPr>
          <w:i/>
          <w:sz w:val="20"/>
        </w:rPr>
        <w:tab/>
        <w:t>Mumbai, </w:t>
      </w:r>
      <w:r>
        <w:rPr>
          <w:i/>
          <w:spacing w:val="-2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37" w:lineRule="auto" w:before="2" w:after="0"/>
        <w:ind w:left="410" w:right="139" w:hanging="180"/>
        <w:jc w:val="both"/>
        <w:rPr>
          <w:sz w:val="20"/>
        </w:rPr>
      </w:pPr>
      <w:r>
        <w:rPr>
          <w:sz w:val="20"/>
        </w:rPr>
        <w:t>Maintained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deployed</w:t>
      </w:r>
      <w:r>
        <w:rPr>
          <w:spacing w:val="-3"/>
          <w:sz w:val="20"/>
        </w:rPr>
        <w:t> </w:t>
      </w:r>
      <w:r>
        <w:rPr>
          <w:sz w:val="20"/>
        </w:rPr>
        <w:t>distributed,</w:t>
      </w:r>
      <w:r>
        <w:rPr>
          <w:spacing w:val="-3"/>
          <w:sz w:val="20"/>
        </w:rPr>
        <w:t> </w:t>
      </w:r>
      <w:r>
        <w:rPr>
          <w:sz w:val="20"/>
        </w:rPr>
        <w:t>event-driven</w:t>
      </w:r>
      <w:r>
        <w:rPr>
          <w:spacing w:val="-3"/>
          <w:sz w:val="20"/>
        </w:rPr>
        <w:t> </w:t>
      </w:r>
      <w:r>
        <w:rPr>
          <w:sz w:val="20"/>
        </w:rPr>
        <w:t>microservices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Kafka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RabbitMQ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AWS</w:t>
      </w:r>
      <w:r>
        <w:rPr>
          <w:spacing w:val="-5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environment,</w:t>
      </w:r>
      <w:r>
        <w:rPr>
          <w:spacing w:val="-3"/>
          <w:sz w:val="20"/>
        </w:rPr>
        <w:t> </w:t>
      </w:r>
      <w:r>
        <w:rPr>
          <w:sz w:val="20"/>
        </w:rPr>
        <w:t>ensuring scalable, fault-tolerant</w:t>
      </w:r>
      <w:r>
        <w:rPr>
          <w:spacing w:val="-1"/>
          <w:sz w:val="20"/>
        </w:rPr>
        <w:t> </w:t>
      </w:r>
      <w:r>
        <w:rPr>
          <w:sz w:val="20"/>
        </w:rPr>
        <w:t>system interactions to support</w:t>
      </w:r>
      <w:r>
        <w:rPr>
          <w:spacing w:val="-1"/>
          <w:sz w:val="20"/>
        </w:rPr>
        <w:t> </w:t>
      </w:r>
      <w:r>
        <w:rPr>
          <w:sz w:val="20"/>
        </w:rPr>
        <w:t>high-performance architecture, directly improving platform reliability, and reducing service outages by 25%.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2" w:after="0"/>
        <w:ind w:left="410" w:right="151" w:hanging="180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21"/>
          <w:sz w:val="20"/>
        </w:rPr>
        <w:t> </w:t>
      </w:r>
      <w:r>
        <w:rPr>
          <w:sz w:val="20"/>
        </w:rPr>
        <w:t>SQL</w:t>
      </w:r>
      <w:r>
        <w:rPr>
          <w:spacing w:val="22"/>
          <w:sz w:val="20"/>
        </w:rPr>
        <w:t> </w:t>
      </w:r>
      <w:r>
        <w:rPr>
          <w:sz w:val="20"/>
        </w:rPr>
        <w:t>query</w:t>
      </w:r>
      <w:r>
        <w:rPr>
          <w:spacing w:val="20"/>
          <w:sz w:val="20"/>
        </w:rPr>
        <w:t> </w:t>
      </w:r>
      <w:r>
        <w:rPr>
          <w:sz w:val="20"/>
        </w:rPr>
        <w:t>execution</w:t>
      </w:r>
      <w:r>
        <w:rPr>
          <w:spacing w:val="20"/>
          <w:sz w:val="20"/>
        </w:rPr>
        <w:t> </w:t>
      </w:r>
      <w:r>
        <w:rPr>
          <w:sz w:val="20"/>
        </w:rPr>
        <w:t>plans</w:t>
      </w:r>
      <w:r>
        <w:rPr>
          <w:spacing w:val="22"/>
          <w:sz w:val="20"/>
        </w:rPr>
        <w:t> </w:t>
      </w:r>
      <w:r>
        <w:rPr>
          <w:sz w:val="20"/>
        </w:rPr>
        <w:t>using</w:t>
      </w:r>
      <w:r>
        <w:rPr>
          <w:spacing w:val="21"/>
          <w:sz w:val="20"/>
        </w:rPr>
        <w:t> </w:t>
      </w:r>
      <w:r>
        <w:rPr>
          <w:sz w:val="20"/>
        </w:rPr>
        <w:t>indexing,</w:t>
      </w:r>
      <w:r>
        <w:rPr>
          <w:spacing w:val="21"/>
          <w:sz w:val="20"/>
        </w:rPr>
        <w:t> </w:t>
      </w:r>
      <w:r>
        <w:rPr>
          <w:sz w:val="20"/>
        </w:rPr>
        <w:t>partitioning,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caching</w:t>
      </w:r>
      <w:r>
        <w:rPr>
          <w:spacing w:val="21"/>
          <w:sz w:val="20"/>
        </w:rPr>
        <w:t> </w:t>
      </w:r>
      <w:r>
        <w:rPr>
          <w:sz w:val="20"/>
        </w:rPr>
        <w:t>with</w:t>
      </w:r>
      <w:r>
        <w:rPr>
          <w:spacing w:val="21"/>
          <w:sz w:val="20"/>
        </w:rPr>
        <w:t> </w:t>
      </w:r>
      <w:r>
        <w:rPr>
          <w:sz w:val="20"/>
        </w:rPr>
        <w:t>Redis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Memcached,</w:t>
      </w:r>
      <w:r>
        <w:rPr>
          <w:spacing w:val="21"/>
          <w:sz w:val="20"/>
        </w:rPr>
        <w:t> </w:t>
      </w:r>
      <w:r>
        <w:rPr>
          <w:sz w:val="20"/>
        </w:rPr>
        <w:t>streamlining</w:t>
      </w:r>
      <w:r>
        <w:rPr>
          <w:spacing w:val="26"/>
          <w:sz w:val="20"/>
        </w:rPr>
        <w:t> </w:t>
      </w:r>
      <w:r>
        <w:rPr>
          <w:sz w:val="20"/>
        </w:rPr>
        <w:t>data access and boosting database efficiency by 40%, which accelerated decision-making and business intelligence processing.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47" w:hanging="180"/>
        <w:jc w:val="left"/>
        <w:rPr>
          <w:sz w:val="20"/>
        </w:rPr>
      </w:pPr>
      <w:r>
        <w:rPr>
          <w:sz w:val="20"/>
        </w:rPr>
        <w:t>Implemented fault-tolerant messaging queues to ensure reliable asynchronous task processing across microservices, supporting transactional consistency and improving system uptime by 20% and uninterrupted service availability.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41" w:hanging="18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40"/>
          <w:sz w:val="20"/>
        </w:rPr>
        <w:t> </w:t>
      </w:r>
      <w:r>
        <w:rPr>
          <w:sz w:val="20"/>
        </w:rPr>
        <w:t>reusable</w:t>
      </w:r>
      <w:r>
        <w:rPr>
          <w:spacing w:val="40"/>
          <w:sz w:val="20"/>
        </w:rPr>
        <w:t> </w:t>
      </w:r>
      <w:r>
        <w:rPr>
          <w:sz w:val="20"/>
        </w:rPr>
        <w:t>OOP</w:t>
      </w:r>
      <w:r>
        <w:rPr>
          <w:spacing w:val="40"/>
          <w:sz w:val="20"/>
        </w:rPr>
        <w:t> </w:t>
      </w:r>
      <w:r>
        <w:rPr>
          <w:sz w:val="20"/>
        </w:rPr>
        <w:t>components</w:t>
      </w:r>
      <w:r>
        <w:rPr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sz w:val="20"/>
        </w:rPr>
        <w:t>Java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standardize</w:t>
      </w:r>
      <w:r>
        <w:rPr>
          <w:spacing w:val="40"/>
          <w:sz w:val="20"/>
        </w:rPr>
        <w:t> </w:t>
      </w:r>
      <w:r>
        <w:rPr>
          <w:sz w:val="20"/>
        </w:rPr>
        <w:t>API</w:t>
      </w:r>
      <w:r>
        <w:rPr>
          <w:spacing w:val="40"/>
          <w:sz w:val="20"/>
        </w:rPr>
        <w:t> </w:t>
      </w:r>
      <w:r>
        <w:rPr>
          <w:sz w:val="20"/>
        </w:rPr>
        <w:t>interactions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eliminate</w:t>
      </w:r>
      <w:r>
        <w:rPr>
          <w:spacing w:val="40"/>
          <w:sz w:val="20"/>
        </w:rPr>
        <w:t> </w:t>
      </w:r>
      <w:r>
        <w:rPr>
          <w:sz w:val="20"/>
        </w:rPr>
        <w:t>redundant</w:t>
      </w:r>
      <w:r>
        <w:rPr>
          <w:spacing w:val="40"/>
          <w:sz w:val="20"/>
        </w:rPr>
        <w:t> </w:t>
      </w:r>
      <w:r>
        <w:rPr>
          <w:sz w:val="20"/>
        </w:rPr>
        <w:t>code,</w:t>
      </w:r>
      <w:r>
        <w:rPr>
          <w:spacing w:val="40"/>
          <w:sz w:val="20"/>
        </w:rPr>
        <w:t> </w:t>
      </w:r>
      <w:r>
        <w:rPr>
          <w:sz w:val="20"/>
        </w:rPr>
        <w:t>reducing complexity by 20%, enabling faster development cycles and smoother feature rollouts to meet evolving business needs.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1" w:after="0"/>
        <w:ind w:left="410" w:right="134" w:hanging="180"/>
        <w:jc w:val="left"/>
        <w:rPr>
          <w:sz w:val="20"/>
        </w:rPr>
      </w:pPr>
      <w:r>
        <w:rPr>
          <w:sz w:val="20"/>
        </w:rPr>
        <w:t>Applied design patterns to build maintainable and scalable software, reducing technical debt by 15% and supporting long-term system growth, ensuring that future feature expansions were efficient and aligned with business objectives.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42" w:hanging="18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74"/>
          <w:sz w:val="20"/>
        </w:rPr>
        <w:t> </w:t>
      </w:r>
      <w:r>
        <w:rPr>
          <w:sz w:val="20"/>
        </w:rPr>
        <w:t>with</w:t>
      </w:r>
      <w:r>
        <w:rPr>
          <w:spacing w:val="74"/>
          <w:sz w:val="20"/>
        </w:rPr>
        <w:t> </w:t>
      </w:r>
      <w:r>
        <w:rPr>
          <w:sz w:val="20"/>
        </w:rPr>
        <w:t>cross-functional</w:t>
      </w:r>
      <w:r>
        <w:rPr>
          <w:spacing w:val="73"/>
          <w:sz w:val="20"/>
        </w:rPr>
        <w:t> </w:t>
      </w:r>
      <w:r>
        <w:rPr>
          <w:sz w:val="20"/>
        </w:rPr>
        <w:t>teams,</w:t>
      </w:r>
      <w:r>
        <w:rPr>
          <w:spacing w:val="74"/>
          <w:sz w:val="20"/>
        </w:rPr>
        <w:t> </w:t>
      </w:r>
      <w:r>
        <w:rPr>
          <w:sz w:val="20"/>
        </w:rPr>
        <w:t>including</w:t>
      </w:r>
      <w:r>
        <w:rPr>
          <w:spacing w:val="74"/>
          <w:sz w:val="20"/>
        </w:rPr>
        <w:t> </w:t>
      </w:r>
      <w:r>
        <w:rPr>
          <w:sz w:val="20"/>
        </w:rPr>
        <w:t>backend</w:t>
      </w:r>
      <w:r>
        <w:rPr>
          <w:spacing w:val="74"/>
          <w:sz w:val="20"/>
        </w:rPr>
        <w:t> </w:t>
      </w:r>
      <w:r>
        <w:rPr>
          <w:sz w:val="20"/>
        </w:rPr>
        <w:t>developers,</w:t>
      </w:r>
      <w:r>
        <w:rPr>
          <w:spacing w:val="74"/>
          <w:sz w:val="20"/>
        </w:rPr>
        <w:t> </w:t>
      </w:r>
      <w:r>
        <w:rPr>
          <w:sz w:val="20"/>
        </w:rPr>
        <w:t>to</w:t>
      </w:r>
      <w:r>
        <w:rPr>
          <w:spacing w:val="73"/>
          <w:sz w:val="20"/>
        </w:rPr>
        <w:t> </w:t>
      </w:r>
      <w:r>
        <w:rPr>
          <w:sz w:val="20"/>
        </w:rPr>
        <w:t>optimize</w:t>
      </w:r>
      <w:r>
        <w:rPr>
          <w:spacing w:val="74"/>
          <w:sz w:val="20"/>
        </w:rPr>
        <w:t> </w:t>
      </w:r>
      <w:r>
        <w:rPr>
          <w:sz w:val="20"/>
        </w:rPr>
        <w:t>system</w:t>
      </w:r>
      <w:r>
        <w:rPr>
          <w:spacing w:val="74"/>
          <w:sz w:val="20"/>
        </w:rPr>
        <w:t> </w:t>
      </w:r>
      <w:r>
        <w:rPr>
          <w:sz w:val="20"/>
        </w:rPr>
        <w:t>reliability,</w:t>
      </w:r>
      <w:r>
        <w:rPr>
          <w:spacing w:val="74"/>
          <w:sz w:val="20"/>
        </w:rPr>
        <w:t> </w:t>
      </w:r>
      <w:r>
        <w:rPr>
          <w:sz w:val="20"/>
        </w:rPr>
        <w:t>scalability,</w:t>
      </w:r>
      <w:r>
        <w:rPr>
          <w:spacing w:val="79"/>
          <w:sz w:val="20"/>
        </w:rPr>
        <w:t> </w:t>
      </w:r>
      <w:r>
        <w:rPr>
          <w:sz w:val="20"/>
        </w:rPr>
        <w:t>and performance,</w:t>
      </w:r>
      <w:r>
        <w:rPr>
          <w:spacing w:val="40"/>
          <w:sz w:val="20"/>
        </w:rPr>
        <w:t> </w:t>
      </w:r>
      <w:r>
        <w:rPr>
          <w:sz w:val="20"/>
        </w:rPr>
        <w:t>improving</w:t>
      </w:r>
      <w:r>
        <w:rPr>
          <w:spacing w:val="40"/>
          <w:sz w:val="20"/>
        </w:rPr>
        <w:t> </w:t>
      </w:r>
      <w:r>
        <w:rPr>
          <w:sz w:val="20"/>
        </w:rPr>
        <w:t>system</w:t>
      </w:r>
      <w:r>
        <w:rPr>
          <w:spacing w:val="40"/>
          <w:sz w:val="20"/>
        </w:rPr>
        <w:t> </w:t>
      </w:r>
      <w:r>
        <w:rPr>
          <w:sz w:val="20"/>
        </w:rPr>
        <w:t>uptime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35"/>
          <w:sz w:val="20"/>
        </w:rPr>
        <w:t> </w:t>
      </w:r>
      <w:r>
        <w:rPr>
          <w:sz w:val="20"/>
        </w:rPr>
        <w:t>20%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reducing</w:t>
      </w:r>
      <w:r>
        <w:rPr>
          <w:spacing w:val="40"/>
          <w:sz w:val="20"/>
        </w:rPr>
        <w:t> </w:t>
      </w:r>
      <w:r>
        <w:rPr>
          <w:sz w:val="20"/>
        </w:rPr>
        <w:t>incident</w:t>
      </w:r>
      <w:r>
        <w:rPr>
          <w:spacing w:val="38"/>
          <w:sz w:val="20"/>
        </w:rPr>
        <w:t> </w:t>
      </w:r>
      <w:r>
        <w:rPr>
          <w:sz w:val="20"/>
        </w:rPr>
        <w:t>response</w:t>
      </w:r>
      <w:r>
        <w:rPr>
          <w:spacing w:val="36"/>
          <w:sz w:val="20"/>
        </w:rPr>
        <w:t> </w:t>
      </w:r>
      <w:r>
        <w:rPr>
          <w:sz w:val="20"/>
        </w:rPr>
        <w:t>time</w:t>
      </w:r>
      <w:r>
        <w:rPr>
          <w:spacing w:val="40"/>
          <w:sz w:val="20"/>
        </w:rPr>
        <w:t> </w:t>
      </w:r>
      <w:r>
        <w:rPr>
          <w:sz w:val="20"/>
        </w:rPr>
        <w:t>by</w:t>
      </w:r>
      <w:r>
        <w:rPr>
          <w:spacing w:val="39"/>
          <w:sz w:val="20"/>
        </w:rPr>
        <w:t> </w:t>
      </w:r>
      <w:r>
        <w:rPr>
          <w:sz w:val="20"/>
        </w:rPr>
        <w:t>25%,</w:t>
      </w:r>
      <w:r>
        <w:rPr>
          <w:spacing w:val="36"/>
          <w:sz w:val="20"/>
        </w:rPr>
        <w:t> </w:t>
      </w:r>
      <w:r>
        <w:rPr>
          <w:sz w:val="20"/>
        </w:rPr>
        <w:t>supporting</w:t>
      </w:r>
      <w:r>
        <w:rPr>
          <w:spacing w:val="40"/>
          <w:sz w:val="20"/>
        </w:rPr>
        <w:t> </w:t>
      </w:r>
      <w:r>
        <w:rPr>
          <w:sz w:val="20"/>
        </w:rPr>
        <w:t>business</w:t>
      </w:r>
      <w:r>
        <w:rPr>
          <w:spacing w:val="38"/>
          <w:sz w:val="20"/>
        </w:rPr>
        <w:t> </w:t>
      </w:r>
      <w:r>
        <w:rPr>
          <w:sz w:val="20"/>
        </w:rPr>
        <w:t>growth.</w:t>
      </w:r>
    </w:p>
    <w:p>
      <w:pPr>
        <w:pStyle w:val="BodyText"/>
        <w:spacing w:before="5"/>
        <w:ind w:left="0" w:firstLine="0"/>
      </w:pPr>
    </w:p>
    <w:p>
      <w:pPr>
        <w:pStyle w:val="Heading1"/>
      </w:pPr>
      <w:r>
        <w:rPr/>
        <w:pict>
          <v:rect style="position:absolute;margin-left:34.525002pt;margin-top:15.675787pt;width:543.22pt;height:1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spacing w:val="-2"/>
        </w:rPr>
        <w:t>PROJECTS</w:t>
      </w:r>
    </w:p>
    <w:p>
      <w:pPr>
        <w:tabs>
          <w:tab w:pos="9238" w:val="left" w:leader="none"/>
        </w:tabs>
        <w:spacing w:line="238" w:lineRule="exact" w:before="0"/>
        <w:ind w:left="140" w:right="0" w:firstLine="0"/>
        <w:jc w:val="both"/>
        <w:rPr>
          <w:b/>
          <w:sz w:val="20"/>
        </w:rPr>
      </w:pPr>
      <w:r>
        <w:rPr>
          <w:b/>
          <w:sz w:val="20"/>
        </w:rPr>
        <w:t>High-Performance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Job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Scheduler |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AWS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Batch,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Redis</w:t>
      </w:r>
      <w:r>
        <w:rPr>
          <w:i/>
          <w:sz w:val="20"/>
        </w:rPr>
        <w:tab/>
      </w:r>
      <w:r>
        <w:rPr>
          <w:b/>
          <w:sz w:val="20"/>
        </w:rPr>
        <w:t>Sep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2024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Nov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36" w:hanging="180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scalable</w:t>
      </w:r>
      <w:r>
        <w:rPr>
          <w:spacing w:val="-2"/>
          <w:sz w:val="20"/>
        </w:rPr>
        <w:t> </w:t>
      </w:r>
      <w:r>
        <w:rPr>
          <w:sz w:val="20"/>
        </w:rPr>
        <w:t>job</w:t>
      </w:r>
      <w:r>
        <w:rPr>
          <w:spacing w:val="-3"/>
          <w:sz w:val="20"/>
        </w:rPr>
        <w:t> </w:t>
      </w:r>
      <w:r>
        <w:rPr>
          <w:sz w:val="20"/>
        </w:rPr>
        <w:t>scheduling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Python,</w:t>
      </w:r>
      <w:r>
        <w:rPr>
          <w:spacing w:val="-3"/>
          <w:sz w:val="20"/>
        </w:rPr>
        <w:t> </w:t>
      </w:r>
      <w:r>
        <w:rPr>
          <w:sz w:val="20"/>
        </w:rPr>
        <w:t>AWS</w:t>
      </w:r>
      <w:r>
        <w:rPr>
          <w:spacing w:val="-4"/>
          <w:sz w:val="20"/>
        </w:rPr>
        <w:t> </w:t>
      </w:r>
      <w:r>
        <w:rPr>
          <w:sz w:val="20"/>
        </w:rPr>
        <w:t>Batch,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Redis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optimize</w:t>
      </w:r>
      <w:r>
        <w:rPr>
          <w:spacing w:val="-2"/>
          <w:sz w:val="20"/>
        </w:rPr>
        <w:t> </w:t>
      </w:r>
      <w:r>
        <w:rPr>
          <w:sz w:val="20"/>
        </w:rPr>
        <w:t>CPU</w:t>
      </w:r>
      <w:r>
        <w:rPr>
          <w:spacing w:val="-1"/>
          <w:sz w:val="20"/>
        </w:rPr>
        <w:t> </w:t>
      </w:r>
      <w:r>
        <w:rPr>
          <w:sz w:val="20"/>
        </w:rPr>
        <w:t>and memory</w:t>
      </w:r>
      <w:r>
        <w:rPr>
          <w:spacing w:val="-3"/>
          <w:sz w:val="20"/>
        </w:rPr>
        <w:t> </w:t>
      </w:r>
      <w:r>
        <w:rPr>
          <w:sz w:val="20"/>
        </w:rPr>
        <w:t>allocation in multi- tenant</w:t>
      </w:r>
      <w:r>
        <w:rPr>
          <w:spacing w:val="-13"/>
          <w:sz w:val="20"/>
        </w:rPr>
        <w:t> </w:t>
      </w:r>
      <w:r>
        <w:rPr>
          <w:sz w:val="20"/>
        </w:rPr>
        <w:t>environments,</w:t>
      </w:r>
      <w:r>
        <w:rPr>
          <w:spacing w:val="-12"/>
          <w:sz w:val="20"/>
        </w:rPr>
        <w:t> </w:t>
      </w:r>
      <w:r>
        <w:rPr>
          <w:sz w:val="20"/>
        </w:rPr>
        <w:t>improving</w:t>
      </w:r>
      <w:r>
        <w:rPr>
          <w:spacing w:val="-11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z w:val="20"/>
        </w:rPr>
        <w:t>utilization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25%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reducing</w:t>
      </w:r>
      <w:r>
        <w:rPr>
          <w:spacing w:val="-11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z w:val="20"/>
        </w:rPr>
        <w:t>contention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20%</w:t>
      </w:r>
      <w:r>
        <w:rPr>
          <w:spacing w:val="-11"/>
          <w:sz w:val="20"/>
        </w:rPr>
        <w:t> </w:t>
      </w:r>
      <w:r>
        <w:rPr>
          <w:sz w:val="20"/>
        </w:rPr>
        <w:t>ensuring</w:t>
      </w:r>
      <w:r>
        <w:rPr>
          <w:spacing w:val="-11"/>
          <w:sz w:val="20"/>
        </w:rPr>
        <w:t> </w:t>
      </w:r>
      <w:r>
        <w:rPr>
          <w:sz w:val="20"/>
        </w:rPr>
        <w:t>efficient</w:t>
      </w:r>
      <w:r>
        <w:rPr>
          <w:spacing w:val="-12"/>
          <w:sz w:val="20"/>
        </w:rPr>
        <w:t> </w:t>
      </w:r>
      <w:r>
        <w:rPr>
          <w:sz w:val="20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42" w:hanging="180"/>
        <w:jc w:val="both"/>
        <w:rPr>
          <w:sz w:val="20"/>
        </w:rPr>
      </w:pPr>
      <w:r>
        <w:rPr>
          <w:sz w:val="20"/>
        </w:rPr>
        <w:t>Engineered a high-throughput file storage system with Redis, reducing disk I/O latency by 35% and boosting computational performance for large-scale workloads.</w:t>
      </w:r>
    </w:p>
    <w:p>
      <w:pPr>
        <w:tabs>
          <w:tab w:pos="9238" w:val="left" w:leader="none"/>
        </w:tabs>
        <w:spacing w:line="244" w:lineRule="exact" w:before="2"/>
        <w:ind w:left="140" w:right="0" w:firstLine="0"/>
        <w:jc w:val="both"/>
        <w:rPr>
          <w:b/>
          <w:sz w:val="20"/>
        </w:rPr>
      </w:pPr>
      <w:r>
        <w:rPr>
          <w:b/>
          <w:sz w:val="20"/>
        </w:rPr>
        <w:t>Distributed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Storage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C++,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AWS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S3,</w:t>
      </w:r>
      <w:r>
        <w:rPr>
          <w:i/>
          <w:spacing w:val="-2"/>
          <w:sz w:val="20"/>
        </w:rPr>
        <w:t> DynamoDB</w:t>
      </w:r>
      <w:r>
        <w:rPr>
          <w:i/>
          <w:sz w:val="20"/>
        </w:rPr>
        <w:tab/>
      </w:r>
      <w:r>
        <w:rPr>
          <w:b/>
          <w:sz w:val="20"/>
        </w:rPr>
        <w:t>Sep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2023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Nov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31" w:hanging="180"/>
        <w:jc w:val="both"/>
        <w:rPr>
          <w:sz w:val="20"/>
        </w:rPr>
      </w:pPr>
      <w:r>
        <w:rPr>
          <w:sz w:val="20"/>
        </w:rPr>
        <w:t>Developed a fault-tolerant distributed storage system using Java and C++ to efficiently handle thousands of concurrent requests with low latency, resulting in a 30% improvement in system performance.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33" w:hanging="180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custom</w:t>
      </w:r>
      <w:r>
        <w:rPr>
          <w:spacing w:val="-9"/>
          <w:sz w:val="20"/>
        </w:rPr>
        <w:t> </w:t>
      </w:r>
      <w:r>
        <w:rPr>
          <w:sz w:val="20"/>
        </w:rPr>
        <w:t>indexing,</w:t>
      </w:r>
      <w:r>
        <w:rPr>
          <w:spacing w:val="-9"/>
          <w:sz w:val="20"/>
        </w:rPr>
        <w:t> </w:t>
      </w:r>
      <w:r>
        <w:rPr>
          <w:sz w:val="20"/>
        </w:rPr>
        <w:t>sharding</w:t>
      </w:r>
      <w:r>
        <w:rPr>
          <w:spacing w:val="-8"/>
          <w:sz w:val="20"/>
        </w:rPr>
        <w:t> </w:t>
      </w:r>
      <w:r>
        <w:rPr>
          <w:sz w:val="20"/>
        </w:rPr>
        <w:t>strategies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DynamoDB,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designed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real-time</w:t>
      </w:r>
      <w:r>
        <w:rPr>
          <w:spacing w:val="-7"/>
          <w:sz w:val="20"/>
        </w:rPr>
        <w:t> </w:t>
      </w:r>
      <w:r>
        <w:rPr>
          <w:sz w:val="20"/>
        </w:rPr>
        <w:t>query</w:t>
      </w:r>
      <w:r>
        <w:rPr>
          <w:spacing w:val="-9"/>
          <w:sz w:val="20"/>
        </w:rPr>
        <w:t> </w:t>
      </w:r>
      <w:r>
        <w:rPr>
          <w:sz w:val="20"/>
        </w:rPr>
        <w:t>engine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C++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improved</w:t>
      </w:r>
      <w:r>
        <w:rPr>
          <w:spacing w:val="-9"/>
          <w:sz w:val="20"/>
        </w:rPr>
        <w:t> </w:t>
      </w:r>
      <w:r>
        <w:rPr>
          <w:sz w:val="20"/>
        </w:rPr>
        <w:t>data retrieval</w:t>
      </w:r>
      <w:r>
        <w:rPr>
          <w:spacing w:val="-11"/>
          <w:sz w:val="20"/>
        </w:rPr>
        <w:t> </w:t>
      </w:r>
      <w:r>
        <w:rPr>
          <w:sz w:val="20"/>
        </w:rPr>
        <w:t>speeds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40%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reduced</w:t>
      </w:r>
      <w:r>
        <w:rPr>
          <w:spacing w:val="-8"/>
          <w:sz w:val="20"/>
        </w:rPr>
        <w:t> </w:t>
      </w:r>
      <w:r>
        <w:rPr>
          <w:sz w:val="20"/>
        </w:rPr>
        <w:t>query</w:t>
      </w:r>
      <w:r>
        <w:rPr>
          <w:spacing w:val="-8"/>
          <w:sz w:val="20"/>
        </w:rPr>
        <w:t> </w:t>
      </w:r>
      <w:r>
        <w:rPr>
          <w:sz w:val="20"/>
        </w:rPr>
        <w:t>response</w:t>
      </w:r>
      <w:r>
        <w:rPr>
          <w:spacing w:val="-7"/>
          <w:sz w:val="20"/>
        </w:rPr>
        <w:t> </w:t>
      </w:r>
      <w:r>
        <w:rPr>
          <w:sz w:val="20"/>
        </w:rPr>
        <w:t>times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35%,</w:t>
      </w:r>
      <w:r>
        <w:rPr>
          <w:spacing w:val="-8"/>
          <w:sz w:val="20"/>
        </w:rPr>
        <w:t> </w:t>
      </w:r>
      <w:r>
        <w:rPr>
          <w:sz w:val="20"/>
        </w:rPr>
        <w:t>while</w:t>
      </w:r>
      <w:r>
        <w:rPr>
          <w:spacing w:val="-7"/>
          <w:sz w:val="20"/>
        </w:rPr>
        <w:t> </w:t>
      </w:r>
      <w:r>
        <w:rPr>
          <w:sz w:val="20"/>
        </w:rPr>
        <w:t>leveraging</w:t>
      </w:r>
      <w:r>
        <w:rPr>
          <w:spacing w:val="-7"/>
          <w:sz w:val="20"/>
        </w:rPr>
        <w:t> </w:t>
      </w:r>
      <w:r>
        <w:rPr>
          <w:sz w:val="20"/>
        </w:rPr>
        <w:t>AWS</w:t>
      </w:r>
      <w:r>
        <w:rPr>
          <w:spacing w:val="-10"/>
          <w:sz w:val="20"/>
        </w:rPr>
        <w:t> </w:t>
      </w:r>
      <w:r>
        <w:rPr>
          <w:sz w:val="20"/>
        </w:rPr>
        <w:t>S3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scalable</w:t>
      </w:r>
      <w:r>
        <w:rPr>
          <w:spacing w:val="-7"/>
          <w:sz w:val="20"/>
        </w:rPr>
        <w:t> </w:t>
      </w:r>
      <w:r>
        <w:rPr>
          <w:sz w:val="20"/>
        </w:rPr>
        <w:t>object</w:t>
      </w:r>
      <w:r>
        <w:rPr>
          <w:spacing w:val="-10"/>
          <w:sz w:val="20"/>
        </w:rPr>
        <w:t> </w:t>
      </w:r>
      <w:r>
        <w:rPr>
          <w:sz w:val="20"/>
        </w:rPr>
        <w:t>storage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enhance system efficiency.</w:t>
      </w:r>
    </w:p>
    <w:p>
      <w:pPr>
        <w:tabs>
          <w:tab w:pos="9148" w:val="left" w:leader="none"/>
        </w:tabs>
        <w:spacing w:line="244" w:lineRule="exact" w:before="3"/>
        <w:ind w:left="140" w:right="0" w:firstLine="0"/>
        <w:jc w:val="both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Text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Engine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Hadoop,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PySpark</w:t>
      </w:r>
      <w:r>
        <w:rPr>
          <w:i/>
          <w:sz w:val="20"/>
        </w:rPr>
        <w:tab/>
      </w:r>
      <w:r>
        <w:rPr>
          <w:b/>
          <w:sz w:val="20"/>
        </w:rPr>
        <w:t>Mar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2023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May</w:t>
      </w:r>
      <w:r>
        <w:rPr>
          <w:b/>
          <w:spacing w:val="-4"/>
          <w:sz w:val="20"/>
        </w:rPr>
        <w:t> 2023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50" w:hanging="180"/>
        <w:jc w:val="both"/>
        <w:rPr>
          <w:sz w:val="20"/>
        </w:rPr>
      </w:pPr>
      <w:r>
        <w:rPr>
          <w:sz w:val="20"/>
        </w:rPr>
        <w:t>Built a distributed Word Count application using Hadoop MapReduce, efficiently processing large text datasets by mapping, and reducing word frequencies, achieving a 30% reduction in processing time with optimized combiners.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133" w:hanging="180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scalable</w:t>
      </w:r>
      <w:r>
        <w:rPr>
          <w:spacing w:val="-11"/>
          <w:sz w:val="20"/>
        </w:rPr>
        <w:t> </w:t>
      </w:r>
      <w:r>
        <w:rPr>
          <w:sz w:val="20"/>
        </w:rPr>
        <w:t>Word</w:t>
      </w:r>
      <w:r>
        <w:rPr>
          <w:spacing w:val="-12"/>
          <w:sz w:val="20"/>
        </w:rPr>
        <w:t> </w:t>
      </w:r>
      <w:r>
        <w:rPr>
          <w:sz w:val="20"/>
        </w:rPr>
        <w:t>Count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PySpark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RDD</w:t>
      </w:r>
      <w:r>
        <w:rPr>
          <w:spacing w:val="-10"/>
          <w:sz w:val="20"/>
        </w:rPr>
        <w:t> </w:t>
      </w:r>
      <w:r>
        <w:rPr>
          <w:sz w:val="20"/>
        </w:rPr>
        <w:t>transformations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DataFrame</w:t>
      </w:r>
      <w:r>
        <w:rPr>
          <w:spacing w:val="-6"/>
          <w:sz w:val="20"/>
        </w:rPr>
        <w:t> </w:t>
      </w:r>
      <w:r>
        <w:rPr>
          <w:sz w:val="20"/>
        </w:rPr>
        <w:t>API,</w:t>
      </w:r>
      <w:r>
        <w:rPr>
          <w:spacing w:val="-12"/>
          <w:sz w:val="20"/>
        </w:rPr>
        <w:t> </w:t>
      </w:r>
      <w:r>
        <w:rPr>
          <w:sz w:val="20"/>
        </w:rPr>
        <w:t>optimizing</w:t>
      </w:r>
      <w:r>
        <w:rPr>
          <w:spacing w:val="-11"/>
          <w:sz w:val="20"/>
        </w:rPr>
        <w:t> </w:t>
      </w:r>
      <w:r>
        <w:rPr>
          <w:sz w:val="20"/>
        </w:rPr>
        <w:t>shuffling and data partitioning, resulting in a 25% improvement in execution time and resource consumption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Heading1"/>
        <w:spacing w:before="1"/>
      </w:pPr>
      <w:r>
        <w:rPr/>
        <w:pict>
          <v:rect style="position:absolute;margin-left:34.525002pt;margin-top:15.48578pt;width:543.22pt;height:1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t>TECHNICAL</w:t>
      </w:r>
      <w:r>
        <w:rPr>
          <w:spacing w:val="-10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3" w:after="0"/>
        <w:ind w:left="500" w:right="0" w:hanging="2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Programming</w:t>
      </w:r>
      <w:r>
        <w:rPr>
          <w:rFonts w:ascii="Times New Roman" w:hAnsi="Times New Roman"/>
          <w:b/>
          <w:spacing w:val="-13"/>
          <w:sz w:val="20"/>
        </w:rPr>
        <w:t> </w:t>
      </w:r>
      <w:r>
        <w:rPr>
          <w:rFonts w:ascii="Times New Roman" w:hAnsi="Times New Roman"/>
          <w:b/>
          <w:sz w:val="20"/>
        </w:rPr>
        <w:t>&amp;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Databases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Python,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Java,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C++,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DBMS,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SQL,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MySQL,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PostgreSQL,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8" w:after="0"/>
        <w:ind w:left="500" w:right="0" w:hanging="2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w w:val="95"/>
          <w:sz w:val="20"/>
        </w:rPr>
        <w:t>System</w:t>
      </w:r>
      <w:r>
        <w:rPr>
          <w:rFonts w:ascii="Times New Roman" w:hAnsi="Times New Roman"/>
          <w:b/>
          <w:spacing w:val="21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Design</w:t>
      </w:r>
      <w:r>
        <w:rPr>
          <w:rFonts w:ascii="Times New Roman" w:hAnsi="Times New Roman"/>
          <w:b/>
          <w:spacing w:val="16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&amp;</w:t>
      </w:r>
      <w:r>
        <w:rPr>
          <w:rFonts w:ascii="Times New Roman" w:hAnsi="Times New Roman"/>
          <w:b/>
          <w:spacing w:val="15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Distributed</w:t>
      </w:r>
      <w:r>
        <w:rPr>
          <w:rFonts w:ascii="Times New Roman" w:hAnsi="Times New Roman"/>
          <w:b/>
          <w:spacing w:val="17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Computing</w:t>
      </w:r>
      <w:r>
        <w:rPr>
          <w:rFonts w:ascii="Times New Roman" w:hAnsi="Times New Roman"/>
          <w:w w:val="95"/>
          <w:sz w:val="20"/>
        </w:rPr>
        <w:t>: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w w:val="95"/>
          <w:sz w:val="20"/>
        </w:rPr>
        <w:t>Kafka,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w w:val="95"/>
          <w:sz w:val="20"/>
        </w:rPr>
        <w:t>RabbitMQ,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2"/>
          <w:w w:val="95"/>
          <w:sz w:val="20"/>
        </w:rPr>
        <w:t>Redis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9" w:after="0"/>
        <w:ind w:left="500" w:right="0" w:hanging="2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Cloud</w:t>
      </w:r>
      <w:r>
        <w:rPr>
          <w:rFonts w:ascii="Times New Roman" w:hAnsi="Times New Roman"/>
          <w:b/>
          <w:spacing w:val="-13"/>
          <w:sz w:val="20"/>
        </w:rPr>
        <w:t> </w:t>
      </w:r>
      <w:r>
        <w:rPr>
          <w:rFonts w:ascii="Times New Roman" w:hAnsi="Times New Roman"/>
          <w:b/>
          <w:sz w:val="20"/>
        </w:rPr>
        <w:t>&amp;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DevOps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AWS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(S3,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EC2,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Lambda,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DynamoDB),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Docker,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Jenkins,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CI/CD,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Git,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2"/>
          <w:sz w:val="20"/>
        </w:rPr>
        <w:t>GitHub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8" w:after="0"/>
        <w:ind w:left="500" w:right="0" w:hanging="2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Web</w:t>
      </w:r>
      <w:r>
        <w:rPr>
          <w:rFonts w:ascii="Times New Roman" w:hAnsi="Times New Roman"/>
          <w:b/>
          <w:spacing w:val="-13"/>
          <w:sz w:val="20"/>
        </w:rPr>
        <w:t> </w:t>
      </w:r>
      <w:r>
        <w:rPr>
          <w:rFonts w:ascii="Times New Roman" w:hAnsi="Times New Roman"/>
          <w:b/>
          <w:sz w:val="20"/>
        </w:rPr>
        <w:t>Development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React.js,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Node.js,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Express.js,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REST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APIs,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HTML,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CSS,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Django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9" w:after="0"/>
        <w:ind w:left="500" w:right="0" w:hanging="2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2"/>
          <w:sz w:val="20"/>
        </w:rPr>
        <w:t>Data</w:t>
      </w:r>
      <w:r>
        <w:rPr>
          <w:rFonts w:ascii="Times New Roman" w:hAnsi="Times New Roman"/>
          <w:b/>
          <w:spacing w:val="-1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Structure</w:t>
      </w:r>
      <w:r>
        <w:rPr>
          <w:rFonts w:ascii="Times New Roman" w:hAnsi="Times New Roman"/>
          <w:b/>
          <w:spacing w:val="-10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&amp;</w:t>
      </w:r>
      <w:r>
        <w:rPr>
          <w:rFonts w:ascii="Times New Roman" w:hAnsi="Times New Roman"/>
          <w:b/>
          <w:spacing w:val="-1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Algorithms</w:t>
      </w:r>
      <w:r>
        <w:rPr>
          <w:rFonts w:ascii="Times New Roman" w:hAnsi="Times New Roman"/>
          <w:spacing w:val="-2"/>
          <w:sz w:val="20"/>
        </w:rPr>
        <w:t>: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Object-Oriented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Programming,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Graphs,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Dynamic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Programming,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Algorithm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Design,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Optimization</w:t>
      </w:r>
    </w:p>
    <w:sectPr>
      <w:type w:val="continuous"/>
      <w:pgSz w:w="12240" w:h="15840"/>
      <w:pgMar w:top="2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10" w:hanging="18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0" w:hanging="18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 w:line="488" w:lineRule="exact"/>
      <w:ind w:left="1285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0" w:hanging="18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rrathlav@buffalo.edu/" TargetMode="External"/><Relationship Id="rId6" Type="http://schemas.openxmlformats.org/officeDocument/2006/relationships/hyperlink" Target="https://www.linkedin.com/in/rajkumarrathlavath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 Rathlavath</dc:creator>
  <dcterms:created xsi:type="dcterms:W3CDTF">2025-05-24T03:36:29Z</dcterms:created>
  <dcterms:modified xsi:type="dcterms:W3CDTF">2025-05-24T03:36:29Z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2025-05-24T00:00:00Z</vt:filetime>
  </property>
</Properties>
</file>