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99D9" w14:textId="77777777" w:rsidR="000F025E" w:rsidRDefault="000F025E">
      <w:pPr>
        <w:keepNext/>
        <w:spacing w:before="360" w:after="120"/>
        <w:jc w:val="center"/>
        <w:rPr>
          <w:rFonts w:ascii="Aptos" w:hAnsi="Aptos"/>
          <w:b/>
          <w:color w:val="1B365D"/>
          <w:sz w:val="32"/>
        </w:rPr>
      </w:pPr>
    </w:p>
    <w:p w14:paraId="1B3ECED2" w14:textId="77777777" w:rsidR="000F025E" w:rsidRPr="000F025E" w:rsidRDefault="000F025E" w:rsidP="000F025E">
      <w:pPr>
        <w:keepNext/>
        <w:spacing w:before="360" w:after="120"/>
        <w:rPr>
          <w:rFonts w:ascii="Aptos" w:hAnsi="Aptos"/>
          <w:b/>
          <w:color w:val="1B365D"/>
          <w:sz w:val="44"/>
          <w:szCs w:val="44"/>
        </w:rPr>
      </w:pPr>
    </w:p>
    <w:p w14:paraId="6E49AA23" w14:textId="0AC3F947" w:rsidR="00C72C21" w:rsidRPr="000F025E" w:rsidRDefault="00000000">
      <w:pPr>
        <w:keepNext/>
        <w:spacing w:before="360" w:after="120"/>
        <w:jc w:val="center"/>
        <w:rPr>
          <w:sz w:val="44"/>
          <w:szCs w:val="44"/>
        </w:rPr>
      </w:pPr>
      <w:r w:rsidRPr="000F025E">
        <w:rPr>
          <w:rFonts w:ascii="Aptos" w:hAnsi="Aptos"/>
          <w:b/>
          <w:color w:val="1B365D"/>
          <w:sz w:val="44"/>
          <w:szCs w:val="44"/>
        </w:rPr>
        <w:t>24CYS401: SECURE SOFTWARE ENGINEERING LABORATORY END SEMESTER EXAMINATION</w:t>
      </w:r>
    </w:p>
    <w:p w14:paraId="5EBA19EF" w14:textId="77777777" w:rsidR="000F025E" w:rsidRDefault="000F025E">
      <w:pPr>
        <w:keepNext/>
        <w:spacing w:before="360" w:after="120"/>
        <w:jc w:val="center"/>
        <w:rPr>
          <w:rFonts w:ascii="Aptos" w:hAnsi="Aptos"/>
          <w:b/>
          <w:color w:val="1B365D"/>
          <w:sz w:val="32"/>
        </w:rPr>
      </w:pPr>
    </w:p>
    <w:p w14:paraId="1CF10307" w14:textId="77777777" w:rsidR="000F025E" w:rsidRDefault="000F025E">
      <w:pPr>
        <w:keepNext/>
        <w:spacing w:before="360" w:after="120"/>
        <w:jc w:val="center"/>
        <w:rPr>
          <w:rFonts w:ascii="Aptos" w:hAnsi="Aptos"/>
          <w:b/>
          <w:color w:val="1B365D"/>
          <w:sz w:val="32"/>
        </w:rPr>
      </w:pPr>
    </w:p>
    <w:p w14:paraId="3BD617B6" w14:textId="77777777" w:rsidR="000F025E" w:rsidRDefault="000F025E">
      <w:pPr>
        <w:keepNext/>
        <w:spacing w:before="360" w:after="120"/>
        <w:jc w:val="center"/>
        <w:rPr>
          <w:rFonts w:ascii="Aptos" w:hAnsi="Aptos"/>
          <w:b/>
          <w:color w:val="1B365D"/>
          <w:sz w:val="32"/>
        </w:rPr>
      </w:pPr>
    </w:p>
    <w:p w14:paraId="1B10F7DA" w14:textId="66BEABEA" w:rsidR="00C72C21" w:rsidRPr="000F025E" w:rsidRDefault="00000000">
      <w:pPr>
        <w:keepNext/>
        <w:spacing w:before="360" w:after="120"/>
        <w:jc w:val="center"/>
        <w:rPr>
          <w:rFonts w:ascii="Aptos" w:hAnsi="Aptos"/>
          <w:b/>
          <w:color w:val="1B365D"/>
          <w:sz w:val="40"/>
          <w:szCs w:val="40"/>
        </w:rPr>
      </w:pPr>
      <w:r w:rsidRPr="000F025E">
        <w:rPr>
          <w:rFonts w:ascii="Aptos" w:hAnsi="Aptos"/>
          <w:b/>
          <w:color w:val="1B365D"/>
          <w:sz w:val="40"/>
          <w:szCs w:val="40"/>
        </w:rPr>
        <w:t>FINAL COMPREHENSIVE PROJECT REPORT</w:t>
      </w:r>
    </w:p>
    <w:p w14:paraId="56B47CB0" w14:textId="77777777" w:rsidR="000F025E" w:rsidRDefault="000F025E">
      <w:pPr>
        <w:keepNext/>
        <w:spacing w:before="360" w:after="120"/>
        <w:jc w:val="center"/>
        <w:rPr>
          <w:rFonts w:ascii="Aptos" w:hAnsi="Aptos"/>
          <w:b/>
          <w:color w:val="1B365D"/>
          <w:sz w:val="32"/>
        </w:rPr>
      </w:pPr>
    </w:p>
    <w:p w14:paraId="267D02CA" w14:textId="77777777" w:rsidR="000F025E" w:rsidRDefault="000F025E">
      <w:pPr>
        <w:keepNext/>
        <w:spacing w:before="360" w:after="120"/>
        <w:jc w:val="center"/>
        <w:rPr>
          <w:rFonts w:ascii="Aptos" w:hAnsi="Aptos"/>
          <w:b/>
          <w:color w:val="1B365D"/>
          <w:sz w:val="32"/>
        </w:rPr>
      </w:pPr>
    </w:p>
    <w:p w14:paraId="5D009F29" w14:textId="77777777" w:rsidR="000F025E" w:rsidRDefault="000F025E">
      <w:pPr>
        <w:keepNext/>
        <w:spacing w:before="360" w:after="120"/>
        <w:jc w:val="center"/>
        <w:rPr>
          <w:rFonts w:ascii="Aptos" w:hAnsi="Aptos"/>
          <w:b/>
          <w:color w:val="1B365D"/>
          <w:sz w:val="32"/>
        </w:rPr>
      </w:pPr>
    </w:p>
    <w:p w14:paraId="7DD93658" w14:textId="77777777" w:rsidR="000F025E" w:rsidRDefault="000F025E">
      <w:pPr>
        <w:keepNext/>
        <w:spacing w:before="360" w:after="120"/>
        <w:jc w:val="center"/>
        <w:rPr>
          <w:rFonts w:ascii="Aptos" w:hAnsi="Aptos"/>
          <w:b/>
          <w:color w:val="1B365D"/>
          <w:sz w:val="32"/>
        </w:rPr>
      </w:pPr>
    </w:p>
    <w:p w14:paraId="200CB537" w14:textId="77777777" w:rsidR="000F025E" w:rsidRDefault="000F025E">
      <w:pPr>
        <w:keepNext/>
        <w:spacing w:before="360" w:after="120"/>
        <w:jc w:val="center"/>
        <w:rPr>
          <w:rFonts w:ascii="Aptos" w:hAnsi="Aptos"/>
          <w:b/>
          <w:color w:val="1B365D"/>
          <w:sz w:val="32"/>
        </w:rPr>
      </w:pPr>
    </w:p>
    <w:p w14:paraId="24855F65" w14:textId="6659C587" w:rsidR="000F025E" w:rsidRDefault="000F025E" w:rsidP="000F025E">
      <w:pPr>
        <w:keepNext/>
        <w:spacing w:before="360" w:after="120"/>
        <w:jc w:val="right"/>
        <w:rPr>
          <w:rFonts w:ascii="Aptos" w:hAnsi="Aptos"/>
          <w:b/>
          <w:color w:val="1B365D"/>
          <w:sz w:val="32"/>
        </w:rPr>
      </w:pPr>
      <w:r>
        <w:rPr>
          <w:rFonts w:ascii="Aptos" w:hAnsi="Aptos"/>
          <w:b/>
          <w:color w:val="1B365D"/>
          <w:sz w:val="32"/>
        </w:rPr>
        <w:t>NAME: Rajkushal</w:t>
      </w:r>
    </w:p>
    <w:p w14:paraId="7F8A4494" w14:textId="15659470" w:rsidR="000F025E" w:rsidRDefault="000F025E" w:rsidP="000F025E">
      <w:pPr>
        <w:keepNext/>
        <w:spacing w:before="360" w:after="120"/>
        <w:jc w:val="right"/>
      </w:pPr>
      <w:r>
        <w:rPr>
          <w:rFonts w:ascii="Aptos" w:hAnsi="Aptos"/>
          <w:b/>
          <w:color w:val="1B365D"/>
          <w:sz w:val="32"/>
        </w:rPr>
        <w:t>ROLL NO: CH.SC.U4CYS23009</w:t>
      </w:r>
    </w:p>
    <w:p w14:paraId="534FE0D7" w14:textId="77777777" w:rsidR="000F025E" w:rsidRDefault="000F025E">
      <w:pPr>
        <w:spacing w:before="120" w:after="120"/>
        <w:rPr>
          <w:rFonts w:ascii="Aptos" w:hAnsi="Aptos"/>
          <w:color w:val="CBD5E1"/>
          <w:sz w:val="16"/>
        </w:rPr>
      </w:pPr>
      <w:r>
        <w:rPr>
          <w:rFonts w:ascii="Aptos" w:hAnsi="Aptos"/>
          <w:color w:val="CBD5E1"/>
          <w:sz w:val="16"/>
        </w:rPr>
        <w:br w:type="page"/>
      </w:r>
    </w:p>
    <w:p w14:paraId="750138D7" w14:textId="77CA1687" w:rsidR="00C72C21" w:rsidRDefault="00000000">
      <w:pPr>
        <w:spacing w:before="120" w:after="120"/>
      </w:pPr>
      <w:r>
        <w:rPr>
          <w:rFonts w:ascii="Aptos" w:hAnsi="Aptos"/>
          <w:color w:val="CBD5E1"/>
          <w:sz w:val="16"/>
        </w:rPr>
        <w:lastRenderedPageBreak/>
        <w:t>_________________________________________________________________________________</w:t>
      </w:r>
    </w:p>
    <w:p w14:paraId="4AEE775B" w14:textId="77777777" w:rsidR="00C72C21" w:rsidRDefault="00000000">
      <w:pPr>
        <w:keepNext/>
        <w:spacing w:before="280" w:after="80"/>
        <w:jc w:val="center"/>
      </w:pPr>
      <w:r>
        <w:rPr>
          <w:rFonts w:ascii="Aptos" w:hAnsi="Aptos"/>
          <w:b/>
          <w:color w:val="2E5B88"/>
          <w:sz w:val="26"/>
        </w:rPr>
        <w:t>PROJECT TITLE: SYSTEM 23 – AUTONOMOUS WAREHOUSE MANAGEMENT SYSTEM (AWMS)</w:t>
      </w:r>
    </w:p>
    <w:p w14:paraId="3965C396" w14:textId="77777777" w:rsidR="00C72C21" w:rsidRDefault="00000000">
      <w:pPr>
        <w:keepNext/>
        <w:spacing w:before="200" w:after="40"/>
        <w:jc w:val="center"/>
      </w:pPr>
      <w:r>
        <w:rPr>
          <w:rFonts w:ascii="Aptos" w:hAnsi="Aptos"/>
          <w:i/>
          <w:color w:val="334155"/>
        </w:rPr>
        <w:t>A Cyber-Physical, Zero-Trust Warehouse Automation and Fleet Orchestration Platform</w:t>
      </w:r>
    </w:p>
    <w:p w14:paraId="100D300E" w14:textId="77777777" w:rsidR="00C72C21" w:rsidRDefault="00000000">
      <w:pPr>
        <w:spacing w:after="80"/>
        <w:jc w:val="center"/>
      </w:pPr>
      <w:r>
        <w:rPr>
          <w:rFonts w:ascii="Aptos" w:hAnsi="Aptos"/>
          <w:b/>
          <w:color w:val="334155"/>
          <w:sz w:val="20"/>
        </w:rPr>
        <w:t>Course Code:</w:t>
      </w:r>
      <w:r>
        <w:rPr>
          <w:rFonts w:ascii="Aptos" w:hAnsi="Aptos"/>
          <w:color w:val="334155"/>
          <w:sz w:val="20"/>
        </w:rPr>
        <w:t xml:space="preserve"> 24CYS401</w:t>
      </w:r>
    </w:p>
    <w:p w14:paraId="64F94567" w14:textId="77777777" w:rsidR="00C72C21" w:rsidRDefault="00000000">
      <w:pPr>
        <w:spacing w:after="80"/>
      </w:pPr>
      <w:r>
        <w:rPr>
          <w:rFonts w:ascii="Aptos" w:hAnsi="Aptos"/>
          <w:b/>
          <w:color w:val="222222"/>
          <w:sz w:val="20"/>
        </w:rPr>
        <w:t>Course Name:</w:t>
      </w:r>
      <w:r>
        <w:rPr>
          <w:rFonts w:ascii="Aptos" w:hAnsi="Aptos"/>
          <w:color w:val="222222"/>
          <w:sz w:val="20"/>
        </w:rPr>
        <w:t xml:space="preserve"> Secure Software Engineering Laboratory</w:t>
      </w:r>
    </w:p>
    <w:p w14:paraId="49E862B9" w14:textId="77777777" w:rsidR="00C72C21" w:rsidRDefault="00000000">
      <w:pPr>
        <w:spacing w:after="80"/>
        <w:jc w:val="center"/>
      </w:pPr>
      <w:r>
        <w:rPr>
          <w:rFonts w:ascii="Aptos" w:hAnsi="Aptos"/>
          <w:b/>
          <w:color w:val="334155"/>
          <w:sz w:val="20"/>
        </w:rPr>
        <w:t>Academic Semester:</w:t>
      </w:r>
      <w:r>
        <w:rPr>
          <w:rFonts w:ascii="Aptos" w:hAnsi="Aptos"/>
          <w:color w:val="334155"/>
          <w:sz w:val="20"/>
        </w:rPr>
        <w:t xml:space="preserve"> Semester 7 (2025–2026)</w:t>
      </w:r>
    </w:p>
    <w:p w14:paraId="73203908" w14:textId="77777777" w:rsidR="00C72C21" w:rsidRDefault="00000000">
      <w:pPr>
        <w:spacing w:after="80"/>
      </w:pPr>
      <w:r>
        <w:rPr>
          <w:rFonts w:ascii="Aptos" w:hAnsi="Aptos"/>
          <w:b/>
          <w:color w:val="222222"/>
          <w:sz w:val="20"/>
        </w:rPr>
        <w:t>System Designation:</w:t>
      </w:r>
      <w:r>
        <w:rPr>
          <w:rFonts w:ascii="Aptos" w:hAnsi="Aptos"/>
          <w:color w:val="222222"/>
          <w:sz w:val="20"/>
        </w:rPr>
        <w:t xml:space="preserve"> System 23</w:t>
      </w:r>
    </w:p>
    <w:p w14:paraId="3638E257" w14:textId="77777777" w:rsidR="00C72C21" w:rsidRDefault="00000000">
      <w:pPr>
        <w:spacing w:after="80"/>
        <w:jc w:val="center"/>
      </w:pPr>
      <w:r>
        <w:rPr>
          <w:rFonts w:ascii="Aptos" w:hAnsi="Aptos"/>
          <w:b/>
          <w:color w:val="334155"/>
          <w:sz w:val="20"/>
        </w:rPr>
        <w:t>Target Domain:</w:t>
      </w:r>
      <w:r>
        <w:rPr>
          <w:rFonts w:ascii="Aptos" w:hAnsi="Aptos"/>
          <w:color w:val="334155"/>
          <w:sz w:val="20"/>
        </w:rPr>
        <w:t xml:space="preserve"> Autonomous Logistics, Robotics Fleet Control &amp; Supply Chain Security</w:t>
      </w:r>
    </w:p>
    <w:p w14:paraId="3F4FF5F4" w14:textId="77777777" w:rsidR="00C72C21" w:rsidRDefault="00000000">
      <w:pPr>
        <w:spacing w:after="80"/>
      </w:pPr>
      <w:r>
        <w:rPr>
          <w:rFonts w:ascii="Aptos" w:hAnsi="Aptos"/>
          <w:b/>
          <w:color w:val="222222"/>
          <w:sz w:val="20"/>
        </w:rPr>
        <w:t>Total Marks:</w:t>
      </w:r>
      <w:r>
        <w:rPr>
          <w:rFonts w:ascii="Aptos" w:hAnsi="Aptos"/>
          <w:color w:val="222222"/>
          <w:sz w:val="20"/>
        </w:rPr>
        <w:t xml:space="preserve"> 100 Marks (Phases 1 to 16)</w:t>
      </w:r>
    </w:p>
    <w:p w14:paraId="799B5D04" w14:textId="77777777" w:rsidR="00C72C21" w:rsidRDefault="00000000">
      <w:pPr>
        <w:spacing w:after="80"/>
        <w:jc w:val="center"/>
      </w:pPr>
      <w:r>
        <w:rPr>
          <w:rFonts w:ascii="Aptos" w:hAnsi="Aptos"/>
          <w:b/>
          <w:color w:val="334155"/>
          <w:sz w:val="20"/>
        </w:rPr>
        <w:t>Submission Date:</w:t>
      </w:r>
      <w:r>
        <w:rPr>
          <w:rFonts w:ascii="Aptos" w:hAnsi="Aptos"/>
          <w:color w:val="334155"/>
          <w:sz w:val="20"/>
        </w:rPr>
        <w:t xml:space="preserve"> October 2026</w:t>
      </w:r>
    </w:p>
    <w:p w14:paraId="584C5850" w14:textId="77777777" w:rsidR="00C72C21" w:rsidRDefault="00000000">
      <w:pPr>
        <w:spacing w:before="120" w:after="120"/>
      </w:pPr>
      <w:r>
        <w:rPr>
          <w:rFonts w:ascii="Aptos" w:hAnsi="Aptos"/>
          <w:color w:val="CBD5E1"/>
          <w:sz w:val="16"/>
        </w:rPr>
        <w:t>_________________________________________________________________________________</w:t>
      </w:r>
    </w:p>
    <w:p w14:paraId="03E4EAA1" w14:textId="77777777" w:rsidR="00C72C21" w:rsidRDefault="00000000">
      <w:pPr>
        <w:keepNext/>
        <w:spacing w:before="280" w:after="80"/>
      </w:pPr>
      <w:r>
        <w:rPr>
          <w:rFonts w:ascii="Aptos" w:hAnsi="Aptos"/>
          <w:b/>
          <w:color w:val="2E5B88"/>
          <w:sz w:val="24"/>
        </w:rPr>
        <w:t>EXECUTIVE SUMMARY &amp; AUDIT SIGN-OFF</w:t>
      </w:r>
    </w:p>
    <w:p w14:paraId="0009D5BE" w14:textId="77777777" w:rsidR="00C72C21" w:rsidRDefault="00000000">
      <w:pPr>
        <w:spacing w:after="80"/>
      </w:pPr>
      <w:r>
        <w:rPr>
          <w:rFonts w:ascii="Aptos" w:hAnsi="Aptos"/>
          <w:color w:val="222222"/>
          <w:sz w:val="20"/>
        </w:rPr>
        <w:t xml:space="preserve">The </w:t>
      </w:r>
      <w:r>
        <w:rPr>
          <w:rFonts w:ascii="Aptos" w:hAnsi="Aptos"/>
          <w:b/>
          <w:color w:val="222222"/>
          <w:sz w:val="20"/>
        </w:rPr>
        <w:t>Autonomous Warehouse Management System (AWMS - System 23)</w:t>
      </w:r>
      <w:r>
        <w:rPr>
          <w:rFonts w:ascii="Aptos" w:hAnsi="Aptos"/>
          <w:color w:val="222222"/>
          <w:sz w:val="20"/>
        </w:rPr>
        <w:t xml:space="preserve"> is an enterprise cyber-physical logistics management and fleet orchestration platform. The system coordinates inventory storage, customer order ingestion, atomic stock reservations, autonomous mobile robot (AGV) path dispatching across a 10×10 discrete grid, physical tote picking, packing bay fulfillment, and cryptographic audit logging.</w:t>
      </w:r>
    </w:p>
    <w:p w14:paraId="145996CB" w14:textId="77777777" w:rsidR="00C72C21" w:rsidRDefault="00000000">
      <w:pPr>
        <w:spacing w:after="80"/>
      </w:pPr>
      <w:r>
        <w:rPr>
          <w:rFonts w:ascii="Aptos" w:hAnsi="Aptos"/>
          <w:color w:val="222222"/>
          <w:sz w:val="20"/>
        </w:rPr>
        <w:t>All 16 phases of the prescribed secure software engineering lifecycle have been comprehensively designed, implemented, and empirically verified:</w:t>
      </w:r>
    </w:p>
    <w:p w14:paraId="4BFAA923" w14:textId="77777777" w:rsidR="00C72C21" w:rsidRDefault="00000000">
      <w:pPr>
        <w:pStyle w:val="ListBullet"/>
        <w:spacing w:before="20" w:after="40"/>
      </w:pPr>
      <w:r>
        <w:rPr>
          <w:rFonts w:ascii="Aptos" w:hAnsi="Aptos"/>
          <w:b/>
          <w:color w:val="222222"/>
          <w:sz w:val="19"/>
        </w:rPr>
        <w:t>Agile Scrum Governance:</w:t>
      </w:r>
      <w:r>
        <w:rPr>
          <w:rFonts w:ascii="Aptos" w:hAnsi="Aptos"/>
          <w:color w:val="222222"/>
          <w:sz w:val="19"/>
        </w:rPr>
        <w:t xml:space="preserve"> Managed in Atlassian Jira Cloud across 6 Epics and 2 Sprints with 105 issues tracked (99 completed).</w:t>
      </w:r>
    </w:p>
    <w:p w14:paraId="6A377E78" w14:textId="77777777" w:rsidR="00C72C21" w:rsidRDefault="00000000">
      <w:pPr>
        <w:pStyle w:val="ListBullet"/>
        <w:spacing w:before="20" w:after="40"/>
      </w:pPr>
      <w:r>
        <w:rPr>
          <w:rFonts w:ascii="Aptos" w:hAnsi="Aptos"/>
          <w:b/>
          <w:color w:val="222222"/>
          <w:sz w:val="19"/>
        </w:rPr>
        <w:t>Behavioral Modeling:</w:t>
      </w:r>
      <w:r>
        <w:rPr>
          <w:rFonts w:ascii="Aptos" w:hAnsi="Aptos"/>
          <w:color w:val="222222"/>
          <w:sz w:val="19"/>
        </w:rPr>
        <w:t xml:space="preserve"> Formal UML Use Cases, Activity workflows, and DFD Level 0/1 with trust boundary decomposition.</w:t>
      </w:r>
    </w:p>
    <w:p w14:paraId="6DFBB8A7" w14:textId="77777777" w:rsidR="00C72C21" w:rsidRDefault="00000000">
      <w:pPr>
        <w:pStyle w:val="ListBullet"/>
        <w:spacing w:before="20" w:after="40"/>
      </w:pPr>
      <w:r>
        <w:rPr>
          <w:rFonts w:ascii="Aptos" w:hAnsi="Aptos"/>
          <w:b/>
          <w:color w:val="222222"/>
          <w:sz w:val="19"/>
        </w:rPr>
        <w:t>ACID Concurrency:</w:t>
      </w:r>
      <w:r>
        <w:rPr>
          <w:rFonts w:ascii="Aptos" w:hAnsi="Aptos"/>
          <w:color w:val="222222"/>
          <w:sz w:val="19"/>
        </w:rPr>
        <w:t xml:space="preserve"> Pessimistic row-level database locking (</w:t>
      </w:r>
      <w:r>
        <w:rPr>
          <w:rFonts w:ascii="Consolas" w:hAnsi="Consolas"/>
          <w:color w:val="A01E1E"/>
          <w:sz w:val="18"/>
        </w:rPr>
        <w:t>SELECT ... FOR UPDATE</w:t>
      </w:r>
      <w:r>
        <w:rPr>
          <w:rFonts w:ascii="Aptos" w:hAnsi="Aptos"/>
          <w:color w:val="222222"/>
          <w:sz w:val="19"/>
        </w:rPr>
        <w:t>) mathematically eliminating race conditions and inventory overselling.</w:t>
      </w:r>
    </w:p>
    <w:p w14:paraId="6CE7D08E" w14:textId="77777777" w:rsidR="00C72C21" w:rsidRDefault="00000000">
      <w:pPr>
        <w:pStyle w:val="ListBullet"/>
        <w:spacing w:before="20" w:after="40"/>
      </w:pPr>
      <w:r>
        <w:rPr>
          <w:rFonts w:ascii="Aptos" w:hAnsi="Aptos"/>
          <w:b/>
          <w:color w:val="222222"/>
          <w:sz w:val="19"/>
        </w:rPr>
        <w:t>Fail-Safe Fleet Control:</w:t>
      </w:r>
      <w:r>
        <w:rPr>
          <w:rFonts w:ascii="Aptos" w:hAnsi="Aptos"/>
          <w:color w:val="222222"/>
          <w:sz w:val="19"/>
        </w:rPr>
        <w:t xml:space="preserve"> AGV finite state machine enforcing obstacle halts, battery thresholds, and a dual-channel Hardware Emergency Stop (E-Stop).</w:t>
      </w:r>
    </w:p>
    <w:p w14:paraId="1438DB63" w14:textId="77777777" w:rsidR="00C72C21" w:rsidRDefault="00000000">
      <w:pPr>
        <w:pStyle w:val="ListBullet"/>
        <w:spacing w:before="20" w:after="40"/>
      </w:pPr>
      <w:r>
        <w:rPr>
          <w:rFonts w:ascii="Aptos" w:hAnsi="Aptos"/>
          <w:b/>
          <w:color w:val="222222"/>
          <w:sz w:val="19"/>
        </w:rPr>
        <w:t>Tamper-Evident Auditability:</w:t>
      </w:r>
      <w:r>
        <w:rPr>
          <w:rFonts w:ascii="Aptos" w:hAnsi="Aptos"/>
          <w:color w:val="222222"/>
          <w:sz w:val="19"/>
        </w:rPr>
        <w:t xml:space="preserve"> SHA-256 block-chained cryptographic ledger (</w:t>
      </w:r>
      <w:proofErr w:type="spellStart"/>
      <w:r>
        <w:rPr>
          <w:rFonts w:ascii="Consolas" w:hAnsi="Consolas"/>
          <w:color w:val="A01E1E"/>
          <w:sz w:val="18"/>
        </w:rPr>
        <w:t>previous_hash</w:t>
      </w:r>
      <w:proofErr w:type="spellEnd"/>
      <w:r>
        <w:rPr>
          <w:rFonts w:ascii="Aptos" w:hAnsi="Aptos"/>
          <w:color w:val="222222"/>
          <w:sz w:val="19"/>
        </w:rPr>
        <w:t xml:space="preserve"> linking) streamed directly to Splunk Enterprise SIEM.</w:t>
      </w:r>
    </w:p>
    <w:p w14:paraId="64452BEC" w14:textId="77777777" w:rsidR="00C72C21" w:rsidRDefault="00000000">
      <w:pPr>
        <w:pStyle w:val="ListBullet"/>
        <w:spacing w:before="20" w:after="40"/>
      </w:pPr>
      <w:r>
        <w:rPr>
          <w:rFonts w:ascii="Aptos" w:hAnsi="Aptos"/>
          <w:b/>
          <w:color w:val="222222"/>
          <w:sz w:val="19"/>
        </w:rPr>
        <w:t>Automated Verification:</w:t>
      </w:r>
      <w:r>
        <w:rPr>
          <w:rFonts w:ascii="Aptos" w:hAnsi="Aptos"/>
          <w:color w:val="222222"/>
          <w:sz w:val="19"/>
        </w:rPr>
        <w:t xml:space="preserve"> 14/14 </w:t>
      </w:r>
      <w:proofErr w:type="spellStart"/>
      <w:r>
        <w:rPr>
          <w:rFonts w:ascii="Aptos" w:hAnsi="Aptos"/>
          <w:color w:val="222222"/>
          <w:sz w:val="19"/>
        </w:rPr>
        <w:t>Pytest</w:t>
      </w:r>
      <w:proofErr w:type="spellEnd"/>
      <w:r>
        <w:rPr>
          <w:rFonts w:ascii="Aptos" w:hAnsi="Aptos"/>
          <w:color w:val="222222"/>
          <w:sz w:val="19"/>
        </w:rPr>
        <w:t xml:space="preserve"> automated test </w:t>
      </w:r>
      <w:proofErr w:type="gramStart"/>
      <w:r>
        <w:rPr>
          <w:rFonts w:ascii="Aptos" w:hAnsi="Aptos"/>
          <w:color w:val="222222"/>
          <w:sz w:val="19"/>
        </w:rPr>
        <w:t>suites</w:t>
      </w:r>
      <w:proofErr w:type="gramEnd"/>
      <w:r>
        <w:rPr>
          <w:rFonts w:ascii="Aptos" w:hAnsi="Aptos"/>
          <w:color w:val="222222"/>
          <w:sz w:val="19"/>
        </w:rPr>
        <w:t xml:space="preserve"> passing with 100% success rate, and Bandit SAST scanner reporting 0 security defects.</w:t>
      </w:r>
    </w:p>
    <w:p w14:paraId="4CB2D719" w14:textId="77777777" w:rsidR="00C72C21" w:rsidRDefault="00000000">
      <w:pPr>
        <w:spacing w:before="120" w:after="120"/>
      </w:pPr>
      <w:r>
        <w:rPr>
          <w:rFonts w:ascii="Aptos" w:hAnsi="Aptos"/>
          <w:color w:val="CBD5E1"/>
          <w:sz w:val="16"/>
        </w:rPr>
        <w:t>_________________________________________________________________________________</w:t>
      </w:r>
    </w:p>
    <w:p w14:paraId="03F2B62C" w14:textId="77777777" w:rsidR="00C72C21" w:rsidRDefault="00000000">
      <w:r>
        <w:br w:type="page"/>
      </w:r>
    </w:p>
    <w:p w14:paraId="11437288" w14:textId="77777777" w:rsidR="00C72C21" w:rsidRDefault="00000000">
      <w:pPr>
        <w:keepNext/>
        <w:spacing w:before="360" w:after="120"/>
      </w:pPr>
      <w:r>
        <w:rPr>
          <w:rFonts w:ascii="Aptos" w:hAnsi="Aptos"/>
          <w:b/>
          <w:color w:val="1B365D"/>
          <w:sz w:val="30"/>
        </w:rPr>
        <w:lastRenderedPageBreak/>
        <w:t>PHASE 1: AGILE PROCESS AND DEVELOPMENT APPROACH [6 MARKS]</w:t>
      </w:r>
    </w:p>
    <w:p w14:paraId="638D75E4" w14:textId="77777777" w:rsidR="00C72C21" w:rsidRDefault="00000000">
      <w:pPr>
        <w:keepNext/>
        <w:spacing w:before="280" w:after="80"/>
      </w:pPr>
      <w:r>
        <w:rPr>
          <w:rFonts w:ascii="Aptos" w:hAnsi="Aptos"/>
          <w:b/>
          <w:color w:val="2E5B88"/>
          <w:sz w:val="24"/>
        </w:rPr>
        <w:t>1.1 Selected Agile Approach &amp; Justification</w:t>
      </w:r>
    </w:p>
    <w:p w14:paraId="44F0854B" w14:textId="77777777" w:rsidR="00C72C21" w:rsidRDefault="00000000">
      <w:pPr>
        <w:spacing w:after="80"/>
      </w:pPr>
      <w:r>
        <w:rPr>
          <w:rFonts w:ascii="Aptos" w:hAnsi="Aptos"/>
          <w:color w:val="222222"/>
          <w:sz w:val="20"/>
        </w:rPr>
        <w:t xml:space="preserve">For developing the Autonomous Warehouse Management System, a hybrid framework combining </w:t>
      </w:r>
      <w:r>
        <w:rPr>
          <w:rFonts w:ascii="Aptos" w:hAnsi="Aptos"/>
          <w:b/>
          <w:color w:val="222222"/>
          <w:sz w:val="20"/>
        </w:rPr>
        <w:t>Scrum management rituals</w:t>
      </w:r>
      <w:r>
        <w:rPr>
          <w:rFonts w:ascii="Aptos" w:hAnsi="Aptos"/>
          <w:color w:val="222222"/>
          <w:sz w:val="20"/>
        </w:rPr>
        <w:t xml:space="preserve"> with </w:t>
      </w:r>
      <w:r>
        <w:rPr>
          <w:rFonts w:ascii="Aptos" w:hAnsi="Aptos"/>
          <w:b/>
          <w:color w:val="222222"/>
          <w:sz w:val="20"/>
        </w:rPr>
        <w:t>Extreme Programming (XP) technical engineering practices</w:t>
      </w:r>
      <w:r>
        <w:rPr>
          <w:rFonts w:ascii="Aptos" w:hAnsi="Aptos"/>
          <w:color w:val="222222"/>
          <w:sz w:val="20"/>
        </w:rPr>
        <w:t xml:space="preserve"> was selected.</w:t>
      </w:r>
    </w:p>
    <w:p w14:paraId="5A366370" w14:textId="77777777" w:rsidR="00C72C21" w:rsidRDefault="00000000">
      <w:pPr>
        <w:keepNext/>
        <w:spacing w:before="200" w:after="40"/>
      </w:pPr>
      <w:r>
        <w:rPr>
          <w:rFonts w:ascii="Aptos" w:hAnsi="Aptos"/>
          <w:b/>
          <w:color w:val="334155"/>
          <w:sz w:val="21"/>
        </w:rPr>
        <w:t>Justification for System 23:</w:t>
      </w:r>
    </w:p>
    <w:p w14:paraId="7391ADAE" w14:textId="77777777" w:rsidR="00C72C21" w:rsidRDefault="00000000">
      <w:pPr>
        <w:spacing w:before="20" w:after="40"/>
        <w:ind w:left="360"/>
      </w:pPr>
      <w:r>
        <w:rPr>
          <w:rFonts w:ascii="Aptos" w:hAnsi="Aptos"/>
          <w:b/>
          <w:color w:val="2E5B88"/>
          <w:sz w:val="19"/>
        </w:rPr>
        <w:t xml:space="preserve">1.  </w:t>
      </w:r>
      <w:r>
        <w:rPr>
          <w:rFonts w:ascii="Aptos" w:hAnsi="Aptos"/>
          <w:b/>
          <w:color w:val="222222"/>
          <w:sz w:val="19"/>
        </w:rPr>
        <w:t>Iterative Delivery Across Core Domains:</w:t>
      </w:r>
      <w:r>
        <w:rPr>
          <w:rFonts w:ascii="Aptos" w:hAnsi="Aptos"/>
          <w:color w:val="222222"/>
          <w:sz w:val="19"/>
        </w:rPr>
        <w:t xml:space="preserve"> The system encompasses multiple distinct domains: user authentication, physical inventory management, robot device control, and fulfillment dispatch. Dividing the project into two distinct 2-week iterations (Sprint 1: Core Catalog, Orders, &amp; Atomic Stock Reservation; Sprint 2: Autonomous Robot Dispatch, Collision-Safe Movement, &amp; Hardened Deployment) provides early feedback on critical transactional invariants.</w:t>
      </w:r>
    </w:p>
    <w:p w14:paraId="36C0DEED" w14:textId="77777777" w:rsidR="00C72C21" w:rsidRDefault="00000000">
      <w:pPr>
        <w:spacing w:before="20" w:after="40"/>
        <w:ind w:left="360"/>
      </w:pPr>
      <w:r>
        <w:rPr>
          <w:rFonts w:ascii="Aptos" w:hAnsi="Aptos"/>
          <w:b/>
          <w:color w:val="2E5B88"/>
          <w:sz w:val="19"/>
        </w:rPr>
        <w:t xml:space="preserve">2.  </w:t>
      </w:r>
      <w:r>
        <w:rPr>
          <w:rFonts w:ascii="Aptos" w:hAnsi="Aptos"/>
          <w:b/>
          <w:color w:val="222222"/>
          <w:sz w:val="19"/>
        </w:rPr>
        <w:t>XP Technical Practices for Security:</w:t>
      </w:r>
      <w:r>
        <w:rPr>
          <w:rFonts w:ascii="Aptos" w:hAnsi="Aptos"/>
          <w:color w:val="222222"/>
          <w:sz w:val="19"/>
        </w:rPr>
        <w:t xml:space="preserve"> Standard Scrum focuses primarily on delivery velocity, which can inadvertently lead developers to defer non-functional security constraints under deadline pressure. Incorporating XP disciplines:</w:t>
      </w:r>
    </w:p>
    <w:p w14:paraId="20350789" w14:textId="77777777" w:rsidR="00C72C21" w:rsidRDefault="00000000">
      <w:pPr>
        <w:pStyle w:val="ListBullet"/>
        <w:spacing w:before="20" w:after="40"/>
      </w:pPr>
      <w:r>
        <w:rPr>
          <w:rFonts w:ascii="Aptos" w:hAnsi="Aptos"/>
          <w:b/>
          <w:color w:val="222222"/>
          <w:sz w:val="19"/>
        </w:rPr>
        <w:t>Test-Driven Development (TDD):</w:t>
      </w:r>
      <w:r>
        <w:rPr>
          <w:rFonts w:ascii="Aptos" w:hAnsi="Aptos"/>
          <w:color w:val="222222"/>
          <w:sz w:val="19"/>
        </w:rPr>
        <w:t xml:space="preserve"> Writing automated unit/integration tests before writing business logic ensures state machine transitions and authorization predicates cannot be bypassed.</w:t>
      </w:r>
    </w:p>
    <w:p w14:paraId="2D6ED9A7" w14:textId="77777777" w:rsidR="00C72C21" w:rsidRDefault="00000000">
      <w:pPr>
        <w:pStyle w:val="ListBullet"/>
        <w:spacing w:before="20" w:after="40"/>
      </w:pPr>
      <w:r>
        <w:rPr>
          <w:rFonts w:ascii="Aptos" w:hAnsi="Aptos"/>
          <w:b/>
          <w:color w:val="222222"/>
          <w:sz w:val="19"/>
        </w:rPr>
        <w:t>Continuous Integration (CI):</w:t>
      </w:r>
      <w:r>
        <w:rPr>
          <w:rFonts w:ascii="Aptos" w:hAnsi="Aptos"/>
          <w:color w:val="222222"/>
          <w:sz w:val="19"/>
        </w:rPr>
        <w:t xml:space="preserve"> Mandatory automated static analysis (Bandit) and automated test execution on every branch merge catches security defects early.</w:t>
      </w:r>
    </w:p>
    <w:p w14:paraId="10A0AF11" w14:textId="77777777" w:rsidR="00C72C21" w:rsidRDefault="00000000">
      <w:pPr>
        <w:pStyle w:val="ListBullet"/>
        <w:spacing w:before="20" w:after="40"/>
      </w:pPr>
      <w:r>
        <w:rPr>
          <w:rFonts w:ascii="Aptos" w:hAnsi="Aptos"/>
          <w:b/>
          <w:color w:val="222222"/>
          <w:sz w:val="19"/>
        </w:rPr>
        <w:t>Refactoring:</w:t>
      </w:r>
      <w:r>
        <w:rPr>
          <w:rFonts w:ascii="Aptos" w:hAnsi="Aptos"/>
          <w:color w:val="222222"/>
          <w:sz w:val="19"/>
        </w:rPr>
        <w:t xml:space="preserve"> Systematic identification and remediation of security weaknesses (e.g., removing race-prone read-modify-write patterns) without altering observable business behavior.</w:t>
      </w:r>
    </w:p>
    <w:p w14:paraId="7F68D904" w14:textId="77777777" w:rsidR="00C72C21" w:rsidRDefault="00000000">
      <w:pPr>
        <w:pStyle w:val="ListBullet"/>
        <w:spacing w:before="20" w:after="40"/>
      </w:pPr>
      <w:r>
        <w:rPr>
          <w:rFonts w:ascii="Aptos" w:hAnsi="Aptos"/>
          <w:b/>
          <w:color w:val="222222"/>
          <w:sz w:val="19"/>
        </w:rPr>
        <w:t>Collective Code Ownership &amp; Clear Role Definitions:</w:t>
      </w:r>
      <w:r>
        <w:rPr>
          <w:rFonts w:ascii="Aptos" w:hAnsi="Aptos"/>
          <w:color w:val="222222"/>
          <w:sz w:val="19"/>
        </w:rPr>
        <w:t xml:space="preserve"> Explicit permissions and separation of concerns enforce defense-in-depth across the entire codebase.</w:t>
      </w:r>
    </w:p>
    <w:p w14:paraId="745A7758" w14:textId="77777777" w:rsidR="00C72C21" w:rsidRDefault="00000000">
      <w:pPr>
        <w:keepNext/>
        <w:spacing w:before="280" w:after="80"/>
      </w:pPr>
      <w:r>
        <w:rPr>
          <w:rFonts w:ascii="Aptos" w:hAnsi="Aptos"/>
          <w:b/>
          <w:color w:val="2E5B88"/>
          <w:sz w:val="24"/>
        </w:rPr>
        <w:t>1.2 Mapping of Agile Manifesto Principles</w:t>
      </w:r>
    </w:p>
    <w:p w14:paraId="4DA165C7" w14:textId="77777777" w:rsidR="00C72C21" w:rsidRDefault="00000000">
      <w:pPr>
        <w:spacing w:after="80"/>
      </w:pPr>
      <w:r>
        <w:rPr>
          <w:rFonts w:ascii="Aptos" w:hAnsi="Aptos"/>
          <w:color w:val="222222"/>
          <w:sz w:val="20"/>
        </w:rPr>
        <w:t>The Agile Manifesto principles are applied specifically to this security-critical warehouse platform as follows: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72C21" w14:paraId="34CB3F41" w14:textId="77777777">
        <w:trPr>
          <w:cantSplit/>
          <w:tblHeader/>
          <w:jc w:val="center"/>
        </w:trPr>
        <w:tc>
          <w:tcPr>
            <w:tcW w:w="3120" w:type="dxa"/>
            <w:shd w:val="clear" w:color="auto" w:fill="1B365D"/>
            <w:tcMar>
              <w:top w:w="140" w:type="dxa"/>
              <w:left w:w="140" w:type="dxa"/>
              <w:bottom w:w="140" w:type="dxa"/>
              <w:right w:w="140" w:type="dxa"/>
            </w:tcMar>
          </w:tcPr>
          <w:p w14:paraId="43CA520B" w14:textId="77777777" w:rsidR="00C72C21" w:rsidRDefault="00000000">
            <w:pPr>
              <w:spacing w:after="0"/>
              <w:jc w:val="center"/>
            </w:pPr>
            <w:r>
              <w:rPr>
                <w:rFonts w:ascii="Aptos" w:hAnsi="Aptos"/>
                <w:b/>
                <w:color w:val="FFFFFF"/>
                <w:sz w:val="17"/>
              </w:rPr>
              <w:t>#</w:t>
            </w:r>
          </w:p>
        </w:tc>
        <w:tc>
          <w:tcPr>
            <w:tcW w:w="3120" w:type="dxa"/>
            <w:shd w:val="clear" w:color="auto" w:fill="1B365D"/>
            <w:tcMar>
              <w:top w:w="140" w:type="dxa"/>
              <w:left w:w="140" w:type="dxa"/>
              <w:bottom w:w="140" w:type="dxa"/>
              <w:right w:w="140" w:type="dxa"/>
            </w:tcMar>
          </w:tcPr>
          <w:p w14:paraId="43BA462A" w14:textId="77777777" w:rsidR="00C72C21" w:rsidRDefault="00000000">
            <w:pPr>
              <w:spacing w:after="0"/>
              <w:jc w:val="center"/>
            </w:pPr>
            <w:r>
              <w:rPr>
                <w:rFonts w:ascii="Aptos" w:hAnsi="Aptos"/>
                <w:b/>
                <w:color w:val="FFFFFF"/>
                <w:sz w:val="17"/>
              </w:rPr>
              <w:t>Agile Manifesto Principle</w:t>
            </w:r>
          </w:p>
        </w:tc>
        <w:tc>
          <w:tcPr>
            <w:tcW w:w="3120" w:type="dxa"/>
            <w:shd w:val="clear" w:color="auto" w:fill="1B365D"/>
            <w:tcMar>
              <w:top w:w="140" w:type="dxa"/>
              <w:left w:w="140" w:type="dxa"/>
              <w:bottom w:w="140" w:type="dxa"/>
              <w:right w:w="140" w:type="dxa"/>
            </w:tcMar>
          </w:tcPr>
          <w:p w14:paraId="5C228EC0" w14:textId="77777777" w:rsidR="00C72C21" w:rsidRDefault="00000000">
            <w:pPr>
              <w:spacing w:after="0"/>
              <w:jc w:val="center"/>
            </w:pPr>
            <w:r>
              <w:rPr>
                <w:rFonts w:ascii="Aptos" w:hAnsi="Aptos"/>
                <w:b/>
                <w:color w:val="FFFFFF"/>
                <w:sz w:val="17"/>
              </w:rPr>
              <w:t>Concrete Warehouse Project Application</w:t>
            </w:r>
          </w:p>
        </w:tc>
      </w:tr>
      <w:tr w:rsidR="00C72C21" w14:paraId="7A3D1650" w14:textId="77777777">
        <w:trPr>
          <w:cantSplit/>
          <w:jc w:val="center"/>
        </w:trPr>
        <w:tc>
          <w:tcPr>
            <w:tcW w:w="3120" w:type="dxa"/>
            <w:shd w:val="clear" w:color="auto" w:fill="FFFFFF"/>
            <w:tcMar>
              <w:top w:w="100" w:type="dxa"/>
              <w:left w:w="120" w:type="dxa"/>
              <w:bottom w:w="100" w:type="dxa"/>
              <w:right w:w="120" w:type="dxa"/>
            </w:tcMar>
          </w:tcPr>
          <w:p w14:paraId="744682D7" w14:textId="77777777" w:rsidR="00C72C21" w:rsidRDefault="00000000">
            <w:pPr>
              <w:spacing w:after="0"/>
            </w:pPr>
            <w:r>
              <w:rPr>
                <w:rFonts w:ascii="Aptos" w:hAnsi="Aptos"/>
                <w:b/>
                <w:color w:val="222222"/>
                <w:sz w:val="17"/>
              </w:rPr>
              <w:t>1</w:t>
            </w:r>
          </w:p>
        </w:tc>
        <w:tc>
          <w:tcPr>
            <w:tcW w:w="3120" w:type="dxa"/>
            <w:shd w:val="clear" w:color="auto" w:fill="FFFFFF"/>
            <w:tcMar>
              <w:top w:w="100" w:type="dxa"/>
              <w:left w:w="120" w:type="dxa"/>
              <w:bottom w:w="100" w:type="dxa"/>
              <w:right w:w="120" w:type="dxa"/>
            </w:tcMar>
          </w:tcPr>
          <w:p w14:paraId="50167754" w14:textId="77777777" w:rsidR="00C72C21" w:rsidRDefault="00000000">
            <w:pPr>
              <w:spacing w:after="0"/>
            </w:pPr>
            <w:r>
              <w:rPr>
                <w:rFonts w:ascii="Aptos" w:hAnsi="Aptos"/>
                <w:i/>
                <w:color w:val="222222"/>
                <w:sz w:val="17"/>
              </w:rPr>
              <w:t>Our highest priority is to satisfy the customer through early and continuous delivery of valuable software.</w:t>
            </w:r>
          </w:p>
        </w:tc>
        <w:tc>
          <w:tcPr>
            <w:tcW w:w="3120" w:type="dxa"/>
            <w:shd w:val="clear" w:color="auto" w:fill="FFFFFF"/>
            <w:tcMar>
              <w:top w:w="100" w:type="dxa"/>
              <w:left w:w="120" w:type="dxa"/>
              <w:bottom w:w="100" w:type="dxa"/>
              <w:right w:w="120" w:type="dxa"/>
            </w:tcMar>
          </w:tcPr>
          <w:p w14:paraId="08ECA9DC" w14:textId="77777777" w:rsidR="00C72C21" w:rsidRDefault="00000000">
            <w:pPr>
              <w:spacing w:after="0"/>
            </w:pPr>
            <w:r>
              <w:rPr>
                <w:rFonts w:ascii="Aptos" w:hAnsi="Aptos"/>
                <w:color w:val="222222"/>
                <w:sz w:val="17"/>
              </w:rPr>
              <w:t>Delivering a functioning, authenticated order reservation loop in Sprint 1 allows warehouse operators to validate stock integrity before robot dispatching is connected in Sprint 2.</w:t>
            </w:r>
          </w:p>
        </w:tc>
      </w:tr>
      <w:tr w:rsidR="00C72C21" w14:paraId="47709C03" w14:textId="77777777">
        <w:trPr>
          <w:cantSplit/>
          <w:jc w:val="center"/>
        </w:trPr>
        <w:tc>
          <w:tcPr>
            <w:tcW w:w="3120" w:type="dxa"/>
            <w:shd w:val="clear" w:color="auto" w:fill="F8FAFC"/>
            <w:tcMar>
              <w:top w:w="100" w:type="dxa"/>
              <w:left w:w="120" w:type="dxa"/>
              <w:bottom w:w="100" w:type="dxa"/>
              <w:right w:w="120" w:type="dxa"/>
            </w:tcMar>
          </w:tcPr>
          <w:p w14:paraId="148E0083" w14:textId="77777777" w:rsidR="00C72C21" w:rsidRDefault="00000000">
            <w:pPr>
              <w:spacing w:after="0"/>
            </w:pPr>
            <w:r>
              <w:rPr>
                <w:rFonts w:ascii="Aptos" w:hAnsi="Aptos"/>
                <w:b/>
                <w:color w:val="222222"/>
                <w:sz w:val="17"/>
              </w:rPr>
              <w:t>2</w:t>
            </w:r>
          </w:p>
        </w:tc>
        <w:tc>
          <w:tcPr>
            <w:tcW w:w="3120" w:type="dxa"/>
            <w:shd w:val="clear" w:color="auto" w:fill="F8FAFC"/>
            <w:tcMar>
              <w:top w:w="100" w:type="dxa"/>
              <w:left w:w="120" w:type="dxa"/>
              <w:bottom w:w="100" w:type="dxa"/>
              <w:right w:w="120" w:type="dxa"/>
            </w:tcMar>
          </w:tcPr>
          <w:p w14:paraId="26B66866" w14:textId="77777777" w:rsidR="00C72C21" w:rsidRDefault="00000000">
            <w:pPr>
              <w:spacing w:after="0"/>
            </w:pPr>
            <w:r>
              <w:rPr>
                <w:rFonts w:ascii="Aptos" w:hAnsi="Aptos"/>
                <w:i/>
                <w:color w:val="222222"/>
                <w:sz w:val="17"/>
              </w:rPr>
              <w:t>Welcome changing requirements, even late in development. Agile processes harness change for the customer's competitive advantage.</w:t>
            </w:r>
          </w:p>
        </w:tc>
        <w:tc>
          <w:tcPr>
            <w:tcW w:w="3120" w:type="dxa"/>
            <w:shd w:val="clear" w:color="auto" w:fill="F8FAFC"/>
            <w:tcMar>
              <w:top w:w="100" w:type="dxa"/>
              <w:left w:w="120" w:type="dxa"/>
              <w:bottom w:w="100" w:type="dxa"/>
              <w:right w:w="120" w:type="dxa"/>
            </w:tcMar>
          </w:tcPr>
          <w:p w14:paraId="3ECFDD7B" w14:textId="77777777" w:rsidR="00C72C21" w:rsidRDefault="00000000">
            <w:pPr>
              <w:spacing w:after="0"/>
            </w:pPr>
            <w:r>
              <w:rPr>
                <w:rFonts w:ascii="Aptos" w:hAnsi="Aptos"/>
                <w:color w:val="222222"/>
                <w:sz w:val="17"/>
              </w:rPr>
              <w:t>When warehouse shelving layouts or robot collision tolerances change, data models and collision validators are updated in isolated modules without breaking the core fulfillment pipeline.</w:t>
            </w:r>
          </w:p>
        </w:tc>
      </w:tr>
      <w:tr w:rsidR="00C72C21" w14:paraId="617DCEC1" w14:textId="77777777">
        <w:trPr>
          <w:cantSplit/>
          <w:jc w:val="center"/>
        </w:trPr>
        <w:tc>
          <w:tcPr>
            <w:tcW w:w="3120" w:type="dxa"/>
            <w:shd w:val="clear" w:color="auto" w:fill="FFFFFF"/>
            <w:tcMar>
              <w:top w:w="100" w:type="dxa"/>
              <w:left w:w="120" w:type="dxa"/>
              <w:bottom w:w="100" w:type="dxa"/>
              <w:right w:w="120" w:type="dxa"/>
            </w:tcMar>
          </w:tcPr>
          <w:p w14:paraId="461E013F" w14:textId="77777777" w:rsidR="00C72C21" w:rsidRDefault="00000000">
            <w:pPr>
              <w:spacing w:after="0"/>
            </w:pPr>
            <w:r>
              <w:rPr>
                <w:rFonts w:ascii="Aptos" w:hAnsi="Aptos"/>
                <w:b/>
                <w:color w:val="222222"/>
                <w:sz w:val="17"/>
              </w:rPr>
              <w:t>3</w:t>
            </w:r>
          </w:p>
        </w:tc>
        <w:tc>
          <w:tcPr>
            <w:tcW w:w="3120" w:type="dxa"/>
            <w:shd w:val="clear" w:color="auto" w:fill="FFFFFF"/>
            <w:tcMar>
              <w:top w:w="100" w:type="dxa"/>
              <w:left w:w="120" w:type="dxa"/>
              <w:bottom w:w="100" w:type="dxa"/>
              <w:right w:w="120" w:type="dxa"/>
            </w:tcMar>
          </w:tcPr>
          <w:p w14:paraId="0822A5C8" w14:textId="77777777" w:rsidR="00C72C21" w:rsidRDefault="00000000">
            <w:pPr>
              <w:spacing w:after="0"/>
            </w:pPr>
            <w:r>
              <w:rPr>
                <w:rFonts w:ascii="Aptos" w:hAnsi="Aptos"/>
                <w:i/>
                <w:color w:val="222222"/>
                <w:sz w:val="17"/>
              </w:rPr>
              <w:t>Deliver working software frequently, from a couple of weeks to a couple of months, with a preference to the shorter timescale.</w:t>
            </w:r>
          </w:p>
        </w:tc>
        <w:tc>
          <w:tcPr>
            <w:tcW w:w="3120" w:type="dxa"/>
            <w:shd w:val="clear" w:color="auto" w:fill="FFFFFF"/>
            <w:tcMar>
              <w:top w:w="100" w:type="dxa"/>
              <w:left w:w="120" w:type="dxa"/>
              <w:bottom w:w="100" w:type="dxa"/>
              <w:right w:w="120" w:type="dxa"/>
            </w:tcMar>
          </w:tcPr>
          <w:p w14:paraId="343E9F9B" w14:textId="77777777" w:rsidR="00C72C21" w:rsidRDefault="00000000">
            <w:pPr>
              <w:spacing w:after="0"/>
            </w:pPr>
            <w:r>
              <w:rPr>
                <w:rFonts w:ascii="Aptos" w:hAnsi="Aptos"/>
                <w:color w:val="222222"/>
                <w:sz w:val="17"/>
              </w:rPr>
              <w:t>Delivering two working software increments: Increment 1 proves transactional reservation and tamper-evident audit; Increment 2 delivers automated robot task orchestration and Kubernetes manifests.</w:t>
            </w:r>
          </w:p>
        </w:tc>
      </w:tr>
      <w:tr w:rsidR="00C72C21" w14:paraId="7B030564" w14:textId="77777777">
        <w:trPr>
          <w:cantSplit/>
          <w:jc w:val="center"/>
        </w:trPr>
        <w:tc>
          <w:tcPr>
            <w:tcW w:w="3120" w:type="dxa"/>
            <w:shd w:val="clear" w:color="auto" w:fill="F8FAFC"/>
            <w:tcMar>
              <w:top w:w="100" w:type="dxa"/>
              <w:left w:w="120" w:type="dxa"/>
              <w:bottom w:w="100" w:type="dxa"/>
              <w:right w:w="120" w:type="dxa"/>
            </w:tcMar>
          </w:tcPr>
          <w:p w14:paraId="3271ACF6" w14:textId="77777777" w:rsidR="00C72C21" w:rsidRDefault="00000000">
            <w:pPr>
              <w:spacing w:after="0"/>
            </w:pPr>
            <w:r>
              <w:rPr>
                <w:rFonts w:ascii="Aptos" w:hAnsi="Aptos"/>
                <w:b/>
                <w:color w:val="222222"/>
                <w:sz w:val="17"/>
              </w:rPr>
              <w:lastRenderedPageBreak/>
              <w:t>4</w:t>
            </w:r>
          </w:p>
        </w:tc>
        <w:tc>
          <w:tcPr>
            <w:tcW w:w="3120" w:type="dxa"/>
            <w:shd w:val="clear" w:color="auto" w:fill="F8FAFC"/>
            <w:tcMar>
              <w:top w:w="100" w:type="dxa"/>
              <w:left w:w="120" w:type="dxa"/>
              <w:bottom w:w="100" w:type="dxa"/>
              <w:right w:w="120" w:type="dxa"/>
            </w:tcMar>
          </w:tcPr>
          <w:p w14:paraId="4E0533F4" w14:textId="77777777" w:rsidR="00C72C21" w:rsidRDefault="00000000">
            <w:pPr>
              <w:spacing w:after="0"/>
            </w:pPr>
            <w:proofErr w:type="gramStart"/>
            <w:r>
              <w:rPr>
                <w:rFonts w:ascii="Aptos" w:hAnsi="Aptos"/>
                <w:i/>
                <w:color w:val="222222"/>
                <w:sz w:val="17"/>
              </w:rPr>
              <w:t>Business people</w:t>
            </w:r>
            <w:proofErr w:type="gramEnd"/>
            <w:r>
              <w:rPr>
                <w:rFonts w:ascii="Aptos" w:hAnsi="Aptos"/>
                <w:i/>
                <w:color w:val="222222"/>
                <w:sz w:val="17"/>
              </w:rPr>
              <w:t xml:space="preserve"> and developers must work together daily throughout the project.</w:t>
            </w:r>
          </w:p>
        </w:tc>
        <w:tc>
          <w:tcPr>
            <w:tcW w:w="3120" w:type="dxa"/>
            <w:shd w:val="clear" w:color="auto" w:fill="F8FAFC"/>
            <w:tcMar>
              <w:top w:w="100" w:type="dxa"/>
              <w:left w:w="120" w:type="dxa"/>
              <w:bottom w:w="100" w:type="dxa"/>
              <w:right w:w="120" w:type="dxa"/>
            </w:tcMar>
          </w:tcPr>
          <w:p w14:paraId="38A708A2" w14:textId="77777777" w:rsidR="00C72C21" w:rsidRDefault="00000000">
            <w:pPr>
              <w:spacing w:after="0"/>
            </w:pPr>
            <w:r>
              <w:rPr>
                <w:rFonts w:ascii="Aptos" w:hAnsi="Aptos"/>
                <w:color w:val="222222"/>
                <w:sz w:val="17"/>
              </w:rPr>
              <w:t>Fulfillment managers (specifying picking rules) and software engineers (implementing atomic database locks) continuously review business constraints to prevent inventory overselling.</w:t>
            </w:r>
          </w:p>
        </w:tc>
      </w:tr>
      <w:tr w:rsidR="00C72C21" w14:paraId="05D56DC0" w14:textId="77777777">
        <w:trPr>
          <w:cantSplit/>
          <w:jc w:val="center"/>
        </w:trPr>
        <w:tc>
          <w:tcPr>
            <w:tcW w:w="3120" w:type="dxa"/>
            <w:shd w:val="clear" w:color="auto" w:fill="FFFFFF"/>
            <w:tcMar>
              <w:top w:w="100" w:type="dxa"/>
              <w:left w:w="120" w:type="dxa"/>
              <w:bottom w:w="100" w:type="dxa"/>
              <w:right w:w="120" w:type="dxa"/>
            </w:tcMar>
          </w:tcPr>
          <w:p w14:paraId="3DF2C5AA" w14:textId="77777777" w:rsidR="00C72C21" w:rsidRDefault="00000000">
            <w:pPr>
              <w:spacing w:after="0"/>
            </w:pPr>
            <w:r>
              <w:rPr>
                <w:rFonts w:ascii="Aptos" w:hAnsi="Aptos"/>
                <w:b/>
                <w:color w:val="222222"/>
                <w:sz w:val="17"/>
              </w:rPr>
              <w:t>7</w:t>
            </w:r>
          </w:p>
        </w:tc>
        <w:tc>
          <w:tcPr>
            <w:tcW w:w="3120" w:type="dxa"/>
            <w:shd w:val="clear" w:color="auto" w:fill="FFFFFF"/>
            <w:tcMar>
              <w:top w:w="100" w:type="dxa"/>
              <w:left w:w="120" w:type="dxa"/>
              <w:bottom w:w="100" w:type="dxa"/>
              <w:right w:w="120" w:type="dxa"/>
            </w:tcMar>
          </w:tcPr>
          <w:p w14:paraId="2595D9CF" w14:textId="77777777" w:rsidR="00C72C21" w:rsidRDefault="00000000">
            <w:pPr>
              <w:spacing w:after="0"/>
            </w:pPr>
            <w:r>
              <w:rPr>
                <w:rFonts w:ascii="Aptos" w:hAnsi="Aptos"/>
                <w:i/>
                <w:color w:val="222222"/>
                <w:sz w:val="17"/>
              </w:rPr>
              <w:t>Working software is the primary measure of progress.</w:t>
            </w:r>
          </w:p>
        </w:tc>
        <w:tc>
          <w:tcPr>
            <w:tcW w:w="3120" w:type="dxa"/>
            <w:shd w:val="clear" w:color="auto" w:fill="FFFFFF"/>
            <w:tcMar>
              <w:top w:w="100" w:type="dxa"/>
              <w:left w:w="120" w:type="dxa"/>
              <w:bottom w:w="100" w:type="dxa"/>
              <w:right w:w="120" w:type="dxa"/>
            </w:tcMar>
          </w:tcPr>
          <w:p w14:paraId="00D1A5E2" w14:textId="77777777" w:rsidR="00C72C21" w:rsidRDefault="00000000">
            <w:pPr>
              <w:spacing w:after="0"/>
            </w:pPr>
            <w:r>
              <w:rPr>
                <w:rFonts w:ascii="Aptos" w:hAnsi="Aptos"/>
                <w:color w:val="222222"/>
                <w:sz w:val="17"/>
              </w:rPr>
              <w:t xml:space="preserve">Progress is measured strictly by functional, passing automated tests (e.g., </w:t>
            </w:r>
            <w:r>
              <w:rPr>
                <w:rFonts w:ascii="Consolas" w:hAnsi="Consolas"/>
                <w:color w:val="A01E1E"/>
                <w:sz w:val="18"/>
              </w:rPr>
              <w:t>IT-01</w:t>
            </w:r>
            <w:r>
              <w:rPr>
                <w:rFonts w:ascii="Aptos" w:hAnsi="Aptos"/>
                <w:color w:val="222222"/>
                <w:sz w:val="17"/>
              </w:rPr>
              <w:t xml:space="preserve"> verifying concurrency locks, </w:t>
            </w:r>
            <w:r>
              <w:rPr>
                <w:rFonts w:ascii="Consolas" w:hAnsi="Consolas"/>
                <w:color w:val="A01E1E"/>
                <w:sz w:val="18"/>
              </w:rPr>
              <w:t>ST-01</w:t>
            </w:r>
            <w:r>
              <w:rPr>
                <w:rFonts w:ascii="Aptos" w:hAnsi="Aptos"/>
                <w:color w:val="222222"/>
                <w:sz w:val="17"/>
              </w:rPr>
              <w:t xml:space="preserve"> end-to-end fulfillment) rather than merely documented design diagrams.</w:t>
            </w:r>
          </w:p>
        </w:tc>
      </w:tr>
      <w:tr w:rsidR="00C72C21" w14:paraId="2D589281" w14:textId="77777777">
        <w:trPr>
          <w:cantSplit/>
          <w:jc w:val="center"/>
        </w:trPr>
        <w:tc>
          <w:tcPr>
            <w:tcW w:w="3120" w:type="dxa"/>
            <w:shd w:val="clear" w:color="auto" w:fill="F8FAFC"/>
            <w:tcMar>
              <w:top w:w="100" w:type="dxa"/>
              <w:left w:w="120" w:type="dxa"/>
              <w:bottom w:w="100" w:type="dxa"/>
              <w:right w:w="120" w:type="dxa"/>
            </w:tcMar>
          </w:tcPr>
          <w:p w14:paraId="67E01D64" w14:textId="77777777" w:rsidR="00C72C21" w:rsidRDefault="00000000">
            <w:pPr>
              <w:spacing w:after="0"/>
            </w:pPr>
            <w:r>
              <w:rPr>
                <w:rFonts w:ascii="Aptos" w:hAnsi="Aptos"/>
                <w:b/>
                <w:color w:val="222222"/>
                <w:sz w:val="17"/>
              </w:rPr>
              <w:t>8</w:t>
            </w:r>
          </w:p>
        </w:tc>
        <w:tc>
          <w:tcPr>
            <w:tcW w:w="3120" w:type="dxa"/>
            <w:shd w:val="clear" w:color="auto" w:fill="F8FAFC"/>
            <w:tcMar>
              <w:top w:w="100" w:type="dxa"/>
              <w:left w:w="120" w:type="dxa"/>
              <w:bottom w:w="100" w:type="dxa"/>
              <w:right w:w="120" w:type="dxa"/>
            </w:tcMar>
          </w:tcPr>
          <w:p w14:paraId="1BD464F9" w14:textId="77777777" w:rsidR="00C72C21" w:rsidRDefault="00000000">
            <w:pPr>
              <w:spacing w:after="0"/>
            </w:pPr>
            <w:r>
              <w:rPr>
                <w:rFonts w:ascii="Aptos" w:hAnsi="Aptos"/>
                <w:i/>
                <w:color w:val="222222"/>
                <w:sz w:val="17"/>
              </w:rPr>
              <w:t>Continuous attention to technical excellence and good design enhances agility.</w:t>
            </w:r>
          </w:p>
        </w:tc>
        <w:tc>
          <w:tcPr>
            <w:tcW w:w="3120" w:type="dxa"/>
            <w:shd w:val="clear" w:color="auto" w:fill="F8FAFC"/>
            <w:tcMar>
              <w:top w:w="100" w:type="dxa"/>
              <w:left w:w="120" w:type="dxa"/>
              <w:bottom w:w="100" w:type="dxa"/>
              <w:right w:w="120" w:type="dxa"/>
            </w:tcMar>
          </w:tcPr>
          <w:p w14:paraId="3E325E4D" w14:textId="77777777" w:rsidR="00C72C21" w:rsidRDefault="00000000">
            <w:pPr>
              <w:spacing w:after="0"/>
            </w:pPr>
            <w:r>
              <w:rPr>
                <w:rFonts w:ascii="Aptos" w:hAnsi="Aptos"/>
                <w:color w:val="222222"/>
                <w:sz w:val="17"/>
              </w:rPr>
              <w:t>Employing strict architectural patterns (Layered Monolith, Unit of Work, Command Pattern) and enforcing automated static security gates prevents technical debt and vulnerability accumulation.</w:t>
            </w:r>
          </w:p>
        </w:tc>
      </w:tr>
    </w:tbl>
    <w:p w14:paraId="39F9333C" w14:textId="77777777" w:rsidR="00C72C21" w:rsidRDefault="00C72C21">
      <w:pPr>
        <w:spacing w:after="120"/>
      </w:pPr>
    </w:p>
    <w:p w14:paraId="282F4C81" w14:textId="77777777" w:rsidR="00C72C21" w:rsidRDefault="00000000">
      <w:pPr>
        <w:keepNext/>
        <w:spacing w:before="280" w:after="80"/>
      </w:pPr>
      <w:r>
        <w:rPr>
          <w:rFonts w:ascii="Aptos" w:hAnsi="Aptos"/>
          <w:b/>
          <w:color w:val="2E5B88"/>
          <w:sz w:val="24"/>
        </w:rPr>
        <w:t>1.3 Identification of Two Refactoring Opportunities (RF-01 &amp; RF-02)</w:t>
      </w:r>
    </w:p>
    <w:p w14:paraId="3996C42F" w14:textId="77777777" w:rsidR="00C72C21" w:rsidRDefault="00000000">
      <w:pPr>
        <w:keepNext/>
        <w:spacing w:before="200" w:after="40"/>
      </w:pPr>
      <w:r>
        <w:rPr>
          <w:rFonts w:ascii="Aptos" w:hAnsi="Aptos"/>
          <w:b/>
          <w:color w:val="334155"/>
          <w:sz w:val="21"/>
        </w:rPr>
        <w:t>Refactoring 1: Centralized Authorization &amp; Strict Schema Validation (RF-01)</w:t>
      </w:r>
    </w:p>
    <w:p w14:paraId="67F11850" w14:textId="77777777" w:rsidR="00C72C21" w:rsidRDefault="00000000">
      <w:pPr>
        <w:pStyle w:val="ListBullet"/>
        <w:spacing w:before="20" w:after="40"/>
      </w:pPr>
      <w:r>
        <w:rPr>
          <w:rFonts w:ascii="Aptos" w:hAnsi="Aptos"/>
          <w:b/>
          <w:color w:val="222222"/>
          <w:sz w:val="19"/>
        </w:rPr>
        <w:t>Problem (Initial Weak Structure):</w:t>
      </w:r>
      <w:r>
        <w:rPr>
          <w:rFonts w:ascii="Aptos" w:hAnsi="Aptos"/>
          <w:color w:val="222222"/>
          <w:sz w:val="19"/>
        </w:rPr>
        <w:t xml:space="preserve"> Route handler functions directly parsed raw user JSON and executed database updates without inspecting user roles or session state. An unprivileged customer could pass a task ID and arbitrarily take control of physical warehouse robots.</w:t>
      </w:r>
    </w:p>
    <w:p w14:paraId="273E9BB7" w14:textId="77777777" w:rsidR="00C72C21" w:rsidRDefault="00000000">
      <w:pPr>
        <w:pStyle w:val="ListBullet"/>
        <w:spacing w:before="20" w:after="40"/>
      </w:pPr>
      <w:r>
        <w:rPr>
          <w:rFonts w:ascii="Aptos" w:hAnsi="Aptos"/>
          <w:b/>
          <w:color w:val="222222"/>
          <w:sz w:val="19"/>
        </w:rPr>
        <w:t>Target Structure:</w:t>
      </w:r>
      <w:r>
        <w:rPr>
          <w:rFonts w:ascii="Aptos" w:hAnsi="Aptos"/>
          <w:color w:val="222222"/>
          <w:sz w:val="19"/>
        </w:rPr>
        <w:t xml:space="preserve"> Decouple HTTP routing from business authorization. Introduce </w:t>
      </w:r>
      <w:proofErr w:type="spellStart"/>
      <w:r>
        <w:rPr>
          <w:rFonts w:ascii="Aptos" w:hAnsi="Aptos"/>
          <w:color w:val="222222"/>
          <w:sz w:val="19"/>
        </w:rPr>
        <w:t>Pydantic</w:t>
      </w:r>
      <w:proofErr w:type="spellEnd"/>
      <w:r>
        <w:rPr>
          <w:rFonts w:ascii="Aptos" w:hAnsi="Aptos"/>
          <w:color w:val="222222"/>
          <w:sz w:val="19"/>
        </w:rPr>
        <w:t xml:space="preserve"> v2 schemas for strict input sanitization, a centralized </w:t>
      </w:r>
      <w:proofErr w:type="spellStart"/>
      <w:r>
        <w:rPr>
          <w:rFonts w:ascii="Consolas" w:hAnsi="Consolas"/>
          <w:color w:val="A01E1E"/>
          <w:sz w:val="18"/>
        </w:rPr>
        <w:t>AccessPolicy</w:t>
      </w:r>
      <w:proofErr w:type="spellEnd"/>
      <w:r>
        <w:rPr>
          <w:rFonts w:ascii="Aptos" w:hAnsi="Aptos"/>
          <w:color w:val="222222"/>
          <w:sz w:val="19"/>
        </w:rPr>
        <w:t xml:space="preserve"> service for deny-by-default role checks, and dedicated domain services (</w:t>
      </w:r>
      <w:proofErr w:type="spellStart"/>
      <w:r>
        <w:rPr>
          <w:rFonts w:ascii="Consolas" w:hAnsi="Consolas"/>
          <w:color w:val="A01E1E"/>
          <w:sz w:val="18"/>
        </w:rPr>
        <w:t>TaskAssignmentService</w:t>
      </w:r>
      <w:proofErr w:type="spellEnd"/>
      <w:r>
        <w:rPr>
          <w:rFonts w:ascii="Aptos" w:hAnsi="Aptos"/>
          <w:color w:val="222222"/>
          <w:sz w:val="19"/>
        </w:rPr>
        <w:t>).</w:t>
      </w:r>
    </w:p>
    <w:p w14:paraId="27E88F7A" w14:textId="77777777" w:rsidR="00C72C21" w:rsidRDefault="00000000">
      <w:pPr>
        <w:pStyle w:val="ListBullet"/>
        <w:spacing w:before="20" w:after="40"/>
      </w:pPr>
      <w:r>
        <w:rPr>
          <w:rFonts w:ascii="Aptos" w:hAnsi="Aptos"/>
          <w:b/>
          <w:color w:val="222222"/>
          <w:sz w:val="19"/>
        </w:rPr>
        <w:t>Success Criteria:</w:t>
      </w:r>
      <w:r>
        <w:rPr>
          <w:rFonts w:ascii="Aptos" w:hAnsi="Aptos"/>
          <w:color w:val="222222"/>
          <w:sz w:val="19"/>
        </w:rPr>
        <w:t xml:space="preserve"> Any unauthenticated or unauthorized role invocation (e.g., </w:t>
      </w:r>
      <w:r>
        <w:rPr>
          <w:rFonts w:ascii="Consolas" w:hAnsi="Consolas"/>
          <w:color w:val="A01E1E"/>
          <w:sz w:val="18"/>
        </w:rPr>
        <w:t>CUSTOMER</w:t>
      </w:r>
      <w:r>
        <w:rPr>
          <w:rFonts w:ascii="Aptos" w:hAnsi="Aptos"/>
          <w:color w:val="222222"/>
          <w:sz w:val="19"/>
        </w:rPr>
        <w:t xml:space="preserve"> attempting to assign a robot) yields an immediate HTTP 403 Forbidden with zero database side-effects.</w:t>
      </w:r>
    </w:p>
    <w:tbl>
      <w:tblPr>
        <w:tblW w:w="0" w:type="auto"/>
        <w:jc w:val="center"/>
        <w:tblLook w:val="04A0" w:firstRow="1" w:lastRow="0" w:firstColumn="1" w:lastColumn="0" w:noHBand="0" w:noVBand="1"/>
      </w:tblPr>
      <w:tblGrid>
        <w:gridCol w:w="9360"/>
      </w:tblGrid>
      <w:tr w:rsidR="00C72C21" w14:paraId="4A6910C9"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1FD5068D" w14:textId="77777777" w:rsidR="00C72C21" w:rsidRDefault="00000000">
            <w:pPr>
              <w:spacing w:after="0" w:line="252" w:lineRule="auto"/>
            </w:pPr>
            <w:r>
              <w:rPr>
                <w:rFonts w:ascii="Consolas" w:hAnsi="Consolas"/>
                <w:color w:val="0F172A"/>
                <w:sz w:val="16"/>
              </w:rPr>
              <w:t># ==================== BEFORE RF-01 (Vulnerable Ad-Hoc Route) ====================</w:t>
            </w:r>
            <w:r>
              <w:rPr>
                <w:rFonts w:ascii="Consolas" w:hAnsi="Consolas"/>
                <w:color w:val="0F172A"/>
                <w:sz w:val="16"/>
              </w:rPr>
              <w:br/>
              <w:t xml:space="preserve">def </w:t>
            </w:r>
            <w:proofErr w:type="spellStart"/>
            <w:r>
              <w:rPr>
                <w:rFonts w:ascii="Consolas" w:hAnsi="Consolas"/>
                <w:color w:val="0F172A"/>
                <w:sz w:val="16"/>
              </w:rPr>
              <w:t>vulnerable_</w:t>
            </w:r>
            <w:proofErr w:type="gramStart"/>
            <w:r>
              <w:rPr>
                <w:rFonts w:ascii="Consolas" w:hAnsi="Consolas"/>
                <w:color w:val="0F172A"/>
                <w:sz w:val="16"/>
              </w:rPr>
              <w:t>assign</w:t>
            </w:r>
            <w:proofErr w:type="spellEnd"/>
            <w:r>
              <w:rPr>
                <w:rFonts w:ascii="Consolas" w:hAnsi="Consolas"/>
                <w:color w:val="0F172A"/>
                <w:sz w:val="16"/>
              </w:rPr>
              <w:t>(</w:t>
            </w:r>
            <w:proofErr w:type="spellStart"/>
            <w:proofErr w:type="gramEnd"/>
            <w:r>
              <w:rPr>
                <w:rFonts w:ascii="Consolas" w:hAnsi="Consolas"/>
                <w:color w:val="0F172A"/>
                <w:sz w:val="16"/>
              </w:rPr>
              <w:t>request_data</w:t>
            </w:r>
            <w:proofErr w:type="spellEnd"/>
            <w:r>
              <w:rPr>
                <w:rFonts w:ascii="Consolas" w:hAnsi="Consolas"/>
                <w:color w:val="0F172A"/>
                <w:sz w:val="16"/>
              </w:rPr>
              <w:t xml:space="preserve">, </w:t>
            </w:r>
            <w:proofErr w:type="spellStart"/>
            <w:r>
              <w:rPr>
                <w:rFonts w:ascii="Consolas" w:hAnsi="Consolas"/>
                <w:color w:val="0F172A"/>
                <w:sz w:val="16"/>
              </w:rPr>
              <w:t>db</w:t>
            </w:r>
            <w:proofErr w:type="spellEnd"/>
            <w:r>
              <w:rPr>
                <w:rFonts w:ascii="Consolas" w:hAnsi="Consolas"/>
                <w:color w:val="0F172A"/>
                <w:sz w:val="16"/>
              </w:rPr>
              <w:t>):</w:t>
            </w:r>
            <w:r>
              <w:rPr>
                <w:rFonts w:ascii="Consolas" w:hAnsi="Consolas"/>
                <w:color w:val="0F172A"/>
                <w:sz w:val="16"/>
              </w:rPr>
              <w:br/>
              <w:t xml:space="preserve">    # Missing authorization! Any user can assign robots</w:t>
            </w:r>
            <w:r>
              <w:rPr>
                <w:rFonts w:ascii="Consolas" w:hAnsi="Consolas"/>
                <w:color w:val="0F172A"/>
                <w:sz w:val="16"/>
              </w:rPr>
              <w:br/>
              <w:t xml:space="preserve">    </w:t>
            </w:r>
            <w:proofErr w:type="spellStart"/>
            <w:r>
              <w:rPr>
                <w:rFonts w:ascii="Consolas" w:hAnsi="Consolas"/>
                <w:color w:val="0F172A"/>
                <w:sz w:val="16"/>
              </w:rPr>
              <w:t>task_id</w:t>
            </w:r>
            <w:proofErr w:type="spellEnd"/>
            <w:r>
              <w:rPr>
                <w:rFonts w:ascii="Consolas" w:hAnsi="Consolas"/>
                <w:color w:val="0F172A"/>
                <w:sz w:val="16"/>
              </w:rPr>
              <w:t xml:space="preserve"> = </w:t>
            </w:r>
            <w:proofErr w:type="spellStart"/>
            <w:r>
              <w:rPr>
                <w:rFonts w:ascii="Consolas" w:hAnsi="Consolas"/>
                <w:color w:val="0F172A"/>
                <w:sz w:val="16"/>
              </w:rPr>
              <w:t>request_data.get</w:t>
            </w:r>
            <w:proofErr w:type="spellEnd"/>
            <w:r>
              <w:rPr>
                <w:rFonts w:ascii="Consolas" w:hAnsi="Consolas"/>
                <w:color w:val="0F172A"/>
                <w:sz w:val="16"/>
              </w:rPr>
              <w:t>("</w:t>
            </w:r>
            <w:proofErr w:type="spellStart"/>
            <w:r>
              <w:rPr>
                <w:rFonts w:ascii="Consolas" w:hAnsi="Consolas"/>
                <w:color w:val="0F172A"/>
                <w:sz w:val="16"/>
              </w:rPr>
              <w:t>task_id</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robot_id</w:t>
            </w:r>
            <w:proofErr w:type="spellEnd"/>
            <w:r>
              <w:rPr>
                <w:rFonts w:ascii="Consolas" w:hAnsi="Consolas"/>
                <w:color w:val="0F172A"/>
                <w:sz w:val="16"/>
              </w:rPr>
              <w:t xml:space="preserve"> = </w:t>
            </w:r>
            <w:proofErr w:type="spellStart"/>
            <w:r>
              <w:rPr>
                <w:rFonts w:ascii="Consolas" w:hAnsi="Consolas"/>
                <w:color w:val="0F172A"/>
                <w:sz w:val="16"/>
              </w:rPr>
              <w:t>request_data.get</w:t>
            </w:r>
            <w:proofErr w:type="spellEnd"/>
            <w:r>
              <w:rPr>
                <w:rFonts w:ascii="Consolas" w:hAnsi="Consolas"/>
                <w:color w:val="0F172A"/>
                <w:sz w:val="16"/>
              </w:rPr>
              <w:t>("</w:t>
            </w:r>
            <w:proofErr w:type="spellStart"/>
            <w:r>
              <w:rPr>
                <w:rFonts w:ascii="Consolas" w:hAnsi="Consolas"/>
                <w:color w:val="0F172A"/>
                <w:sz w:val="16"/>
              </w:rPr>
              <w:t>robot_id</w:t>
            </w:r>
            <w:proofErr w:type="spellEnd"/>
            <w:r>
              <w:rPr>
                <w:rFonts w:ascii="Consolas" w:hAnsi="Consolas"/>
                <w:color w:val="0F172A"/>
                <w:sz w:val="16"/>
              </w:rPr>
              <w:t>")</w:t>
            </w:r>
            <w:r>
              <w:rPr>
                <w:rFonts w:ascii="Consolas" w:hAnsi="Consolas"/>
                <w:color w:val="0F172A"/>
                <w:sz w:val="16"/>
              </w:rPr>
              <w:br/>
              <w:t xml:space="preserve">    # Missing input bounds check...</w:t>
            </w:r>
            <w:r>
              <w:rPr>
                <w:rFonts w:ascii="Consolas" w:hAnsi="Consolas"/>
                <w:color w:val="0F172A"/>
                <w:sz w:val="16"/>
              </w:rPr>
              <w:br/>
            </w:r>
            <w:r>
              <w:rPr>
                <w:rFonts w:ascii="Consolas" w:hAnsi="Consolas"/>
                <w:color w:val="0F172A"/>
                <w:sz w:val="16"/>
              </w:rPr>
              <w:br/>
              <w:t># ==================== AFTER RF-01 (Refactored &amp; Secure) ====================</w:t>
            </w:r>
            <w:r>
              <w:rPr>
                <w:rFonts w:ascii="Consolas" w:hAnsi="Consolas"/>
                <w:color w:val="0F172A"/>
                <w:sz w:val="16"/>
              </w:rPr>
              <w:br/>
              <w:t xml:space="preserve">class </w:t>
            </w:r>
            <w:proofErr w:type="spellStart"/>
            <w:r>
              <w:rPr>
                <w:rFonts w:ascii="Consolas" w:hAnsi="Consolas"/>
                <w:color w:val="0F172A"/>
                <w:sz w:val="16"/>
              </w:rPr>
              <w:t>TaskAssignmentService</w:t>
            </w:r>
            <w:proofErr w:type="spellEnd"/>
            <w:r>
              <w:rPr>
                <w:rFonts w:ascii="Consolas" w:hAnsi="Consolas"/>
                <w:color w:val="0F172A"/>
                <w:sz w:val="16"/>
              </w:rPr>
              <w:t>:</w:t>
            </w:r>
            <w:r>
              <w:rPr>
                <w:rFonts w:ascii="Consolas" w:hAnsi="Consolas"/>
                <w:color w:val="0F172A"/>
                <w:sz w:val="16"/>
              </w:rPr>
              <w:br/>
              <w:t xml:space="preserve">    @staticmethod</w:t>
            </w:r>
            <w:r>
              <w:rPr>
                <w:rFonts w:ascii="Consolas" w:hAnsi="Consolas"/>
                <w:color w:val="0F172A"/>
                <w:sz w:val="16"/>
              </w:rPr>
              <w:br/>
              <w:t xml:space="preserve">    def </w:t>
            </w:r>
            <w:proofErr w:type="spellStart"/>
            <w:r>
              <w:rPr>
                <w:rFonts w:ascii="Consolas" w:hAnsi="Consolas"/>
                <w:color w:val="0F172A"/>
                <w:sz w:val="16"/>
              </w:rPr>
              <w:t>assign_robot_to_</w:t>
            </w:r>
            <w:proofErr w:type="gramStart"/>
            <w:r>
              <w:rPr>
                <w:rFonts w:ascii="Consolas" w:hAnsi="Consolas"/>
                <w:color w:val="0F172A"/>
                <w:sz w:val="16"/>
              </w:rPr>
              <w:t>task</w:t>
            </w:r>
            <w:proofErr w:type="spellEnd"/>
            <w:r>
              <w:rPr>
                <w:rFonts w:ascii="Consolas" w:hAnsi="Consolas"/>
                <w:color w:val="0F172A"/>
                <w:sz w:val="16"/>
              </w:rPr>
              <w:t>(</w:t>
            </w:r>
            <w:proofErr w:type="spellStart"/>
            <w:proofErr w:type="gramEnd"/>
            <w:r>
              <w:rPr>
                <w:rFonts w:ascii="Consolas" w:hAnsi="Consolas"/>
                <w:color w:val="0F172A"/>
                <w:sz w:val="16"/>
              </w:rPr>
              <w:t>db</w:t>
            </w:r>
            <w:proofErr w:type="spellEnd"/>
            <w:r>
              <w:rPr>
                <w:rFonts w:ascii="Consolas" w:hAnsi="Consolas"/>
                <w:color w:val="0F172A"/>
                <w:sz w:val="16"/>
              </w:rPr>
              <w:t xml:space="preserve">: Session, actor: User, </w:t>
            </w:r>
            <w:proofErr w:type="spellStart"/>
            <w:r>
              <w:rPr>
                <w:rFonts w:ascii="Consolas" w:hAnsi="Consolas"/>
                <w:color w:val="0F172A"/>
                <w:sz w:val="16"/>
              </w:rPr>
              <w:t>task_id</w:t>
            </w:r>
            <w:proofErr w:type="spellEnd"/>
            <w:r>
              <w:rPr>
                <w:rFonts w:ascii="Consolas" w:hAnsi="Consolas"/>
                <w:color w:val="0F172A"/>
                <w:sz w:val="16"/>
              </w:rPr>
              <w:t xml:space="preserve">: str, </w:t>
            </w:r>
            <w:proofErr w:type="spellStart"/>
            <w:r>
              <w:rPr>
                <w:rFonts w:ascii="Consolas" w:hAnsi="Consolas"/>
                <w:color w:val="0F172A"/>
                <w:sz w:val="16"/>
              </w:rPr>
              <w:t>robot_id</w:t>
            </w:r>
            <w:proofErr w:type="spellEnd"/>
            <w:r>
              <w:rPr>
                <w:rFonts w:ascii="Consolas" w:hAnsi="Consolas"/>
                <w:color w:val="0F172A"/>
                <w:sz w:val="16"/>
              </w:rPr>
              <w:t xml:space="preserve">: str, </w:t>
            </w:r>
            <w:proofErr w:type="spellStart"/>
            <w:r>
              <w:rPr>
                <w:rFonts w:ascii="Consolas" w:hAnsi="Consolas"/>
                <w:color w:val="0F172A"/>
                <w:sz w:val="16"/>
              </w:rPr>
              <w:t>idempotency_key</w:t>
            </w:r>
            <w:proofErr w:type="spellEnd"/>
            <w:r>
              <w:rPr>
                <w:rFonts w:ascii="Consolas" w:hAnsi="Consolas"/>
                <w:color w:val="0F172A"/>
                <w:sz w:val="16"/>
              </w:rPr>
              <w:t>: str):</w:t>
            </w:r>
            <w:r>
              <w:rPr>
                <w:rFonts w:ascii="Consolas" w:hAnsi="Consolas"/>
                <w:color w:val="0F172A"/>
                <w:sz w:val="16"/>
              </w:rPr>
              <w:br/>
              <w:t xml:space="preserve">        # 1. Centralized Deny-by-Default Role Authorization</w:t>
            </w:r>
            <w:r>
              <w:rPr>
                <w:rFonts w:ascii="Consolas" w:hAnsi="Consolas"/>
                <w:color w:val="0F172A"/>
                <w:sz w:val="16"/>
              </w:rPr>
              <w:br/>
              <w:t xml:space="preserve">        </w:t>
            </w:r>
            <w:proofErr w:type="spellStart"/>
            <w:r>
              <w:rPr>
                <w:rFonts w:ascii="Consolas" w:hAnsi="Consolas"/>
                <w:color w:val="0F172A"/>
                <w:sz w:val="16"/>
              </w:rPr>
              <w:t>AccessPolicy.require_</w:t>
            </w:r>
            <w:proofErr w:type="gramStart"/>
            <w:r>
              <w:rPr>
                <w:rFonts w:ascii="Consolas" w:hAnsi="Consolas"/>
                <w:color w:val="0F172A"/>
                <w:sz w:val="16"/>
              </w:rPr>
              <w:t>role</w:t>
            </w:r>
            <w:proofErr w:type="spellEnd"/>
            <w:r>
              <w:rPr>
                <w:rFonts w:ascii="Consolas" w:hAnsi="Consolas"/>
                <w:color w:val="0F172A"/>
                <w:sz w:val="16"/>
              </w:rPr>
              <w:t>(</w:t>
            </w:r>
            <w:proofErr w:type="gramEnd"/>
            <w:r>
              <w:rPr>
                <w:rFonts w:ascii="Consolas" w:hAnsi="Consolas"/>
                <w:color w:val="0F172A"/>
                <w:sz w:val="16"/>
              </w:rPr>
              <w:t>actor, [</w:t>
            </w:r>
            <w:proofErr w:type="spellStart"/>
            <w:r>
              <w:rPr>
                <w:rFonts w:ascii="Consolas" w:hAnsi="Consolas"/>
                <w:color w:val="0F172A"/>
                <w:sz w:val="16"/>
              </w:rPr>
              <w:t>Role.OPERATOR</w:t>
            </w:r>
            <w:proofErr w:type="spellEnd"/>
            <w:r>
              <w:rPr>
                <w:rFonts w:ascii="Consolas" w:hAnsi="Consolas"/>
                <w:color w:val="0F172A"/>
                <w:sz w:val="16"/>
              </w:rPr>
              <w:t xml:space="preserve">, </w:t>
            </w:r>
            <w:proofErr w:type="spellStart"/>
            <w:r>
              <w:rPr>
                <w:rFonts w:ascii="Consolas" w:hAnsi="Consolas"/>
                <w:color w:val="0F172A"/>
                <w:sz w:val="16"/>
              </w:rPr>
              <w:t>Role.MANAGER</w:t>
            </w:r>
            <w:proofErr w:type="spellEnd"/>
            <w:r>
              <w:rPr>
                <w:rFonts w:ascii="Consolas" w:hAnsi="Consolas"/>
                <w:color w:val="0F172A"/>
                <w:sz w:val="16"/>
              </w:rPr>
              <w:t xml:space="preserve">, </w:t>
            </w:r>
            <w:proofErr w:type="spellStart"/>
            <w:r>
              <w:rPr>
                <w:rFonts w:ascii="Consolas" w:hAnsi="Consolas"/>
                <w:color w:val="0F172A"/>
                <w:sz w:val="16"/>
              </w:rPr>
              <w:t>Role.ADMIN</w:t>
            </w:r>
            <w:proofErr w:type="spellEnd"/>
            <w:r>
              <w:rPr>
                <w:rFonts w:ascii="Consolas" w:hAnsi="Consolas"/>
                <w:color w:val="0F172A"/>
                <w:sz w:val="16"/>
              </w:rPr>
              <w:t xml:space="preserve">], </w:t>
            </w:r>
            <w:proofErr w:type="spellStart"/>
            <w:r>
              <w:rPr>
                <w:rFonts w:ascii="Consolas" w:hAnsi="Consolas"/>
                <w:color w:val="0F172A"/>
                <w:sz w:val="16"/>
              </w:rPr>
              <w:t>db</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 xml:space="preserve">, </w:t>
            </w:r>
            <w:proofErr w:type="spellStart"/>
            <w:r>
              <w:rPr>
                <w:rFonts w:ascii="Consolas" w:hAnsi="Consolas"/>
                <w:color w:val="0F172A"/>
                <w:sz w:val="16"/>
              </w:rPr>
              <w:t>action_name</w:t>
            </w:r>
            <w:proofErr w:type="spellEnd"/>
            <w:r>
              <w:rPr>
                <w:rFonts w:ascii="Consolas" w:hAnsi="Consolas"/>
                <w:color w:val="0F172A"/>
                <w:sz w:val="16"/>
              </w:rPr>
              <w:t>="ASSIGN_ROBOT_TASK")</w:t>
            </w:r>
            <w:r>
              <w:rPr>
                <w:rFonts w:ascii="Consolas" w:hAnsi="Consolas"/>
                <w:color w:val="0F172A"/>
                <w:sz w:val="16"/>
              </w:rPr>
              <w:br/>
              <w:t xml:space="preserve">        </w:t>
            </w:r>
            <w:r>
              <w:rPr>
                <w:rFonts w:ascii="Consolas" w:hAnsi="Consolas"/>
                <w:color w:val="0F172A"/>
                <w:sz w:val="16"/>
              </w:rPr>
              <w:br/>
              <w:t xml:space="preserve">        # 2. Strict Input Bounds &amp; UUID Format Checking</w:t>
            </w:r>
            <w:r>
              <w:rPr>
                <w:rFonts w:ascii="Consolas" w:hAnsi="Consolas"/>
                <w:color w:val="0F172A"/>
                <w:sz w:val="16"/>
              </w:rPr>
              <w:br/>
              <w:t xml:space="preserve">        if not </w:t>
            </w:r>
            <w:proofErr w:type="spellStart"/>
            <w:r>
              <w:rPr>
                <w:rFonts w:ascii="Consolas" w:hAnsi="Consolas"/>
                <w:color w:val="0F172A"/>
                <w:sz w:val="16"/>
              </w:rPr>
              <w:t>task_id</w:t>
            </w:r>
            <w:proofErr w:type="spellEnd"/>
            <w:r>
              <w:rPr>
                <w:rFonts w:ascii="Consolas" w:hAnsi="Consolas"/>
                <w:color w:val="0F172A"/>
                <w:sz w:val="16"/>
              </w:rPr>
              <w:t xml:space="preserve"> or not </w:t>
            </w:r>
            <w:proofErr w:type="spellStart"/>
            <w:r>
              <w:rPr>
                <w:rFonts w:ascii="Consolas" w:hAnsi="Consolas"/>
                <w:color w:val="0F172A"/>
                <w:sz w:val="16"/>
              </w:rPr>
              <w:t>robot_id</w:t>
            </w:r>
            <w:proofErr w:type="spellEnd"/>
            <w:r>
              <w:rPr>
                <w:rFonts w:ascii="Consolas" w:hAnsi="Consolas"/>
                <w:color w:val="0F172A"/>
                <w:sz w:val="16"/>
              </w:rPr>
              <w:t xml:space="preserve"> or not </w:t>
            </w:r>
            <w:proofErr w:type="spellStart"/>
            <w:r>
              <w:rPr>
                <w:rFonts w:ascii="Consolas" w:hAnsi="Consolas"/>
                <w:color w:val="0F172A"/>
                <w:sz w:val="16"/>
              </w:rPr>
              <w:t>idempotency_key</w:t>
            </w:r>
            <w:proofErr w:type="spellEnd"/>
            <w:r>
              <w:rPr>
                <w:rFonts w:ascii="Consolas" w:hAnsi="Consolas"/>
                <w:color w:val="0F172A"/>
                <w:sz w:val="16"/>
              </w:rPr>
              <w:t xml:space="preserve"> or </w:t>
            </w:r>
            <w:proofErr w:type="spellStart"/>
            <w:r>
              <w:rPr>
                <w:rFonts w:ascii="Consolas" w:hAnsi="Consolas"/>
                <w:color w:val="0F172A"/>
                <w:sz w:val="16"/>
              </w:rPr>
              <w:t>len</w:t>
            </w:r>
            <w:proofErr w:type="spellEnd"/>
            <w:r>
              <w:rPr>
                <w:rFonts w:ascii="Consolas" w:hAnsi="Consolas"/>
                <w:color w:val="0F172A"/>
                <w:sz w:val="16"/>
              </w:rPr>
              <w:t>(</w:t>
            </w:r>
            <w:proofErr w:type="spellStart"/>
            <w:r>
              <w:rPr>
                <w:rFonts w:ascii="Consolas" w:hAnsi="Consolas"/>
                <w:color w:val="0F172A"/>
                <w:sz w:val="16"/>
              </w:rPr>
              <w:t>idempotency_key</w:t>
            </w:r>
            <w:proofErr w:type="spellEnd"/>
            <w:r>
              <w:rPr>
                <w:rFonts w:ascii="Consolas" w:hAnsi="Consolas"/>
                <w:color w:val="0F172A"/>
                <w:sz w:val="16"/>
              </w:rPr>
              <w:t>) &gt; 64:</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gramEnd"/>
            <w:r>
              <w:rPr>
                <w:rFonts w:ascii="Consolas" w:hAnsi="Consolas"/>
                <w:color w:val="0F172A"/>
                <w:sz w:val="16"/>
              </w:rPr>
              <w:t xml:space="preserve">"Invalid parameters", code="INVALID_PARAMETERS", </w:t>
            </w:r>
            <w:proofErr w:type="spellStart"/>
            <w:r>
              <w:rPr>
                <w:rFonts w:ascii="Consolas" w:hAnsi="Consolas"/>
                <w:color w:val="0F172A"/>
                <w:sz w:val="16"/>
              </w:rPr>
              <w:t>status_code</w:t>
            </w:r>
            <w:proofErr w:type="spellEnd"/>
            <w:r>
              <w:rPr>
                <w:rFonts w:ascii="Consolas" w:hAnsi="Consolas"/>
                <w:color w:val="0F172A"/>
                <w:sz w:val="16"/>
              </w:rPr>
              <w:t>=422)</w:t>
            </w:r>
          </w:p>
        </w:tc>
      </w:tr>
    </w:tbl>
    <w:p w14:paraId="3BB5C663" w14:textId="77777777" w:rsidR="00C72C21" w:rsidRDefault="00C72C21">
      <w:pPr>
        <w:spacing w:after="80"/>
      </w:pPr>
    </w:p>
    <w:p w14:paraId="478895DD" w14:textId="77777777" w:rsidR="00C72C21" w:rsidRDefault="00000000">
      <w:pPr>
        <w:keepNext/>
        <w:spacing w:before="200" w:after="40"/>
      </w:pPr>
      <w:r>
        <w:rPr>
          <w:rFonts w:ascii="Aptos" w:hAnsi="Aptos"/>
          <w:b/>
          <w:color w:val="334155"/>
          <w:sz w:val="21"/>
        </w:rPr>
        <w:lastRenderedPageBreak/>
        <w:t>Refactoring 2: Atomic Transaction Locking &amp; Concurrency Protection (RF-02)</w:t>
      </w:r>
    </w:p>
    <w:p w14:paraId="5DEA0737" w14:textId="77777777" w:rsidR="00C72C21" w:rsidRDefault="00000000">
      <w:pPr>
        <w:pStyle w:val="ListBullet"/>
        <w:spacing w:before="20" w:after="40"/>
      </w:pPr>
      <w:r>
        <w:rPr>
          <w:rFonts w:ascii="Aptos" w:hAnsi="Aptos"/>
          <w:b/>
          <w:color w:val="222222"/>
          <w:sz w:val="19"/>
        </w:rPr>
        <w:t>Problem (Initial Weak Structure):</w:t>
      </w:r>
      <w:r>
        <w:rPr>
          <w:rFonts w:ascii="Aptos" w:hAnsi="Aptos"/>
          <w:color w:val="222222"/>
          <w:sz w:val="19"/>
        </w:rPr>
        <w:t xml:space="preserve"> Naive read-then-update logic (</w:t>
      </w:r>
      <w:r>
        <w:rPr>
          <w:rFonts w:ascii="Consolas" w:hAnsi="Consolas"/>
          <w:color w:val="A01E1E"/>
          <w:sz w:val="18"/>
        </w:rPr>
        <w:t>SELECT robot ... UPDATE robot SET status='BUSY'</w:t>
      </w:r>
      <w:r>
        <w:rPr>
          <w:rFonts w:ascii="Aptos" w:hAnsi="Aptos"/>
          <w:color w:val="222222"/>
          <w:sz w:val="19"/>
        </w:rPr>
        <w:t xml:space="preserve">) where competing requests read the same idle robot before </w:t>
      </w:r>
      <w:proofErr w:type="gramStart"/>
      <w:r>
        <w:rPr>
          <w:rFonts w:ascii="Aptos" w:hAnsi="Aptos"/>
          <w:color w:val="222222"/>
          <w:sz w:val="19"/>
        </w:rPr>
        <w:t>either commits</w:t>
      </w:r>
      <w:proofErr w:type="gramEnd"/>
      <w:r>
        <w:rPr>
          <w:rFonts w:ascii="Aptos" w:hAnsi="Aptos"/>
          <w:color w:val="222222"/>
          <w:sz w:val="19"/>
        </w:rPr>
        <w:t>, creating duplicate task assignments and conflicting physical robot routes (Race Condition).</w:t>
      </w:r>
    </w:p>
    <w:p w14:paraId="7623B134" w14:textId="77777777" w:rsidR="00C72C21" w:rsidRDefault="00000000">
      <w:pPr>
        <w:pStyle w:val="ListBullet"/>
        <w:spacing w:before="20" w:after="40"/>
      </w:pPr>
      <w:r>
        <w:rPr>
          <w:rFonts w:ascii="Aptos" w:hAnsi="Aptos"/>
          <w:b/>
          <w:color w:val="222222"/>
          <w:sz w:val="19"/>
        </w:rPr>
        <w:t>Target Structure:</w:t>
      </w:r>
      <w:r>
        <w:rPr>
          <w:rFonts w:ascii="Aptos" w:hAnsi="Aptos"/>
          <w:color w:val="222222"/>
          <w:sz w:val="19"/>
        </w:rPr>
        <w:t xml:space="preserve"> Enforce PostgreSQL row-level locks (</w:t>
      </w:r>
      <w:r>
        <w:rPr>
          <w:rFonts w:ascii="Consolas" w:hAnsi="Consolas"/>
          <w:color w:val="A01E1E"/>
          <w:sz w:val="18"/>
        </w:rPr>
        <w:t>SELECT ... FOR UPDATE</w:t>
      </w:r>
      <w:r>
        <w:rPr>
          <w:rFonts w:ascii="Aptos" w:hAnsi="Aptos"/>
          <w:color w:val="222222"/>
          <w:sz w:val="19"/>
        </w:rPr>
        <w:t>), partial unique database index (</w:t>
      </w:r>
      <w:r>
        <w:rPr>
          <w:rFonts w:ascii="Consolas" w:hAnsi="Consolas"/>
          <w:color w:val="A01E1E"/>
          <w:sz w:val="18"/>
        </w:rPr>
        <w:t xml:space="preserve">CREATE UNIQUE INDEX </w:t>
      </w:r>
      <w:proofErr w:type="spellStart"/>
      <w:r>
        <w:rPr>
          <w:rFonts w:ascii="Consolas" w:hAnsi="Consolas"/>
          <w:color w:val="A01E1E"/>
          <w:sz w:val="18"/>
        </w:rPr>
        <w:t>idx_one_active_task_per_robot</w:t>
      </w:r>
      <w:proofErr w:type="spellEnd"/>
      <w:r>
        <w:rPr>
          <w:rFonts w:ascii="Consolas" w:hAnsi="Consolas"/>
          <w:color w:val="A01E1E"/>
          <w:sz w:val="18"/>
        </w:rPr>
        <w:t xml:space="preserve"> ON tasks(</w:t>
      </w:r>
      <w:proofErr w:type="spellStart"/>
      <w:r>
        <w:rPr>
          <w:rFonts w:ascii="Consolas" w:hAnsi="Consolas"/>
          <w:color w:val="A01E1E"/>
          <w:sz w:val="18"/>
        </w:rPr>
        <w:t>robot_id</w:t>
      </w:r>
      <w:proofErr w:type="spellEnd"/>
      <w:r>
        <w:rPr>
          <w:rFonts w:ascii="Consolas" w:hAnsi="Consolas"/>
          <w:color w:val="A01E1E"/>
          <w:sz w:val="18"/>
        </w:rPr>
        <w:t>) WHERE state IN ('ASSIGNED', 'TO_PICKUP', 'PICKING', 'TO_DROP', 'DROPPING')</w:t>
      </w:r>
      <w:r>
        <w:rPr>
          <w:rFonts w:ascii="Aptos" w:hAnsi="Aptos"/>
          <w:color w:val="222222"/>
          <w:sz w:val="19"/>
        </w:rPr>
        <w:t>), and an actor-scoped Idempotency Record.</w:t>
      </w:r>
    </w:p>
    <w:p w14:paraId="52520B21" w14:textId="77777777" w:rsidR="00C72C21" w:rsidRDefault="00000000">
      <w:pPr>
        <w:pStyle w:val="ListBullet"/>
        <w:spacing w:before="20" w:after="40"/>
      </w:pPr>
      <w:r>
        <w:rPr>
          <w:rFonts w:ascii="Aptos" w:hAnsi="Aptos"/>
          <w:b/>
          <w:color w:val="222222"/>
          <w:sz w:val="19"/>
        </w:rPr>
        <w:t>Success Criteria:</w:t>
      </w:r>
      <w:r>
        <w:rPr>
          <w:rFonts w:ascii="Aptos" w:hAnsi="Aptos"/>
          <w:color w:val="222222"/>
          <w:sz w:val="19"/>
        </w:rPr>
        <w:t xml:space="preserve"> Automated concurrency test (</w:t>
      </w:r>
      <w:r>
        <w:rPr>
          <w:rFonts w:ascii="Consolas" w:hAnsi="Consolas"/>
          <w:color w:val="A01E1E"/>
          <w:sz w:val="18"/>
        </w:rPr>
        <w:t>IT-01</w:t>
      </w:r>
      <w:r>
        <w:rPr>
          <w:rFonts w:ascii="Aptos" w:hAnsi="Aptos"/>
          <w:color w:val="222222"/>
          <w:sz w:val="19"/>
        </w:rPr>
        <w:t>) simultaneously launches two competing assignment requests for the same robot; exactly one succeeds with HTTP 200/201 and the second is safely rejected with HTTP 409 Conflict.</w:t>
      </w:r>
    </w:p>
    <w:tbl>
      <w:tblPr>
        <w:tblW w:w="0" w:type="auto"/>
        <w:jc w:val="center"/>
        <w:tblLook w:val="04A0" w:firstRow="1" w:lastRow="0" w:firstColumn="1" w:lastColumn="0" w:noHBand="0" w:noVBand="1"/>
      </w:tblPr>
      <w:tblGrid>
        <w:gridCol w:w="9360"/>
      </w:tblGrid>
      <w:tr w:rsidR="00C72C21" w14:paraId="006B6061"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3081D8EA" w14:textId="77777777" w:rsidR="00C72C21" w:rsidRDefault="00000000">
            <w:pPr>
              <w:spacing w:after="0" w:line="252" w:lineRule="auto"/>
            </w:pPr>
            <w:r>
              <w:rPr>
                <w:rFonts w:ascii="Consolas" w:hAnsi="Consolas"/>
                <w:color w:val="0F172A"/>
                <w:sz w:val="16"/>
              </w:rPr>
              <w:t># ==================== BEFORE RF-02 (Vulnerable Read-Then-Update) ====================</w:t>
            </w:r>
            <w:r>
              <w:rPr>
                <w:rFonts w:ascii="Consolas" w:hAnsi="Consolas"/>
                <w:color w:val="0F172A"/>
                <w:sz w:val="16"/>
              </w:rPr>
              <w:br/>
              <w:t xml:space="preserve">robot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(Robot</w:t>
            </w:r>
            <w:proofErr w:type="gramStart"/>
            <w:r>
              <w:rPr>
                <w:rFonts w:ascii="Consolas" w:hAnsi="Consolas"/>
                <w:color w:val="0F172A"/>
                <w:sz w:val="16"/>
              </w:rPr>
              <w:t>).</w:t>
            </w:r>
            <w:proofErr w:type="spellStart"/>
            <w:r>
              <w:rPr>
                <w:rFonts w:ascii="Consolas" w:hAnsi="Consolas"/>
                <w:color w:val="0F172A"/>
                <w:sz w:val="16"/>
              </w:rPr>
              <w:t>filter</w:t>
            </w:r>
            <w:proofErr w:type="gramEnd"/>
            <w:r>
              <w:rPr>
                <w:rFonts w:ascii="Consolas" w:hAnsi="Consolas"/>
                <w:color w:val="0F172A"/>
                <w:sz w:val="16"/>
              </w:rPr>
              <w:t>_by</w:t>
            </w:r>
            <w:proofErr w:type="spellEnd"/>
            <w:r>
              <w:rPr>
                <w:rFonts w:ascii="Consolas" w:hAnsi="Consolas"/>
                <w:color w:val="0F172A"/>
                <w:sz w:val="16"/>
              </w:rPr>
              <w:t>(id=</w:t>
            </w:r>
            <w:proofErr w:type="spellStart"/>
            <w:r>
              <w:rPr>
                <w:rFonts w:ascii="Consolas" w:hAnsi="Consolas"/>
                <w:color w:val="0F172A"/>
                <w:sz w:val="16"/>
              </w:rPr>
              <w:t>robot_id</w:t>
            </w:r>
            <w:proofErr w:type="spellEnd"/>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if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"IDLE":</w:t>
            </w:r>
            <w:r>
              <w:rPr>
                <w:rFonts w:ascii="Consolas" w:hAnsi="Consolas"/>
                <w:color w:val="0F172A"/>
                <w:sz w:val="16"/>
              </w:rPr>
              <w:br/>
              <w:t xml:space="preserve">    # RACE CONDITION WINDOW: Another thread reads robot as 'IDLE' before this commits!</w:t>
            </w:r>
            <w:r>
              <w:rPr>
                <w:rFonts w:ascii="Consolas" w:hAnsi="Consolas"/>
                <w:color w:val="0F172A"/>
                <w:sz w:val="16"/>
              </w:rPr>
              <w:br/>
              <w:t xml:space="preserve">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"BUSY"</w:t>
            </w:r>
            <w:r>
              <w:rPr>
                <w:rFonts w:ascii="Consolas" w:hAnsi="Consolas"/>
                <w:color w:val="0F172A"/>
                <w:sz w:val="16"/>
              </w:rPr>
              <w:br/>
              <w:t xml:space="preserve">    </w:t>
            </w:r>
            <w:proofErr w:type="spellStart"/>
            <w:proofErr w:type="gramStart"/>
            <w:r>
              <w:rPr>
                <w:rFonts w:ascii="Consolas" w:hAnsi="Consolas"/>
                <w:color w:val="0F172A"/>
                <w:sz w:val="16"/>
              </w:rPr>
              <w:t>task.robot</w:t>
            </w:r>
            <w:proofErr w:type="gramEnd"/>
            <w:r>
              <w:rPr>
                <w:rFonts w:ascii="Consolas" w:hAnsi="Consolas"/>
                <w:color w:val="0F172A"/>
                <w:sz w:val="16"/>
              </w:rPr>
              <w:t>_id</w:t>
            </w:r>
            <w:proofErr w:type="spellEnd"/>
            <w:r>
              <w:rPr>
                <w:rFonts w:ascii="Consolas" w:hAnsi="Consolas"/>
                <w:color w:val="0F172A"/>
                <w:sz w:val="16"/>
              </w:rPr>
              <w:t xml:space="preserve"> = robot.id</w:t>
            </w:r>
            <w:r>
              <w:rPr>
                <w:rFonts w:ascii="Consolas" w:hAnsi="Consolas"/>
                <w:color w:val="0F172A"/>
                <w:sz w:val="16"/>
              </w:rPr>
              <w:br/>
              <w:t xml:space="preserve">    </w:t>
            </w:r>
            <w:proofErr w:type="spellStart"/>
            <w:proofErr w:type="gramStart"/>
            <w:r>
              <w:rPr>
                <w:rFonts w:ascii="Consolas" w:hAnsi="Consolas"/>
                <w:color w:val="0F172A"/>
                <w:sz w:val="16"/>
              </w:rPr>
              <w:t>db.commit</w:t>
            </w:r>
            <w:proofErr w:type="spellEnd"/>
            <w:proofErr w:type="gramEnd"/>
            <w:r>
              <w:rPr>
                <w:rFonts w:ascii="Consolas" w:hAnsi="Consolas"/>
                <w:color w:val="0F172A"/>
                <w:sz w:val="16"/>
              </w:rPr>
              <w:t>()</w:t>
            </w:r>
            <w:r>
              <w:rPr>
                <w:rFonts w:ascii="Consolas" w:hAnsi="Consolas"/>
                <w:color w:val="0F172A"/>
                <w:sz w:val="16"/>
              </w:rPr>
              <w:br/>
            </w:r>
            <w:r>
              <w:rPr>
                <w:rFonts w:ascii="Consolas" w:hAnsi="Consolas"/>
                <w:color w:val="0F172A"/>
                <w:sz w:val="16"/>
              </w:rPr>
              <w:br/>
              <w:t># ==================== AFTER RF-02 (Refactored with ACID Locks &amp; Partial UQ Index) ====================</w:t>
            </w:r>
            <w:r>
              <w:rPr>
                <w:rFonts w:ascii="Consolas" w:hAnsi="Consolas"/>
                <w:color w:val="0F172A"/>
                <w:sz w:val="16"/>
              </w:rPr>
              <w:br/>
              <w:t># 1. Acquire exclusive pessimistic row locks inside single transaction</w:t>
            </w:r>
            <w:r>
              <w:rPr>
                <w:rFonts w:ascii="Consolas" w:hAnsi="Consolas"/>
                <w:color w:val="0F172A"/>
                <w:sz w:val="16"/>
              </w:rPr>
              <w:br/>
              <w:t xml:space="preserve">task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(Task</w:t>
            </w:r>
            <w:proofErr w:type="gramStart"/>
            <w:r>
              <w:rPr>
                <w:rFonts w:ascii="Consolas" w:hAnsi="Consolas"/>
                <w:color w:val="0F172A"/>
                <w:sz w:val="16"/>
              </w:rPr>
              <w:t>).filter</w:t>
            </w:r>
            <w:proofErr w:type="gramEnd"/>
            <w:r>
              <w:rPr>
                <w:rFonts w:ascii="Consolas" w:hAnsi="Consolas"/>
                <w:color w:val="0F172A"/>
                <w:sz w:val="16"/>
              </w:rPr>
              <w:t xml:space="preserve">(Task.id == </w:t>
            </w:r>
            <w:proofErr w:type="spellStart"/>
            <w:r>
              <w:rPr>
                <w:rFonts w:ascii="Consolas" w:hAnsi="Consolas"/>
                <w:color w:val="0F172A"/>
                <w:sz w:val="16"/>
              </w:rPr>
              <w:t>task_id</w:t>
            </w:r>
            <w:proofErr w:type="spellEnd"/>
            <w:proofErr w:type="gramStart"/>
            <w:r>
              <w:rPr>
                <w:rFonts w:ascii="Consolas" w:hAnsi="Consolas"/>
                <w:color w:val="0F172A"/>
                <w:sz w:val="16"/>
              </w:rPr>
              <w:t>).</w:t>
            </w:r>
            <w:proofErr w:type="spellStart"/>
            <w:r>
              <w:rPr>
                <w:rFonts w:ascii="Consolas" w:hAnsi="Consolas"/>
                <w:color w:val="0F172A"/>
                <w:sz w:val="16"/>
              </w:rPr>
              <w:t>with</w:t>
            </w:r>
            <w:proofErr w:type="gramEnd"/>
            <w:r>
              <w:rPr>
                <w:rFonts w:ascii="Consolas" w:hAnsi="Consolas"/>
                <w:color w:val="0F172A"/>
                <w:sz w:val="16"/>
              </w:rPr>
              <w:t>_for_update</w:t>
            </w:r>
            <w:proofErr w:type="spellEnd"/>
            <w:r>
              <w:rPr>
                <w:rFonts w:ascii="Consolas" w:hAnsi="Consolas"/>
                <w:color w:val="0F172A"/>
                <w:sz w:val="16"/>
              </w:rPr>
              <w:t>(</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robot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(Robot</w:t>
            </w:r>
            <w:proofErr w:type="gramStart"/>
            <w:r>
              <w:rPr>
                <w:rFonts w:ascii="Consolas" w:hAnsi="Consolas"/>
                <w:color w:val="0F172A"/>
                <w:sz w:val="16"/>
              </w:rPr>
              <w:t>).filter</w:t>
            </w:r>
            <w:proofErr w:type="gramEnd"/>
            <w:r>
              <w:rPr>
                <w:rFonts w:ascii="Consolas" w:hAnsi="Consolas"/>
                <w:color w:val="0F172A"/>
                <w:sz w:val="16"/>
              </w:rPr>
              <w:t xml:space="preserve">(Robot.id == </w:t>
            </w:r>
            <w:proofErr w:type="spellStart"/>
            <w:r>
              <w:rPr>
                <w:rFonts w:ascii="Consolas" w:hAnsi="Consolas"/>
                <w:color w:val="0F172A"/>
                <w:sz w:val="16"/>
              </w:rPr>
              <w:t>robot_id</w:t>
            </w:r>
            <w:proofErr w:type="spellEnd"/>
            <w:proofErr w:type="gramStart"/>
            <w:r>
              <w:rPr>
                <w:rFonts w:ascii="Consolas" w:hAnsi="Consolas"/>
                <w:color w:val="0F172A"/>
                <w:sz w:val="16"/>
              </w:rPr>
              <w:t>).</w:t>
            </w:r>
            <w:proofErr w:type="spellStart"/>
            <w:r>
              <w:rPr>
                <w:rFonts w:ascii="Consolas" w:hAnsi="Consolas"/>
                <w:color w:val="0F172A"/>
                <w:sz w:val="16"/>
              </w:rPr>
              <w:t>with</w:t>
            </w:r>
            <w:proofErr w:type="gramEnd"/>
            <w:r>
              <w:rPr>
                <w:rFonts w:ascii="Consolas" w:hAnsi="Consolas"/>
                <w:color w:val="0F172A"/>
                <w:sz w:val="16"/>
              </w:rPr>
              <w:t>_for_update</w:t>
            </w:r>
            <w:proofErr w:type="spellEnd"/>
            <w:r>
              <w:rPr>
                <w:rFonts w:ascii="Consolas" w:hAnsi="Consolas"/>
                <w:color w:val="0F172A"/>
                <w:sz w:val="16"/>
              </w:rPr>
              <w:t>(</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r>
            <w:r>
              <w:rPr>
                <w:rFonts w:ascii="Consolas" w:hAnsi="Consolas"/>
                <w:color w:val="0F172A"/>
                <w:sz w:val="16"/>
              </w:rPr>
              <w:br/>
              <w:t># 2. Re-verify eligibility under lock</w:t>
            </w:r>
            <w:r>
              <w:rPr>
                <w:rFonts w:ascii="Consolas" w:hAnsi="Consolas"/>
                <w:color w:val="0F172A"/>
                <w:sz w:val="16"/>
              </w:rPr>
              <w:br/>
              <w:t xml:space="preserve">if </w:t>
            </w:r>
            <w:proofErr w:type="spellStart"/>
            <w:proofErr w:type="gramStart"/>
            <w:r>
              <w:rPr>
                <w:rFonts w:ascii="Consolas" w:hAnsi="Consolas"/>
                <w:color w:val="0F172A"/>
                <w:sz w:val="16"/>
              </w:rPr>
              <w:t>robot.status</w:t>
            </w:r>
            <w:proofErr w:type="spellEnd"/>
            <w:r>
              <w:rPr>
                <w:rFonts w:ascii="Consolas" w:hAnsi="Consolas"/>
                <w:color w:val="0F172A"/>
                <w:sz w:val="16"/>
              </w:rPr>
              <w:t xml:space="preserve"> !=</w:t>
            </w:r>
            <w:proofErr w:type="gramEnd"/>
            <w:r>
              <w:rPr>
                <w:rFonts w:ascii="Consolas" w:hAnsi="Consolas"/>
                <w:color w:val="0F172A"/>
                <w:sz w:val="16"/>
              </w:rPr>
              <w:t xml:space="preserve"> </w:t>
            </w:r>
            <w:proofErr w:type="spellStart"/>
            <w:r>
              <w:rPr>
                <w:rFonts w:ascii="Consolas" w:hAnsi="Consolas"/>
                <w:color w:val="0F172A"/>
                <w:sz w:val="16"/>
              </w:rPr>
              <w:t>RobotStatus.IDLE.value</w:t>
            </w:r>
            <w:proofErr w:type="spellEnd"/>
            <w:r>
              <w:rPr>
                <w:rFonts w:ascii="Consolas" w:hAnsi="Consolas"/>
                <w:color w:val="0F172A"/>
                <w:sz w:val="16"/>
              </w:rPr>
              <w:t>:</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spellStart"/>
            <w:proofErr w:type="gramEnd"/>
            <w:r>
              <w:rPr>
                <w:rFonts w:ascii="Consolas" w:hAnsi="Consolas"/>
                <w:color w:val="0F172A"/>
                <w:sz w:val="16"/>
              </w:rPr>
              <w:t>f"Robot</w:t>
            </w:r>
            <w:proofErr w:type="spellEnd"/>
            <w:r>
              <w:rPr>
                <w:rFonts w:ascii="Consolas" w:hAnsi="Consolas"/>
                <w:color w:val="0F172A"/>
                <w:sz w:val="16"/>
              </w:rPr>
              <w:t xml:space="preserve"> {</w:t>
            </w:r>
            <w:proofErr w:type="spellStart"/>
            <w:proofErr w:type="gramStart"/>
            <w:r>
              <w:rPr>
                <w:rFonts w:ascii="Consolas" w:hAnsi="Consolas"/>
                <w:color w:val="0F172A"/>
                <w:sz w:val="16"/>
              </w:rPr>
              <w:t>robot.serial</w:t>
            </w:r>
            <w:proofErr w:type="gramEnd"/>
            <w:r>
              <w:rPr>
                <w:rFonts w:ascii="Consolas" w:hAnsi="Consolas"/>
                <w:color w:val="0F172A"/>
                <w:sz w:val="16"/>
              </w:rPr>
              <w:t>_number</w:t>
            </w:r>
            <w:proofErr w:type="spellEnd"/>
            <w:r>
              <w:rPr>
                <w:rFonts w:ascii="Consolas" w:hAnsi="Consolas"/>
                <w:color w:val="0F172A"/>
                <w:sz w:val="16"/>
              </w:rPr>
              <w:t>} is already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code="ROBOT_BUSY",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r>
            <w:r>
              <w:rPr>
                <w:rFonts w:ascii="Consolas" w:hAnsi="Consolas"/>
                <w:color w:val="0F172A"/>
                <w:sz w:val="16"/>
              </w:rPr>
              <w:br/>
              <w:t># 3. Verify Mutual Task Exclusion</w:t>
            </w:r>
            <w:r>
              <w:rPr>
                <w:rFonts w:ascii="Consolas" w:hAnsi="Consolas"/>
                <w:color w:val="0F172A"/>
                <w:sz w:val="16"/>
              </w:rPr>
              <w:br/>
            </w:r>
            <w:proofErr w:type="spellStart"/>
            <w:r>
              <w:rPr>
                <w:rFonts w:ascii="Consolas" w:hAnsi="Consolas"/>
                <w:color w:val="0F172A"/>
                <w:sz w:val="16"/>
              </w:rPr>
              <w:t>existing_active</w:t>
            </w:r>
            <w:proofErr w:type="spellEnd"/>
            <w:r>
              <w:rPr>
                <w:rFonts w:ascii="Consolas" w:hAnsi="Consolas"/>
                <w:color w:val="0F172A"/>
                <w:sz w:val="16"/>
              </w:rPr>
              <w:t xml:space="preserve">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(Task</w:t>
            </w:r>
            <w:proofErr w:type="gramStart"/>
            <w:r>
              <w:rPr>
                <w:rFonts w:ascii="Consolas" w:hAnsi="Consolas"/>
                <w:color w:val="0F172A"/>
                <w:sz w:val="16"/>
              </w:rPr>
              <w:t>).filter</w:t>
            </w:r>
            <w:proofErr w:type="gramEnd"/>
            <w:r>
              <w:rPr>
                <w:rFonts w:ascii="Consolas" w:hAnsi="Consolas"/>
                <w:color w:val="0F172A"/>
                <w:sz w:val="16"/>
              </w:rPr>
              <w:t>(</w:t>
            </w:r>
            <w:proofErr w:type="spellStart"/>
            <w:r>
              <w:rPr>
                <w:rFonts w:ascii="Consolas" w:hAnsi="Consolas"/>
                <w:color w:val="0F172A"/>
                <w:sz w:val="16"/>
              </w:rPr>
              <w:t>Task.robot_id</w:t>
            </w:r>
            <w:proofErr w:type="spellEnd"/>
            <w:r>
              <w:rPr>
                <w:rFonts w:ascii="Consolas" w:hAnsi="Consolas"/>
                <w:color w:val="0F172A"/>
                <w:sz w:val="16"/>
              </w:rPr>
              <w:t xml:space="preserve"> == robot.id, </w:t>
            </w:r>
            <w:proofErr w:type="gramStart"/>
            <w:r>
              <w:rPr>
                <w:rFonts w:ascii="Consolas" w:hAnsi="Consolas"/>
                <w:color w:val="0F172A"/>
                <w:sz w:val="16"/>
              </w:rPr>
              <w:t>Task.state.in_(</w:t>
            </w:r>
            <w:proofErr w:type="gramEnd"/>
            <w:r>
              <w:rPr>
                <w:rFonts w:ascii="Consolas" w:hAnsi="Consolas"/>
                <w:color w:val="0F172A"/>
                <w:sz w:val="16"/>
              </w:rPr>
              <w:t>ACTIVE_TASK_STATES)</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if </w:t>
            </w:r>
            <w:proofErr w:type="spellStart"/>
            <w:r>
              <w:rPr>
                <w:rFonts w:ascii="Consolas" w:hAnsi="Consolas"/>
                <w:color w:val="0F172A"/>
                <w:sz w:val="16"/>
              </w:rPr>
              <w:t>existing_active</w:t>
            </w:r>
            <w:proofErr w:type="spellEnd"/>
            <w:r>
              <w:rPr>
                <w:rFonts w:ascii="Consolas" w:hAnsi="Consolas"/>
                <w:color w:val="0F172A"/>
                <w:sz w:val="16"/>
              </w:rPr>
              <w:t>:</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gramEnd"/>
            <w:r>
              <w:rPr>
                <w:rFonts w:ascii="Consolas" w:hAnsi="Consolas"/>
                <w:color w:val="0F172A"/>
                <w:sz w:val="16"/>
              </w:rPr>
              <w:t xml:space="preserve">"Robot already owns active task", code="ROBOT_ALREADY_ASSIGNED",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r>
            <w:r>
              <w:rPr>
                <w:rFonts w:ascii="Consolas" w:hAnsi="Consolas"/>
                <w:color w:val="0F172A"/>
                <w:sz w:val="16"/>
              </w:rPr>
              <w:br/>
              <w:t># 4. Atomic State Transition + Monotonic Command Generation</w:t>
            </w:r>
            <w:r>
              <w:rPr>
                <w:rFonts w:ascii="Consolas" w:hAnsi="Consolas"/>
                <w:color w:val="0F172A"/>
                <w:sz w:val="16"/>
              </w:rPr>
              <w:br/>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r>
            <w:proofErr w:type="spellStart"/>
            <w:proofErr w:type="gramStart"/>
            <w:r>
              <w:rPr>
                <w:rFonts w:ascii="Consolas" w:hAnsi="Consolas"/>
                <w:color w:val="0F172A"/>
                <w:sz w:val="16"/>
              </w:rPr>
              <w:t>task.state</w:t>
            </w:r>
            <w:proofErr w:type="spellEnd"/>
            <w:proofErr w:type="gramEnd"/>
            <w:r>
              <w:rPr>
                <w:rFonts w:ascii="Consolas" w:hAnsi="Consolas"/>
                <w:color w:val="0F172A"/>
                <w:sz w:val="16"/>
              </w:rPr>
              <w:t xml:space="preserve"> = </w:t>
            </w:r>
            <w:proofErr w:type="spellStart"/>
            <w:r>
              <w:rPr>
                <w:rFonts w:ascii="Consolas" w:hAnsi="Consolas"/>
                <w:color w:val="0F172A"/>
                <w:sz w:val="16"/>
              </w:rPr>
              <w:t>TaskState.ASSIGNED.value</w:t>
            </w:r>
            <w:proofErr w:type="spellEnd"/>
            <w:r>
              <w:rPr>
                <w:rFonts w:ascii="Consolas" w:hAnsi="Consolas"/>
                <w:color w:val="0F172A"/>
                <w:sz w:val="16"/>
              </w:rPr>
              <w:br/>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w:t>
            </w:r>
            <w:proofErr w:type="spellStart"/>
            <w:r>
              <w:rPr>
                <w:rFonts w:ascii="Consolas" w:hAnsi="Consolas"/>
                <w:color w:val="0F172A"/>
                <w:sz w:val="16"/>
              </w:rPr>
              <w:t>RobotStatus.BUSY.value</w:t>
            </w:r>
            <w:proofErr w:type="spellEnd"/>
            <w:r>
              <w:rPr>
                <w:rFonts w:ascii="Consolas" w:hAnsi="Consolas"/>
                <w:color w:val="0F172A"/>
                <w:sz w:val="16"/>
              </w:rPr>
              <w:br/>
            </w:r>
            <w:proofErr w:type="spellStart"/>
            <w:proofErr w:type="gramStart"/>
            <w:r>
              <w:rPr>
                <w:rFonts w:ascii="Consolas" w:hAnsi="Consolas"/>
                <w:color w:val="0F172A"/>
                <w:sz w:val="16"/>
              </w:rPr>
              <w:t>db.add</w:t>
            </w:r>
            <w:proofErr w:type="spellEnd"/>
            <w:r>
              <w:rPr>
                <w:rFonts w:ascii="Consolas" w:hAnsi="Consolas"/>
                <w:color w:val="0F172A"/>
                <w:sz w:val="16"/>
              </w:rPr>
              <w:t>(Command(</w:t>
            </w:r>
            <w:proofErr w:type="spellStart"/>
            <w:proofErr w:type="gramEnd"/>
            <w:r>
              <w:rPr>
                <w:rFonts w:ascii="Consolas" w:hAnsi="Consolas"/>
                <w:color w:val="0F172A"/>
                <w:sz w:val="16"/>
              </w:rPr>
              <w:t>robot_id</w:t>
            </w:r>
            <w:proofErr w:type="spellEnd"/>
            <w:r>
              <w:rPr>
                <w:rFonts w:ascii="Consolas" w:hAnsi="Consolas"/>
                <w:color w:val="0F172A"/>
                <w:sz w:val="16"/>
              </w:rPr>
              <w:t xml:space="preserve">=robot.id, </w:t>
            </w:r>
            <w:proofErr w:type="spellStart"/>
            <w:r>
              <w:rPr>
                <w:rFonts w:ascii="Consolas" w:hAnsi="Consolas"/>
                <w:color w:val="0F172A"/>
                <w:sz w:val="16"/>
              </w:rPr>
              <w:t>task_id</w:t>
            </w:r>
            <w:proofErr w:type="spellEnd"/>
            <w:r>
              <w:rPr>
                <w:rFonts w:ascii="Consolas" w:hAnsi="Consolas"/>
                <w:color w:val="0F172A"/>
                <w:sz w:val="16"/>
              </w:rPr>
              <w:t xml:space="preserve">=task.id, </w:t>
            </w:r>
            <w:proofErr w:type="spellStart"/>
            <w:r>
              <w:rPr>
                <w:rFonts w:ascii="Consolas" w:hAnsi="Consolas"/>
                <w:color w:val="0F172A"/>
                <w:sz w:val="16"/>
              </w:rPr>
              <w:t>sequence_number</w:t>
            </w:r>
            <w:proofErr w:type="spellEnd"/>
            <w:r>
              <w:rPr>
                <w:rFonts w:ascii="Consolas" w:hAnsi="Consolas"/>
                <w:color w:val="0F172A"/>
                <w:sz w:val="16"/>
              </w:rPr>
              <w:t>=1, ...))</w:t>
            </w:r>
            <w:r>
              <w:rPr>
                <w:rFonts w:ascii="Consolas" w:hAnsi="Consolas"/>
                <w:color w:val="0F172A"/>
                <w:sz w:val="16"/>
              </w:rPr>
              <w:br/>
            </w:r>
            <w:proofErr w:type="spellStart"/>
            <w:proofErr w:type="gramStart"/>
            <w:r>
              <w:rPr>
                <w:rFonts w:ascii="Consolas" w:hAnsi="Consolas"/>
                <w:color w:val="0F172A"/>
                <w:sz w:val="16"/>
              </w:rPr>
              <w:t>db.commit</w:t>
            </w:r>
            <w:proofErr w:type="spellEnd"/>
            <w:proofErr w:type="gramEnd"/>
            <w:r>
              <w:rPr>
                <w:rFonts w:ascii="Consolas" w:hAnsi="Consolas"/>
                <w:color w:val="0F172A"/>
                <w:sz w:val="16"/>
              </w:rPr>
              <w:t>()</w:t>
            </w:r>
          </w:p>
        </w:tc>
      </w:tr>
    </w:tbl>
    <w:p w14:paraId="325D14C6" w14:textId="77777777" w:rsidR="00C72C21" w:rsidRDefault="00C72C21">
      <w:pPr>
        <w:spacing w:after="80"/>
      </w:pPr>
    </w:p>
    <w:p w14:paraId="37F2B7DD" w14:textId="77777777" w:rsidR="00C72C21" w:rsidRDefault="00000000">
      <w:pPr>
        <w:keepNext/>
        <w:spacing w:before="280" w:after="80"/>
      </w:pPr>
      <w:r>
        <w:rPr>
          <w:rFonts w:ascii="Aptos" w:hAnsi="Aptos"/>
          <w:b/>
          <w:color w:val="2E5B88"/>
          <w:sz w:val="24"/>
        </w:rPr>
        <w:t>1.4 Limitations and Risks of Agile for Security-Critical Systems &amp; Mitigations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72C21" w14:paraId="1E61F4A4" w14:textId="77777777">
        <w:trPr>
          <w:cantSplit/>
          <w:tblHeader/>
          <w:jc w:val="center"/>
        </w:trPr>
        <w:tc>
          <w:tcPr>
            <w:tcW w:w="2340" w:type="dxa"/>
            <w:shd w:val="clear" w:color="auto" w:fill="1B365D"/>
            <w:tcMar>
              <w:top w:w="140" w:type="dxa"/>
              <w:left w:w="140" w:type="dxa"/>
              <w:bottom w:w="140" w:type="dxa"/>
              <w:right w:w="140" w:type="dxa"/>
            </w:tcMar>
          </w:tcPr>
          <w:p w14:paraId="758466A5" w14:textId="77777777" w:rsidR="00C72C21" w:rsidRDefault="00000000">
            <w:pPr>
              <w:spacing w:after="0"/>
              <w:jc w:val="center"/>
            </w:pPr>
            <w:r>
              <w:rPr>
                <w:rFonts w:ascii="Aptos" w:hAnsi="Aptos"/>
                <w:b/>
                <w:color w:val="FFFFFF"/>
                <w:sz w:val="17"/>
              </w:rPr>
              <w:t>#</w:t>
            </w:r>
          </w:p>
        </w:tc>
        <w:tc>
          <w:tcPr>
            <w:tcW w:w="2340" w:type="dxa"/>
            <w:shd w:val="clear" w:color="auto" w:fill="1B365D"/>
            <w:tcMar>
              <w:top w:w="140" w:type="dxa"/>
              <w:left w:w="140" w:type="dxa"/>
              <w:bottom w:w="140" w:type="dxa"/>
              <w:right w:w="140" w:type="dxa"/>
            </w:tcMar>
          </w:tcPr>
          <w:p w14:paraId="7362C9DD" w14:textId="77777777" w:rsidR="00C72C21" w:rsidRDefault="00000000">
            <w:pPr>
              <w:spacing w:after="0"/>
              <w:jc w:val="center"/>
            </w:pPr>
            <w:r>
              <w:rPr>
                <w:rFonts w:ascii="Aptos" w:hAnsi="Aptos"/>
                <w:b/>
                <w:color w:val="FFFFFF"/>
                <w:sz w:val="17"/>
              </w:rPr>
              <w:t>Agile Risk / Limitation</w:t>
            </w:r>
          </w:p>
        </w:tc>
        <w:tc>
          <w:tcPr>
            <w:tcW w:w="2340" w:type="dxa"/>
            <w:shd w:val="clear" w:color="auto" w:fill="1B365D"/>
            <w:tcMar>
              <w:top w:w="140" w:type="dxa"/>
              <w:left w:w="140" w:type="dxa"/>
              <w:bottom w:w="140" w:type="dxa"/>
              <w:right w:w="140" w:type="dxa"/>
            </w:tcMar>
          </w:tcPr>
          <w:p w14:paraId="2FE7224A" w14:textId="77777777" w:rsidR="00C72C21" w:rsidRDefault="00000000">
            <w:pPr>
              <w:spacing w:after="0"/>
              <w:jc w:val="center"/>
            </w:pPr>
            <w:r>
              <w:rPr>
                <w:rFonts w:ascii="Aptos" w:hAnsi="Aptos"/>
                <w:b/>
                <w:color w:val="FFFFFF"/>
                <w:sz w:val="17"/>
              </w:rPr>
              <w:t>Potential Negative Impact</w:t>
            </w:r>
          </w:p>
        </w:tc>
        <w:tc>
          <w:tcPr>
            <w:tcW w:w="2340" w:type="dxa"/>
            <w:shd w:val="clear" w:color="auto" w:fill="1B365D"/>
            <w:tcMar>
              <w:top w:w="140" w:type="dxa"/>
              <w:left w:w="140" w:type="dxa"/>
              <w:bottom w:w="140" w:type="dxa"/>
              <w:right w:w="140" w:type="dxa"/>
            </w:tcMar>
          </w:tcPr>
          <w:p w14:paraId="511B463A" w14:textId="77777777" w:rsidR="00C72C21" w:rsidRDefault="00000000">
            <w:pPr>
              <w:spacing w:after="0"/>
              <w:jc w:val="center"/>
            </w:pPr>
            <w:r>
              <w:rPr>
                <w:rFonts w:ascii="Aptos" w:hAnsi="Aptos"/>
                <w:b/>
                <w:color w:val="FFFFFF"/>
                <w:sz w:val="17"/>
              </w:rPr>
              <w:t>Project Mitigation Strategy</w:t>
            </w:r>
          </w:p>
        </w:tc>
      </w:tr>
      <w:tr w:rsidR="00C72C21" w14:paraId="29739B0C" w14:textId="77777777">
        <w:trPr>
          <w:cantSplit/>
          <w:jc w:val="center"/>
        </w:trPr>
        <w:tc>
          <w:tcPr>
            <w:tcW w:w="2340" w:type="dxa"/>
            <w:shd w:val="clear" w:color="auto" w:fill="FFFFFF"/>
            <w:tcMar>
              <w:top w:w="100" w:type="dxa"/>
              <w:left w:w="120" w:type="dxa"/>
              <w:bottom w:w="100" w:type="dxa"/>
              <w:right w:w="120" w:type="dxa"/>
            </w:tcMar>
          </w:tcPr>
          <w:p w14:paraId="2EF2FBB0" w14:textId="77777777" w:rsidR="00C72C21" w:rsidRDefault="00000000">
            <w:pPr>
              <w:spacing w:after="0"/>
            </w:pPr>
            <w:r>
              <w:rPr>
                <w:rFonts w:ascii="Aptos" w:hAnsi="Aptos"/>
                <w:b/>
                <w:color w:val="222222"/>
                <w:sz w:val="17"/>
              </w:rPr>
              <w:t>R1</w:t>
            </w:r>
          </w:p>
        </w:tc>
        <w:tc>
          <w:tcPr>
            <w:tcW w:w="2340" w:type="dxa"/>
            <w:shd w:val="clear" w:color="auto" w:fill="FFFFFF"/>
            <w:tcMar>
              <w:top w:w="100" w:type="dxa"/>
              <w:left w:w="120" w:type="dxa"/>
              <w:bottom w:w="100" w:type="dxa"/>
              <w:right w:w="120" w:type="dxa"/>
            </w:tcMar>
          </w:tcPr>
          <w:p w14:paraId="3AAE6D0C" w14:textId="77777777" w:rsidR="00C72C21" w:rsidRDefault="00000000">
            <w:pPr>
              <w:spacing w:after="0"/>
            </w:pPr>
            <w:r>
              <w:rPr>
                <w:rFonts w:ascii="Aptos" w:hAnsi="Aptos"/>
                <w:b/>
                <w:color w:val="222222"/>
                <w:sz w:val="17"/>
              </w:rPr>
              <w:t>Velocity Pressure Compromising Security Controls</w:t>
            </w:r>
          </w:p>
        </w:tc>
        <w:tc>
          <w:tcPr>
            <w:tcW w:w="2340" w:type="dxa"/>
            <w:shd w:val="clear" w:color="auto" w:fill="FFFFFF"/>
            <w:tcMar>
              <w:top w:w="100" w:type="dxa"/>
              <w:left w:w="120" w:type="dxa"/>
              <w:bottom w:w="100" w:type="dxa"/>
              <w:right w:w="120" w:type="dxa"/>
            </w:tcMar>
          </w:tcPr>
          <w:p w14:paraId="509A4498" w14:textId="77777777" w:rsidR="00C72C21" w:rsidRDefault="00000000">
            <w:pPr>
              <w:spacing w:after="0"/>
            </w:pPr>
            <w:r>
              <w:rPr>
                <w:rFonts w:ascii="Aptos" w:hAnsi="Aptos"/>
                <w:color w:val="222222"/>
                <w:sz w:val="17"/>
              </w:rPr>
              <w:t>Agile teams under sprint deadline pressure frequently defer non-functional security requirements (salts, rate limits, RBAC) to later backlog items, leaving critical vulnerabilities in production.</w:t>
            </w:r>
          </w:p>
        </w:tc>
        <w:tc>
          <w:tcPr>
            <w:tcW w:w="2340" w:type="dxa"/>
            <w:shd w:val="clear" w:color="auto" w:fill="FFFFFF"/>
            <w:tcMar>
              <w:top w:w="100" w:type="dxa"/>
              <w:left w:w="120" w:type="dxa"/>
              <w:bottom w:w="100" w:type="dxa"/>
              <w:right w:w="120" w:type="dxa"/>
            </w:tcMar>
          </w:tcPr>
          <w:p w14:paraId="49464FE3" w14:textId="77777777" w:rsidR="00C72C21" w:rsidRDefault="00000000">
            <w:pPr>
              <w:spacing w:after="0"/>
            </w:pPr>
            <w:r>
              <w:rPr>
                <w:rFonts w:ascii="Aptos" w:hAnsi="Aptos"/>
                <w:b/>
                <w:color w:val="222222"/>
                <w:sz w:val="17"/>
              </w:rPr>
              <w:t>Security-Baked Definition of Done (DoD):</w:t>
            </w:r>
            <w:r>
              <w:rPr>
                <w:rFonts w:ascii="Aptos" w:hAnsi="Aptos"/>
                <w:color w:val="222222"/>
                <w:sz w:val="17"/>
              </w:rPr>
              <w:t xml:space="preserve"> A user story cannot transition to </w:t>
            </w:r>
            <w:r>
              <w:rPr>
                <w:rFonts w:ascii="Consolas" w:hAnsi="Consolas"/>
                <w:color w:val="A01E1E"/>
                <w:sz w:val="18"/>
              </w:rPr>
              <w:t>DONE</w:t>
            </w:r>
            <w:r>
              <w:rPr>
                <w:rFonts w:ascii="Aptos" w:hAnsi="Aptos"/>
                <w:color w:val="222222"/>
                <w:sz w:val="17"/>
              </w:rPr>
              <w:t xml:space="preserve"> unless it passes automated static analysis (</w:t>
            </w:r>
            <w:r>
              <w:rPr>
                <w:rFonts w:ascii="Consolas" w:hAnsi="Consolas"/>
                <w:color w:val="A01E1E"/>
                <w:sz w:val="18"/>
              </w:rPr>
              <w:t>bandit</w:t>
            </w:r>
            <w:r>
              <w:rPr>
                <w:rFonts w:ascii="Aptos" w:hAnsi="Aptos"/>
                <w:color w:val="222222"/>
                <w:sz w:val="17"/>
              </w:rPr>
              <w:t>), achieves 100% pass rate on negative authorization unit tests, and satisfies CIA acceptance criteria.</w:t>
            </w:r>
          </w:p>
        </w:tc>
      </w:tr>
      <w:tr w:rsidR="00C72C21" w14:paraId="7100BC0D" w14:textId="77777777">
        <w:trPr>
          <w:cantSplit/>
          <w:jc w:val="center"/>
        </w:trPr>
        <w:tc>
          <w:tcPr>
            <w:tcW w:w="2340" w:type="dxa"/>
            <w:shd w:val="clear" w:color="auto" w:fill="F8FAFC"/>
            <w:tcMar>
              <w:top w:w="100" w:type="dxa"/>
              <w:left w:w="120" w:type="dxa"/>
              <w:bottom w:w="100" w:type="dxa"/>
              <w:right w:w="120" w:type="dxa"/>
            </w:tcMar>
          </w:tcPr>
          <w:p w14:paraId="530FDE32" w14:textId="77777777" w:rsidR="00C72C21" w:rsidRDefault="00000000">
            <w:pPr>
              <w:spacing w:after="0"/>
            </w:pPr>
            <w:r>
              <w:rPr>
                <w:rFonts w:ascii="Aptos" w:hAnsi="Aptos"/>
                <w:b/>
                <w:color w:val="222222"/>
                <w:sz w:val="17"/>
              </w:rPr>
              <w:lastRenderedPageBreak/>
              <w:t>R2</w:t>
            </w:r>
          </w:p>
        </w:tc>
        <w:tc>
          <w:tcPr>
            <w:tcW w:w="2340" w:type="dxa"/>
            <w:shd w:val="clear" w:color="auto" w:fill="F8FAFC"/>
            <w:tcMar>
              <w:top w:w="100" w:type="dxa"/>
              <w:left w:w="120" w:type="dxa"/>
              <w:bottom w:w="100" w:type="dxa"/>
              <w:right w:w="120" w:type="dxa"/>
            </w:tcMar>
          </w:tcPr>
          <w:p w14:paraId="22CBFEE8" w14:textId="77777777" w:rsidR="00C72C21" w:rsidRDefault="00000000">
            <w:pPr>
              <w:spacing w:after="0"/>
            </w:pPr>
            <w:r>
              <w:rPr>
                <w:rFonts w:ascii="Aptos" w:hAnsi="Aptos"/>
                <w:b/>
                <w:color w:val="222222"/>
                <w:sz w:val="17"/>
              </w:rPr>
              <w:t>Incremental Design Drifts Causing Architectural Flaws</w:t>
            </w:r>
          </w:p>
        </w:tc>
        <w:tc>
          <w:tcPr>
            <w:tcW w:w="2340" w:type="dxa"/>
            <w:shd w:val="clear" w:color="auto" w:fill="F8FAFC"/>
            <w:tcMar>
              <w:top w:w="100" w:type="dxa"/>
              <w:left w:w="120" w:type="dxa"/>
              <w:bottom w:w="100" w:type="dxa"/>
              <w:right w:w="120" w:type="dxa"/>
            </w:tcMar>
          </w:tcPr>
          <w:p w14:paraId="06FEBC7D" w14:textId="77777777" w:rsidR="00C72C21" w:rsidRDefault="00000000">
            <w:pPr>
              <w:spacing w:after="0"/>
            </w:pPr>
            <w:r>
              <w:rPr>
                <w:rFonts w:ascii="Aptos" w:hAnsi="Aptos"/>
                <w:color w:val="222222"/>
                <w:sz w:val="17"/>
              </w:rPr>
              <w:t>Frequent emergent changes to data models or API routes can introduce trust boundary violations, inconsistent validation, or state synchronization bugs between the web portal and robot controllers.</w:t>
            </w:r>
          </w:p>
        </w:tc>
        <w:tc>
          <w:tcPr>
            <w:tcW w:w="2340" w:type="dxa"/>
            <w:shd w:val="clear" w:color="auto" w:fill="F8FAFC"/>
            <w:tcMar>
              <w:top w:w="100" w:type="dxa"/>
              <w:left w:w="120" w:type="dxa"/>
              <w:bottom w:w="100" w:type="dxa"/>
              <w:right w:w="120" w:type="dxa"/>
            </w:tcMar>
          </w:tcPr>
          <w:p w14:paraId="7591AF58" w14:textId="77777777" w:rsidR="00C72C21" w:rsidRDefault="00000000">
            <w:pPr>
              <w:spacing w:after="0"/>
            </w:pPr>
            <w:r>
              <w:rPr>
                <w:rFonts w:ascii="Aptos" w:hAnsi="Aptos"/>
                <w:b/>
                <w:color w:val="222222"/>
                <w:sz w:val="17"/>
              </w:rPr>
              <w:t>Formal Threat Modeling &amp; Traceability Register:</w:t>
            </w:r>
            <w:r>
              <w:rPr>
                <w:rFonts w:ascii="Aptos" w:hAnsi="Aptos"/>
                <w:color w:val="222222"/>
                <w:sz w:val="17"/>
              </w:rPr>
              <w:t xml:space="preserve"> STRIDE threat analysis and DFD trust boundary models are maintained as version-controlled engineering assets. Any schema modification triggers a review of the threat register (</w:t>
            </w:r>
            <w:r>
              <w:rPr>
                <w:rFonts w:ascii="Consolas" w:hAnsi="Consolas"/>
                <w:color w:val="A01E1E"/>
                <w:sz w:val="18"/>
              </w:rPr>
              <w:t>docs/07_threats.csv</w:t>
            </w:r>
            <w:r>
              <w:rPr>
                <w:rFonts w:ascii="Aptos" w:hAnsi="Aptos"/>
                <w:color w:val="222222"/>
                <w:sz w:val="17"/>
              </w:rPr>
              <w:t>).</w:t>
            </w:r>
          </w:p>
        </w:tc>
      </w:tr>
      <w:tr w:rsidR="00C72C21" w14:paraId="03A670D5" w14:textId="77777777">
        <w:trPr>
          <w:cantSplit/>
          <w:jc w:val="center"/>
        </w:trPr>
        <w:tc>
          <w:tcPr>
            <w:tcW w:w="2340" w:type="dxa"/>
            <w:shd w:val="clear" w:color="auto" w:fill="FFFFFF"/>
            <w:tcMar>
              <w:top w:w="100" w:type="dxa"/>
              <w:left w:w="120" w:type="dxa"/>
              <w:bottom w:w="100" w:type="dxa"/>
              <w:right w:w="120" w:type="dxa"/>
            </w:tcMar>
          </w:tcPr>
          <w:p w14:paraId="443B2CF1" w14:textId="77777777" w:rsidR="00C72C21" w:rsidRDefault="00000000">
            <w:pPr>
              <w:spacing w:after="0"/>
            </w:pPr>
            <w:r>
              <w:rPr>
                <w:rFonts w:ascii="Aptos" w:hAnsi="Aptos"/>
                <w:b/>
                <w:color w:val="222222"/>
                <w:sz w:val="17"/>
              </w:rPr>
              <w:t>R3</w:t>
            </w:r>
          </w:p>
        </w:tc>
        <w:tc>
          <w:tcPr>
            <w:tcW w:w="2340" w:type="dxa"/>
            <w:shd w:val="clear" w:color="auto" w:fill="FFFFFF"/>
            <w:tcMar>
              <w:top w:w="100" w:type="dxa"/>
              <w:left w:w="120" w:type="dxa"/>
              <w:bottom w:w="100" w:type="dxa"/>
              <w:right w:w="120" w:type="dxa"/>
            </w:tcMar>
          </w:tcPr>
          <w:p w14:paraId="2D37FAE2" w14:textId="77777777" w:rsidR="00C72C21" w:rsidRDefault="00000000">
            <w:pPr>
              <w:spacing w:after="0"/>
            </w:pPr>
            <w:r>
              <w:rPr>
                <w:rFonts w:ascii="Aptos" w:hAnsi="Aptos"/>
                <w:b/>
                <w:color w:val="222222"/>
                <w:sz w:val="17"/>
              </w:rPr>
              <w:t>Single Developer / Lab Timebox Constraints</w:t>
            </w:r>
          </w:p>
        </w:tc>
        <w:tc>
          <w:tcPr>
            <w:tcW w:w="2340" w:type="dxa"/>
            <w:shd w:val="clear" w:color="auto" w:fill="FFFFFF"/>
            <w:tcMar>
              <w:top w:w="100" w:type="dxa"/>
              <w:left w:w="120" w:type="dxa"/>
              <w:bottom w:w="100" w:type="dxa"/>
              <w:right w:w="120" w:type="dxa"/>
            </w:tcMar>
          </w:tcPr>
          <w:p w14:paraId="57A08811" w14:textId="77777777" w:rsidR="00C72C21" w:rsidRDefault="00000000">
            <w:pPr>
              <w:spacing w:after="0"/>
            </w:pPr>
            <w:r>
              <w:rPr>
                <w:rFonts w:ascii="Aptos" w:hAnsi="Aptos"/>
                <w:color w:val="222222"/>
                <w:sz w:val="17"/>
              </w:rPr>
              <w:t>In a 3-hour laboratory timebox, distributed multi-person sprint simulation can lead to fabricated metrics or lost focus.</w:t>
            </w:r>
          </w:p>
        </w:tc>
        <w:tc>
          <w:tcPr>
            <w:tcW w:w="2340" w:type="dxa"/>
            <w:shd w:val="clear" w:color="auto" w:fill="FFFFFF"/>
            <w:tcMar>
              <w:top w:w="100" w:type="dxa"/>
              <w:left w:w="120" w:type="dxa"/>
              <w:bottom w:w="100" w:type="dxa"/>
              <w:right w:w="120" w:type="dxa"/>
            </w:tcMar>
          </w:tcPr>
          <w:p w14:paraId="4490D775" w14:textId="77777777" w:rsidR="00C72C21" w:rsidRDefault="00000000">
            <w:pPr>
              <w:spacing w:after="0"/>
            </w:pPr>
            <w:r>
              <w:rPr>
                <w:rFonts w:ascii="Aptos" w:hAnsi="Aptos"/>
                <w:b/>
                <w:color w:val="222222"/>
                <w:sz w:val="17"/>
              </w:rPr>
              <w:t>Standardized ID Convention &amp; Lean Modular Architecture:</w:t>
            </w:r>
            <w:r>
              <w:rPr>
                <w:rFonts w:ascii="Aptos" w:hAnsi="Aptos"/>
                <w:color w:val="222222"/>
                <w:sz w:val="17"/>
              </w:rPr>
              <w:t xml:space="preserve"> Utilizing clear canonical IDs (</w:t>
            </w:r>
            <w:r>
              <w:rPr>
                <w:rFonts w:ascii="Consolas" w:hAnsi="Consolas"/>
                <w:color w:val="A01E1E"/>
                <w:sz w:val="18"/>
              </w:rPr>
              <w:t>FR</w:t>
            </w:r>
            <w:r>
              <w:rPr>
                <w:rFonts w:ascii="Aptos" w:hAnsi="Aptos"/>
                <w:color w:val="222222"/>
                <w:sz w:val="17"/>
              </w:rPr>
              <w:t xml:space="preserve">, </w:t>
            </w:r>
            <w:r>
              <w:rPr>
                <w:rFonts w:ascii="Consolas" w:hAnsi="Consolas"/>
                <w:color w:val="A01E1E"/>
                <w:sz w:val="18"/>
              </w:rPr>
              <w:t>SR</w:t>
            </w:r>
            <w:r>
              <w:rPr>
                <w:rFonts w:ascii="Aptos" w:hAnsi="Aptos"/>
                <w:color w:val="222222"/>
                <w:sz w:val="17"/>
              </w:rPr>
              <w:t xml:space="preserve">, </w:t>
            </w:r>
            <w:r>
              <w:rPr>
                <w:rFonts w:ascii="Consolas" w:hAnsi="Consolas"/>
                <w:color w:val="A01E1E"/>
                <w:sz w:val="18"/>
              </w:rPr>
              <w:t>UC</w:t>
            </w:r>
            <w:r>
              <w:rPr>
                <w:rFonts w:ascii="Aptos" w:hAnsi="Aptos"/>
                <w:color w:val="222222"/>
                <w:sz w:val="17"/>
              </w:rPr>
              <w:t xml:space="preserve">, </w:t>
            </w:r>
            <w:r>
              <w:rPr>
                <w:rFonts w:ascii="Consolas" w:hAnsi="Consolas"/>
                <w:color w:val="A01E1E"/>
                <w:sz w:val="18"/>
              </w:rPr>
              <w:t>T</w:t>
            </w:r>
            <w:r>
              <w:rPr>
                <w:rFonts w:ascii="Aptos" w:hAnsi="Aptos"/>
                <w:color w:val="222222"/>
                <w:sz w:val="17"/>
              </w:rPr>
              <w:t xml:space="preserve">, </w:t>
            </w:r>
            <w:r>
              <w:rPr>
                <w:rFonts w:ascii="Consolas" w:hAnsi="Consolas"/>
                <w:color w:val="A01E1E"/>
                <w:sz w:val="18"/>
              </w:rPr>
              <w:t>US</w:t>
            </w:r>
            <w:r>
              <w:rPr>
                <w:rFonts w:ascii="Aptos" w:hAnsi="Aptos"/>
                <w:color w:val="222222"/>
                <w:sz w:val="17"/>
              </w:rPr>
              <w:t xml:space="preserve">, </w:t>
            </w:r>
            <w:r>
              <w:rPr>
                <w:rFonts w:ascii="Consolas" w:hAnsi="Consolas"/>
                <w:color w:val="A01E1E"/>
                <w:sz w:val="18"/>
              </w:rPr>
              <w:t>TK</w:t>
            </w:r>
            <w:r>
              <w:rPr>
                <w:rFonts w:ascii="Aptos" w:hAnsi="Aptos"/>
                <w:color w:val="222222"/>
                <w:sz w:val="17"/>
              </w:rPr>
              <w:t xml:space="preserve">, </w:t>
            </w:r>
            <w:r>
              <w:rPr>
                <w:rFonts w:ascii="Consolas" w:hAnsi="Consolas"/>
                <w:color w:val="A01E1E"/>
                <w:sz w:val="18"/>
              </w:rPr>
              <w:t>DEF</w:t>
            </w:r>
            <w:r>
              <w:rPr>
                <w:rFonts w:ascii="Aptos" w:hAnsi="Aptos"/>
                <w:color w:val="222222"/>
                <w:sz w:val="17"/>
              </w:rPr>
              <w:t>) and a clean modular architecture allows rapid, verifiable implementation and transparent metric tracking.</w:t>
            </w:r>
          </w:p>
        </w:tc>
      </w:tr>
    </w:tbl>
    <w:p w14:paraId="2343603D" w14:textId="77777777" w:rsidR="00C72C21" w:rsidRDefault="00C72C21">
      <w:pPr>
        <w:spacing w:after="120"/>
      </w:pPr>
    </w:p>
    <w:p w14:paraId="6ACFDB39" w14:textId="77777777" w:rsidR="00C72C21" w:rsidRDefault="00000000">
      <w:pPr>
        <w:keepNext/>
        <w:spacing w:before="200" w:after="40"/>
      </w:pPr>
      <w:r>
        <w:rPr>
          <w:rFonts w:ascii="Aptos" w:hAnsi="Aptos"/>
          <w:b/>
          <w:color w:val="334155"/>
          <w:sz w:val="21"/>
        </w:rPr>
        <w:t>Definition of Ready (</w:t>
      </w:r>
      <w:proofErr w:type="spellStart"/>
      <w:r>
        <w:rPr>
          <w:rFonts w:ascii="Aptos" w:hAnsi="Aptos"/>
          <w:b/>
          <w:color w:val="334155"/>
          <w:sz w:val="21"/>
        </w:rPr>
        <w:t>DoR</w:t>
      </w:r>
      <w:proofErr w:type="spellEnd"/>
      <w:r>
        <w:rPr>
          <w:rFonts w:ascii="Aptos" w:hAnsi="Aptos"/>
          <w:b/>
          <w:color w:val="334155"/>
          <w:sz w:val="21"/>
        </w:rPr>
        <w:t>) and Definition of Done (DoD)</w:t>
      </w:r>
    </w:p>
    <w:p w14:paraId="431A1C75" w14:textId="77777777" w:rsidR="00C72C21" w:rsidRDefault="00000000">
      <w:pPr>
        <w:pStyle w:val="ListBullet"/>
        <w:spacing w:before="20" w:after="40"/>
      </w:pPr>
      <w:r>
        <w:rPr>
          <w:rFonts w:ascii="Aptos" w:hAnsi="Aptos"/>
          <w:b/>
          <w:color w:val="222222"/>
          <w:sz w:val="19"/>
        </w:rPr>
        <w:t>Definition of Ready (</w:t>
      </w:r>
      <w:proofErr w:type="spellStart"/>
      <w:r>
        <w:rPr>
          <w:rFonts w:ascii="Aptos" w:hAnsi="Aptos"/>
          <w:b/>
          <w:color w:val="222222"/>
          <w:sz w:val="19"/>
        </w:rPr>
        <w:t>DoR</w:t>
      </w:r>
      <w:proofErr w:type="spellEnd"/>
      <w:r>
        <w:rPr>
          <w:rFonts w:ascii="Aptos" w:hAnsi="Aptos"/>
          <w:b/>
          <w:color w:val="222222"/>
          <w:sz w:val="19"/>
        </w:rPr>
        <w:t>):</w:t>
      </w:r>
      <w:r>
        <w:rPr>
          <w:rFonts w:ascii="Aptos" w:hAnsi="Aptos"/>
          <w:color w:val="222222"/>
          <w:sz w:val="19"/>
        </w:rPr>
        <w:t xml:space="preserve"> User story conforms to </w:t>
      </w:r>
      <w:r>
        <w:rPr>
          <w:rFonts w:ascii="Aptos" w:hAnsi="Aptos"/>
          <w:i/>
          <w:color w:val="222222"/>
          <w:sz w:val="19"/>
        </w:rPr>
        <w:t>"As a [role], I want [capability] so that [business value</w:t>
      </w:r>
      <w:proofErr w:type="gramStart"/>
      <w:r>
        <w:rPr>
          <w:rFonts w:ascii="Aptos" w:hAnsi="Aptos"/>
          <w:i/>
          <w:color w:val="222222"/>
          <w:sz w:val="19"/>
        </w:rPr>
        <w:t>]"</w:t>
      </w:r>
      <w:r>
        <w:rPr>
          <w:rFonts w:ascii="Aptos" w:hAnsi="Aptos"/>
          <w:color w:val="222222"/>
          <w:sz w:val="19"/>
        </w:rPr>
        <w:t>;</w:t>
      </w:r>
      <w:proofErr w:type="gramEnd"/>
      <w:r>
        <w:rPr>
          <w:rFonts w:ascii="Aptos" w:hAnsi="Aptos"/>
          <w:color w:val="222222"/>
          <w:sz w:val="19"/>
        </w:rPr>
        <w:t xml:space="preserve"> explicit </w:t>
      </w:r>
      <w:proofErr w:type="spellStart"/>
      <w:r>
        <w:rPr>
          <w:rFonts w:ascii="Aptos" w:hAnsi="Aptos"/>
          <w:color w:val="222222"/>
          <w:sz w:val="19"/>
        </w:rPr>
        <w:t>MoSCoW</w:t>
      </w:r>
      <w:proofErr w:type="spellEnd"/>
      <w:r>
        <w:rPr>
          <w:rFonts w:ascii="Aptos" w:hAnsi="Aptos"/>
          <w:color w:val="222222"/>
          <w:sz w:val="19"/>
        </w:rPr>
        <w:t xml:space="preserve"> priority and estimated story points; testable acceptance criteria with positive and negative assertions; trust boundary impacts identified.</w:t>
      </w:r>
    </w:p>
    <w:p w14:paraId="5BC28CFE" w14:textId="77777777" w:rsidR="00C72C21" w:rsidRDefault="00000000">
      <w:pPr>
        <w:pStyle w:val="ListBullet"/>
        <w:spacing w:before="20" w:after="40"/>
      </w:pPr>
      <w:r>
        <w:rPr>
          <w:rFonts w:ascii="Aptos" w:hAnsi="Aptos"/>
          <w:b/>
          <w:color w:val="222222"/>
          <w:sz w:val="19"/>
        </w:rPr>
        <w:t>Definition of Done (DoD):</w:t>
      </w:r>
      <w:r>
        <w:rPr>
          <w:rFonts w:ascii="Aptos" w:hAnsi="Aptos"/>
          <w:color w:val="222222"/>
          <w:sz w:val="19"/>
        </w:rPr>
        <w:t xml:space="preserve"> Business logic implemented in appropriate service layer; automated unit and integration tests passing; negative authorization </w:t>
      </w:r>
      <w:proofErr w:type="gramStart"/>
      <w:r>
        <w:rPr>
          <w:rFonts w:ascii="Aptos" w:hAnsi="Aptos"/>
          <w:color w:val="222222"/>
          <w:sz w:val="19"/>
        </w:rPr>
        <w:t>tests</w:t>
      </w:r>
      <w:proofErr w:type="gramEnd"/>
      <w:r>
        <w:rPr>
          <w:rFonts w:ascii="Aptos" w:hAnsi="Aptos"/>
          <w:color w:val="222222"/>
          <w:sz w:val="19"/>
        </w:rPr>
        <w:t xml:space="preserve"> passing; 0 high/medium findings from Bandit SAST; no hardcoded secrets; documentation and traceability matrix updated.</w:t>
      </w:r>
    </w:p>
    <w:p w14:paraId="51A7D9F8" w14:textId="77777777" w:rsidR="00C72C21" w:rsidRDefault="00000000">
      <w:pPr>
        <w:spacing w:before="120" w:after="120"/>
      </w:pPr>
      <w:r>
        <w:rPr>
          <w:rFonts w:ascii="Aptos" w:hAnsi="Aptos"/>
          <w:color w:val="CBD5E1"/>
          <w:sz w:val="16"/>
        </w:rPr>
        <w:t>_________________________________________________________________________________</w:t>
      </w:r>
    </w:p>
    <w:p w14:paraId="2F61D5F0" w14:textId="77777777" w:rsidR="00C72C21" w:rsidRDefault="00000000">
      <w:r>
        <w:br w:type="page"/>
      </w:r>
    </w:p>
    <w:p w14:paraId="57591FAB" w14:textId="77777777" w:rsidR="00C72C21" w:rsidRDefault="00000000">
      <w:pPr>
        <w:keepNext/>
        <w:spacing w:before="360" w:after="120"/>
      </w:pPr>
      <w:r>
        <w:rPr>
          <w:rFonts w:ascii="Aptos" w:hAnsi="Aptos"/>
          <w:b/>
          <w:color w:val="1B365D"/>
          <w:sz w:val="30"/>
        </w:rPr>
        <w:lastRenderedPageBreak/>
        <w:t>PHASE 2: REQUIREMENTS ENGINEERING [7 MARKS]</w:t>
      </w:r>
    </w:p>
    <w:p w14:paraId="1120C7E7" w14:textId="77777777" w:rsidR="00C72C21" w:rsidRDefault="00000000">
      <w:pPr>
        <w:keepNext/>
        <w:spacing w:before="280" w:after="80"/>
      </w:pPr>
      <w:r>
        <w:rPr>
          <w:rFonts w:ascii="Aptos" w:hAnsi="Aptos"/>
          <w:b/>
          <w:color w:val="2E5B88"/>
          <w:sz w:val="24"/>
        </w:rPr>
        <w:t>2.1 Stakeholders and User Roles Mapping</w:t>
      </w:r>
    </w:p>
    <w:p w14:paraId="31A1A829" w14:textId="77777777" w:rsidR="00C72C21" w:rsidRDefault="00000000">
      <w:pPr>
        <w:spacing w:after="80"/>
      </w:pPr>
      <w:r>
        <w:rPr>
          <w:rFonts w:ascii="Aptos" w:hAnsi="Aptos"/>
          <w:color w:val="222222"/>
          <w:sz w:val="20"/>
        </w:rPr>
        <w:t>In alignment with the laboratory examination mapping instruction (*Student $</w:t>
      </w:r>
    </w:p>
    <w:p w14:paraId="21BCEC10"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Customer*, *Faculty </w:t>
      </w:r>
    </w:p>
    <w:p w14:paraId="67B8DA02"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Warehouse Manager / Operator*, *Administrator </w:t>
      </w:r>
    </w:p>
    <w:p w14:paraId="39906168"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System Administrator*), the following actors interact with the Autonomous Warehouse Management System: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72C21" w14:paraId="79FFB017" w14:textId="77777777">
        <w:trPr>
          <w:cantSplit/>
          <w:tblHeader/>
          <w:jc w:val="center"/>
        </w:trPr>
        <w:tc>
          <w:tcPr>
            <w:tcW w:w="2340" w:type="dxa"/>
            <w:shd w:val="clear" w:color="auto" w:fill="1B365D"/>
            <w:tcMar>
              <w:top w:w="140" w:type="dxa"/>
              <w:left w:w="140" w:type="dxa"/>
              <w:bottom w:w="140" w:type="dxa"/>
              <w:right w:w="140" w:type="dxa"/>
            </w:tcMar>
          </w:tcPr>
          <w:p w14:paraId="72F5B516" w14:textId="77777777" w:rsidR="00C72C21" w:rsidRDefault="00000000">
            <w:pPr>
              <w:spacing w:after="0"/>
              <w:jc w:val="center"/>
            </w:pPr>
            <w:r>
              <w:rPr>
                <w:rFonts w:ascii="Aptos" w:hAnsi="Aptos"/>
                <w:b/>
                <w:color w:val="FFFFFF"/>
                <w:sz w:val="17"/>
              </w:rPr>
              <w:t>Actor ID</w:t>
            </w:r>
          </w:p>
        </w:tc>
        <w:tc>
          <w:tcPr>
            <w:tcW w:w="2340" w:type="dxa"/>
            <w:shd w:val="clear" w:color="auto" w:fill="1B365D"/>
            <w:tcMar>
              <w:top w:w="140" w:type="dxa"/>
              <w:left w:w="140" w:type="dxa"/>
              <w:bottom w:w="140" w:type="dxa"/>
              <w:right w:w="140" w:type="dxa"/>
            </w:tcMar>
          </w:tcPr>
          <w:p w14:paraId="5730F2D2" w14:textId="77777777" w:rsidR="00C72C21" w:rsidRDefault="00000000">
            <w:pPr>
              <w:spacing w:after="0"/>
              <w:jc w:val="center"/>
            </w:pPr>
            <w:r>
              <w:rPr>
                <w:rFonts w:ascii="Aptos" w:hAnsi="Aptos"/>
                <w:b/>
                <w:color w:val="FFFFFF"/>
                <w:sz w:val="17"/>
              </w:rPr>
              <w:t>Role Name</w:t>
            </w:r>
          </w:p>
        </w:tc>
        <w:tc>
          <w:tcPr>
            <w:tcW w:w="2340" w:type="dxa"/>
            <w:shd w:val="clear" w:color="auto" w:fill="1B365D"/>
            <w:tcMar>
              <w:top w:w="140" w:type="dxa"/>
              <w:left w:w="140" w:type="dxa"/>
              <w:bottom w:w="140" w:type="dxa"/>
              <w:right w:w="140" w:type="dxa"/>
            </w:tcMar>
          </w:tcPr>
          <w:p w14:paraId="0BE03670" w14:textId="77777777" w:rsidR="00C72C21" w:rsidRDefault="00000000">
            <w:pPr>
              <w:spacing w:after="0"/>
              <w:jc w:val="center"/>
            </w:pPr>
            <w:r>
              <w:rPr>
                <w:rFonts w:ascii="Aptos" w:hAnsi="Aptos"/>
                <w:b/>
                <w:color w:val="FFFFFF"/>
                <w:sz w:val="17"/>
              </w:rPr>
              <w:t>System Responsibility &amp; Scope</w:t>
            </w:r>
          </w:p>
        </w:tc>
        <w:tc>
          <w:tcPr>
            <w:tcW w:w="2340" w:type="dxa"/>
            <w:shd w:val="clear" w:color="auto" w:fill="1B365D"/>
            <w:tcMar>
              <w:top w:w="140" w:type="dxa"/>
              <w:left w:w="140" w:type="dxa"/>
              <w:bottom w:w="140" w:type="dxa"/>
              <w:right w:w="140" w:type="dxa"/>
            </w:tcMar>
          </w:tcPr>
          <w:p w14:paraId="3395197D" w14:textId="77777777" w:rsidR="00C72C21" w:rsidRDefault="00000000">
            <w:pPr>
              <w:spacing w:after="0"/>
              <w:jc w:val="center"/>
            </w:pPr>
            <w:r>
              <w:rPr>
                <w:rFonts w:ascii="Aptos" w:hAnsi="Aptos"/>
                <w:b/>
                <w:color w:val="FFFFFF"/>
                <w:sz w:val="17"/>
              </w:rPr>
              <w:t>Security Constraints</w:t>
            </w:r>
          </w:p>
        </w:tc>
      </w:tr>
      <w:tr w:rsidR="00C72C21" w14:paraId="16BBF4F6" w14:textId="77777777">
        <w:trPr>
          <w:cantSplit/>
          <w:jc w:val="center"/>
        </w:trPr>
        <w:tc>
          <w:tcPr>
            <w:tcW w:w="2340" w:type="dxa"/>
            <w:shd w:val="clear" w:color="auto" w:fill="FFFFFF"/>
            <w:tcMar>
              <w:top w:w="100" w:type="dxa"/>
              <w:left w:w="120" w:type="dxa"/>
              <w:bottom w:w="100" w:type="dxa"/>
              <w:right w:w="120" w:type="dxa"/>
            </w:tcMar>
          </w:tcPr>
          <w:p w14:paraId="611360D5" w14:textId="77777777" w:rsidR="00C72C21" w:rsidRDefault="00000000">
            <w:pPr>
              <w:spacing w:after="0"/>
            </w:pPr>
            <w:r>
              <w:rPr>
                <w:rFonts w:ascii="Aptos" w:hAnsi="Aptos"/>
                <w:b/>
                <w:color w:val="222222"/>
                <w:sz w:val="17"/>
              </w:rPr>
              <w:t>ACT-01</w:t>
            </w:r>
          </w:p>
        </w:tc>
        <w:tc>
          <w:tcPr>
            <w:tcW w:w="2340" w:type="dxa"/>
            <w:shd w:val="clear" w:color="auto" w:fill="FFFFFF"/>
            <w:tcMar>
              <w:top w:w="100" w:type="dxa"/>
              <w:left w:w="120" w:type="dxa"/>
              <w:bottom w:w="100" w:type="dxa"/>
              <w:right w:w="120" w:type="dxa"/>
            </w:tcMar>
          </w:tcPr>
          <w:p w14:paraId="3F76BC99" w14:textId="77777777" w:rsidR="00C72C21" w:rsidRDefault="00000000">
            <w:pPr>
              <w:spacing w:after="0"/>
            </w:pPr>
            <w:r>
              <w:rPr>
                <w:rFonts w:ascii="Aptos" w:hAnsi="Aptos"/>
                <w:b/>
                <w:color w:val="222222"/>
                <w:sz w:val="17"/>
              </w:rPr>
              <w:t>Customer</w:t>
            </w:r>
          </w:p>
        </w:tc>
        <w:tc>
          <w:tcPr>
            <w:tcW w:w="2340" w:type="dxa"/>
            <w:shd w:val="clear" w:color="auto" w:fill="FFFFFF"/>
            <w:tcMar>
              <w:top w:w="100" w:type="dxa"/>
              <w:left w:w="120" w:type="dxa"/>
              <w:bottom w:w="100" w:type="dxa"/>
              <w:right w:w="120" w:type="dxa"/>
            </w:tcMar>
          </w:tcPr>
          <w:p w14:paraId="492DFEAA" w14:textId="77777777" w:rsidR="00C72C21" w:rsidRDefault="00000000">
            <w:pPr>
              <w:spacing w:after="0"/>
            </w:pPr>
            <w:proofErr w:type="gramStart"/>
            <w:r>
              <w:rPr>
                <w:rFonts w:ascii="Aptos" w:hAnsi="Aptos"/>
                <w:color w:val="222222"/>
                <w:sz w:val="17"/>
              </w:rPr>
              <w:t>Submits</w:t>
            </w:r>
            <w:proofErr w:type="gramEnd"/>
            <w:r>
              <w:rPr>
                <w:rFonts w:ascii="Aptos" w:hAnsi="Aptos"/>
                <w:color w:val="222222"/>
                <w:sz w:val="17"/>
              </w:rPr>
              <w:t xml:space="preserve"> product orders, </w:t>
            </w:r>
            <w:proofErr w:type="gramStart"/>
            <w:r>
              <w:rPr>
                <w:rFonts w:ascii="Aptos" w:hAnsi="Aptos"/>
                <w:color w:val="222222"/>
                <w:sz w:val="17"/>
              </w:rPr>
              <w:t>inspects</w:t>
            </w:r>
            <w:proofErr w:type="gramEnd"/>
            <w:r>
              <w:rPr>
                <w:rFonts w:ascii="Aptos" w:hAnsi="Aptos"/>
                <w:color w:val="222222"/>
                <w:sz w:val="17"/>
              </w:rPr>
              <w:t xml:space="preserve"> personal order fulfillment status, </w:t>
            </w:r>
            <w:proofErr w:type="gramStart"/>
            <w:r>
              <w:rPr>
                <w:rFonts w:ascii="Aptos" w:hAnsi="Aptos"/>
                <w:color w:val="222222"/>
                <w:sz w:val="17"/>
              </w:rPr>
              <w:t>cancels</w:t>
            </w:r>
            <w:proofErr w:type="gramEnd"/>
            <w:r>
              <w:rPr>
                <w:rFonts w:ascii="Aptos" w:hAnsi="Aptos"/>
                <w:color w:val="222222"/>
                <w:sz w:val="17"/>
              </w:rPr>
              <w:t xml:space="preserve"> eligible unpicked orders.</w:t>
            </w:r>
          </w:p>
        </w:tc>
        <w:tc>
          <w:tcPr>
            <w:tcW w:w="2340" w:type="dxa"/>
            <w:shd w:val="clear" w:color="auto" w:fill="FFFFFF"/>
            <w:tcMar>
              <w:top w:w="100" w:type="dxa"/>
              <w:left w:w="120" w:type="dxa"/>
              <w:bottom w:w="100" w:type="dxa"/>
              <w:right w:w="120" w:type="dxa"/>
            </w:tcMar>
          </w:tcPr>
          <w:p w14:paraId="048FABBC" w14:textId="77777777" w:rsidR="00C72C21" w:rsidRDefault="00000000">
            <w:pPr>
              <w:spacing w:after="0"/>
            </w:pPr>
            <w:proofErr w:type="gramStart"/>
            <w:r>
              <w:rPr>
                <w:rFonts w:ascii="Aptos" w:hAnsi="Aptos"/>
                <w:color w:val="222222"/>
                <w:sz w:val="17"/>
              </w:rPr>
              <w:t>Restricted strictly</w:t>
            </w:r>
            <w:proofErr w:type="gramEnd"/>
            <w:r>
              <w:rPr>
                <w:rFonts w:ascii="Aptos" w:hAnsi="Aptos"/>
                <w:color w:val="222222"/>
                <w:sz w:val="17"/>
              </w:rPr>
              <w:t xml:space="preserve"> to own data (Strict IDOR prevention). Zero access to inventory balances, robot controls, or audit logs.</w:t>
            </w:r>
          </w:p>
        </w:tc>
      </w:tr>
      <w:tr w:rsidR="00C72C21" w14:paraId="5CC00BF3" w14:textId="77777777">
        <w:trPr>
          <w:cantSplit/>
          <w:jc w:val="center"/>
        </w:trPr>
        <w:tc>
          <w:tcPr>
            <w:tcW w:w="2340" w:type="dxa"/>
            <w:shd w:val="clear" w:color="auto" w:fill="F8FAFC"/>
            <w:tcMar>
              <w:top w:w="100" w:type="dxa"/>
              <w:left w:w="120" w:type="dxa"/>
              <w:bottom w:w="100" w:type="dxa"/>
              <w:right w:w="120" w:type="dxa"/>
            </w:tcMar>
          </w:tcPr>
          <w:p w14:paraId="43B1348B" w14:textId="77777777" w:rsidR="00C72C21" w:rsidRDefault="00000000">
            <w:pPr>
              <w:spacing w:after="0"/>
            </w:pPr>
            <w:r>
              <w:rPr>
                <w:rFonts w:ascii="Aptos" w:hAnsi="Aptos"/>
                <w:b/>
                <w:color w:val="222222"/>
                <w:sz w:val="17"/>
              </w:rPr>
              <w:t>ACT-02</w:t>
            </w:r>
          </w:p>
        </w:tc>
        <w:tc>
          <w:tcPr>
            <w:tcW w:w="2340" w:type="dxa"/>
            <w:shd w:val="clear" w:color="auto" w:fill="F8FAFC"/>
            <w:tcMar>
              <w:top w:w="100" w:type="dxa"/>
              <w:left w:w="120" w:type="dxa"/>
              <w:bottom w:w="100" w:type="dxa"/>
              <w:right w:w="120" w:type="dxa"/>
            </w:tcMar>
          </w:tcPr>
          <w:p w14:paraId="003994AA" w14:textId="77777777" w:rsidR="00C72C21" w:rsidRDefault="00000000">
            <w:pPr>
              <w:spacing w:after="0"/>
            </w:pPr>
            <w:r>
              <w:rPr>
                <w:rFonts w:ascii="Aptos" w:hAnsi="Aptos"/>
                <w:b/>
                <w:color w:val="222222"/>
                <w:sz w:val="17"/>
              </w:rPr>
              <w:t>Warehouse Operator</w:t>
            </w:r>
          </w:p>
        </w:tc>
        <w:tc>
          <w:tcPr>
            <w:tcW w:w="2340" w:type="dxa"/>
            <w:shd w:val="clear" w:color="auto" w:fill="F8FAFC"/>
            <w:tcMar>
              <w:top w:w="100" w:type="dxa"/>
              <w:left w:w="120" w:type="dxa"/>
              <w:bottom w:w="100" w:type="dxa"/>
              <w:right w:w="120" w:type="dxa"/>
            </w:tcMar>
          </w:tcPr>
          <w:p w14:paraId="3C08DAE8" w14:textId="77777777" w:rsidR="00C72C21" w:rsidRDefault="00000000">
            <w:pPr>
              <w:spacing w:after="0"/>
            </w:pPr>
            <w:r>
              <w:rPr>
                <w:rFonts w:ascii="Aptos" w:hAnsi="Aptos"/>
                <w:color w:val="222222"/>
                <w:sz w:val="17"/>
              </w:rPr>
              <w:t xml:space="preserve">Monitors real-time robot operations, views operational inventory, requests task assignments, </w:t>
            </w:r>
            <w:proofErr w:type="gramStart"/>
            <w:r>
              <w:rPr>
                <w:rFonts w:ascii="Aptos" w:hAnsi="Aptos"/>
                <w:color w:val="222222"/>
                <w:sz w:val="17"/>
              </w:rPr>
              <w:t>initiates</w:t>
            </w:r>
            <w:proofErr w:type="gramEnd"/>
            <w:r>
              <w:rPr>
                <w:rFonts w:ascii="Aptos" w:hAnsi="Aptos"/>
                <w:color w:val="222222"/>
                <w:sz w:val="17"/>
              </w:rPr>
              <w:t xml:space="preserve"> operational pause/resume.</w:t>
            </w:r>
          </w:p>
        </w:tc>
        <w:tc>
          <w:tcPr>
            <w:tcW w:w="2340" w:type="dxa"/>
            <w:shd w:val="clear" w:color="auto" w:fill="F8FAFC"/>
            <w:tcMar>
              <w:top w:w="100" w:type="dxa"/>
              <w:left w:w="120" w:type="dxa"/>
              <w:bottom w:w="100" w:type="dxa"/>
              <w:right w:w="120" w:type="dxa"/>
            </w:tcMar>
          </w:tcPr>
          <w:p w14:paraId="3AC2C303" w14:textId="77777777" w:rsidR="00C72C21" w:rsidRDefault="00000000">
            <w:pPr>
              <w:spacing w:after="0"/>
            </w:pPr>
            <w:r>
              <w:rPr>
                <w:rFonts w:ascii="Aptos" w:hAnsi="Aptos"/>
                <w:color w:val="222222"/>
                <w:sz w:val="17"/>
              </w:rPr>
              <w:t>Cannot alter user roles, perform arbitrary inventory quantity adjustments, or bypass movement validation.</w:t>
            </w:r>
          </w:p>
        </w:tc>
      </w:tr>
      <w:tr w:rsidR="00C72C21" w14:paraId="2F905E48" w14:textId="77777777">
        <w:trPr>
          <w:cantSplit/>
          <w:jc w:val="center"/>
        </w:trPr>
        <w:tc>
          <w:tcPr>
            <w:tcW w:w="2340" w:type="dxa"/>
            <w:shd w:val="clear" w:color="auto" w:fill="FFFFFF"/>
            <w:tcMar>
              <w:top w:w="100" w:type="dxa"/>
              <w:left w:w="120" w:type="dxa"/>
              <w:bottom w:w="100" w:type="dxa"/>
              <w:right w:w="120" w:type="dxa"/>
            </w:tcMar>
          </w:tcPr>
          <w:p w14:paraId="4E975C84" w14:textId="77777777" w:rsidR="00C72C21" w:rsidRDefault="00000000">
            <w:pPr>
              <w:spacing w:after="0"/>
            </w:pPr>
            <w:r>
              <w:rPr>
                <w:rFonts w:ascii="Aptos" w:hAnsi="Aptos"/>
                <w:b/>
                <w:color w:val="222222"/>
                <w:sz w:val="17"/>
              </w:rPr>
              <w:t>ACT-03</w:t>
            </w:r>
          </w:p>
        </w:tc>
        <w:tc>
          <w:tcPr>
            <w:tcW w:w="2340" w:type="dxa"/>
            <w:shd w:val="clear" w:color="auto" w:fill="FFFFFF"/>
            <w:tcMar>
              <w:top w:w="100" w:type="dxa"/>
              <w:left w:w="120" w:type="dxa"/>
              <w:bottom w:w="100" w:type="dxa"/>
              <w:right w:w="120" w:type="dxa"/>
            </w:tcMar>
          </w:tcPr>
          <w:p w14:paraId="1FC51BBB" w14:textId="77777777" w:rsidR="00C72C21" w:rsidRDefault="00000000">
            <w:pPr>
              <w:spacing w:after="0"/>
            </w:pPr>
            <w:r>
              <w:rPr>
                <w:rFonts w:ascii="Aptos" w:hAnsi="Aptos"/>
                <w:b/>
                <w:color w:val="222222"/>
                <w:sz w:val="17"/>
              </w:rPr>
              <w:t>Warehouse Manager</w:t>
            </w:r>
          </w:p>
        </w:tc>
        <w:tc>
          <w:tcPr>
            <w:tcW w:w="2340" w:type="dxa"/>
            <w:shd w:val="clear" w:color="auto" w:fill="FFFFFF"/>
            <w:tcMar>
              <w:top w:w="100" w:type="dxa"/>
              <w:left w:w="120" w:type="dxa"/>
              <w:bottom w:w="100" w:type="dxa"/>
              <w:right w:w="120" w:type="dxa"/>
            </w:tcMar>
          </w:tcPr>
          <w:p w14:paraId="67C59E5C" w14:textId="77777777" w:rsidR="00C72C21" w:rsidRDefault="00000000">
            <w:pPr>
              <w:spacing w:after="0"/>
            </w:pPr>
            <w:r>
              <w:rPr>
                <w:rFonts w:ascii="Aptos" w:hAnsi="Aptos"/>
                <w:color w:val="222222"/>
                <w:sz w:val="17"/>
              </w:rPr>
              <w:t>Configures warehouse catalog (products, locations), performs authorized stock adjustments with mandatory reason codes, inspects fulfillment analytics.</w:t>
            </w:r>
          </w:p>
        </w:tc>
        <w:tc>
          <w:tcPr>
            <w:tcW w:w="2340" w:type="dxa"/>
            <w:shd w:val="clear" w:color="auto" w:fill="FFFFFF"/>
            <w:tcMar>
              <w:top w:w="100" w:type="dxa"/>
              <w:left w:w="120" w:type="dxa"/>
              <w:bottom w:w="100" w:type="dxa"/>
              <w:right w:w="120" w:type="dxa"/>
            </w:tcMar>
          </w:tcPr>
          <w:p w14:paraId="23592FED" w14:textId="77777777" w:rsidR="00C72C21" w:rsidRDefault="00000000">
            <w:pPr>
              <w:spacing w:after="0"/>
            </w:pPr>
            <w:r>
              <w:rPr>
                <w:rFonts w:ascii="Aptos" w:hAnsi="Aptos"/>
                <w:color w:val="222222"/>
                <w:sz w:val="17"/>
              </w:rPr>
              <w:t>Cannot assign system administrator roles or delete audit records.</w:t>
            </w:r>
          </w:p>
        </w:tc>
      </w:tr>
      <w:tr w:rsidR="00C72C21" w14:paraId="40ADC67E" w14:textId="77777777">
        <w:trPr>
          <w:cantSplit/>
          <w:jc w:val="center"/>
        </w:trPr>
        <w:tc>
          <w:tcPr>
            <w:tcW w:w="2340" w:type="dxa"/>
            <w:shd w:val="clear" w:color="auto" w:fill="F8FAFC"/>
            <w:tcMar>
              <w:top w:w="100" w:type="dxa"/>
              <w:left w:w="120" w:type="dxa"/>
              <w:bottom w:w="100" w:type="dxa"/>
              <w:right w:w="120" w:type="dxa"/>
            </w:tcMar>
          </w:tcPr>
          <w:p w14:paraId="507DB910" w14:textId="77777777" w:rsidR="00C72C21" w:rsidRDefault="00000000">
            <w:pPr>
              <w:spacing w:after="0"/>
            </w:pPr>
            <w:r>
              <w:rPr>
                <w:rFonts w:ascii="Aptos" w:hAnsi="Aptos"/>
                <w:b/>
                <w:color w:val="222222"/>
                <w:sz w:val="17"/>
              </w:rPr>
              <w:t>ACT-04</w:t>
            </w:r>
          </w:p>
        </w:tc>
        <w:tc>
          <w:tcPr>
            <w:tcW w:w="2340" w:type="dxa"/>
            <w:shd w:val="clear" w:color="auto" w:fill="F8FAFC"/>
            <w:tcMar>
              <w:top w:w="100" w:type="dxa"/>
              <w:left w:w="120" w:type="dxa"/>
              <w:bottom w:w="100" w:type="dxa"/>
              <w:right w:w="120" w:type="dxa"/>
            </w:tcMar>
          </w:tcPr>
          <w:p w14:paraId="02316A8A" w14:textId="77777777" w:rsidR="00C72C21" w:rsidRDefault="00000000">
            <w:pPr>
              <w:spacing w:after="0"/>
            </w:pPr>
            <w:r>
              <w:rPr>
                <w:rFonts w:ascii="Aptos" w:hAnsi="Aptos"/>
                <w:b/>
                <w:color w:val="222222"/>
                <w:sz w:val="17"/>
              </w:rPr>
              <w:t>System Administrator</w:t>
            </w:r>
          </w:p>
        </w:tc>
        <w:tc>
          <w:tcPr>
            <w:tcW w:w="2340" w:type="dxa"/>
            <w:shd w:val="clear" w:color="auto" w:fill="F8FAFC"/>
            <w:tcMar>
              <w:top w:w="100" w:type="dxa"/>
              <w:left w:w="120" w:type="dxa"/>
              <w:bottom w:w="100" w:type="dxa"/>
              <w:right w:w="120" w:type="dxa"/>
            </w:tcMar>
          </w:tcPr>
          <w:p w14:paraId="3CD0EDCD" w14:textId="77777777" w:rsidR="00C72C21" w:rsidRDefault="00000000">
            <w:pPr>
              <w:spacing w:after="0"/>
            </w:pPr>
            <w:r>
              <w:rPr>
                <w:rFonts w:ascii="Aptos" w:hAnsi="Aptos"/>
                <w:color w:val="222222"/>
                <w:sz w:val="17"/>
              </w:rPr>
              <w:t xml:space="preserve">Manages human accounts and role assignments, revokes compromised sessions, rotates device tokens, inspects </w:t>
            </w:r>
            <w:proofErr w:type="gramStart"/>
            <w:r>
              <w:rPr>
                <w:rFonts w:ascii="Aptos" w:hAnsi="Aptos"/>
                <w:color w:val="222222"/>
                <w:sz w:val="17"/>
              </w:rPr>
              <w:t>container</w:t>
            </w:r>
            <w:proofErr w:type="gramEnd"/>
            <w:r>
              <w:rPr>
                <w:rFonts w:ascii="Aptos" w:hAnsi="Aptos"/>
                <w:color w:val="222222"/>
                <w:sz w:val="17"/>
              </w:rPr>
              <w:t xml:space="preserve"> and cluster health.</w:t>
            </w:r>
          </w:p>
        </w:tc>
        <w:tc>
          <w:tcPr>
            <w:tcW w:w="2340" w:type="dxa"/>
            <w:shd w:val="clear" w:color="auto" w:fill="F8FAFC"/>
            <w:tcMar>
              <w:top w:w="100" w:type="dxa"/>
              <w:left w:w="120" w:type="dxa"/>
              <w:bottom w:w="100" w:type="dxa"/>
              <w:right w:w="120" w:type="dxa"/>
            </w:tcMar>
          </w:tcPr>
          <w:p w14:paraId="363F97C2" w14:textId="77777777" w:rsidR="00C72C21" w:rsidRDefault="00000000">
            <w:pPr>
              <w:spacing w:after="0"/>
            </w:pPr>
            <w:r>
              <w:rPr>
                <w:rFonts w:ascii="Aptos" w:hAnsi="Aptos"/>
                <w:color w:val="222222"/>
                <w:sz w:val="17"/>
              </w:rPr>
              <w:t>Administrative privileges do not bypass physical invariant checks (e.g., cannot force an occupied cell movement).</w:t>
            </w:r>
          </w:p>
        </w:tc>
      </w:tr>
      <w:tr w:rsidR="00C72C21" w14:paraId="4A48F6E4" w14:textId="77777777">
        <w:trPr>
          <w:cantSplit/>
          <w:jc w:val="center"/>
        </w:trPr>
        <w:tc>
          <w:tcPr>
            <w:tcW w:w="2340" w:type="dxa"/>
            <w:shd w:val="clear" w:color="auto" w:fill="FFFFFF"/>
            <w:tcMar>
              <w:top w:w="100" w:type="dxa"/>
              <w:left w:w="120" w:type="dxa"/>
              <w:bottom w:w="100" w:type="dxa"/>
              <w:right w:w="120" w:type="dxa"/>
            </w:tcMar>
          </w:tcPr>
          <w:p w14:paraId="65A4A185" w14:textId="77777777" w:rsidR="00C72C21" w:rsidRDefault="00000000">
            <w:pPr>
              <w:spacing w:after="0"/>
            </w:pPr>
            <w:r>
              <w:rPr>
                <w:rFonts w:ascii="Aptos" w:hAnsi="Aptos"/>
                <w:b/>
                <w:color w:val="222222"/>
                <w:sz w:val="17"/>
              </w:rPr>
              <w:t>ACT-05</w:t>
            </w:r>
          </w:p>
        </w:tc>
        <w:tc>
          <w:tcPr>
            <w:tcW w:w="2340" w:type="dxa"/>
            <w:shd w:val="clear" w:color="auto" w:fill="FFFFFF"/>
            <w:tcMar>
              <w:top w:w="100" w:type="dxa"/>
              <w:left w:w="120" w:type="dxa"/>
              <w:bottom w:w="100" w:type="dxa"/>
              <w:right w:w="120" w:type="dxa"/>
            </w:tcMar>
          </w:tcPr>
          <w:p w14:paraId="77D54BAC" w14:textId="77777777" w:rsidR="00C72C21" w:rsidRDefault="00000000">
            <w:pPr>
              <w:spacing w:after="0"/>
            </w:pPr>
            <w:r>
              <w:rPr>
                <w:rFonts w:ascii="Aptos" w:hAnsi="Aptos"/>
                <w:b/>
                <w:color w:val="222222"/>
                <w:sz w:val="17"/>
              </w:rPr>
              <w:t>Security Auditor</w:t>
            </w:r>
          </w:p>
        </w:tc>
        <w:tc>
          <w:tcPr>
            <w:tcW w:w="2340" w:type="dxa"/>
            <w:shd w:val="clear" w:color="auto" w:fill="FFFFFF"/>
            <w:tcMar>
              <w:top w:w="100" w:type="dxa"/>
              <w:left w:w="120" w:type="dxa"/>
              <w:bottom w:w="100" w:type="dxa"/>
              <w:right w:w="120" w:type="dxa"/>
            </w:tcMar>
          </w:tcPr>
          <w:p w14:paraId="4CC4F5F4" w14:textId="77777777" w:rsidR="00C72C21" w:rsidRDefault="00000000">
            <w:pPr>
              <w:spacing w:after="0"/>
            </w:pPr>
            <w:r>
              <w:rPr>
                <w:rFonts w:ascii="Aptos" w:hAnsi="Aptos"/>
                <w:color w:val="222222"/>
                <w:sz w:val="17"/>
              </w:rPr>
              <w:t>Reviews immutable security audit events, evaluates access logs, verifies compliance and incident trails.</w:t>
            </w:r>
          </w:p>
        </w:tc>
        <w:tc>
          <w:tcPr>
            <w:tcW w:w="2340" w:type="dxa"/>
            <w:shd w:val="clear" w:color="auto" w:fill="FFFFFF"/>
            <w:tcMar>
              <w:top w:w="100" w:type="dxa"/>
              <w:left w:w="120" w:type="dxa"/>
              <w:bottom w:w="100" w:type="dxa"/>
              <w:right w:w="120" w:type="dxa"/>
            </w:tcMar>
          </w:tcPr>
          <w:p w14:paraId="3B1C5DD8" w14:textId="77777777" w:rsidR="00C72C21" w:rsidRDefault="00000000">
            <w:pPr>
              <w:spacing w:after="0"/>
            </w:pPr>
            <w:r>
              <w:rPr>
                <w:rFonts w:ascii="Aptos" w:hAnsi="Aptos"/>
                <w:color w:val="222222"/>
                <w:sz w:val="17"/>
              </w:rPr>
              <w:t>Read-only access to audit records; zero operational mutation authority.</w:t>
            </w:r>
          </w:p>
        </w:tc>
      </w:tr>
      <w:tr w:rsidR="00C72C21" w14:paraId="3FA0AEEE" w14:textId="77777777">
        <w:trPr>
          <w:cantSplit/>
          <w:jc w:val="center"/>
        </w:trPr>
        <w:tc>
          <w:tcPr>
            <w:tcW w:w="2340" w:type="dxa"/>
            <w:shd w:val="clear" w:color="auto" w:fill="F8FAFC"/>
            <w:tcMar>
              <w:top w:w="100" w:type="dxa"/>
              <w:left w:w="120" w:type="dxa"/>
              <w:bottom w:w="100" w:type="dxa"/>
              <w:right w:w="120" w:type="dxa"/>
            </w:tcMar>
          </w:tcPr>
          <w:p w14:paraId="6C347758" w14:textId="77777777" w:rsidR="00C72C21" w:rsidRDefault="00000000">
            <w:pPr>
              <w:spacing w:after="0"/>
            </w:pPr>
            <w:r>
              <w:rPr>
                <w:rFonts w:ascii="Aptos" w:hAnsi="Aptos"/>
                <w:b/>
                <w:color w:val="222222"/>
                <w:sz w:val="17"/>
              </w:rPr>
              <w:t>ACT-06</w:t>
            </w:r>
          </w:p>
        </w:tc>
        <w:tc>
          <w:tcPr>
            <w:tcW w:w="2340" w:type="dxa"/>
            <w:shd w:val="clear" w:color="auto" w:fill="F8FAFC"/>
            <w:tcMar>
              <w:top w:w="100" w:type="dxa"/>
              <w:left w:w="120" w:type="dxa"/>
              <w:bottom w:w="100" w:type="dxa"/>
              <w:right w:w="120" w:type="dxa"/>
            </w:tcMar>
          </w:tcPr>
          <w:p w14:paraId="33D3681A" w14:textId="77777777" w:rsidR="00C72C21" w:rsidRDefault="00000000">
            <w:pPr>
              <w:spacing w:after="0"/>
            </w:pPr>
            <w:r>
              <w:rPr>
                <w:rFonts w:ascii="Aptos" w:hAnsi="Aptos"/>
                <w:b/>
                <w:color w:val="222222"/>
                <w:sz w:val="17"/>
              </w:rPr>
              <w:t>Robot Device (AGV)</w:t>
            </w:r>
          </w:p>
        </w:tc>
        <w:tc>
          <w:tcPr>
            <w:tcW w:w="2340" w:type="dxa"/>
            <w:shd w:val="clear" w:color="auto" w:fill="F8FAFC"/>
            <w:tcMar>
              <w:top w:w="100" w:type="dxa"/>
              <w:left w:w="120" w:type="dxa"/>
              <w:bottom w:w="100" w:type="dxa"/>
              <w:right w:w="120" w:type="dxa"/>
            </w:tcMar>
          </w:tcPr>
          <w:p w14:paraId="504D6E1C" w14:textId="77777777" w:rsidR="00C72C21" w:rsidRDefault="00000000">
            <w:pPr>
              <w:spacing w:after="0"/>
            </w:pPr>
            <w:r>
              <w:rPr>
                <w:rFonts w:ascii="Aptos" w:hAnsi="Aptos"/>
                <w:color w:val="222222"/>
                <w:sz w:val="17"/>
              </w:rPr>
              <w:t>Authenticates via device-specific token, receives step-by-step navigation commands, transmits heartbeat telemetry and task step acknowledgments.</w:t>
            </w:r>
          </w:p>
        </w:tc>
        <w:tc>
          <w:tcPr>
            <w:tcW w:w="2340" w:type="dxa"/>
            <w:shd w:val="clear" w:color="auto" w:fill="F8FAFC"/>
            <w:tcMar>
              <w:top w:w="100" w:type="dxa"/>
              <w:left w:w="120" w:type="dxa"/>
              <w:bottom w:w="100" w:type="dxa"/>
              <w:right w:w="120" w:type="dxa"/>
            </w:tcMar>
          </w:tcPr>
          <w:p w14:paraId="4585F8A5" w14:textId="77777777" w:rsidR="00C72C21" w:rsidRDefault="00000000">
            <w:pPr>
              <w:spacing w:after="0"/>
            </w:pPr>
            <w:r>
              <w:rPr>
                <w:rFonts w:ascii="Aptos" w:hAnsi="Aptos"/>
                <w:color w:val="222222"/>
                <w:sz w:val="17"/>
              </w:rPr>
              <w:t>Machine identity only. Bound strictly to its own assigned tasks; cannot impersonate other robots.</w:t>
            </w:r>
          </w:p>
        </w:tc>
      </w:tr>
      <w:tr w:rsidR="00C72C21" w14:paraId="2DF8D73C" w14:textId="77777777">
        <w:trPr>
          <w:cantSplit/>
          <w:jc w:val="center"/>
        </w:trPr>
        <w:tc>
          <w:tcPr>
            <w:tcW w:w="2340" w:type="dxa"/>
            <w:shd w:val="clear" w:color="auto" w:fill="FFFFFF"/>
            <w:tcMar>
              <w:top w:w="100" w:type="dxa"/>
              <w:left w:w="120" w:type="dxa"/>
              <w:bottom w:w="100" w:type="dxa"/>
              <w:right w:w="120" w:type="dxa"/>
            </w:tcMar>
          </w:tcPr>
          <w:p w14:paraId="1263A3E6" w14:textId="77777777" w:rsidR="00C72C21" w:rsidRDefault="00000000">
            <w:pPr>
              <w:spacing w:after="0"/>
            </w:pPr>
            <w:r>
              <w:rPr>
                <w:rFonts w:ascii="Aptos" w:hAnsi="Aptos"/>
                <w:b/>
                <w:color w:val="222222"/>
                <w:sz w:val="17"/>
              </w:rPr>
              <w:lastRenderedPageBreak/>
              <w:t>ACT-07</w:t>
            </w:r>
          </w:p>
        </w:tc>
        <w:tc>
          <w:tcPr>
            <w:tcW w:w="2340" w:type="dxa"/>
            <w:shd w:val="clear" w:color="auto" w:fill="FFFFFF"/>
            <w:tcMar>
              <w:top w:w="100" w:type="dxa"/>
              <w:left w:w="120" w:type="dxa"/>
              <w:bottom w:w="100" w:type="dxa"/>
              <w:right w:w="120" w:type="dxa"/>
            </w:tcMar>
          </w:tcPr>
          <w:p w14:paraId="13937451" w14:textId="77777777" w:rsidR="00C72C21" w:rsidRDefault="00000000">
            <w:pPr>
              <w:spacing w:after="0"/>
            </w:pPr>
            <w:r>
              <w:rPr>
                <w:rFonts w:ascii="Aptos" w:hAnsi="Aptos"/>
                <w:b/>
                <w:color w:val="222222"/>
                <w:sz w:val="17"/>
              </w:rPr>
              <w:t>Dispatcher Worker</w:t>
            </w:r>
          </w:p>
        </w:tc>
        <w:tc>
          <w:tcPr>
            <w:tcW w:w="2340" w:type="dxa"/>
            <w:shd w:val="clear" w:color="auto" w:fill="FFFFFF"/>
            <w:tcMar>
              <w:top w:w="100" w:type="dxa"/>
              <w:left w:w="120" w:type="dxa"/>
              <w:bottom w:w="100" w:type="dxa"/>
              <w:right w:w="120" w:type="dxa"/>
            </w:tcMar>
          </w:tcPr>
          <w:p w14:paraId="1AE1FF06" w14:textId="77777777" w:rsidR="00C72C21" w:rsidRDefault="00000000">
            <w:pPr>
              <w:spacing w:after="0"/>
            </w:pPr>
            <w:r>
              <w:rPr>
                <w:rFonts w:ascii="Aptos" w:hAnsi="Aptos"/>
                <w:color w:val="222222"/>
                <w:sz w:val="17"/>
              </w:rPr>
              <w:t>Background daemon executing internal path step generation and coordinating task queues under transaction locks.</w:t>
            </w:r>
          </w:p>
        </w:tc>
        <w:tc>
          <w:tcPr>
            <w:tcW w:w="2340" w:type="dxa"/>
            <w:shd w:val="clear" w:color="auto" w:fill="FFFFFF"/>
            <w:tcMar>
              <w:top w:w="100" w:type="dxa"/>
              <w:left w:w="120" w:type="dxa"/>
              <w:bottom w:w="100" w:type="dxa"/>
              <w:right w:w="120" w:type="dxa"/>
            </w:tcMar>
          </w:tcPr>
          <w:p w14:paraId="6B015A79" w14:textId="77777777" w:rsidR="00C72C21" w:rsidRDefault="00000000">
            <w:pPr>
              <w:spacing w:after="0"/>
            </w:pPr>
            <w:r>
              <w:rPr>
                <w:rFonts w:ascii="Aptos" w:hAnsi="Aptos"/>
                <w:color w:val="222222"/>
                <w:sz w:val="17"/>
              </w:rPr>
              <w:t>Runs as restricted internal service identity.</w:t>
            </w:r>
          </w:p>
        </w:tc>
      </w:tr>
    </w:tbl>
    <w:p w14:paraId="3E65D544" w14:textId="77777777" w:rsidR="00C72C21" w:rsidRDefault="00C72C21">
      <w:pPr>
        <w:spacing w:after="120"/>
      </w:pPr>
    </w:p>
    <w:p w14:paraId="63B35B95" w14:textId="77777777" w:rsidR="00C72C21" w:rsidRDefault="00000000">
      <w:pPr>
        <w:keepNext/>
        <w:spacing w:before="280" w:after="80"/>
      </w:pPr>
      <w:r>
        <w:rPr>
          <w:rFonts w:ascii="Aptos" w:hAnsi="Aptos"/>
          <w:b/>
          <w:color w:val="2E5B88"/>
          <w:sz w:val="24"/>
        </w:rPr>
        <w:t>2.2 Requirements Categorization &amp; CIA Classification</w:t>
      </w:r>
    </w:p>
    <w:p w14:paraId="72CD40B6" w14:textId="77777777" w:rsidR="00C72C21" w:rsidRDefault="00000000">
      <w:pPr>
        <w:spacing w:after="80"/>
      </w:pPr>
      <w:r>
        <w:rPr>
          <w:rFonts w:ascii="Aptos" w:hAnsi="Aptos"/>
          <w:color w:val="222222"/>
          <w:sz w:val="20"/>
        </w:rPr>
        <w:t>The system requirements are classified according to the CIA Triad (Confidentiality, Integrity, Availability) alongside specific security focus areas (Authentication, Authorization, Audit, Input Validation, Concurrency Control):</w:t>
      </w:r>
    </w:p>
    <w:p w14:paraId="4738814D" w14:textId="77777777" w:rsidR="00C72C21" w:rsidRDefault="00000000">
      <w:pPr>
        <w:pStyle w:val="ListBullet"/>
        <w:spacing w:before="20" w:after="40"/>
      </w:pPr>
      <w:r>
        <w:rPr>
          <w:rFonts w:ascii="Aptos" w:hAnsi="Aptos"/>
          <w:b/>
          <w:color w:val="222222"/>
          <w:sz w:val="19"/>
        </w:rPr>
        <w:t>Functional Requirements (FR-01 to FR-18):</w:t>
      </w:r>
      <w:r>
        <w:rPr>
          <w:rFonts w:ascii="Aptos" w:hAnsi="Aptos"/>
          <w:color w:val="222222"/>
          <w:sz w:val="19"/>
        </w:rPr>
        <w:t xml:space="preserve"> Define core business transactions, catalog management, inventory balances, robot dispatch, collision avoidance, and audit recording.</w:t>
      </w:r>
    </w:p>
    <w:p w14:paraId="5DC53220" w14:textId="77777777" w:rsidR="00C72C21" w:rsidRDefault="00000000">
      <w:pPr>
        <w:pStyle w:val="ListBullet"/>
        <w:spacing w:before="20" w:after="40"/>
      </w:pPr>
      <w:r>
        <w:rPr>
          <w:rFonts w:ascii="Aptos" w:hAnsi="Aptos"/>
          <w:b/>
          <w:color w:val="222222"/>
          <w:sz w:val="19"/>
        </w:rPr>
        <w:t>Non-Functional Requirements (NFR-01 to NFR-08):</w:t>
      </w:r>
      <w:r>
        <w:rPr>
          <w:rFonts w:ascii="Aptos" w:hAnsi="Aptos"/>
          <w:color w:val="222222"/>
          <w:sz w:val="19"/>
        </w:rPr>
        <w:t xml:space="preserve"> Define performance budgets (&lt; 500ms p95), ACID concurrency, fault tolerance, WCAG 2.1 AA usability, build reproducibility, and resource bounds.</w:t>
      </w:r>
    </w:p>
    <w:p w14:paraId="7120D694" w14:textId="77777777" w:rsidR="00C72C21" w:rsidRDefault="00000000">
      <w:pPr>
        <w:pStyle w:val="ListBullet"/>
        <w:spacing w:before="20" w:after="40"/>
      </w:pPr>
      <w:r>
        <w:rPr>
          <w:rFonts w:ascii="Aptos" w:hAnsi="Aptos"/>
          <w:b/>
          <w:color w:val="222222"/>
          <w:sz w:val="19"/>
        </w:rPr>
        <w:t>Security Requirements (SR-01 to SR-13):</w:t>
      </w:r>
      <w:r>
        <w:rPr>
          <w:rFonts w:ascii="Aptos" w:hAnsi="Aptos"/>
          <w:color w:val="222222"/>
          <w:sz w:val="19"/>
        </w:rPr>
        <w:t xml:space="preserve"> Define </w:t>
      </w:r>
      <w:proofErr w:type="spellStart"/>
      <w:r>
        <w:rPr>
          <w:rFonts w:ascii="Aptos" w:hAnsi="Aptos"/>
          <w:color w:val="222222"/>
          <w:sz w:val="19"/>
        </w:rPr>
        <w:t>Bcrypt</w:t>
      </w:r>
      <w:proofErr w:type="spellEnd"/>
      <w:r>
        <w:rPr>
          <w:rFonts w:ascii="Aptos" w:hAnsi="Aptos"/>
          <w:color w:val="222222"/>
          <w:sz w:val="19"/>
        </w:rPr>
        <w:t xml:space="preserve"> password hashing, deny-by-default RBAC, machine bearer tokens, double-entry inventory ledger, SHA-256 chained audit logs, and non-root containers.</w:t>
      </w:r>
    </w:p>
    <w:p w14:paraId="13D4ED9F" w14:textId="77777777" w:rsidR="00C72C21" w:rsidRDefault="00000000">
      <w:pPr>
        <w:keepNext/>
        <w:spacing w:before="280" w:after="80"/>
      </w:pPr>
      <w:r>
        <w:rPr>
          <w:rFonts w:ascii="Aptos" w:hAnsi="Aptos"/>
          <w:b/>
          <w:color w:val="2E5B88"/>
          <w:sz w:val="24"/>
        </w:rPr>
        <w:t>2.3 Concise Master SRS / Requirements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63"/>
        <w:gridCol w:w="900"/>
        <w:gridCol w:w="1172"/>
        <w:gridCol w:w="748"/>
        <w:gridCol w:w="1084"/>
        <w:gridCol w:w="1306"/>
        <w:gridCol w:w="1177"/>
        <w:gridCol w:w="1151"/>
        <w:gridCol w:w="780"/>
        <w:gridCol w:w="1911"/>
      </w:tblGrid>
      <w:tr w:rsidR="00C72C21" w14:paraId="2BC2591B" w14:textId="77777777">
        <w:trPr>
          <w:cantSplit/>
          <w:tblHeader/>
          <w:jc w:val="center"/>
        </w:trPr>
        <w:tc>
          <w:tcPr>
            <w:tcW w:w="936" w:type="dxa"/>
            <w:shd w:val="clear" w:color="auto" w:fill="1B365D"/>
            <w:tcMar>
              <w:top w:w="140" w:type="dxa"/>
              <w:left w:w="140" w:type="dxa"/>
              <w:bottom w:w="140" w:type="dxa"/>
              <w:right w:w="140" w:type="dxa"/>
            </w:tcMar>
          </w:tcPr>
          <w:p w14:paraId="6AAC97FE" w14:textId="77777777" w:rsidR="00C72C21" w:rsidRDefault="00000000">
            <w:pPr>
              <w:spacing w:after="0"/>
              <w:jc w:val="center"/>
            </w:pPr>
            <w:r>
              <w:rPr>
                <w:rFonts w:ascii="Aptos" w:hAnsi="Aptos"/>
                <w:b/>
                <w:color w:val="FFFFFF"/>
                <w:sz w:val="17"/>
              </w:rPr>
              <w:t>Req ID</w:t>
            </w:r>
          </w:p>
        </w:tc>
        <w:tc>
          <w:tcPr>
            <w:tcW w:w="936" w:type="dxa"/>
            <w:shd w:val="clear" w:color="auto" w:fill="1B365D"/>
            <w:tcMar>
              <w:top w:w="140" w:type="dxa"/>
              <w:left w:w="140" w:type="dxa"/>
              <w:bottom w:w="140" w:type="dxa"/>
              <w:right w:w="140" w:type="dxa"/>
            </w:tcMar>
          </w:tcPr>
          <w:p w14:paraId="7A4FE40E" w14:textId="77777777" w:rsidR="00C72C21" w:rsidRDefault="00000000">
            <w:pPr>
              <w:spacing w:after="0"/>
              <w:jc w:val="center"/>
            </w:pPr>
            <w:r>
              <w:rPr>
                <w:rFonts w:ascii="Aptos" w:hAnsi="Aptos"/>
                <w:b/>
                <w:color w:val="FFFFFF"/>
                <w:sz w:val="17"/>
              </w:rPr>
              <w:t>Type</w:t>
            </w:r>
          </w:p>
        </w:tc>
        <w:tc>
          <w:tcPr>
            <w:tcW w:w="936" w:type="dxa"/>
            <w:shd w:val="clear" w:color="auto" w:fill="1B365D"/>
            <w:tcMar>
              <w:top w:w="140" w:type="dxa"/>
              <w:left w:w="140" w:type="dxa"/>
              <w:bottom w:w="140" w:type="dxa"/>
              <w:right w:w="140" w:type="dxa"/>
            </w:tcMar>
          </w:tcPr>
          <w:p w14:paraId="65ECE5CB" w14:textId="77777777" w:rsidR="00C72C21" w:rsidRDefault="00000000">
            <w:pPr>
              <w:spacing w:after="0"/>
              <w:jc w:val="center"/>
            </w:pPr>
            <w:r>
              <w:rPr>
                <w:rFonts w:ascii="Aptos" w:hAnsi="Aptos"/>
                <w:b/>
                <w:color w:val="FFFFFF"/>
                <w:sz w:val="17"/>
              </w:rPr>
              <w:t>Category</w:t>
            </w:r>
          </w:p>
        </w:tc>
        <w:tc>
          <w:tcPr>
            <w:tcW w:w="936" w:type="dxa"/>
            <w:shd w:val="clear" w:color="auto" w:fill="1B365D"/>
            <w:tcMar>
              <w:top w:w="140" w:type="dxa"/>
              <w:left w:w="140" w:type="dxa"/>
              <w:bottom w:w="140" w:type="dxa"/>
              <w:right w:w="140" w:type="dxa"/>
            </w:tcMar>
          </w:tcPr>
          <w:p w14:paraId="4C388E90" w14:textId="77777777" w:rsidR="00C72C21" w:rsidRDefault="00000000">
            <w:pPr>
              <w:spacing w:after="0"/>
              <w:jc w:val="center"/>
            </w:pPr>
            <w:r>
              <w:rPr>
                <w:rFonts w:ascii="Aptos" w:hAnsi="Aptos"/>
                <w:b/>
                <w:color w:val="FFFFFF"/>
                <w:sz w:val="17"/>
              </w:rPr>
              <w:t>Priority</w:t>
            </w:r>
          </w:p>
        </w:tc>
        <w:tc>
          <w:tcPr>
            <w:tcW w:w="936" w:type="dxa"/>
            <w:shd w:val="clear" w:color="auto" w:fill="1B365D"/>
            <w:tcMar>
              <w:top w:w="140" w:type="dxa"/>
              <w:left w:w="140" w:type="dxa"/>
              <w:bottom w:w="140" w:type="dxa"/>
              <w:right w:w="140" w:type="dxa"/>
            </w:tcMar>
          </w:tcPr>
          <w:p w14:paraId="30C200C8" w14:textId="77777777" w:rsidR="00C72C21" w:rsidRDefault="00000000">
            <w:pPr>
              <w:spacing w:after="0"/>
              <w:jc w:val="center"/>
            </w:pPr>
            <w:r>
              <w:rPr>
                <w:rFonts w:ascii="Aptos" w:hAnsi="Aptos"/>
                <w:b/>
                <w:color w:val="FFFFFF"/>
                <w:sz w:val="17"/>
              </w:rPr>
              <w:t>Stakeholder</w:t>
            </w:r>
          </w:p>
        </w:tc>
        <w:tc>
          <w:tcPr>
            <w:tcW w:w="936" w:type="dxa"/>
            <w:shd w:val="clear" w:color="auto" w:fill="1B365D"/>
            <w:tcMar>
              <w:top w:w="140" w:type="dxa"/>
              <w:left w:w="140" w:type="dxa"/>
              <w:bottom w:w="140" w:type="dxa"/>
              <w:right w:w="140" w:type="dxa"/>
            </w:tcMar>
          </w:tcPr>
          <w:p w14:paraId="1DA4C3A9" w14:textId="77777777" w:rsidR="00C72C21" w:rsidRDefault="00000000">
            <w:pPr>
              <w:spacing w:after="0"/>
              <w:jc w:val="center"/>
            </w:pPr>
            <w:r>
              <w:rPr>
                <w:rFonts w:ascii="Aptos" w:hAnsi="Aptos"/>
                <w:b/>
                <w:color w:val="FFFFFF"/>
                <w:sz w:val="17"/>
              </w:rPr>
              <w:t>Requirement Statement</w:t>
            </w:r>
          </w:p>
        </w:tc>
        <w:tc>
          <w:tcPr>
            <w:tcW w:w="936" w:type="dxa"/>
            <w:shd w:val="clear" w:color="auto" w:fill="1B365D"/>
            <w:tcMar>
              <w:top w:w="140" w:type="dxa"/>
              <w:left w:w="140" w:type="dxa"/>
              <w:bottom w:w="140" w:type="dxa"/>
              <w:right w:w="140" w:type="dxa"/>
            </w:tcMar>
          </w:tcPr>
          <w:p w14:paraId="54F2FD6A" w14:textId="77777777" w:rsidR="00C72C21" w:rsidRDefault="00000000">
            <w:pPr>
              <w:spacing w:after="0"/>
              <w:jc w:val="center"/>
            </w:pPr>
            <w:r>
              <w:rPr>
                <w:rFonts w:ascii="Aptos" w:hAnsi="Aptos"/>
                <w:b/>
                <w:color w:val="FFFFFF"/>
                <w:sz w:val="17"/>
              </w:rPr>
              <w:t>CIA Classification</w:t>
            </w:r>
          </w:p>
        </w:tc>
        <w:tc>
          <w:tcPr>
            <w:tcW w:w="936" w:type="dxa"/>
            <w:shd w:val="clear" w:color="auto" w:fill="1B365D"/>
            <w:tcMar>
              <w:top w:w="140" w:type="dxa"/>
              <w:left w:w="140" w:type="dxa"/>
              <w:bottom w:w="140" w:type="dxa"/>
              <w:right w:w="140" w:type="dxa"/>
            </w:tcMar>
          </w:tcPr>
          <w:p w14:paraId="08F0AF3E" w14:textId="77777777" w:rsidR="00C72C21" w:rsidRDefault="00000000">
            <w:pPr>
              <w:spacing w:after="0"/>
              <w:jc w:val="center"/>
            </w:pPr>
            <w:r>
              <w:rPr>
                <w:rFonts w:ascii="Aptos" w:hAnsi="Aptos"/>
                <w:b/>
                <w:color w:val="FFFFFF"/>
                <w:sz w:val="17"/>
              </w:rPr>
              <w:t>Security Area</w:t>
            </w:r>
          </w:p>
        </w:tc>
        <w:tc>
          <w:tcPr>
            <w:tcW w:w="936" w:type="dxa"/>
            <w:shd w:val="clear" w:color="auto" w:fill="1B365D"/>
            <w:tcMar>
              <w:top w:w="140" w:type="dxa"/>
              <w:left w:w="140" w:type="dxa"/>
              <w:bottom w:w="140" w:type="dxa"/>
              <w:right w:w="140" w:type="dxa"/>
            </w:tcMar>
          </w:tcPr>
          <w:p w14:paraId="147F87F0" w14:textId="77777777" w:rsidR="00C72C21" w:rsidRDefault="00000000">
            <w:pPr>
              <w:spacing w:after="0"/>
              <w:jc w:val="center"/>
            </w:pPr>
            <w:r>
              <w:rPr>
                <w:rFonts w:ascii="Aptos" w:hAnsi="Aptos"/>
                <w:b/>
                <w:color w:val="FFFFFF"/>
                <w:sz w:val="17"/>
              </w:rPr>
              <w:t>Related UC</w:t>
            </w:r>
          </w:p>
        </w:tc>
        <w:tc>
          <w:tcPr>
            <w:tcW w:w="936" w:type="dxa"/>
            <w:shd w:val="clear" w:color="auto" w:fill="1B365D"/>
            <w:tcMar>
              <w:top w:w="140" w:type="dxa"/>
              <w:left w:w="140" w:type="dxa"/>
              <w:bottom w:w="140" w:type="dxa"/>
              <w:right w:w="140" w:type="dxa"/>
            </w:tcMar>
          </w:tcPr>
          <w:p w14:paraId="7B8EAE51" w14:textId="77777777" w:rsidR="00C72C21" w:rsidRDefault="00000000">
            <w:pPr>
              <w:spacing w:after="0"/>
              <w:jc w:val="center"/>
            </w:pPr>
            <w:r>
              <w:rPr>
                <w:rFonts w:ascii="Aptos" w:hAnsi="Aptos"/>
                <w:b/>
                <w:color w:val="FFFFFF"/>
                <w:sz w:val="17"/>
              </w:rPr>
              <w:t>Acceptance Criteria</w:t>
            </w:r>
          </w:p>
        </w:tc>
      </w:tr>
      <w:tr w:rsidR="00C72C21" w14:paraId="33159F75" w14:textId="77777777">
        <w:trPr>
          <w:cantSplit/>
          <w:jc w:val="center"/>
        </w:trPr>
        <w:tc>
          <w:tcPr>
            <w:tcW w:w="936" w:type="dxa"/>
            <w:shd w:val="clear" w:color="auto" w:fill="FFFFFF"/>
            <w:tcMar>
              <w:top w:w="100" w:type="dxa"/>
              <w:left w:w="120" w:type="dxa"/>
              <w:bottom w:w="100" w:type="dxa"/>
              <w:right w:w="120" w:type="dxa"/>
            </w:tcMar>
          </w:tcPr>
          <w:p w14:paraId="59E12810" w14:textId="77777777" w:rsidR="00C72C21" w:rsidRDefault="00000000">
            <w:pPr>
              <w:spacing w:after="0"/>
            </w:pPr>
            <w:r>
              <w:rPr>
                <w:rFonts w:ascii="Aptos" w:hAnsi="Aptos"/>
                <w:b/>
                <w:color w:val="222222"/>
                <w:sz w:val="17"/>
              </w:rPr>
              <w:t>FR-01</w:t>
            </w:r>
          </w:p>
        </w:tc>
        <w:tc>
          <w:tcPr>
            <w:tcW w:w="936" w:type="dxa"/>
            <w:shd w:val="clear" w:color="auto" w:fill="FFFFFF"/>
            <w:tcMar>
              <w:top w:w="100" w:type="dxa"/>
              <w:left w:w="120" w:type="dxa"/>
              <w:bottom w:w="100" w:type="dxa"/>
              <w:right w:w="120" w:type="dxa"/>
            </w:tcMar>
          </w:tcPr>
          <w:p w14:paraId="2DCAE40D"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5B9B9253" w14:textId="77777777" w:rsidR="00C72C21" w:rsidRDefault="00000000">
            <w:pPr>
              <w:spacing w:after="0"/>
            </w:pPr>
            <w:r>
              <w:rPr>
                <w:rFonts w:ascii="Aptos" w:hAnsi="Aptos"/>
                <w:color w:val="222222"/>
                <w:sz w:val="17"/>
              </w:rPr>
              <w:t>Identity &amp; Access</w:t>
            </w:r>
          </w:p>
        </w:tc>
        <w:tc>
          <w:tcPr>
            <w:tcW w:w="936" w:type="dxa"/>
            <w:shd w:val="clear" w:color="auto" w:fill="FFFFFF"/>
            <w:tcMar>
              <w:top w:w="100" w:type="dxa"/>
              <w:left w:w="120" w:type="dxa"/>
              <w:bottom w:w="100" w:type="dxa"/>
              <w:right w:w="120" w:type="dxa"/>
            </w:tcMar>
          </w:tcPr>
          <w:p w14:paraId="7A495E8E"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6BBD56B5" w14:textId="77777777" w:rsidR="00C72C21" w:rsidRDefault="00000000">
            <w:pPr>
              <w:spacing w:after="0"/>
            </w:pPr>
            <w:r>
              <w:rPr>
                <w:rFonts w:ascii="Aptos" w:hAnsi="Aptos"/>
                <w:color w:val="222222"/>
                <w:sz w:val="17"/>
              </w:rPr>
              <w:t>All Users</w:t>
            </w:r>
          </w:p>
        </w:tc>
        <w:tc>
          <w:tcPr>
            <w:tcW w:w="936" w:type="dxa"/>
            <w:shd w:val="clear" w:color="auto" w:fill="FFFFFF"/>
            <w:tcMar>
              <w:top w:w="100" w:type="dxa"/>
              <w:left w:w="120" w:type="dxa"/>
              <w:bottom w:w="100" w:type="dxa"/>
              <w:right w:w="120" w:type="dxa"/>
            </w:tcMar>
          </w:tcPr>
          <w:p w14:paraId="59B457F6" w14:textId="77777777" w:rsidR="00C72C21" w:rsidRDefault="00000000">
            <w:pPr>
              <w:spacing w:after="0"/>
            </w:pPr>
            <w:proofErr w:type="gramStart"/>
            <w:r>
              <w:rPr>
                <w:rFonts w:ascii="Aptos" w:hAnsi="Aptos"/>
                <w:color w:val="222222"/>
                <w:sz w:val="17"/>
              </w:rPr>
              <w:t>System</w:t>
            </w:r>
            <w:proofErr w:type="gramEnd"/>
            <w:r>
              <w:rPr>
                <w:rFonts w:ascii="Aptos" w:hAnsi="Aptos"/>
                <w:color w:val="222222"/>
                <w:sz w:val="17"/>
              </w:rPr>
              <w:t xml:space="preserve"> </w:t>
            </w:r>
            <w:proofErr w:type="gramStart"/>
            <w:r>
              <w:rPr>
                <w:rFonts w:ascii="Aptos" w:hAnsi="Aptos"/>
                <w:color w:val="222222"/>
                <w:sz w:val="17"/>
              </w:rPr>
              <w:t>shall</w:t>
            </w:r>
            <w:proofErr w:type="gramEnd"/>
            <w:r>
              <w:rPr>
                <w:rFonts w:ascii="Aptos" w:hAnsi="Aptos"/>
                <w:color w:val="222222"/>
                <w:sz w:val="17"/>
              </w:rPr>
              <w:t xml:space="preserve"> support secure login, logout, session expiration, and server-side revocation.</w:t>
            </w:r>
          </w:p>
        </w:tc>
        <w:tc>
          <w:tcPr>
            <w:tcW w:w="936" w:type="dxa"/>
            <w:shd w:val="clear" w:color="auto" w:fill="FFFFFF"/>
            <w:tcMar>
              <w:top w:w="100" w:type="dxa"/>
              <w:left w:w="120" w:type="dxa"/>
              <w:bottom w:w="100" w:type="dxa"/>
              <w:right w:w="120" w:type="dxa"/>
            </w:tcMar>
          </w:tcPr>
          <w:p w14:paraId="769F5C18" w14:textId="77777777" w:rsidR="00C72C21" w:rsidRDefault="00000000">
            <w:pPr>
              <w:spacing w:after="0"/>
            </w:pPr>
            <w:r>
              <w:rPr>
                <w:rFonts w:ascii="Aptos" w:hAnsi="Aptos"/>
                <w:color w:val="222222"/>
                <w:sz w:val="17"/>
              </w:rPr>
              <w:t>Confidentiality &amp; Integrity</w:t>
            </w:r>
          </w:p>
        </w:tc>
        <w:tc>
          <w:tcPr>
            <w:tcW w:w="936" w:type="dxa"/>
            <w:shd w:val="clear" w:color="auto" w:fill="FFFFFF"/>
            <w:tcMar>
              <w:top w:w="100" w:type="dxa"/>
              <w:left w:w="120" w:type="dxa"/>
              <w:bottom w:w="100" w:type="dxa"/>
              <w:right w:w="120" w:type="dxa"/>
            </w:tcMar>
          </w:tcPr>
          <w:p w14:paraId="5A9CFBDA" w14:textId="77777777" w:rsidR="00C72C21" w:rsidRDefault="00000000">
            <w:pPr>
              <w:spacing w:after="0"/>
            </w:pPr>
            <w:r>
              <w:rPr>
                <w:rFonts w:ascii="Aptos" w:hAnsi="Aptos"/>
                <w:color w:val="222222"/>
                <w:sz w:val="17"/>
              </w:rPr>
              <w:t>Authentication</w:t>
            </w:r>
          </w:p>
        </w:tc>
        <w:tc>
          <w:tcPr>
            <w:tcW w:w="936" w:type="dxa"/>
            <w:shd w:val="clear" w:color="auto" w:fill="FFFFFF"/>
            <w:tcMar>
              <w:top w:w="100" w:type="dxa"/>
              <w:left w:w="120" w:type="dxa"/>
              <w:bottom w:w="100" w:type="dxa"/>
              <w:right w:w="120" w:type="dxa"/>
            </w:tcMar>
          </w:tcPr>
          <w:p w14:paraId="5376D334" w14:textId="77777777" w:rsidR="00C72C21" w:rsidRDefault="00000000">
            <w:pPr>
              <w:spacing w:after="0"/>
            </w:pPr>
            <w:r>
              <w:rPr>
                <w:rFonts w:ascii="Aptos" w:hAnsi="Aptos"/>
                <w:color w:val="222222"/>
                <w:sz w:val="17"/>
              </w:rPr>
              <w:t>UC-01</w:t>
            </w:r>
          </w:p>
        </w:tc>
        <w:tc>
          <w:tcPr>
            <w:tcW w:w="936" w:type="dxa"/>
            <w:shd w:val="clear" w:color="auto" w:fill="FFFFFF"/>
            <w:tcMar>
              <w:top w:w="100" w:type="dxa"/>
              <w:left w:w="120" w:type="dxa"/>
              <w:bottom w:w="100" w:type="dxa"/>
              <w:right w:w="120" w:type="dxa"/>
            </w:tcMar>
          </w:tcPr>
          <w:p w14:paraId="10915925" w14:textId="77777777" w:rsidR="00C72C21" w:rsidRDefault="00000000">
            <w:pPr>
              <w:spacing w:after="0"/>
            </w:pPr>
            <w:r>
              <w:rPr>
                <w:rFonts w:ascii="Aptos" w:hAnsi="Aptos"/>
                <w:color w:val="222222"/>
                <w:sz w:val="17"/>
              </w:rPr>
              <w:t>Valid credentials return opaque session token; logout revokes session; expired tokens return HTTP 401.</w:t>
            </w:r>
          </w:p>
        </w:tc>
      </w:tr>
      <w:tr w:rsidR="00C72C21" w14:paraId="694ACA10" w14:textId="77777777">
        <w:trPr>
          <w:cantSplit/>
          <w:jc w:val="center"/>
        </w:trPr>
        <w:tc>
          <w:tcPr>
            <w:tcW w:w="936" w:type="dxa"/>
            <w:shd w:val="clear" w:color="auto" w:fill="F8FAFC"/>
            <w:tcMar>
              <w:top w:w="100" w:type="dxa"/>
              <w:left w:w="120" w:type="dxa"/>
              <w:bottom w:w="100" w:type="dxa"/>
              <w:right w:w="120" w:type="dxa"/>
            </w:tcMar>
          </w:tcPr>
          <w:p w14:paraId="5F931C20" w14:textId="77777777" w:rsidR="00C72C21" w:rsidRDefault="00000000">
            <w:pPr>
              <w:spacing w:after="0"/>
            </w:pPr>
            <w:r>
              <w:rPr>
                <w:rFonts w:ascii="Aptos" w:hAnsi="Aptos"/>
                <w:b/>
                <w:color w:val="222222"/>
                <w:sz w:val="17"/>
              </w:rPr>
              <w:t>FR-02</w:t>
            </w:r>
          </w:p>
        </w:tc>
        <w:tc>
          <w:tcPr>
            <w:tcW w:w="936" w:type="dxa"/>
            <w:shd w:val="clear" w:color="auto" w:fill="F8FAFC"/>
            <w:tcMar>
              <w:top w:w="100" w:type="dxa"/>
              <w:left w:w="120" w:type="dxa"/>
              <w:bottom w:w="100" w:type="dxa"/>
              <w:right w:w="120" w:type="dxa"/>
            </w:tcMar>
          </w:tcPr>
          <w:p w14:paraId="29AAE28D"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1BC1F66B" w14:textId="77777777" w:rsidR="00C72C21" w:rsidRDefault="00000000">
            <w:pPr>
              <w:spacing w:after="0"/>
            </w:pPr>
            <w:r>
              <w:rPr>
                <w:rFonts w:ascii="Aptos" w:hAnsi="Aptos"/>
                <w:color w:val="222222"/>
                <w:sz w:val="17"/>
              </w:rPr>
              <w:t>User Management</w:t>
            </w:r>
          </w:p>
        </w:tc>
        <w:tc>
          <w:tcPr>
            <w:tcW w:w="936" w:type="dxa"/>
            <w:shd w:val="clear" w:color="auto" w:fill="F8FAFC"/>
            <w:tcMar>
              <w:top w:w="100" w:type="dxa"/>
              <w:left w:w="120" w:type="dxa"/>
              <w:bottom w:w="100" w:type="dxa"/>
              <w:right w:w="120" w:type="dxa"/>
            </w:tcMar>
          </w:tcPr>
          <w:p w14:paraId="7B172D60"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4334B928" w14:textId="77777777" w:rsidR="00C72C21" w:rsidRDefault="00000000">
            <w:pPr>
              <w:spacing w:after="0"/>
            </w:pPr>
            <w:r>
              <w:rPr>
                <w:rFonts w:ascii="Aptos" w:hAnsi="Aptos"/>
                <w:color w:val="222222"/>
                <w:sz w:val="17"/>
              </w:rPr>
              <w:t>Administrator</w:t>
            </w:r>
          </w:p>
        </w:tc>
        <w:tc>
          <w:tcPr>
            <w:tcW w:w="936" w:type="dxa"/>
            <w:shd w:val="clear" w:color="auto" w:fill="F8FAFC"/>
            <w:tcMar>
              <w:top w:w="100" w:type="dxa"/>
              <w:left w:w="120" w:type="dxa"/>
              <w:bottom w:w="100" w:type="dxa"/>
              <w:right w:w="120" w:type="dxa"/>
            </w:tcMar>
          </w:tcPr>
          <w:p w14:paraId="58B001FB" w14:textId="77777777" w:rsidR="00C72C21" w:rsidRDefault="00000000">
            <w:pPr>
              <w:spacing w:after="0"/>
            </w:pPr>
            <w:r>
              <w:rPr>
                <w:rFonts w:ascii="Aptos" w:hAnsi="Aptos"/>
                <w:color w:val="222222"/>
                <w:sz w:val="17"/>
              </w:rPr>
              <w:t xml:space="preserve">System </w:t>
            </w:r>
            <w:proofErr w:type="gramStart"/>
            <w:r>
              <w:rPr>
                <w:rFonts w:ascii="Aptos" w:hAnsi="Aptos"/>
                <w:color w:val="222222"/>
                <w:sz w:val="17"/>
              </w:rPr>
              <w:t>shall</w:t>
            </w:r>
            <w:proofErr w:type="gramEnd"/>
            <w:r>
              <w:rPr>
                <w:rFonts w:ascii="Aptos" w:hAnsi="Aptos"/>
                <w:color w:val="222222"/>
                <w:sz w:val="17"/>
              </w:rPr>
              <w:t xml:space="preserve"> enforce role-based access control with administrative role assignment and status management.</w:t>
            </w:r>
          </w:p>
        </w:tc>
        <w:tc>
          <w:tcPr>
            <w:tcW w:w="936" w:type="dxa"/>
            <w:shd w:val="clear" w:color="auto" w:fill="F8FAFC"/>
            <w:tcMar>
              <w:top w:w="100" w:type="dxa"/>
              <w:left w:w="120" w:type="dxa"/>
              <w:bottom w:w="100" w:type="dxa"/>
              <w:right w:w="120" w:type="dxa"/>
            </w:tcMar>
          </w:tcPr>
          <w:p w14:paraId="7348DAD7" w14:textId="77777777" w:rsidR="00C72C21" w:rsidRDefault="00000000">
            <w:pPr>
              <w:spacing w:after="0"/>
            </w:pPr>
            <w:r>
              <w:rPr>
                <w:rFonts w:ascii="Aptos" w:hAnsi="Aptos"/>
                <w:color w:val="222222"/>
                <w:sz w:val="17"/>
              </w:rPr>
              <w:t>Integrity</w:t>
            </w:r>
          </w:p>
        </w:tc>
        <w:tc>
          <w:tcPr>
            <w:tcW w:w="936" w:type="dxa"/>
            <w:shd w:val="clear" w:color="auto" w:fill="F8FAFC"/>
            <w:tcMar>
              <w:top w:w="100" w:type="dxa"/>
              <w:left w:w="120" w:type="dxa"/>
              <w:bottom w:w="100" w:type="dxa"/>
              <w:right w:w="120" w:type="dxa"/>
            </w:tcMar>
          </w:tcPr>
          <w:p w14:paraId="4D005015" w14:textId="77777777" w:rsidR="00C72C21" w:rsidRDefault="00000000">
            <w:pPr>
              <w:spacing w:after="0"/>
            </w:pPr>
            <w:r>
              <w:rPr>
                <w:rFonts w:ascii="Aptos" w:hAnsi="Aptos"/>
                <w:color w:val="222222"/>
                <w:sz w:val="17"/>
              </w:rPr>
              <w:t>Authorization</w:t>
            </w:r>
          </w:p>
        </w:tc>
        <w:tc>
          <w:tcPr>
            <w:tcW w:w="936" w:type="dxa"/>
            <w:shd w:val="clear" w:color="auto" w:fill="F8FAFC"/>
            <w:tcMar>
              <w:top w:w="100" w:type="dxa"/>
              <w:left w:w="120" w:type="dxa"/>
              <w:bottom w:w="100" w:type="dxa"/>
              <w:right w:w="120" w:type="dxa"/>
            </w:tcMar>
          </w:tcPr>
          <w:p w14:paraId="200D17B6" w14:textId="77777777" w:rsidR="00C72C21" w:rsidRDefault="00000000">
            <w:pPr>
              <w:spacing w:after="0"/>
            </w:pPr>
            <w:r>
              <w:rPr>
                <w:rFonts w:ascii="Aptos" w:hAnsi="Aptos"/>
                <w:color w:val="222222"/>
                <w:sz w:val="17"/>
              </w:rPr>
              <w:t>UC-02</w:t>
            </w:r>
          </w:p>
        </w:tc>
        <w:tc>
          <w:tcPr>
            <w:tcW w:w="936" w:type="dxa"/>
            <w:shd w:val="clear" w:color="auto" w:fill="F8FAFC"/>
            <w:tcMar>
              <w:top w:w="100" w:type="dxa"/>
              <w:left w:w="120" w:type="dxa"/>
              <w:bottom w:w="100" w:type="dxa"/>
              <w:right w:w="120" w:type="dxa"/>
            </w:tcMar>
          </w:tcPr>
          <w:p w14:paraId="3153720A" w14:textId="77777777" w:rsidR="00C72C21" w:rsidRDefault="00000000">
            <w:pPr>
              <w:spacing w:after="0"/>
            </w:pPr>
            <w:r>
              <w:rPr>
                <w:rFonts w:ascii="Aptos" w:hAnsi="Aptos"/>
                <w:color w:val="222222"/>
                <w:sz w:val="17"/>
              </w:rPr>
              <w:t>Only ADMIN role can assign roles; non-admin attempts yield 403; privilege escalations audited.</w:t>
            </w:r>
          </w:p>
        </w:tc>
      </w:tr>
      <w:tr w:rsidR="00C72C21" w14:paraId="0CF5E7F5" w14:textId="77777777">
        <w:trPr>
          <w:cantSplit/>
          <w:jc w:val="center"/>
        </w:trPr>
        <w:tc>
          <w:tcPr>
            <w:tcW w:w="936" w:type="dxa"/>
            <w:shd w:val="clear" w:color="auto" w:fill="FFFFFF"/>
            <w:tcMar>
              <w:top w:w="100" w:type="dxa"/>
              <w:left w:w="120" w:type="dxa"/>
              <w:bottom w:w="100" w:type="dxa"/>
              <w:right w:w="120" w:type="dxa"/>
            </w:tcMar>
          </w:tcPr>
          <w:p w14:paraId="7536BF3F" w14:textId="77777777" w:rsidR="00C72C21" w:rsidRDefault="00000000">
            <w:pPr>
              <w:spacing w:after="0"/>
            </w:pPr>
            <w:r>
              <w:rPr>
                <w:rFonts w:ascii="Aptos" w:hAnsi="Aptos"/>
                <w:b/>
                <w:color w:val="222222"/>
                <w:sz w:val="17"/>
              </w:rPr>
              <w:lastRenderedPageBreak/>
              <w:t>FR-03</w:t>
            </w:r>
          </w:p>
        </w:tc>
        <w:tc>
          <w:tcPr>
            <w:tcW w:w="936" w:type="dxa"/>
            <w:shd w:val="clear" w:color="auto" w:fill="FFFFFF"/>
            <w:tcMar>
              <w:top w:w="100" w:type="dxa"/>
              <w:left w:w="120" w:type="dxa"/>
              <w:bottom w:w="100" w:type="dxa"/>
              <w:right w:w="120" w:type="dxa"/>
            </w:tcMar>
          </w:tcPr>
          <w:p w14:paraId="5053C241"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385026E2" w14:textId="77777777" w:rsidR="00C72C21" w:rsidRDefault="00000000">
            <w:pPr>
              <w:spacing w:after="0"/>
            </w:pPr>
            <w:r>
              <w:rPr>
                <w:rFonts w:ascii="Aptos" w:hAnsi="Aptos"/>
                <w:color w:val="222222"/>
                <w:sz w:val="17"/>
              </w:rPr>
              <w:t>Catalog Management</w:t>
            </w:r>
          </w:p>
        </w:tc>
        <w:tc>
          <w:tcPr>
            <w:tcW w:w="936" w:type="dxa"/>
            <w:shd w:val="clear" w:color="auto" w:fill="FFFFFF"/>
            <w:tcMar>
              <w:top w:w="100" w:type="dxa"/>
              <w:left w:w="120" w:type="dxa"/>
              <w:bottom w:w="100" w:type="dxa"/>
              <w:right w:w="120" w:type="dxa"/>
            </w:tcMar>
          </w:tcPr>
          <w:p w14:paraId="75F07BD3"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25CB31AF" w14:textId="77777777" w:rsidR="00C72C21" w:rsidRDefault="00000000">
            <w:pPr>
              <w:spacing w:after="0"/>
            </w:pPr>
            <w:r>
              <w:rPr>
                <w:rFonts w:ascii="Aptos" w:hAnsi="Aptos"/>
                <w:color w:val="222222"/>
                <w:sz w:val="17"/>
              </w:rPr>
              <w:t>Manager</w:t>
            </w:r>
          </w:p>
        </w:tc>
        <w:tc>
          <w:tcPr>
            <w:tcW w:w="936" w:type="dxa"/>
            <w:shd w:val="clear" w:color="auto" w:fill="FFFFFF"/>
            <w:tcMar>
              <w:top w:w="100" w:type="dxa"/>
              <w:left w:w="120" w:type="dxa"/>
              <w:bottom w:w="100" w:type="dxa"/>
              <w:right w:w="120" w:type="dxa"/>
            </w:tcMar>
          </w:tcPr>
          <w:p w14:paraId="7F3DCCEE" w14:textId="77777777" w:rsidR="00C72C21" w:rsidRDefault="00000000">
            <w:pPr>
              <w:spacing w:after="0"/>
            </w:pPr>
            <w:r>
              <w:rPr>
                <w:rFonts w:ascii="Aptos" w:hAnsi="Aptos"/>
                <w:color w:val="222222"/>
                <w:sz w:val="17"/>
              </w:rPr>
              <w:t xml:space="preserve">System </w:t>
            </w:r>
            <w:proofErr w:type="gramStart"/>
            <w:r>
              <w:rPr>
                <w:rFonts w:ascii="Aptos" w:hAnsi="Aptos"/>
                <w:color w:val="222222"/>
                <w:sz w:val="17"/>
              </w:rPr>
              <w:t>shall</w:t>
            </w:r>
            <w:proofErr w:type="gramEnd"/>
            <w:r>
              <w:rPr>
                <w:rFonts w:ascii="Aptos" w:hAnsi="Aptos"/>
                <w:color w:val="222222"/>
                <w:sz w:val="17"/>
              </w:rPr>
              <w:t xml:space="preserve"> maintain product catalog with unique SKU, name, active status, and positive weight bounds.</w:t>
            </w:r>
          </w:p>
        </w:tc>
        <w:tc>
          <w:tcPr>
            <w:tcW w:w="936" w:type="dxa"/>
            <w:shd w:val="clear" w:color="auto" w:fill="FFFFFF"/>
            <w:tcMar>
              <w:top w:w="100" w:type="dxa"/>
              <w:left w:w="120" w:type="dxa"/>
              <w:bottom w:w="100" w:type="dxa"/>
              <w:right w:w="120" w:type="dxa"/>
            </w:tcMar>
          </w:tcPr>
          <w:p w14:paraId="00EBB5CF"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6DAA76AD" w14:textId="77777777" w:rsidR="00C72C21" w:rsidRDefault="00000000">
            <w:pPr>
              <w:spacing w:after="0"/>
            </w:pPr>
            <w:r>
              <w:rPr>
                <w:rFonts w:ascii="Aptos" w:hAnsi="Aptos"/>
                <w:color w:val="222222"/>
                <w:sz w:val="17"/>
              </w:rPr>
              <w:t>Validation</w:t>
            </w:r>
          </w:p>
        </w:tc>
        <w:tc>
          <w:tcPr>
            <w:tcW w:w="936" w:type="dxa"/>
            <w:shd w:val="clear" w:color="auto" w:fill="FFFFFF"/>
            <w:tcMar>
              <w:top w:w="100" w:type="dxa"/>
              <w:left w:w="120" w:type="dxa"/>
              <w:bottom w:w="100" w:type="dxa"/>
              <w:right w:w="120" w:type="dxa"/>
            </w:tcMar>
          </w:tcPr>
          <w:p w14:paraId="3F97B8B2" w14:textId="77777777" w:rsidR="00C72C21" w:rsidRDefault="00000000">
            <w:pPr>
              <w:spacing w:after="0"/>
            </w:pPr>
            <w:r>
              <w:rPr>
                <w:rFonts w:ascii="Aptos" w:hAnsi="Aptos"/>
                <w:color w:val="222222"/>
                <w:sz w:val="17"/>
              </w:rPr>
              <w:t>UC-03</w:t>
            </w:r>
          </w:p>
        </w:tc>
        <w:tc>
          <w:tcPr>
            <w:tcW w:w="936" w:type="dxa"/>
            <w:shd w:val="clear" w:color="auto" w:fill="FFFFFF"/>
            <w:tcMar>
              <w:top w:w="100" w:type="dxa"/>
              <w:left w:w="120" w:type="dxa"/>
              <w:bottom w:w="100" w:type="dxa"/>
              <w:right w:w="120" w:type="dxa"/>
            </w:tcMar>
          </w:tcPr>
          <w:p w14:paraId="3A954E9E" w14:textId="77777777" w:rsidR="00C72C21" w:rsidRDefault="00000000">
            <w:pPr>
              <w:spacing w:after="0"/>
            </w:pPr>
            <w:r>
              <w:rPr>
                <w:rFonts w:ascii="Aptos" w:hAnsi="Aptos"/>
                <w:color w:val="222222"/>
                <w:sz w:val="17"/>
              </w:rPr>
              <w:t xml:space="preserve">Duplicate SKUs and negative/zero weights rejected with HTTP 422 </w:t>
            </w:r>
            <w:proofErr w:type="spellStart"/>
            <w:r>
              <w:rPr>
                <w:rFonts w:ascii="Aptos" w:hAnsi="Aptos"/>
                <w:color w:val="222222"/>
                <w:sz w:val="17"/>
              </w:rPr>
              <w:t>Unprocessable</w:t>
            </w:r>
            <w:proofErr w:type="spellEnd"/>
            <w:r>
              <w:rPr>
                <w:rFonts w:ascii="Aptos" w:hAnsi="Aptos"/>
                <w:color w:val="222222"/>
                <w:sz w:val="17"/>
              </w:rPr>
              <w:t xml:space="preserve"> Entity.</w:t>
            </w:r>
          </w:p>
        </w:tc>
      </w:tr>
      <w:tr w:rsidR="00C72C21" w14:paraId="62067E8F" w14:textId="77777777">
        <w:trPr>
          <w:cantSplit/>
          <w:jc w:val="center"/>
        </w:trPr>
        <w:tc>
          <w:tcPr>
            <w:tcW w:w="936" w:type="dxa"/>
            <w:shd w:val="clear" w:color="auto" w:fill="F8FAFC"/>
            <w:tcMar>
              <w:top w:w="100" w:type="dxa"/>
              <w:left w:w="120" w:type="dxa"/>
              <w:bottom w:w="100" w:type="dxa"/>
              <w:right w:w="120" w:type="dxa"/>
            </w:tcMar>
          </w:tcPr>
          <w:p w14:paraId="50D04C56" w14:textId="77777777" w:rsidR="00C72C21" w:rsidRDefault="00000000">
            <w:pPr>
              <w:spacing w:after="0"/>
            </w:pPr>
            <w:r>
              <w:rPr>
                <w:rFonts w:ascii="Aptos" w:hAnsi="Aptos"/>
                <w:b/>
                <w:color w:val="222222"/>
                <w:sz w:val="17"/>
              </w:rPr>
              <w:t>FR-04</w:t>
            </w:r>
          </w:p>
        </w:tc>
        <w:tc>
          <w:tcPr>
            <w:tcW w:w="936" w:type="dxa"/>
            <w:shd w:val="clear" w:color="auto" w:fill="F8FAFC"/>
            <w:tcMar>
              <w:top w:w="100" w:type="dxa"/>
              <w:left w:w="120" w:type="dxa"/>
              <w:bottom w:w="100" w:type="dxa"/>
              <w:right w:w="120" w:type="dxa"/>
            </w:tcMar>
          </w:tcPr>
          <w:p w14:paraId="620D7122"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38BA02CA" w14:textId="77777777" w:rsidR="00C72C21" w:rsidRDefault="00000000">
            <w:pPr>
              <w:spacing w:after="0"/>
            </w:pPr>
            <w:r>
              <w:rPr>
                <w:rFonts w:ascii="Aptos" w:hAnsi="Aptos"/>
                <w:color w:val="222222"/>
                <w:sz w:val="17"/>
              </w:rPr>
              <w:t>Location Registry</w:t>
            </w:r>
          </w:p>
        </w:tc>
        <w:tc>
          <w:tcPr>
            <w:tcW w:w="936" w:type="dxa"/>
            <w:shd w:val="clear" w:color="auto" w:fill="F8FAFC"/>
            <w:tcMar>
              <w:top w:w="100" w:type="dxa"/>
              <w:left w:w="120" w:type="dxa"/>
              <w:bottom w:w="100" w:type="dxa"/>
              <w:right w:w="120" w:type="dxa"/>
            </w:tcMar>
          </w:tcPr>
          <w:p w14:paraId="5309C644"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3907F219" w14:textId="77777777" w:rsidR="00C72C21" w:rsidRDefault="00000000">
            <w:pPr>
              <w:spacing w:after="0"/>
            </w:pPr>
            <w:r>
              <w:rPr>
                <w:rFonts w:ascii="Aptos" w:hAnsi="Aptos"/>
                <w:color w:val="222222"/>
                <w:sz w:val="17"/>
              </w:rPr>
              <w:t>Manager</w:t>
            </w:r>
          </w:p>
        </w:tc>
        <w:tc>
          <w:tcPr>
            <w:tcW w:w="936" w:type="dxa"/>
            <w:shd w:val="clear" w:color="auto" w:fill="F8FAFC"/>
            <w:tcMar>
              <w:top w:w="100" w:type="dxa"/>
              <w:left w:w="120" w:type="dxa"/>
              <w:bottom w:w="100" w:type="dxa"/>
              <w:right w:w="120" w:type="dxa"/>
            </w:tcMar>
          </w:tcPr>
          <w:p w14:paraId="00DF894B" w14:textId="77777777" w:rsidR="00C72C21" w:rsidRDefault="00000000">
            <w:pPr>
              <w:spacing w:after="0"/>
            </w:pPr>
            <w:r>
              <w:rPr>
                <w:rFonts w:ascii="Aptos" w:hAnsi="Aptos"/>
                <w:color w:val="222222"/>
                <w:sz w:val="17"/>
              </w:rPr>
              <w:t xml:space="preserve">System </w:t>
            </w:r>
            <w:proofErr w:type="gramStart"/>
            <w:r>
              <w:rPr>
                <w:rFonts w:ascii="Aptos" w:hAnsi="Aptos"/>
                <w:color w:val="222222"/>
                <w:sz w:val="17"/>
              </w:rPr>
              <w:t>shall</w:t>
            </w:r>
            <w:proofErr w:type="gramEnd"/>
            <w:r>
              <w:rPr>
                <w:rFonts w:ascii="Aptos" w:hAnsi="Aptos"/>
                <w:color w:val="222222"/>
                <w:sz w:val="17"/>
              </w:rPr>
              <w:t xml:space="preserve"> maintain discrete warehouse grid locations with valid coordinates, types, and obstacles.</w:t>
            </w:r>
          </w:p>
        </w:tc>
        <w:tc>
          <w:tcPr>
            <w:tcW w:w="936" w:type="dxa"/>
            <w:shd w:val="clear" w:color="auto" w:fill="F8FAFC"/>
            <w:tcMar>
              <w:top w:w="100" w:type="dxa"/>
              <w:left w:w="120" w:type="dxa"/>
              <w:bottom w:w="100" w:type="dxa"/>
              <w:right w:w="120" w:type="dxa"/>
            </w:tcMar>
          </w:tcPr>
          <w:p w14:paraId="1AA2BE6B" w14:textId="77777777" w:rsidR="00C72C21" w:rsidRDefault="00000000">
            <w:pPr>
              <w:spacing w:after="0"/>
            </w:pPr>
            <w:r>
              <w:rPr>
                <w:rFonts w:ascii="Aptos" w:hAnsi="Aptos"/>
                <w:color w:val="222222"/>
                <w:sz w:val="17"/>
              </w:rPr>
              <w:t>Integrity &amp; Availability</w:t>
            </w:r>
          </w:p>
        </w:tc>
        <w:tc>
          <w:tcPr>
            <w:tcW w:w="936" w:type="dxa"/>
            <w:shd w:val="clear" w:color="auto" w:fill="F8FAFC"/>
            <w:tcMar>
              <w:top w:w="100" w:type="dxa"/>
              <w:left w:w="120" w:type="dxa"/>
              <w:bottom w:w="100" w:type="dxa"/>
              <w:right w:w="120" w:type="dxa"/>
            </w:tcMar>
          </w:tcPr>
          <w:p w14:paraId="706FBCE0" w14:textId="77777777" w:rsidR="00C72C21" w:rsidRDefault="00000000">
            <w:pPr>
              <w:spacing w:after="0"/>
            </w:pPr>
            <w:r>
              <w:rPr>
                <w:rFonts w:ascii="Aptos" w:hAnsi="Aptos"/>
                <w:color w:val="222222"/>
                <w:sz w:val="17"/>
              </w:rPr>
              <w:t>Validation</w:t>
            </w:r>
          </w:p>
        </w:tc>
        <w:tc>
          <w:tcPr>
            <w:tcW w:w="936" w:type="dxa"/>
            <w:shd w:val="clear" w:color="auto" w:fill="F8FAFC"/>
            <w:tcMar>
              <w:top w:w="100" w:type="dxa"/>
              <w:left w:w="120" w:type="dxa"/>
              <w:bottom w:w="100" w:type="dxa"/>
              <w:right w:w="120" w:type="dxa"/>
            </w:tcMar>
          </w:tcPr>
          <w:p w14:paraId="09ADD6F3" w14:textId="77777777" w:rsidR="00C72C21" w:rsidRDefault="00000000">
            <w:pPr>
              <w:spacing w:after="0"/>
            </w:pPr>
            <w:r>
              <w:rPr>
                <w:rFonts w:ascii="Aptos" w:hAnsi="Aptos"/>
                <w:color w:val="222222"/>
                <w:sz w:val="17"/>
              </w:rPr>
              <w:t>UC-03</w:t>
            </w:r>
          </w:p>
        </w:tc>
        <w:tc>
          <w:tcPr>
            <w:tcW w:w="936" w:type="dxa"/>
            <w:shd w:val="clear" w:color="auto" w:fill="F8FAFC"/>
            <w:tcMar>
              <w:top w:w="100" w:type="dxa"/>
              <w:left w:w="120" w:type="dxa"/>
              <w:bottom w:w="100" w:type="dxa"/>
              <w:right w:w="120" w:type="dxa"/>
            </w:tcMar>
          </w:tcPr>
          <w:p w14:paraId="6D1BE3FE" w14:textId="77777777" w:rsidR="00C72C21" w:rsidRDefault="00000000">
            <w:pPr>
              <w:spacing w:after="0"/>
            </w:pPr>
            <w:r>
              <w:rPr>
                <w:rFonts w:ascii="Aptos" w:hAnsi="Aptos"/>
                <w:color w:val="222222"/>
                <w:sz w:val="17"/>
              </w:rPr>
              <w:t>Unique coordinate pairs per warehouse; out-of-bounds or overlapping obstacle definitions rejected.</w:t>
            </w:r>
          </w:p>
        </w:tc>
      </w:tr>
      <w:tr w:rsidR="00C72C21" w14:paraId="6524996E" w14:textId="77777777">
        <w:trPr>
          <w:cantSplit/>
          <w:jc w:val="center"/>
        </w:trPr>
        <w:tc>
          <w:tcPr>
            <w:tcW w:w="936" w:type="dxa"/>
            <w:shd w:val="clear" w:color="auto" w:fill="FFFFFF"/>
            <w:tcMar>
              <w:top w:w="100" w:type="dxa"/>
              <w:left w:w="120" w:type="dxa"/>
              <w:bottom w:w="100" w:type="dxa"/>
              <w:right w:w="120" w:type="dxa"/>
            </w:tcMar>
          </w:tcPr>
          <w:p w14:paraId="2E321462" w14:textId="77777777" w:rsidR="00C72C21" w:rsidRDefault="00000000">
            <w:pPr>
              <w:spacing w:after="0"/>
            </w:pPr>
            <w:r>
              <w:rPr>
                <w:rFonts w:ascii="Aptos" w:hAnsi="Aptos"/>
                <w:b/>
                <w:color w:val="222222"/>
                <w:sz w:val="17"/>
              </w:rPr>
              <w:t>FR-05</w:t>
            </w:r>
          </w:p>
        </w:tc>
        <w:tc>
          <w:tcPr>
            <w:tcW w:w="936" w:type="dxa"/>
            <w:shd w:val="clear" w:color="auto" w:fill="FFFFFF"/>
            <w:tcMar>
              <w:top w:w="100" w:type="dxa"/>
              <w:left w:w="120" w:type="dxa"/>
              <w:bottom w:w="100" w:type="dxa"/>
              <w:right w:w="120" w:type="dxa"/>
            </w:tcMar>
          </w:tcPr>
          <w:p w14:paraId="5244C4AC"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3339E8DB" w14:textId="77777777" w:rsidR="00C72C21" w:rsidRDefault="00000000">
            <w:pPr>
              <w:spacing w:after="0"/>
            </w:pPr>
            <w:r>
              <w:rPr>
                <w:rFonts w:ascii="Aptos" w:hAnsi="Aptos"/>
                <w:color w:val="222222"/>
                <w:sz w:val="17"/>
              </w:rPr>
              <w:t>Inventory Balances</w:t>
            </w:r>
          </w:p>
        </w:tc>
        <w:tc>
          <w:tcPr>
            <w:tcW w:w="936" w:type="dxa"/>
            <w:shd w:val="clear" w:color="auto" w:fill="FFFFFF"/>
            <w:tcMar>
              <w:top w:w="100" w:type="dxa"/>
              <w:left w:w="120" w:type="dxa"/>
              <w:bottom w:w="100" w:type="dxa"/>
              <w:right w:w="120" w:type="dxa"/>
            </w:tcMar>
          </w:tcPr>
          <w:p w14:paraId="4FA6E263"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5047DF15" w14:textId="77777777" w:rsidR="00C72C21" w:rsidRDefault="00000000">
            <w:pPr>
              <w:spacing w:after="0"/>
            </w:pPr>
            <w:r>
              <w:rPr>
                <w:rFonts w:ascii="Aptos" w:hAnsi="Aptos"/>
                <w:color w:val="222222"/>
                <w:sz w:val="17"/>
              </w:rPr>
              <w:t>Manager &amp; Op</w:t>
            </w:r>
          </w:p>
        </w:tc>
        <w:tc>
          <w:tcPr>
            <w:tcW w:w="936" w:type="dxa"/>
            <w:shd w:val="clear" w:color="auto" w:fill="FFFFFF"/>
            <w:tcMar>
              <w:top w:w="100" w:type="dxa"/>
              <w:left w:w="120" w:type="dxa"/>
              <w:bottom w:w="100" w:type="dxa"/>
              <w:right w:w="120" w:type="dxa"/>
            </w:tcMar>
          </w:tcPr>
          <w:p w14:paraId="704610C7" w14:textId="77777777" w:rsidR="00C72C21" w:rsidRDefault="00000000">
            <w:pPr>
              <w:spacing w:after="0"/>
            </w:pPr>
            <w:r>
              <w:rPr>
                <w:rFonts w:ascii="Aptos" w:hAnsi="Aptos"/>
                <w:color w:val="222222"/>
                <w:sz w:val="17"/>
              </w:rPr>
              <w:t>System shall track inventory balances per product and location with available and reserved quantities.</w:t>
            </w:r>
          </w:p>
        </w:tc>
        <w:tc>
          <w:tcPr>
            <w:tcW w:w="936" w:type="dxa"/>
            <w:shd w:val="clear" w:color="auto" w:fill="FFFFFF"/>
            <w:tcMar>
              <w:top w:w="100" w:type="dxa"/>
              <w:left w:w="120" w:type="dxa"/>
              <w:bottom w:w="100" w:type="dxa"/>
              <w:right w:w="120" w:type="dxa"/>
            </w:tcMar>
          </w:tcPr>
          <w:p w14:paraId="4AFE8E90"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22B01649" w14:textId="77777777" w:rsidR="00C72C21" w:rsidRDefault="00000000">
            <w:pPr>
              <w:spacing w:after="0"/>
            </w:pPr>
            <w:r>
              <w:rPr>
                <w:rFonts w:ascii="Aptos" w:hAnsi="Aptos"/>
                <w:color w:val="222222"/>
                <w:sz w:val="17"/>
              </w:rPr>
              <w:t>Data Integrity</w:t>
            </w:r>
          </w:p>
        </w:tc>
        <w:tc>
          <w:tcPr>
            <w:tcW w:w="936" w:type="dxa"/>
            <w:shd w:val="clear" w:color="auto" w:fill="FFFFFF"/>
            <w:tcMar>
              <w:top w:w="100" w:type="dxa"/>
              <w:left w:w="120" w:type="dxa"/>
              <w:bottom w:w="100" w:type="dxa"/>
              <w:right w:w="120" w:type="dxa"/>
            </w:tcMar>
          </w:tcPr>
          <w:p w14:paraId="5853BE8B" w14:textId="77777777" w:rsidR="00C72C21" w:rsidRDefault="00000000">
            <w:pPr>
              <w:spacing w:after="0"/>
            </w:pPr>
            <w:r>
              <w:rPr>
                <w:rFonts w:ascii="Aptos" w:hAnsi="Aptos"/>
                <w:color w:val="222222"/>
                <w:sz w:val="17"/>
              </w:rPr>
              <w:t>UC-03</w:t>
            </w:r>
          </w:p>
        </w:tc>
        <w:tc>
          <w:tcPr>
            <w:tcW w:w="936" w:type="dxa"/>
            <w:shd w:val="clear" w:color="auto" w:fill="FFFFFF"/>
            <w:tcMar>
              <w:top w:w="100" w:type="dxa"/>
              <w:left w:w="120" w:type="dxa"/>
              <w:bottom w:w="100" w:type="dxa"/>
              <w:right w:w="120" w:type="dxa"/>
            </w:tcMar>
          </w:tcPr>
          <w:p w14:paraId="1FC1B40A" w14:textId="77777777" w:rsidR="00C72C21" w:rsidRDefault="00000000">
            <w:pPr>
              <w:spacing w:after="0"/>
            </w:pPr>
            <w:r>
              <w:rPr>
                <w:rFonts w:ascii="Aptos" w:hAnsi="Aptos"/>
                <w:color w:val="222222"/>
                <w:sz w:val="17"/>
              </w:rPr>
              <w:t xml:space="preserve">Available stock = </w:t>
            </w:r>
            <w:proofErr w:type="spellStart"/>
            <w:r>
              <w:rPr>
                <w:rFonts w:ascii="Aptos" w:hAnsi="Aptos"/>
                <w:color w:val="222222"/>
                <w:sz w:val="17"/>
              </w:rPr>
              <w:t>on_hand</w:t>
            </w:r>
            <w:proofErr w:type="spellEnd"/>
            <w:r>
              <w:rPr>
                <w:rFonts w:ascii="Aptos" w:hAnsi="Aptos"/>
                <w:color w:val="222222"/>
                <w:sz w:val="17"/>
              </w:rPr>
              <w:t xml:space="preserve"> - reserved; </w:t>
            </w:r>
            <w:proofErr w:type="spellStart"/>
            <w:r>
              <w:rPr>
                <w:rFonts w:ascii="Aptos" w:hAnsi="Aptos"/>
                <w:color w:val="222222"/>
                <w:sz w:val="17"/>
              </w:rPr>
              <w:t>on_hand</w:t>
            </w:r>
            <w:proofErr w:type="spellEnd"/>
            <w:r>
              <w:rPr>
                <w:rFonts w:ascii="Aptos" w:hAnsi="Aptos"/>
                <w:color w:val="222222"/>
                <w:sz w:val="17"/>
              </w:rPr>
              <w:t xml:space="preserve"> and reserved strictly &gt;= 0; conservation invariant holds.</w:t>
            </w:r>
          </w:p>
        </w:tc>
      </w:tr>
      <w:tr w:rsidR="00C72C21" w14:paraId="1D151FBD" w14:textId="77777777">
        <w:trPr>
          <w:cantSplit/>
          <w:jc w:val="center"/>
        </w:trPr>
        <w:tc>
          <w:tcPr>
            <w:tcW w:w="936" w:type="dxa"/>
            <w:shd w:val="clear" w:color="auto" w:fill="F8FAFC"/>
            <w:tcMar>
              <w:top w:w="100" w:type="dxa"/>
              <w:left w:w="120" w:type="dxa"/>
              <w:bottom w:w="100" w:type="dxa"/>
              <w:right w:w="120" w:type="dxa"/>
            </w:tcMar>
          </w:tcPr>
          <w:p w14:paraId="481EFAD6" w14:textId="77777777" w:rsidR="00C72C21" w:rsidRDefault="00000000">
            <w:pPr>
              <w:spacing w:after="0"/>
            </w:pPr>
            <w:r>
              <w:rPr>
                <w:rFonts w:ascii="Aptos" w:hAnsi="Aptos"/>
                <w:b/>
                <w:color w:val="222222"/>
                <w:sz w:val="17"/>
              </w:rPr>
              <w:t>FR-06</w:t>
            </w:r>
          </w:p>
        </w:tc>
        <w:tc>
          <w:tcPr>
            <w:tcW w:w="936" w:type="dxa"/>
            <w:shd w:val="clear" w:color="auto" w:fill="F8FAFC"/>
            <w:tcMar>
              <w:top w:w="100" w:type="dxa"/>
              <w:left w:w="120" w:type="dxa"/>
              <w:bottom w:w="100" w:type="dxa"/>
              <w:right w:w="120" w:type="dxa"/>
            </w:tcMar>
          </w:tcPr>
          <w:p w14:paraId="6789B077"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2843C56F" w14:textId="77777777" w:rsidR="00C72C21" w:rsidRDefault="00000000">
            <w:pPr>
              <w:spacing w:after="0"/>
            </w:pPr>
            <w:r>
              <w:rPr>
                <w:rFonts w:ascii="Aptos" w:hAnsi="Aptos"/>
                <w:color w:val="222222"/>
                <w:sz w:val="17"/>
              </w:rPr>
              <w:t>Robot Registration</w:t>
            </w:r>
          </w:p>
        </w:tc>
        <w:tc>
          <w:tcPr>
            <w:tcW w:w="936" w:type="dxa"/>
            <w:shd w:val="clear" w:color="auto" w:fill="F8FAFC"/>
            <w:tcMar>
              <w:top w:w="100" w:type="dxa"/>
              <w:left w:w="120" w:type="dxa"/>
              <w:bottom w:w="100" w:type="dxa"/>
              <w:right w:w="120" w:type="dxa"/>
            </w:tcMar>
          </w:tcPr>
          <w:p w14:paraId="4AFA04FF"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749E8406" w14:textId="77777777" w:rsidR="00C72C21" w:rsidRDefault="00000000">
            <w:pPr>
              <w:spacing w:after="0"/>
            </w:pPr>
            <w:r>
              <w:rPr>
                <w:rFonts w:ascii="Aptos" w:hAnsi="Aptos"/>
                <w:color w:val="222222"/>
                <w:sz w:val="17"/>
              </w:rPr>
              <w:t xml:space="preserve">Admin &amp; </w:t>
            </w:r>
            <w:proofErr w:type="spellStart"/>
            <w:r>
              <w:rPr>
                <w:rFonts w:ascii="Aptos" w:hAnsi="Aptos"/>
                <w:color w:val="222222"/>
                <w:sz w:val="17"/>
              </w:rPr>
              <w:t>Mgr</w:t>
            </w:r>
            <w:proofErr w:type="spellEnd"/>
          </w:p>
        </w:tc>
        <w:tc>
          <w:tcPr>
            <w:tcW w:w="936" w:type="dxa"/>
            <w:shd w:val="clear" w:color="auto" w:fill="F8FAFC"/>
            <w:tcMar>
              <w:top w:w="100" w:type="dxa"/>
              <w:left w:w="120" w:type="dxa"/>
              <w:bottom w:w="100" w:type="dxa"/>
              <w:right w:w="120" w:type="dxa"/>
            </w:tcMar>
          </w:tcPr>
          <w:p w14:paraId="003BCEC6" w14:textId="77777777" w:rsidR="00C72C21" w:rsidRDefault="00000000">
            <w:pPr>
              <w:spacing w:after="0"/>
            </w:pPr>
            <w:proofErr w:type="gramStart"/>
            <w:r>
              <w:rPr>
                <w:rFonts w:ascii="Aptos" w:hAnsi="Aptos"/>
                <w:color w:val="222222"/>
                <w:sz w:val="17"/>
              </w:rPr>
              <w:t>System</w:t>
            </w:r>
            <w:proofErr w:type="gramEnd"/>
            <w:r>
              <w:rPr>
                <w:rFonts w:ascii="Aptos" w:hAnsi="Aptos"/>
                <w:color w:val="222222"/>
                <w:sz w:val="17"/>
              </w:rPr>
              <w:t xml:space="preserve"> shall register automated robots with unique serial, capacity, battery, position, and device tokens.</w:t>
            </w:r>
          </w:p>
        </w:tc>
        <w:tc>
          <w:tcPr>
            <w:tcW w:w="936" w:type="dxa"/>
            <w:shd w:val="clear" w:color="auto" w:fill="F8FAFC"/>
            <w:tcMar>
              <w:top w:w="100" w:type="dxa"/>
              <w:left w:w="120" w:type="dxa"/>
              <w:bottom w:w="100" w:type="dxa"/>
              <w:right w:w="120" w:type="dxa"/>
            </w:tcMar>
          </w:tcPr>
          <w:p w14:paraId="11782752" w14:textId="77777777" w:rsidR="00C72C21" w:rsidRDefault="00000000">
            <w:pPr>
              <w:spacing w:after="0"/>
            </w:pPr>
            <w:r>
              <w:rPr>
                <w:rFonts w:ascii="Aptos" w:hAnsi="Aptos"/>
                <w:color w:val="222222"/>
                <w:sz w:val="17"/>
              </w:rPr>
              <w:t>Integrity &amp; Availability</w:t>
            </w:r>
          </w:p>
        </w:tc>
        <w:tc>
          <w:tcPr>
            <w:tcW w:w="936" w:type="dxa"/>
            <w:shd w:val="clear" w:color="auto" w:fill="F8FAFC"/>
            <w:tcMar>
              <w:top w:w="100" w:type="dxa"/>
              <w:left w:w="120" w:type="dxa"/>
              <w:bottom w:w="100" w:type="dxa"/>
              <w:right w:w="120" w:type="dxa"/>
            </w:tcMar>
          </w:tcPr>
          <w:p w14:paraId="498940C4" w14:textId="77777777" w:rsidR="00C72C21" w:rsidRDefault="00000000">
            <w:pPr>
              <w:spacing w:after="0"/>
            </w:pPr>
            <w:r>
              <w:rPr>
                <w:rFonts w:ascii="Aptos" w:hAnsi="Aptos"/>
                <w:color w:val="222222"/>
                <w:sz w:val="17"/>
              </w:rPr>
              <w:t>Device Identity</w:t>
            </w:r>
          </w:p>
        </w:tc>
        <w:tc>
          <w:tcPr>
            <w:tcW w:w="936" w:type="dxa"/>
            <w:shd w:val="clear" w:color="auto" w:fill="F8FAFC"/>
            <w:tcMar>
              <w:top w:w="100" w:type="dxa"/>
              <w:left w:w="120" w:type="dxa"/>
              <w:bottom w:w="100" w:type="dxa"/>
              <w:right w:w="120" w:type="dxa"/>
            </w:tcMar>
          </w:tcPr>
          <w:p w14:paraId="31868E74" w14:textId="77777777" w:rsidR="00C72C21" w:rsidRDefault="00000000">
            <w:pPr>
              <w:spacing w:after="0"/>
            </w:pPr>
            <w:r>
              <w:rPr>
                <w:rFonts w:ascii="Aptos" w:hAnsi="Aptos"/>
                <w:color w:val="222222"/>
                <w:sz w:val="17"/>
              </w:rPr>
              <w:t>UC-05</w:t>
            </w:r>
          </w:p>
        </w:tc>
        <w:tc>
          <w:tcPr>
            <w:tcW w:w="936" w:type="dxa"/>
            <w:shd w:val="clear" w:color="auto" w:fill="F8FAFC"/>
            <w:tcMar>
              <w:top w:w="100" w:type="dxa"/>
              <w:left w:w="120" w:type="dxa"/>
              <w:bottom w:w="100" w:type="dxa"/>
              <w:right w:w="120" w:type="dxa"/>
            </w:tcMar>
          </w:tcPr>
          <w:p w14:paraId="1213CFBC" w14:textId="77777777" w:rsidR="00C72C21" w:rsidRDefault="00000000">
            <w:pPr>
              <w:spacing w:after="0"/>
            </w:pPr>
            <w:r>
              <w:rPr>
                <w:rFonts w:ascii="Aptos" w:hAnsi="Aptos"/>
                <w:color w:val="222222"/>
                <w:sz w:val="17"/>
              </w:rPr>
              <w:t>Robot registered with hashed device token; disabled robots excluded from assignment.</w:t>
            </w:r>
          </w:p>
        </w:tc>
      </w:tr>
      <w:tr w:rsidR="00C72C21" w14:paraId="2628EFBA" w14:textId="77777777">
        <w:trPr>
          <w:cantSplit/>
          <w:jc w:val="center"/>
        </w:trPr>
        <w:tc>
          <w:tcPr>
            <w:tcW w:w="936" w:type="dxa"/>
            <w:shd w:val="clear" w:color="auto" w:fill="FFFFFF"/>
            <w:tcMar>
              <w:top w:w="100" w:type="dxa"/>
              <w:left w:w="120" w:type="dxa"/>
              <w:bottom w:w="100" w:type="dxa"/>
              <w:right w:w="120" w:type="dxa"/>
            </w:tcMar>
          </w:tcPr>
          <w:p w14:paraId="4E6F513A" w14:textId="77777777" w:rsidR="00C72C21" w:rsidRDefault="00000000">
            <w:pPr>
              <w:spacing w:after="0"/>
            </w:pPr>
            <w:r>
              <w:rPr>
                <w:rFonts w:ascii="Aptos" w:hAnsi="Aptos"/>
                <w:b/>
                <w:color w:val="222222"/>
                <w:sz w:val="17"/>
              </w:rPr>
              <w:t>FR-07</w:t>
            </w:r>
          </w:p>
        </w:tc>
        <w:tc>
          <w:tcPr>
            <w:tcW w:w="936" w:type="dxa"/>
            <w:shd w:val="clear" w:color="auto" w:fill="FFFFFF"/>
            <w:tcMar>
              <w:top w:w="100" w:type="dxa"/>
              <w:left w:w="120" w:type="dxa"/>
              <w:bottom w:w="100" w:type="dxa"/>
              <w:right w:w="120" w:type="dxa"/>
            </w:tcMar>
          </w:tcPr>
          <w:p w14:paraId="1F8C076C"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5A057C8B" w14:textId="77777777" w:rsidR="00C72C21" w:rsidRDefault="00000000">
            <w:pPr>
              <w:spacing w:after="0"/>
            </w:pPr>
            <w:r>
              <w:rPr>
                <w:rFonts w:ascii="Aptos" w:hAnsi="Aptos"/>
                <w:color w:val="222222"/>
                <w:sz w:val="17"/>
              </w:rPr>
              <w:t>Order Submission</w:t>
            </w:r>
          </w:p>
        </w:tc>
        <w:tc>
          <w:tcPr>
            <w:tcW w:w="936" w:type="dxa"/>
            <w:shd w:val="clear" w:color="auto" w:fill="FFFFFF"/>
            <w:tcMar>
              <w:top w:w="100" w:type="dxa"/>
              <w:left w:w="120" w:type="dxa"/>
              <w:bottom w:w="100" w:type="dxa"/>
              <w:right w:w="120" w:type="dxa"/>
            </w:tcMar>
          </w:tcPr>
          <w:p w14:paraId="1F87D72F"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3956F520" w14:textId="77777777" w:rsidR="00C72C21" w:rsidRDefault="00000000">
            <w:pPr>
              <w:spacing w:after="0"/>
            </w:pPr>
            <w:r>
              <w:rPr>
                <w:rFonts w:ascii="Aptos" w:hAnsi="Aptos"/>
                <w:color w:val="222222"/>
                <w:sz w:val="17"/>
              </w:rPr>
              <w:t>Customer</w:t>
            </w:r>
          </w:p>
        </w:tc>
        <w:tc>
          <w:tcPr>
            <w:tcW w:w="936" w:type="dxa"/>
            <w:shd w:val="clear" w:color="auto" w:fill="FFFFFF"/>
            <w:tcMar>
              <w:top w:w="100" w:type="dxa"/>
              <w:left w:w="120" w:type="dxa"/>
              <w:bottom w:w="100" w:type="dxa"/>
              <w:right w:w="120" w:type="dxa"/>
            </w:tcMar>
          </w:tcPr>
          <w:p w14:paraId="5806984D" w14:textId="77777777" w:rsidR="00C72C21" w:rsidRDefault="00000000">
            <w:pPr>
              <w:spacing w:after="0"/>
            </w:pPr>
            <w:r>
              <w:rPr>
                <w:rFonts w:ascii="Aptos" w:hAnsi="Aptos"/>
                <w:color w:val="222222"/>
                <w:sz w:val="17"/>
              </w:rPr>
              <w:t>System shall accept customer orders with positive item quantities and request idempotency keys.</w:t>
            </w:r>
          </w:p>
        </w:tc>
        <w:tc>
          <w:tcPr>
            <w:tcW w:w="936" w:type="dxa"/>
            <w:shd w:val="clear" w:color="auto" w:fill="FFFFFF"/>
            <w:tcMar>
              <w:top w:w="100" w:type="dxa"/>
              <w:left w:w="120" w:type="dxa"/>
              <w:bottom w:w="100" w:type="dxa"/>
              <w:right w:w="120" w:type="dxa"/>
            </w:tcMar>
          </w:tcPr>
          <w:p w14:paraId="100DAD59"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77BFEDF8" w14:textId="77777777" w:rsidR="00C72C21" w:rsidRDefault="00000000">
            <w:pPr>
              <w:spacing w:after="0"/>
            </w:pPr>
            <w:r>
              <w:rPr>
                <w:rFonts w:ascii="Aptos" w:hAnsi="Aptos"/>
                <w:color w:val="222222"/>
                <w:sz w:val="17"/>
              </w:rPr>
              <w:t>Idempotency</w:t>
            </w:r>
          </w:p>
        </w:tc>
        <w:tc>
          <w:tcPr>
            <w:tcW w:w="936" w:type="dxa"/>
            <w:shd w:val="clear" w:color="auto" w:fill="FFFFFF"/>
            <w:tcMar>
              <w:top w:w="100" w:type="dxa"/>
              <w:left w:w="120" w:type="dxa"/>
              <w:bottom w:w="100" w:type="dxa"/>
              <w:right w:w="120" w:type="dxa"/>
            </w:tcMar>
          </w:tcPr>
          <w:p w14:paraId="19193D9B" w14:textId="77777777" w:rsidR="00C72C21" w:rsidRDefault="00000000">
            <w:pPr>
              <w:spacing w:after="0"/>
            </w:pPr>
            <w:r>
              <w:rPr>
                <w:rFonts w:ascii="Aptos" w:hAnsi="Aptos"/>
                <w:color w:val="222222"/>
                <w:sz w:val="17"/>
              </w:rPr>
              <w:t>UC-04</w:t>
            </w:r>
          </w:p>
        </w:tc>
        <w:tc>
          <w:tcPr>
            <w:tcW w:w="936" w:type="dxa"/>
            <w:shd w:val="clear" w:color="auto" w:fill="FFFFFF"/>
            <w:tcMar>
              <w:top w:w="100" w:type="dxa"/>
              <w:left w:w="120" w:type="dxa"/>
              <w:bottom w:w="100" w:type="dxa"/>
              <w:right w:w="120" w:type="dxa"/>
            </w:tcMar>
          </w:tcPr>
          <w:p w14:paraId="785D162F" w14:textId="77777777" w:rsidR="00C72C21" w:rsidRDefault="00000000">
            <w:pPr>
              <w:spacing w:after="0"/>
            </w:pPr>
            <w:r>
              <w:rPr>
                <w:rFonts w:ascii="Aptos" w:hAnsi="Aptos"/>
                <w:color w:val="222222"/>
                <w:sz w:val="17"/>
              </w:rPr>
              <w:t>Replay with identical idempotency key returns original order without duplicate stock reservation.</w:t>
            </w:r>
          </w:p>
        </w:tc>
      </w:tr>
      <w:tr w:rsidR="00C72C21" w14:paraId="01D615AC" w14:textId="77777777">
        <w:trPr>
          <w:cantSplit/>
          <w:jc w:val="center"/>
        </w:trPr>
        <w:tc>
          <w:tcPr>
            <w:tcW w:w="936" w:type="dxa"/>
            <w:shd w:val="clear" w:color="auto" w:fill="F8FAFC"/>
            <w:tcMar>
              <w:top w:w="100" w:type="dxa"/>
              <w:left w:w="120" w:type="dxa"/>
              <w:bottom w:w="100" w:type="dxa"/>
              <w:right w:w="120" w:type="dxa"/>
            </w:tcMar>
          </w:tcPr>
          <w:p w14:paraId="0B8186B8" w14:textId="77777777" w:rsidR="00C72C21" w:rsidRDefault="00000000">
            <w:pPr>
              <w:spacing w:after="0"/>
            </w:pPr>
            <w:r>
              <w:rPr>
                <w:rFonts w:ascii="Aptos" w:hAnsi="Aptos"/>
                <w:b/>
                <w:color w:val="222222"/>
                <w:sz w:val="17"/>
              </w:rPr>
              <w:lastRenderedPageBreak/>
              <w:t>FR-08</w:t>
            </w:r>
          </w:p>
        </w:tc>
        <w:tc>
          <w:tcPr>
            <w:tcW w:w="936" w:type="dxa"/>
            <w:shd w:val="clear" w:color="auto" w:fill="F8FAFC"/>
            <w:tcMar>
              <w:top w:w="100" w:type="dxa"/>
              <w:left w:w="120" w:type="dxa"/>
              <w:bottom w:w="100" w:type="dxa"/>
              <w:right w:w="120" w:type="dxa"/>
            </w:tcMar>
          </w:tcPr>
          <w:p w14:paraId="0319F3A6"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15A4E0A1" w14:textId="77777777" w:rsidR="00C72C21" w:rsidRDefault="00000000">
            <w:pPr>
              <w:spacing w:after="0"/>
            </w:pPr>
            <w:r>
              <w:rPr>
                <w:rFonts w:ascii="Aptos" w:hAnsi="Aptos"/>
                <w:color w:val="222222"/>
                <w:sz w:val="17"/>
              </w:rPr>
              <w:t>Atomic Stock Reservation</w:t>
            </w:r>
          </w:p>
        </w:tc>
        <w:tc>
          <w:tcPr>
            <w:tcW w:w="936" w:type="dxa"/>
            <w:shd w:val="clear" w:color="auto" w:fill="F8FAFC"/>
            <w:tcMar>
              <w:top w:w="100" w:type="dxa"/>
              <w:left w:w="120" w:type="dxa"/>
              <w:bottom w:w="100" w:type="dxa"/>
              <w:right w:w="120" w:type="dxa"/>
            </w:tcMar>
          </w:tcPr>
          <w:p w14:paraId="714A323E"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46765661" w14:textId="77777777" w:rsidR="00C72C21" w:rsidRDefault="00000000">
            <w:pPr>
              <w:spacing w:after="0"/>
            </w:pPr>
            <w:r>
              <w:rPr>
                <w:rFonts w:ascii="Aptos" w:hAnsi="Aptos"/>
                <w:color w:val="222222"/>
                <w:sz w:val="17"/>
              </w:rPr>
              <w:t>Customer &amp; Sys</w:t>
            </w:r>
          </w:p>
        </w:tc>
        <w:tc>
          <w:tcPr>
            <w:tcW w:w="936" w:type="dxa"/>
            <w:shd w:val="clear" w:color="auto" w:fill="F8FAFC"/>
            <w:tcMar>
              <w:top w:w="100" w:type="dxa"/>
              <w:left w:w="120" w:type="dxa"/>
              <w:bottom w:w="100" w:type="dxa"/>
              <w:right w:w="120" w:type="dxa"/>
            </w:tcMar>
          </w:tcPr>
          <w:p w14:paraId="44DCA9C5" w14:textId="77777777" w:rsidR="00C72C21" w:rsidRDefault="00000000">
            <w:pPr>
              <w:spacing w:after="0"/>
            </w:pPr>
            <w:r>
              <w:rPr>
                <w:rFonts w:ascii="Aptos" w:hAnsi="Aptos"/>
                <w:color w:val="222222"/>
                <w:sz w:val="17"/>
              </w:rPr>
              <w:t>System shall reserve stock for all order items atomically or fail completely without partial allocation.</w:t>
            </w:r>
          </w:p>
        </w:tc>
        <w:tc>
          <w:tcPr>
            <w:tcW w:w="936" w:type="dxa"/>
            <w:shd w:val="clear" w:color="auto" w:fill="F8FAFC"/>
            <w:tcMar>
              <w:top w:w="100" w:type="dxa"/>
              <w:left w:w="120" w:type="dxa"/>
              <w:bottom w:w="100" w:type="dxa"/>
              <w:right w:w="120" w:type="dxa"/>
            </w:tcMar>
          </w:tcPr>
          <w:p w14:paraId="6069BEEF" w14:textId="77777777" w:rsidR="00C72C21" w:rsidRDefault="00000000">
            <w:pPr>
              <w:spacing w:after="0"/>
            </w:pPr>
            <w:r>
              <w:rPr>
                <w:rFonts w:ascii="Aptos" w:hAnsi="Aptos"/>
                <w:color w:val="222222"/>
                <w:sz w:val="17"/>
              </w:rPr>
              <w:t>Integrity</w:t>
            </w:r>
          </w:p>
        </w:tc>
        <w:tc>
          <w:tcPr>
            <w:tcW w:w="936" w:type="dxa"/>
            <w:shd w:val="clear" w:color="auto" w:fill="F8FAFC"/>
            <w:tcMar>
              <w:top w:w="100" w:type="dxa"/>
              <w:left w:w="120" w:type="dxa"/>
              <w:bottom w:w="100" w:type="dxa"/>
              <w:right w:w="120" w:type="dxa"/>
            </w:tcMar>
          </w:tcPr>
          <w:p w14:paraId="53CEC4E5" w14:textId="77777777" w:rsidR="00C72C21" w:rsidRDefault="00000000">
            <w:pPr>
              <w:spacing w:after="0"/>
            </w:pPr>
            <w:r>
              <w:rPr>
                <w:rFonts w:ascii="Aptos" w:hAnsi="Aptos"/>
                <w:color w:val="222222"/>
                <w:sz w:val="17"/>
              </w:rPr>
              <w:t>Concurrency</w:t>
            </w:r>
          </w:p>
        </w:tc>
        <w:tc>
          <w:tcPr>
            <w:tcW w:w="936" w:type="dxa"/>
            <w:shd w:val="clear" w:color="auto" w:fill="F8FAFC"/>
            <w:tcMar>
              <w:top w:w="100" w:type="dxa"/>
              <w:left w:w="120" w:type="dxa"/>
              <w:bottom w:w="100" w:type="dxa"/>
              <w:right w:w="120" w:type="dxa"/>
            </w:tcMar>
          </w:tcPr>
          <w:p w14:paraId="3E645883" w14:textId="77777777" w:rsidR="00C72C21" w:rsidRDefault="00000000">
            <w:pPr>
              <w:spacing w:after="0"/>
            </w:pPr>
            <w:r>
              <w:rPr>
                <w:rFonts w:ascii="Aptos" w:hAnsi="Aptos"/>
                <w:color w:val="222222"/>
                <w:sz w:val="17"/>
              </w:rPr>
              <w:t>UC-04</w:t>
            </w:r>
          </w:p>
        </w:tc>
        <w:tc>
          <w:tcPr>
            <w:tcW w:w="936" w:type="dxa"/>
            <w:shd w:val="clear" w:color="auto" w:fill="F8FAFC"/>
            <w:tcMar>
              <w:top w:w="100" w:type="dxa"/>
              <w:left w:w="120" w:type="dxa"/>
              <w:bottom w:w="100" w:type="dxa"/>
              <w:right w:w="120" w:type="dxa"/>
            </w:tcMar>
          </w:tcPr>
          <w:p w14:paraId="2AA472D5" w14:textId="77777777" w:rsidR="00C72C21" w:rsidRDefault="00000000">
            <w:pPr>
              <w:spacing w:after="0"/>
            </w:pPr>
            <w:r>
              <w:rPr>
                <w:rFonts w:ascii="Aptos" w:hAnsi="Aptos"/>
                <w:color w:val="222222"/>
                <w:sz w:val="17"/>
              </w:rPr>
              <w:t>Concurrent orders competing for last stock allocate to exactly one order; second receives 409 Conflict.</w:t>
            </w:r>
          </w:p>
        </w:tc>
      </w:tr>
      <w:tr w:rsidR="00C72C21" w14:paraId="66A1AAFC" w14:textId="77777777">
        <w:trPr>
          <w:cantSplit/>
          <w:jc w:val="center"/>
        </w:trPr>
        <w:tc>
          <w:tcPr>
            <w:tcW w:w="936" w:type="dxa"/>
            <w:shd w:val="clear" w:color="auto" w:fill="FFFFFF"/>
            <w:tcMar>
              <w:top w:w="100" w:type="dxa"/>
              <w:left w:w="120" w:type="dxa"/>
              <w:bottom w:w="100" w:type="dxa"/>
              <w:right w:w="120" w:type="dxa"/>
            </w:tcMar>
          </w:tcPr>
          <w:p w14:paraId="0D0A151F" w14:textId="77777777" w:rsidR="00C72C21" w:rsidRDefault="00000000">
            <w:pPr>
              <w:spacing w:after="0"/>
            </w:pPr>
            <w:r>
              <w:rPr>
                <w:rFonts w:ascii="Aptos" w:hAnsi="Aptos"/>
                <w:b/>
                <w:color w:val="222222"/>
                <w:sz w:val="17"/>
              </w:rPr>
              <w:t>FR-09</w:t>
            </w:r>
          </w:p>
        </w:tc>
        <w:tc>
          <w:tcPr>
            <w:tcW w:w="936" w:type="dxa"/>
            <w:shd w:val="clear" w:color="auto" w:fill="FFFFFF"/>
            <w:tcMar>
              <w:top w:w="100" w:type="dxa"/>
              <w:left w:w="120" w:type="dxa"/>
              <w:bottom w:w="100" w:type="dxa"/>
              <w:right w:w="120" w:type="dxa"/>
            </w:tcMar>
          </w:tcPr>
          <w:p w14:paraId="56D8EB21"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5AC1298B" w14:textId="77777777" w:rsidR="00C72C21" w:rsidRDefault="00000000">
            <w:pPr>
              <w:spacing w:after="0"/>
            </w:pPr>
            <w:r>
              <w:rPr>
                <w:rFonts w:ascii="Aptos" w:hAnsi="Aptos"/>
                <w:color w:val="222222"/>
                <w:sz w:val="17"/>
              </w:rPr>
              <w:t>Task Creation &amp; Assignment</w:t>
            </w:r>
          </w:p>
        </w:tc>
        <w:tc>
          <w:tcPr>
            <w:tcW w:w="936" w:type="dxa"/>
            <w:shd w:val="clear" w:color="auto" w:fill="FFFFFF"/>
            <w:tcMar>
              <w:top w:w="100" w:type="dxa"/>
              <w:left w:w="120" w:type="dxa"/>
              <w:bottom w:w="100" w:type="dxa"/>
              <w:right w:w="120" w:type="dxa"/>
            </w:tcMar>
          </w:tcPr>
          <w:p w14:paraId="3F639EE0"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6BD2C7FF" w14:textId="77777777" w:rsidR="00C72C21" w:rsidRDefault="00000000">
            <w:pPr>
              <w:spacing w:after="0"/>
            </w:pPr>
            <w:r>
              <w:rPr>
                <w:rFonts w:ascii="Aptos" w:hAnsi="Aptos"/>
                <w:color w:val="222222"/>
                <w:sz w:val="17"/>
              </w:rPr>
              <w:t xml:space="preserve">Operator &amp; </w:t>
            </w:r>
            <w:proofErr w:type="spellStart"/>
            <w:r>
              <w:rPr>
                <w:rFonts w:ascii="Aptos" w:hAnsi="Aptos"/>
                <w:color w:val="222222"/>
                <w:sz w:val="17"/>
              </w:rPr>
              <w:t>Disp</w:t>
            </w:r>
            <w:proofErr w:type="spellEnd"/>
          </w:p>
        </w:tc>
        <w:tc>
          <w:tcPr>
            <w:tcW w:w="936" w:type="dxa"/>
            <w:shd w:val="clear" w:color="auto" w:fill="FFFFFF"/>
            <w:tcMar>
              <w:top w:w="100" w:type="dxa"/>
              <w:left w:w="120" w:type="dxa"/>
              <w:bottom w:w="100" w:type="dxa"/>
              <w:right w:w="120" w:type="dxa"/>
            </w:tcMar>
          </w:tcPr>
          <w:p w14:paraId="104F6C90" w14:textId="77777777" w:rsidR="00C72C21" w:rsidRDefault="00000000">
            <w:pPr>
              <w:spacing w:after="0"/>
            </w:pPr>
            <w:r>
              <w:rPr>
                <w:rFonts w:ascii="Aptos" w:hAnsi="Aptos"/>
                <w:color w:val="222222"/>
                <w:sz w:val="17"/>
              </w:rPr>
              <w:t>System shall create fulfillment tasks for reserved items and assign them to eligible idle robots.</w:t>
            </w:r>
          </w:p>
        </w:tc>
        <w:tc>
          <w:tcPr>
            <w:tcW w:w="936" w:type="dxa"/>
            <w:shd w:val="clear" w:color="auto" w:fill="FFFFFF"/>
            <w:tcMar>
              <w:top w:w="100" w:type="dxa"/>
              <w:left w:w="120" w:type="dxa"/>
              <w:bottom w:w="100" w:type="dxa"/>
              <w:right w:w="120" w:type="dxa"/>
            </w:tcMar>
          </w:tcPr>
          <w:p w14:paraId="52048B94" w14:textId="77777777" w:rsidR="00C72C21" w:rsidRDefault="00000000">
            <w:pPr>
              <w:spacing w:after="0"/>
            </w:pPr>
            <w:r>
              <w:rPr>
                <w:rFonts w:ascii="Aptos" w:hAnsi="Aptos"/>
                <w:color w:val="222222"/>
                <w:sz w:val="17"/>
              </w:rPr>
              <w:t>Integrity &amp; Availability</w:t>
            </w:r>
          </w:p>
        </w:tc>
        <w:tc>
          <w:tcPr>
            <w:tcW w:w="936" w:type="dxa"/>
            <w:shd w:val="clear" w:color="auto" w:fill="FFFFFF"/>
            <w:tcMar>
              <w:top w:w="100" w:type="dxa"/>
              <w:left w:w="120" w:type="dxa"/>
              <w:bottom w:w="100" w:type="dxa"/>
              <w:right w:w="120" w:type="dxa"/>
            </w:tcMar>
          </w:tcPr>
          <w:p w14:paraId="136BA09C" w14:textId="77777777" w:rsidR="00C72C21" w:rsidRDefault="00000000">
            <w:pPr>
              <w:spacing w:after="0"/>
            </w:pPr>
            <w:r>
              <w:rPr>
                <w:rFonts w:ascii="Aptos" w:hAnsi="Aptos"/>
                <w:color w:val="222222"/>
                <w:sz w:val="17"/>
              </w:rPr>
              <w:t>Authorization</w:t>
            </w:r>
          </w:p>
        </w:tc>
        <w:tc>
          <w:tcPr>
            <w:tcW w:w="936" w:type="dxa"/>
            <w:shd w:val="clear" w:color="auto" w:fill="FFFFFF"/>
            <w:tcMar>
              <w:top w:w="100" w:type="dxa"/>
              <w:left w:w="120" w:type="dxa"/>
              <w:bottom w:w="100" w:type="dxa"/>
              <w:right w:w="120" w:type="dxa"/>
            </w:tcMar>
          </w:tcPr>
          <w:p w14:paraId="22FD2D1B" w14:textId="77777777" w:rsidR="00C72C21" w:rsidRDefault="00000000">
            <w:pPr>
              <w:spacing w:after="0"/>
            </w:pPr>
            <w:r>
              <w:rPr>
                <w:rFonts w:ascii="Aptos" w:hAnsi="Aptos"/>
                <w:color w:val="222222"/>
                <w:sz w:val="17"/>
              </w:rPr>
              <w:t>UC-06</w:t>
            </w:r>
          </w:p>
        </w:tc>
        <w:tc>
          <w:tcPr>
            <w:tcW w:w="936" w:type="dxa"/>
            <w:shd w:val="clear" w:color="auto" w:fill="FFFFFF"/>
            <w:tcMar>
              <w:top w:w="100" w:type="dxa"/>
              <w:left w:w="120" w:type="dxa"/>
              <w:bottom w:w="100" w:type="dxa"/>
              <w:right w:w="120" w:type="dxa"/>
            </w:tcMar>
          </w:tcPr>
          <w:p w14:paraId="65B833A2" w14:textId="77777777" w:rsidR="00C72C21" w:rsidRDefault="00000000">
            <w:pPr>
              <w:spacing w:after="0"/>
            </w:pPr>
            <w:r>
              <w:rPr>
                <w:rFonts w:ascii="Aptos" w:hAnsi="Aptos"/>
                <w:color w:val="222222"/>
                <w:sz w:val="17"/>
              </w:rPr>
              <w:t xml:space="preserve">Only OPERATOR/MANAGER can assign tasks; </w:t>
            </w:r>
            <w:proofErr w:type="gramStart"/>
            <w:r>
              <w:rPr>
                <w:rFonts w:ascii="Aptos" w:hAnsi="Aptos"/>
                <w:color w:val="222222"/>
                <w:sz w:val="17"/>
              </w:rPr>
              <w:t>robot</w:t>
            </w:r>
            <w:proofErr w:type="gramEnd"/>
            <w:r>
              <w:rPr>
                <w:rFonts w:ascii="Aptos" w:hAnsi="Aptos"/>
                <w:color w:val="222222"/>
                <w:sz w:val="17"/>
              </w:rPr>
              <w:t xml:space="preserve"> must be IDLE with fresh heartbeat and valid capacity.</w:t>
            </w:r>
          </w:p>
        </w:tc>
      </w:tr>
      <w:tr w:rsidR="00C72C21" w14:paraId="66637A13" w14:textId="77777777">
        <w:trPr>
          <w:cantSplit/>
          <w:jc w:val="center"/>
        </w:trPr>
        <w:tc>
          <w:tcPr>
            <w:tcW w:w="936" w:type="dxa"/>
            <w:shd w:val="clear" w:color="auto" w:fill="F8FAFC"/>
            <w:tcMar>
              <w:top w:w="100" w:type="dxa"/>
              <w:left w:w="120" w:type="dxa"/>
              <w:bottom w:w="100" w:type="dxa"/>
              <w:right w:w="120" w:type="dxa"/>
            </w:tcMar>
          </w:tcPr>
          <w:p w14:paraId="63297D48" w14:textId="77777777" w:rsidR="00C72C21" w:rsidRDefault="00000000">
            <w:pPr>
              <w:spacing w:after="0"/>
            </w:pPr>
            <w:r>
              <w:rPr>
                <w:rFonts w:ascii="Aptos" w:hAnsi="Aptos"/>
                <w:b/>
                <w:color w:val="222222"/>
                <w:sz w:val="17"/>
              </w:rPr>
              <w:t>FR-10</w:t>
            </w:r>
          </w:p>
        </w:tc>
        <w:tc>
          <w:tcPr>
            <w:tcW w:w="936" w:type="dxa"/>
            <w:shd w:val="clear" w:color="auto" w:fill="F8FAFC"/>
            <w:tcMar>
              <w:top w:w="100" w:type="dxa"/>
              <w:left w:w="120" w:type="dxa"/>
              <w:bottom w:w="100" w:type="dxa"/>
              <w:right w:w="120" w:type="dxa"/>
            </w:tcMar>
          </w:tcPr>
          <w:p w14:paraId="49B81709"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365892FB" w14:textId="77777777" w:rsidR="00C72C21" w:rsidRDefault="00000000">
            <w:pPr>
              <w:spacing w:after="0"/>
            </w:pPr>
            <w:r>
              <w:rPr>
                <w:rFonts w:ascii="Aptos" w:hAnsi="Aptos"/>
                <w:color w:val="222222"/>
                <w:sz w:val="17"/>
              </w:rPr>
              <w:t>Task Execution &amp; Delivery</w:t>
            </w:r>
          </w:p>
        </w:tc>
        <w:tc>
          <w:tcPr>
            <w:tcW w:w="936" w:type="dxa"/>
            <w:shd w:val="clear" w:color="auto" w:fill="F8FAFC"/>
            <w:tcMar>
              <w:top w:w="100" w:type="dxa"/>
              <w:left w:w="120" w:type="dxa"/>
              <w:bottom w:w="100" w:type="dxa"/>
              <w:right w:w="120" w:type="dxa"/>
            </w:tcMar>
          </w:tcPr>
          <w:p w14:paraId="7F0B716F"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750BAFC0" w14:textId="77777777" w:rsidR="00C72C21" w:rsidRDefault="00000000">
            <w:pPr>
              <w:spacing w:after="0"/>
            </w:pPr>
            <w:r>
              <w:rPr>
                <w:rFonts w:ascii="Aptos" w:hAnsi="Aptos"/>
                <w:color w:val="222222"/>
                <w:sz w:val="17"/>
              </w:rPr>
              <w:t xml:space="preserve">Robot &amp; </w:t>
            </w:r>
            <w:proofErr w:type="spellStart"/>
            <w:r>
              <w:rPr>
                <w:rFonts w:ascii="Aptos" w:hAnsi="Aptos"/>
                <w:color w:val="222222"/>
                <w:sz w:val="17"/>
              </w:rPr>
              <w:t>Disp</w:t>
            </w:r>
            <w:proofErr w:type="spellEnd"/>
          </w:p>
        </w:tc>
        <w:tc>
          <w:tcPr>
            <w:tcW w:w="936" w:type="dxa"/>
            <w:shd w:val="clear" w:color="auto" w:fill="F8FAFC"/>
            <w:tcMar>
              <w:top w:w="100" w:type="dxa"/>
              <w:left w:w="120" w:type="dxa"/>
              <w:bottom w:w="100" w:type="dxa"/>
              <w:right w:w="120" w:type="dxa"/>
            </w:tcMar>
          </w:tcPr>
          <w:p w14:paraId="5C623F7A" w14:textId="77777777" w:rsidR="00C72C21" w:rsidRDefault="00000000">
            <w:pPr>
              <w:spacing w:after="0"/>
            </w:pPr>
            <w:r>
              <w:rPr>
                <w:rFonts w:ascii="Aptos" w:hAnsi="Aptos"/>
                <w:color w:val="222222"/>
                <w:sz w:val="17"/>
              </w:rPr>
              <w:t>System shall execute pickup movement and packing drop sequentially updating physical ledger.</w:t>
            </w:r>
          </w:p>
        </w:tc>
        <w:tc>
          <w:tcPr>
            <w:tcW w:w="936" w:type="dxa"/>
            <w:shd w:val="clear" w:color="auto" w:fill="F8FAFC"/>
            <w:tcMar>
              <w:top w:w="100" w:type="dxa"/>
              <w:left w:w="120" w:type="dxa"/>
              <w:bottom w:w="100" w:type="dxa"/>
              <w:right w:w="120" w:type="dxa"/>
            </w:tcMar>
          </w:tcPr>
          <w:p w14:paraId="402A065C" w14:textId="77777777" w:rsidR="00C72C21" w:rsidRDefault="00000000">
            <w:pPr>
              <w:spacing w:after="0"/>
            </w:pPr>
            <w:r>
              <w:rPr>
                <w:rFonts w:ascii="Aptos" w:hAnsi="Aptos"/>
                <w:color w:val="222222"/>
                <w:sz w:val="17"/>
              </w:rPr>
              <w:t>Integrity</w:t>
            </w:r>
          </w:p>
        </w:tc>
        <w:tc>
          <w:tcPr>
            <w:tcW w:w="936" w:type="dxa"/>
            <w:shd w:val="clear" w:color="auto" w:fill="F8FAFC"/>
            <w:tcMar>
              <w:top w:w="100" w:type="dxa"/>
              <w:left w:w="120" w:type="dxa"/>
              <w:bottom w:w="100" w:type="dxa"/>
              <w:right w:w="120" w:type="dxa"/>
            </w:tcMar>
          </w:tcPr>
          <w:p w14:paraId="2742C580" w14:textId="77777777" w:rsidR="00C72C21" w:rsidRDefault="00000000">
            <w:pPr>
              <w:spacing w:after="0"/>
            </w:pPr>
            <w:r>
              <w:rPr>
                <w:rFonts w:ascii="Aptos" w:hAnsi="Aptos"/>
                <w:color w:val="222222"/>
                <w:sz w:val="17"/>
              </w:rPr>
              <w:t>Audit &amp; Accounting</w:t>
            </w:r>
          </w:p>
        </w:tc>
        <w:tc>
          <w:tcPr>
            <w:tcW w:w="936" w:type="dxa"/>
            <w:shd w:val="clear" w:color="auto" w:fill="F8FAFC"/>
            <w:tcMar>
              <w:top w:w="100" w:type="dxa"/>
              <w:left w:w="120" w:type="dxa"/>
              <w:bottom w:w="100" w:type="dxa"/>
              <w:right w:w="120" w:type="dxa"/>
            </w:tcMar>
          </w:tcPr>
          <w:p w14:paraId="479F7D51" w14:textId="77777777" w:rsidR="00C72C21" w:rsidRDefault="00000000">
            <w:pPr>
              <w:spacing w:after="0"/>
            </w:pPr>
            <w:r>
              <w:rPr>
                <w:rFonts w:ascii="Aptos" w:hAnsi="Aptos"/>
                <w:color w:val="222222"/>
                <w:sz w:val="17"/>
              </w:rPr>
              <w:t>UC-06</w:t>
            </w:r>
          </w:p>
        </w:tc>
        <w:tc>
          <w:tcPr>
            <w:tcW w:w="936" w:type="dxa"/>
            <w:shd w:val="clear" w:color="auto" w:fill="F8FAFC"/>
            <w:tcMar>
              <w:top w:w="100" w:type="dxa"/>
              <w:left w:w="120" w:type="dxa"/>
              <w:bottom w:w="100" w:type="dxa"/>
              <w:right w:w="120" w:type="dxa"/>
            </w:tcMar>
          </w:tcPr>
          <w:p w14:paraId="4C9760A5" w14:textId="77777777" w:rsidR="00C72C21" w:rsidRDefault="00000000">
            <w:pPr>
              <w:spacing w:after="0"/>
            </w:pPr>
            <w:r>
              <w:rPr>
                <w:rFonts w:ascii="Aptos" w:hAnsi="Aptos"/>
                <w:color w:val="222222"/>
                <w:sz w:val="17"/>
              </w:rPr>
              <w:t>Stock decrements at source and increments at packing area only upon verified drop confirmation.</w:t>
            </w:r>
          </w:p>
        </w:tc>
      </w:tr>
      <w:tr w:rsidR="00C72C21" w14:paraId="04DCD896" w14:textId="77777777">
        <w:trPr>
          <w:cantSplit/>
          <w:jc w:val="center"/>
        </w:trPr>
        <w:tc>
          <w:tcPr>
            <w:tcW w:w="936" w:type="dxa"/>
            <w:shd w:val="clear" w:color="auto" w:fill="FFFFFF"/>
            <w:tcMar>
              <w:top w:w="100" w:type="dxa"/>
              <w:left w:w="120" w:type="dxa"/>
              <w:bottom w:w="100" w:type="dxa"/>
              <w:right w:w="120" w:type="dxa"/>
            </w:tcMar>
          </w:tcPr>
          <w:p w14:paraId="114F0678" w14:textId="77777777" w:rsidR="00C72C21" w:rsidRDefault="00000000">
            <w:pPr>
              <w:spacing w:after="0"/>
            </w:pPr>
            <w:r>
              <w:rPr>
                <w:rFonts w:ascii="Aptos" w:hAnsi="Aptos"/>
                <w:b/>
                <w:color w:val="222222"/>
                <w:sz w:val="17"/>
              </w:rPr>
              <w:t>FR-11</w:t>
            </w:r>
          </w:p>
        </w:tc>
        <w:tc>
          <w:tcPr>
            <w:tcW w:w="936" w:type="dxa"/>
            <w:shd w:val="clear" w:color="auto" w:fill="FFFFFF"/>
            <w:tcMar>
              <w:top w:w="100" w:type="dxa"/>
              <w:left w:w="120" w:type="dxa"/>
              <w:bottom w:w="100" w:type="dxa"/>
              <w:right w:w="120" w:type="dxa"/>
            </w:tcMar>
          </w:tcPr>
          <w:p w14:paraId="1FB7DBB9"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6B750F89" w14:textId="77777777" w:rsidR="00C72C21" w:rsidRDefault="00000000">
            <w:pPr>
              <w:spacing w:after="0"/>
            </w:pPr>
            <w:r>
              <w:rPr>
                <w:rFonts w:ascii="Aptos" w:hAnsi="Aptos"/>
                <w:color w:val="222222"/>
                <w:sz w:val="17"/>
              </w:rPr>
              <w:t>Robot Status &amp; Heartbeat</w:t>
            </w:r>
          </w:p>
        </w:tc>
        <w:tc>
          <w:tcPr>
            <w:tcW w:w="936" w:type="dxa"/>
            <w:shd w:val="clear" w:color="auto" w:fill="FFFFFF"/>
            <w:tcMar>
              <w:top w:w="100" w:type="dxa"/>
              <w:left w:w="120" w:type="dxa"/>
              <w:bottom w:w="100" w:type="dxa"/>
              <w:right w:w="120" w:type="dxa"/>
            </w:tcMar>
          </w:tcPr>
          <w:p w14:paraId="04E1F7FB"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6BF2F960" w14:textId="77777777" w:rsidR="00C72C21" w:rsidRDefault="00000000">
            <w:pPr>
              <w:spacing w:after="0"/>
            </w:pPr>
            <w:r>
              <w:rPr>
                <w:rFonts w:ascii="Aptos" w:hAnsi="Aptos"/>
                <w:color w:val="222222"/>
                <w:sz w:val="17"/>
              </w:rPr>
              <w:t>Operator</w:t>
            </w:r>
          </w:p>
        </w:tc>
        <w:tc>
          <w:tcPr>
            <w:tcW w:w="936" w:type="dxa"/>
            <w:shd w:val="clear" w:color="auto" w:fill="FFFFFF"/>
            <w:tcMar>
              <w:top w:w="100" w:type="dxa"/>
              <w:left w:w="120" w:type="dxa"/>
              <w:bottom w:w="100" w:type="dxa"/>
              <w:right w:w="120" w:type="dxa"/>
            </w:tcMar>
          </w:tcPr>
          <w:p w14:paraId="6355C39F" w14:textId="77777777" w:rsidR="00C72C21" w:rsidRDefault="00000000">
            <w:pPr>
              <w:spacing w:after="0"/>
            </w:pPr>
            <w:proofErr w:type="gramStart"/>
            <w:r>
              <w:rPr>
                <w:rFonts w:ascii="Aptos" w:hAnsi="Aptos"/>
                <w:color w:val="222222"/>
                <w:sz w:val="17"/>
              </w:rPr>
              <w:t>System</w:t>
            </w:r>
            <w:proofErr w:type="gramEnd"/>
            <w:r>
              <w:rPr>
                <w:rFonts w:ascii="Aptos" w:hAnsi="Aptos"/>
                <w:color w:val="222222"/>
                <w:sz w:val="17"/>
              </w:rPr>
              <w:t xml:space="preserve"> shall track real-time robot heartbeat, battery status, position, and flag stale robots.</w:t>
            </w:r>
          </w:p>
        </w:tc>
        <w:tc>
          <w:tcPr>
            <w:tcW w:w="936" w:type="dxa"/>
            <w:shd w:val="clear" w:color="auto" w:fill="FFFFFF"/>
            <w:tcMar>
              <w:top w:w="100" w:type="dxa"/>
              <w:left w:w="120" w:type="dxa"/>
              <w:bottom w:w="100" w:type="dxa"/>
              <w:right w:w="120" w:type="dxa"/>
            </w:tcMar>
          </w:tcPr>
          <w:p w14:paraId="6C3E8C64" w14:textId="77777777" w:rsidR="00C72C21" w:rsidRDefault="00000000">
            <w:pPr>
              <w:spacing w:after="0"/>
            </w:pPr>
            <w:r>
              <w:rPr>
                <w:rFonts w:ascii="Aptos" w:hAnsi="Aptos"/>
                <w:color w:val="222222"/>
                <w:sz w:val="17"/>
              </w:rPr>
              <w:t>Availability</w:t>
            </w:r>
          </w:p>
        </w:tc>
        <w:tc>
          <w:tcPr>
            <w:tcW w:w="936" w:type="dxa"/>
            <w:shd w:val="clear" w:color="auto" w:fill="FFFFFF"/>
            <w:tcMar>
              <w:top w:w="100" w:type="dxa"/>
              <w:left w:w="120" w:type="dxa"/>
              <w:bottom w:w="100" w:type="dxa"/>
              <w:right w:w="120" w:type="dxa"/>
            </w:tcMar>
          </w:tcPr>
          <w:p w14:paraId="369CCC2B" w14:textId="77777777" w:rsidR="00C72C21" w:rsidRDefault="00000000">
            <w:pPr>
              <w:spacing w:after="0"/>
            </w:pPr>
            <w:r>
              <w:rPr>
                <w:rFonts w:ascii="Aptos" w:hAnsi="Aptos"/>
                <w:color w:val="222222"/>
                <w:sz w:val="17"/>
              </w:rPr>
              <w:t>Health Monitoring</w:t>
            </w:r>
          </w:p>
        </w:tc>
        <w:tc>
          <w:tcPr>
            <w:tcW w:w="936" w:type="dxa"/>
            <w:shd w:val="clear" w:color="auto" w:fill="FFFFFF"/>
            <w:tcMar>
              <w:top w:w="100" w:type="dxa"/>
              <w:left w:w="120" w:type="dxa"/>
              <w:bottom w:w="100" w:type="dxa"/>
              <w:right w:w="120" w:type="dxa"/>
            </w:tcMar>
          </w:tcPr>
          <w:p w14:paraId="38516091" w14:textId="77777777" w:rsidR="00C72C21" w:rsidRDefault="00000000">
            <w:pPr>
              <w:spacing w:after="0"/>
            </w:pPr>
            <w:r>
              <w:rPr>
                <w:rFonts w:ascii="Aptos" w:hAnsi="Aptos"/>
                <w:color w:val="222222"/>
                <w:sz w:val="17"/>
              </w:rPr>
              <w:t>UC-05</w:t>
            </w:r>
          </w:p>
        </w:tc>
        <w:tc>
          <w:tcPr>
            <w:tcW w:w="936" w:type="dxa"/>
            <w:shd w:val="clear" w:color="auto" w:fill="FFFFFF"/>
            <w:tcMar>
              <w:top w:w="100" w:type="dxa"/>
              <w:left w:w="120" w:type="dxa"/>
              <w:bottom w:w="100" w:type="dxa"/>
              <w:right w:w="120" w:type="dxa"/>
            </w:tcMar>
          </w:tcPr>
          <w:p w14:paraId="24F27770" w14:textId="77777777" w:rsidR="00C72C21" w:rsidRDefault="00000000">
            <w:pPr>
              <w:spacing w:after="0"/>
            </w:pPr>
            <w:r>
              <w:rPr>
                <w:rFonts w:ascii="Aptos" w:hAnsi="Aptos"/>
                <w:color w:val="222222"/>
                <w:sz w:val="17"/>
              </w:rPr>
              <w:t>Robot without heartbeat for &gt;30s transitions to OFFLINE; barred from new task dispatch.</w:t>
            </w:r>
          </w:p>
        </w:tc>
      </w:tr>
      <w:tr w:rsidR="00C72C21" w14:paraId="19073FB0" w14:textId="77777777">
        <w:trPr>
          <w:cantSplit/>
          <w:jc w:val="center"/>
        </w:trPr>
        <w:tc>
          <w:tcPr>
            <w:tcW w:w="936" w:type="dxa"/>
            <w:shd w:val="clear" w:color="auto" w:fill="F8FAFC"/>
            <w:tcMar>
              <w:top w:w="100" w:type="dxa"/>
              <w:left w:w="120" w:type="dxa"/>
              <w:bottom w:w="100" w:type="dxa"/>
              <w:right w:w="120" w:type="dxa"/>
            </w:tcMar>
          </w:tcPr>
          <w:p w14:paraId="276D9E41" w14:textId="77777777" w:rsidR="00C72C21" w:rsidRDefault="00000000">
            <w:pPr>
              <w:spacing w:after="0"/>
            </w:pPr>
            <w:r>
              <w:rPr>
                <w:rFonts w:ascii="Aptos" w:hAnsi="Aptos"/>
                <w:b/>
                <w:color w:val="222222"/>
                <w:sz w:val="17"/>
              </w:rPr>
              <w:t>FR-12</w:t>
            </w:r>
          </w:p>
        </w:tc>
        <w:tc>
          <w:tcPr>
            <w:tcW w:w="936" w:type="dxa"/>
            <w:shd w:val="clear" w:color="auto" w:fill="F8FAFC"/>
            <w:tcMar>
              <w:top w:w="100" w:type="dxa"/>
              <w:left w:w="120" w:type="dxa"/>
              <w:bottom w:w="100" w:type="dxa"/>
              <w:right w:w="120" w:type="dxa"/>
            </w:tcMar>
          </w:tcPr>
          <w:p w14:paraId="335CDA16"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0C2759DC" w14:textId="77777777" w:rsidR="00C72C21" w:rsidRDefault="00000000">
            <w:pPr>
              <w:spacing w:after="0"/>
            </w:pPr>
            <w:r>
              <w:rPr>
                <w:rFonts w:ascii="Aptos" w:hAnsi="Aptos"/>
                <w:color w:val="222222"/>
                <w:sz w:val="17"/>
              </w:rPr>
              <w:t>Collision Prevention</w:t>
            </w:r>
          </w:p>
        </w:tc>
        <w:tc>
          <w:tcPr>
            <w:tcW w:w="936" w:type="dxa"/>
            <w:shd w:val="clear" w:color="auto" w:fill="F8FAFC"/>
            <w:tcMar>
              <w:top w:w="100" w:type="dxa"/>
              <w:left w:w="120" w:type="dxa"/>
              <w:bottom w:w="100" w:type="dxa"/>
              <w:right w:w="120" w:type="dxa"/>
            </w:tcMar>
          </w:tcPr>
          <w:p w14:paraId="5CAEF48F"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3EE8EF29" w14:textId="77777777" w:rsidR="00C72C21" w:rsidRDefault="00000000">
            <w:pPr>
              <w:spacing w:after="0"/>
            </w:pPr>
            <w:r>
              <w:rPr>
                <w:rFonts w:ascii="Aptos" w:hAnsi="Aptos"/>
                <w:color w:val="222222"/>
                <w:sz w:val="17"/>
              </w:rPr>
              <w:t xml:space="preserve">System &amp; </w:t>
            </w:r>
            <w:proofErr w:type="spellStart"/>
            <w:r>
              <w:rPr>
                <w:rFonts w:ascii="Aptos" w:hAnsi="Aptos"/>
                <w:color w:val="222222"/>
                <w:sz w:val="17"/>
              </w:rPr>
              <w:t>Disp</w:t>
            </w:r>
            <w:proofErr w:type="spellEnd"/>
          </w:p>
        </w:tc>
        <w:tc>
          <w:tcPr>
            <w:tcW w:w="936" w:type="dxa"/>
            <w:shd w:val="clear" w:color="auto" w:fill="F8FAFC"/>
            <w:tcMar>
              <w:top w:w="100" w:type="dxa"/>
              <w:left w:w="120" w:type="dxa"/>
              <w:bottom w:w="100" w:type="dxa"/>
              <w:right w:w="120" w:type="dxa"/>
            </w:tcMar>
          </w:tcPr>
          <w:p w14:paraId="092BD03D" w14:textId="77777777" w:rsidR="00C72C21" w:rsidRDefault="00000000">
            <w:pPr>
              <w:spacing w:after="0"/>
            </w:pPr>
            <w:r>
              <w:rPr>
                <w:rFonts w:ascii="Aptos" w:hAnsi="Aptos"/>
                <w:color w:val="222222"/>
                <w:sz w:val="17"/>
              </w:rPr>
              <w:t>System shall prevent robot collision, duplicate assignment, and conflicting transit commands.</w:t>
            </w:r>
          </w:p>
        </w:tc>
        <w:tc>
          <w:tcPr>
            <w:tcW w:w="936" w:type="dxa"/>
            <w:shd w:val="clear" w:color="auto" w:fill="F8FAFC"/>
            <w:tcMar>
              <w:top w:w="100" w:type="dxa"/>
              <w:left w:w="120" w:type="dxa"/>
              <w:bottom w:w="100" w:type="dxa"/>
              <w:right w:w="120" w:type="dxa"/>
            </w:tcMar>
          </w:tcPr>
          <w:p w14:paraId="70E06D8D" w14:textId="77777777" w:rsidR="00C72C21" w:rsidRDefault="00000000">
            <w:pPr>
              <w:spacing w:after="0"/>
            </w:pPr>
            <w:r>
              <w:rPr>
                <w:rFonts w:ascii="Aptos" w:hAnsi="Aptos"/>
                <w:color w:val="222222"/>
                <w:sz w:val="17"/>
              </w:rPr>
              <w:t>Integrity &amp; Availability</w:t>
            </w:r>
          </w:p>
        </w:tc>
        <w:tc>
          <w:tcPr>
            <w:tcW w:w="936" w:type="dxa"/>
            <w:shd w:val="clear" w:color="auto" w:fill="F8FAFC"/>
            <w:tcMar>
              <w:top w:w="100" w:type="dxa"/>
              <w:left w:w="120" w:type="dxa"/>
              <w:bottom w:w="100" w:type="dxa"/>
              <w:right w:w="120" w:type="dxa"/>
            </w:tcMar>
          </w:tcPr>
          <w:p w14:paraId="6CD7BFAB" w14:textId="77777777" w:rsidR="00C72C21" w:rsidRDefault="00000000">
            <w:pPr>
              <w:spacing w:after="0"/>
            </w:pPr>
            <w:r>
              <w:rPr>
                <w:rFonts w:ascii="Aptos" w:hAnsi="Aptos"/>
                <w:color w:val="222222"/>
                <w:sz w:val="17"/>
              </w:rPr>
              <w:t>Safety &amp; Concurrency</w:t>
            </w:r>
          </w:p>
        </w:tc>
        <w:tc>
          <w:tcPr>
            <w:tcW w:w="936" w:type="dxa"/>
            <w:shd w:val="clear" w:color="auto" w:fill="F8FAFC"/>
            <w:tcMar>
              <w:top w:w="100" w:type="dxa"/>
              <w:left w:w="120" w:type="dxa"/>
              <w:bottom w:w="100" w:type="dxa"/>
              <w:right w:w="120" w:type="dxa"/>
            </w:tcMar>
          </w:tcPr>
          <w:p w14:paraId="2BE0F04B" w14:textId="77777777" w:rsidR="00C72C21" w:rsidRDefault="00000000">
            <w:pPr>
              <w:spacing w:after="0"/>
            </w:pPr>
            <w:r>
              <w:rPr>
                <w:rFonts w:ascii="Aptos" w:hAnsi="Aptos"/>
                <w:color w:val="222222"/>
                <w:sz w:val="17"/>
              </w:rPr>
              <w:t>UC-06</w:t>
            </w:r>
          </w:p>
        </w:tc>
        <w:tc>
          <w:tcPr>
            <w:tcW w:w="936" w:type="dxa"/>
            <w:shd w:val="clear" w:color="auto" w:fill="F8FAFC"/>
            <w:tcMar>
              <w:top w:w="100" w:type="dxa"/>
              <w:left w:w="120" w:type="dxa"/>
              <w:bottom w:w="100" w:type="dxa"/>
              <w:right w:w="120" w:type="dxa"/>
            </w:tcMar>
          </w:tcPr>
          <w:p w14:paraId="6F6F39BF" w14:textId="77777777" w:rsidR="00C72C21" w:rsidRDefault="00000000">
            <w:pPr>
              <w:spacing w:after="0"/>
            </w:pPr>
            <w:r>
              <w:rPr>
                <w:rFonts w:ascii="Aptos" w:hAnsi="Aptos"/>
                <w:color w:val="222222"/>
                <w:sz w:val="17"/>
              </w:rPr>
              <w:t>Two robots cannot occupy the same grid cell; swap maneuvers rejected; one active task per robot.</w:t>
            </w:r>
          </w:p>
        </w:tc>
      </w:tr>
      <w:tr w:rsidR="00C72C21" w14:paraId="790F5286" w14:textId="77777777">
        <w:trPr>
          <w:cantSplit/>
          <w:jc w:val="center"/>
        </w:trPr>
        <w:tc>
          <w:tcPr>
            <w:tcW w:w="936" w:type="dxa"/>
            <w:shd w:val="clear" w:color="auto" w:fill="FFFFFF"/>
            <w:tcMar>
              <w:top w:w="100" w:type="dxa"/>
              <w:left w:w="120" w:type="dxa"/>
              <w:bottom w:w="100" w:type="dxa"/>
              <w:right w:w="120" w:type="dxa"/>
            </w:tcMar>
          </w:tcPr>
          <w:p w14:paraId="4622FA9C" w14:textId="77777777" w:rsidR="00C72C21" w:rsidRDefault="00000000">
            <w:pPr>
              <w:spacing w:after="0"/>
            </w:pPr>
            <w:r>
              <w:rPr>
                <w:rFonts w:ascii="Aptos" w:hAnsi="Aptos"/>
                <w:b/>
                <w:color w:val="222222"/>
                <w:sz w:val="17"/>
              </w:rPr>
              <w:lastRenderedPageBreak/>
              <w:t>FR-13</w:t>
            </w:r>
          </w:p>
        </w:tc>
        <w:tc>
          <w:tcPr>
            <w:tcW w:w="936" w:type="dxa"/>
            <w:shd w:val="clear" w:color="auto" w:fill="FFFFFF"/>
            <w:tcMar>
              <w:top w:w="100" w:type="dxa"/>
              <w:left w:w="120" w:type="dxa"/>
              <w:bottom w:w="100" w:type="dxa"/>
              <w:right w:w="120" w:type="dxa"/>
            </w:tcMar>
          </w:tcPr>
          <w:p w14:paraId="46F50AF0"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41B171FA" w14:textId="77777777" w:rsidR="00C72C21" w:rsidRDefault="00000000">
            <w:pPr>
              <w:spacing w:after="0"/>
            </w:pPr>
            <w:r>
              <w:rPr>
                <w:rFonts w:ascii="Aptos" w:hAnsi="Aptos"/>
                <w:color w:val="222222"/>
                <w:sz w:val="17"/>
              </w:rPr>
              <w:t>Pause, Stop &amp; Recovery</w:t>
            </w:r>
          </w:p>
        </w:tc>
        <w:tc>
          <w:tcPr>
            <w:tcW w:w="936" w:type="dxa"/>
            <w:shd w:val="clear" w:color="auto" w:fill="FFFFFF"/>
            <w:tcMar>
              <w:top w:w="100" w:type="dxa"/>
              <w:left w:w="120" w:type="dxa"/>
              <w:bottom w:w="100" w:type="dxa"/>
              <w:right w:w="120" w:type="dxa"/>
            </w:tcMar>
          </w:tcPr>
          <w:p w14:paraId="4F6E6706"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59733DE6" w14:textId="77777777" w:rsidR="00C72C21" w:rsidRDefault="00000000">
            <w:pPr>
              <w:spacing w:after="0"/>
            </w:pPr>
            <w:r>
              <w:rPr>
                <w:rFonts w:ascii="Aptos" w:hAnsi="Aptos"/>
                <w:color w:val="222222"/>
                <w:sz w:val="17"/>
              </w:rPr>
              <w:t>Operator &amp; Cust</w:t>
            </w:r>
          </w:p>
        </w:tc>
        <w:tc>
          <w:tcPr>
            <w:tcW w:w="936" w:type="dxa"/>
            <w:shd w:val="clear" w:color="auto" w:fill="FFFFFF"/>
            <w:tcMar>
              <w:top w:w="100" w:type="dxa"/>
              <w:left w:w="120" w:type="dxa"/>
              <w:bottom w:w="100" w:type="dxa"/>
              <w:right w:w="120" w:type="dxa"/>
            </w:tcMar>
          </w:tcPr>
          <w:p w14:paraId="351A8FE6" w14:textId="77777777" w:rsidR="00C72C21" w:rsidRDefault="00000000">
            <w:pPr>
              <w:spacing w:after="0"/>
            </w:pPr>
            <w:r>
              <w:rPr>
                <w:rFonts w:ascii="Aptos" w:hAnsi="Aptos"/>
                <w:color w:val="222222"/>
                <w:sz w:val="17"/>
              </w:rPr>
              <w:t>System shall allow operational pause, order cancellation before pickup, and controlled fault recovery.</w:t>
            </w:r>
          </w:p>
        </w:tc>
        <w:tc>
          <w:tcPr>
            <w:tcW w:w="936" w:type="dxa"/>
            <w:shd w:val="clear" w:color="auto" w:fill="FFFFFF"/>
            <w:tcMar>
              <w:top w:w="100" w:type="dxa"/>
              <w:left w:w="120" w:type="dxa"/>
              <w:bottom w:w="100" w:type="dxa"/>
              <w:right w:w="120" w:type="dxa"/>
            </w:tcMar>
          </w:tcPr>
          <w:p w14:paraId="570F413F" w14:textId="77777777" w:rsidR="00C72C21" w:rsidRDefault="00000000">
            <w:pPr>
              <w:spacing w:after="0"/>
            </w:pPr>
            <w:r>
              <w:rPr>
                <w:rFonts w:ascii="Aptos" w:hAnsi="Aptos"/>
                <w:color w:val="222222"/>
                <w:sz w:val="17"/>
              </w:rPr>
              <w:t>Availability &amp; Integrity</w:t>
            </w:r>
          </w:p>
        </w:tc>
        <w:tc>
          <w:tcPr>
            <w:tcW w:w="936" w:type="dxa"/>
            <w:shd w:val="clear" w:color="auto" w:fill="FFFFFF"/>
            <w:tcMar>
              <w:top w:w="100" w:type="dxa"/>
              <w:left w:w="120" w:type="dxa"/>
              <w:bottom w:w="100" w:type="dxa"/>
              <w:right w:w="120" w:type="dxa"/>
            </w:tcMar>
          </w:tcPr>
          <w:p w14:paraId="7F46EDCB" w14:textId="77777777" w:rsidR="00C72C21" w:rsidRDefault="00000000">
            <w:pPr>
              <w:spacing w:after="0"/>
            </w:pPr>
            <w:r>
              <w:rPr>
                <w:rFonts w:ascii="Aptos" w:hAnsi="Aptos"/>
                <w:color w:val="222222"/>
                <w:sz w:val="17"/>
              </w:rPr>
              <w:t>Exception Handling</w:t>
            </w:r>
          </w:p>
        </w:tc>
        <w:tc>
          <w:tcPr>
            <w:tcW w:w="936" w:type="dxa"/>
            <w:shd w:val="clear" w:color="auto" w:fill="FFFFFF"/>
            <w:tcMar>
              <w:top w:w="100" w:type="dxa"/>
              <w:left w:w="120" w:type="dxa"/>
              <w:bottom w:w="100" w:type="dxa"/>
              <w:right w:w="120" w:type="dxa"/>
            </w:tcMar>
          </w:tcPr>
          <w:p w14:paraId="5F1D71C4" w14:textId="77777777" w:rsidR="00C72C21" w:rsidRDefault="00000000">
            <w:pPr>
              <w:spacing w:after="0"/>
            </w:pPr>
            <w:r>
              <w:rPr>
                <w:rFonts w:ascii="Aptos" w:hAnsi="Aptos"/>
                <w:color w:val="222222"/>
                <w:sz w:val="17"/>
              </w:rPr>
              <w:t>UC-07</w:t>
            </w:r>
          </w:p>
        </w:tc>
        <w:tc>
          <w:tcPr>
            <w:tcW w:w="936" w:type="dxa"/>
            <w:shd w:val="clear" w:color="auto" w:fill="FFFFFF"/>
            <w:tcMar>
              <w:top w:w="100" w:type="dxa"/>
              <w:left w:w="120" w:type="dxa"/>
              <w:bottom w:w="100" w:type="dxa"/>
              <w:right w:w="120" w:type="dxa"/>
            </w:tcMar>
          </w:tcPr>
          <w:p w14:paraId="07A25123" w14:textId="77777777" w:rsidR="00C72C21" w:rsidRDefault="00000000">
            <w:pPr>
              <w:spacing w:after="0"/>
            </w:pPr>
            <w:r>
              <w:rPr>
                <w:rFonts w:ascii="Aptos" w:hAnsi="Aptos"/>
                <w:color w:val="222222"/>
                <w:sz w:val="17"/>
              </w:rPr>
              <w:t xml:space="preserve">Paused warehouse blocks all movement; pre-pick </w:t>
            </w:r>
            <w:proofErr w:type="gramStart"/>
            <w:r>
              <w:rPr>
                <w:rFonts w:ascii="Aptos" w:hAnsi="Aptos"/>
                <w:color w:val="222222"/>
                <w:sz w:val="17"/>
              </w:rPr>
              <w:t>cancel</w:t>
            </w:r>
            <w:proofErr w:type="gramEnd"/>
            <w:r>
              <w:rPr>
                <w:rFonts w:ascii="Aptos" w:hAnsi="Aptos"/>
                <w:color w:val="222222"/>
                <w:sz w:val="17"/>
              </w:rPr>
              <w:t xml:space="preserve"> releases reserved stock; post-pick holds for review.</w:t>
            </w:r>
          </w:p>
        </w:tc>
      </w:tr>
      <w:tr w:rsidR="00C72C21" w14:paraId="387FC61B" w14:textId="77777777">
        <w:trPr>
          <w:cantSplit/>
          <w:jc w:val="center"/>
        </w:trPr>
        <w:tc>
          <w:tcPr>
            <w:tcW w:w="936" w:type="dxa"/>
            <w:shd w:val="clear" w:color="auto" w:fill="F8FAFC"/>
            <w:tcMar>
              <w:top w:w="100" w:type="dxa"/>
              <w:left w:w="120" w:type="dxa"/>
              <w:bottom w:w="100" w:type="dxa"/>
              <w:right w:w="120" w:type="dxa"/>
            </w:tcMar>
          </w:tcPr>
          <w:p w14:paraId="5BDDE254" w14:textId="77777777" w:rsidR="00C72C21" w:rsidRDefault="00000000">
            <w:pPr>
              <w:spacing w:after="0"/>
            </w:pPr>
            <w:r>
              <w:rPr>
                <w:rFonts w:ascii="Aptos" w:hAnsi="Aptos"/>
                <w:b/>
                <w:color w:val="222222"/>
                <w:sz w:val="17"/>
              </w:rPr>
              <w:t>FR-14</w:t>
            </w:r>
          </w:p>
        </w:tc>
        <w:tc>
          <w:tcPr>
            <w:tcW w:w="936" w:type="dxa"/>
            <w:shd w:val="clear" w:color="auto" w:fill="F8FAFC"/>
            <w:tcMar>
              <w:top w:w="100" w:type="dxa"/>
              <w:left w:w="120" w:type="dxa"/>
              <w:bottom w:w="100" w:type="dxa"/>
              <w:right w:w="120" w:type="dxa"/>
            </w:tcMar>
          </w:tcPr>
          <w:p w14:paraId="6A408FE6"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49DD4D29" w14:textId="77777777" w:rsidR="00C72C21" w:rsidRDefault="00000000">
            <w:pPr>
              <w:spacing w:after="0"/>
            </w:pPr>
            <w:r>
              <w:rPr>
                <w:rFonts w:ascii="Aptos" w:hAnsi="Aptos"/>
                <w:color w:val="222222"/>
                <w:sz w:val="17"/>
              </w:rPr>
              <w:t>Fulfillment Results</w:t>
            </w:r>
          </w:p>
        </w:tc>
        <w:tc>
          <w:tcPr>
            <w:tcW w:w="936" w:type="dxa"/>
            <w:shd w:val="clear" w:color="auto" w:fill="F8FAFC"/>
            <w:tcMar>
              <w:top w:w="100" w:type="dxa"/>
              <w:left w:w="120" w:type="dxa"/>
              <w:bottom w:w="100" w:type="dxa"/>
              <w:right w:w="120" w:type="dxa"/>
            </w:tcMar>
          </w:tcPr>
          <w:p w14:paraId="49E5F93B"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16973663" w14:textId="77777777" w:rsidR="00C72C21" w:rsidRDefault="00000000">
            <w:pPr>
              <w:spacing w:after="0"/>
            </w:pPr>
            <w:r>
              <w:rPr>
                <w:rFonts w:ascii="Aptos" w:hAnsi="Aptos"/>
                <w:color w:val="222222"/>
                <w:sz w:val="17"/>
              </w:rPr>
              <w:t xml:space="preserve">Customer &amp; </w:t>
            </w:r>
            <w:proofErr w:type="spellStart"/>
            <w:r>
              <w:rPr>
                <w:rFonts w:ascii="Aptos" w:hAnsi="Aptos"/>
                <w:color w:val="222222"/>
                <w:sz w:val="17"/>
              </w:rPr>
              <w:t>Mgr</w:t>
            </w:r>
            <w:proofErr w:type="spellEnd"/>
          </w:p>
        </w:tc>
        <w:tc>
          <w:tcPr>
            <w:tcW w:w="936" w:type="dxa"/>
            <w:shd w:val="clear" w:color="auto" w:fill="F8FAFC"/>
            <w:tcMar>
              <w:top w:w="100" w:type="dxa"/>
              <w:left w:w="120" w:type="dxa"/>
              <w:bottom w:w="100" w:type="dxa"/>
              <w:right w:w="120" w:type="dxa"/>
            </w:tcMar>
          </w:tcPr>
          <w:p w14:paraId="420E214C" w14:textId="77777777" w:rsidR="00C72C21" w:rsidRDefault="00000000">
            <w:pPr>
              <w:spacing w:after="0"/>
            </w:pPr>
            <w:r>
              <w:rPr>
                <w:rFonts w:ascii="Aptos" w:hAnsi="Aptos"/>
                <w:color w:val="222222"/>
                <w:sz w:val="17"/>
              </w:rPr>
              <w:t>System shall present authenticated fulfillment results, delivery timestamps, and exception reports.</w:t>
            </w:r>
          </w:p>
        </w:tc>
        <w:tc>
          <w:tcPr>
            <w:tcW w:w="936" w:type="dxa"/>
            <w:shd w:val="clear" w:color="auto" w:fill="F8FAFC"/>
            <w:tcMar>
              <w:top w:w="100" w:type="dxa"/>
              <w:left w:w="120" w:type="dxa"/>
              <w:bottom w:w="100" w:type="dxa"/>
              <w:right w:w="120" w:type="dxa"/>
            </w:tcMar>
          </w:tcPr>
          <w:p w14:paraId="33203654" w14:textId="77777777" w:rsidR="00C72C21" w:rsidRDefault="00000000">
            <w:pPr>
              <w:spacing w:after="0"/>
            </w:pPr>
            <w:r>
              <w:rPr>
                <w:rFonts w:ascii="Aptos" w:hAnsi="Aptos"/>
                <w:color w:val="222222"/>
                <w:sz w:val="17"/>
              </w:rPr>
              <w:t>Confidentiality &amp; Integrity</w:t>
            </w:r>
          </w:p>
        </w:tc>
        <w:tc>
          <w:tcPr>
            <w:tcW w:w="936" w:type="dxa"/>
            <w:shd w:val="clear" w:color="auto" w:fill="F8FAFC"/>
            <w:tcMar>
              <w:top w:w="100" w:type="dxa"/>
              <w:left w:w="120" w:type="dxa"/>
              <w:bottom w:w="100" w:type="dxa"/>
              <w:right w:w="120" w:type="dxa"/>
            </w:tcMar>
          </w:tcPr>
          <w:p w14:paraId="75D1068F" w14:textId="77777777" w:rsidR="00C72C21" w:rsidRDefault="00000000">
            <w:pPr>
              <w:spacing w:after="0"/>
            </w:pPr>
            <w:r>
              <w:rPr>
                <w:rFonts w:ascii="Aptos" w:hAnsi="Aptos"/>
                <w:color w:val="222222"/>
                <w:sz w:val="17"/>
              </w:rPr>
              <w:t>Authorization</w:t>
            </w:r>
          </w:p>
        </w:tc>
        <w:tc>
          <w:tcPr>
            <w:tcW w:w="936" w:type="dxa"/>
            <w:shd w:val="clear" w:color="auto" w:fill="F8FAFC"/>
            <w:tcMar>
              <w:top w:w="100" w:type="dxa"/>
              <w:left w:w="120" w:type="dxa"/>
              <w:bottom w:w="100" w:type="dxa"/>
              <w:right w:w="120" w:type="dxa"/>
            </w:tcMar>
          </w:tcPr>
          <w:p w14:paraId="6EF5982E" w14:textId="77777777" w:rsidR="00C72C21" w:rsidRDefault="00000000">
            <w:pPr>
              <w:spacing w:after="0"/>
            </w:pPr>
            <w:r>
              <w:rPr>
                <w:rFonts w:ascii="Aptos" w:hAnsi="Aptos"/>
                <w:color w:val="222222"/>
                <w:sz w:val="17"/>
              </w:rPr>
              <w:t>UC-08</w:t>
            </w:r>
          </w:p>
        </w:tc>
        <w:tc>
          <w:tcPr>
            <w:tcW w:w="936" w:type="dxa"/>
            <w:shd w:val="clear" w:color="auto" w:fill="F8FAFC"/>
            <w:tcMar>
              <w:top w:w="100" w:type="dxa"/>
              <w:left w:w="120" w:type="dxa"/>
              <w:bottom w:w="100" w:type="dxa"/>
              <w:right w:w="120" w:type="dxa"/>
            </w:tcMar>
          </w:tcPr>
          <w:p w14:paraId="5EDBFCD8" w14:textId="77777777" w:rsidR="00C72C21" w:rsidRDefault="00000000">
            <w:pPr>
              <w:spacing w:after="0"/>
            </w:pPr>
            <w:r>
              <w:rPr>
                <w:rFonts w:ascii="Aptos" w:hAnsi="Aptos"/>
                <w:color w:val="222222"/>
                <w:sz w:val="17"/>
              </w:rPr>
              <w:t>Customer can only view own order results (IDOR prevention); Manager views global warehouse status.</w:t>
            </w:r>
          </w:p>
        </w:tc>
      </w:tr>
      <w:tr w:rsidR="00C72C21" w14:paraId="56F2BF62" w14:textId="77777777">
        <w:trPr>
          <w:cantSplit/>
          <w:jc w:val="center"/>
        </w:trPr>
        <w:tc>
          <w:tcPr>
            <w:tcW w:w="936" w:type="dxa"/>
            <w:shd w:val="clear" w:color="auto" w:fill="FFFFFF"/>
            <w:tcMar>
              <w:top w:w="100" w:type="dxa"/>
              <w:left w:w="120" w:type="dxa"/>
              <w:bottom w:w="100" w:type="dxa"/>
              <w:right w:w="120" w:type="dxa"/>
            </w:tcMar>
          </w:tcPr>
          <w:p w14:paraId="18DFD945" w14:textId="77777777" w:rsidR="00C72C21" w:rsidRDefault="00000000">
            <w:pPr>
              <w:spacing w:after="0"/>
            </w:pPr>
            <w:r>
              <w:rPr>
                <w:rFonts w:ascii="Aptos" w:hAnsi="Aptos"/>
                <w:b/>
                <w:color w:val="222222"/>
                <w:sz w:val="17"/>
              </w:rPr>
              <w:t>FR-15</w:t>
            </w:r>
          </w:p>
        </w:tc>
        <w:tc>
          <w:tcPr>
            <w:tcW w:w="936" w:type="dxa"/>
            <w:shd w:val="clear" w:color="auto" w:fill="FFFFFF"/>
            <w:tcMar>
              <w:top w:w="100" w:type="dxa"/>
              <w:left w:w="120" w:type="dxa"/>
              <w:bottom w:w="100" w:type="dxa"/>
              <w:right w:w="120" w:type="dxa"/>
            </w:tcMar>
          </w:tcPr>
          <w:p w14:paraId="5E9EEF47"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124E4E03" w14:textId="77777777" w:rsidR="00C72C21" w:rsidRDefault="00000000">
            <w:pPr>
              <w:spacing w:after="0"/>
            </w:pPr>
            <w:r>
              <w:rPr>
                <w:rFonts w:ascii="Aptos" w:hAnsi="Aptos"/>
                <w:color w:val="222222"/>
                <w:sz w:val="17"/>
              </w:rPr>
              <w:t>Security Audit Trail</w:t>
            </w:r>
          </w:p>
        </w:tc>
        <w:tc>
          <w:tcPr>
            <w:tcW w:w="936" w:type="dxa"/>
            <w:shd w:val="clear" w:color="auto" w:fill="FFFFFF"/>
            <w:tcMar>
              <w:top w:w="100" w:type="dxa"/>
              <w:left w:w="120" w:type="dxa"/>
              <w:bottom w:w="100" w:type="dxa"/>
              <w:right w:w="120" w:type="dxa"/>
            </w:tcMar>
          </w:tcPr>
          <w:p w14:paraId="61138D0C"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4616FBE5" w14:textId="77777777" w:rsidR="00C72C21" w:rsidRDefault="00000000">
            <w:pPr>
              <w:spacing w:after="0"/>
            </w:pPr>
            <w:r>
              <w:rPr>
                <w:rFonts w:ascii="Aptos" w:hAnsi="Aptos"/>
                <w:color w:val="222222"/>
                <w:sz w:val="17"/>
              </w:rPr>
              <w:t>Auditor</w:t>
            </w:r>
          </w:p>
        </w:tc>
        <w:tc>
          <w:tcPr>
            <w:tcW w:w="936" w:type="dxa"/>
            <w:shd w:val="clear" w:color="auto" w:fill="FFFFFF"/>
            <w:tcMar>
              <w:top w:w="100" w:type="dxa"/>
              <w:left w:w="120" w:type="dxa"/>
              <w:bottom w:w="100" w:type="dxa"/>
              <w:right w:w="120" w:type="dxa"/>
            </w:tcMar>
          </w:tcPr>
          <w:p w14:paraId="7ACA67AA" w14:textId="77777777" w:rsidR="00C72C21" w:rsidRDefault="00000000">
            <w:pPr>
              <w:spacing w:after="0"/>
            </w:pPr>
            <w:r>
              <w:rPr>
                <w:rFonts w:ascii="Aptos" w:hAnsi="Aptos"/>
                <w:color w:val="222222"/>
                <w:sz w:val="17"/>
              </w:rPr>
              <w:t>System shall maintain an append-only attributable security audit log of all sensitive events.</w:t>
            </w:r>
          </w:p>
        </w:tc>
        <w:tc>
          <w:tcPr>
            <w:tcW w:w="936" w:type="dxa"/>
            <w:shd w:val="clear" w:color="auto" w:fill="FFFFFF"/>
            <w:tcMar>
              <w:top w:w="100" w:type="dxa"/>
              <w:left w:w="120" w:type="dxa"/>
              <w:bottom w:w="100" w:type="dxa"/>
              <w:right w:w="120" w:type="dxa"/>
            </w:tcMar>
          </w:tcPr>
          <w:p w14:paraId="41F7DF0A" w14:textId="77777777" w:rsidR="00C72C21" w:rsidRDefault="00000000">
            <w:pPr>
              <w:spacing w:after="0"/>
            </w:pPr>
            <w:r>
              <w:rPr>
                <w:rFonts w:ascii="Aptos" w:hAnsi="Aptos"/>
                <w:color w:val="222222"/>
                <w:sz w:val="17"/>
              </w:rPr>
              <w:t>Integrity &amp; Confidentiality</w:t>
            </w:r>
          </w:p>
        </w:tc>
        <w:tc>
          <w:tcPr>
            <w:tcW w:w="936" w:type="dxa"/>
            <w:shd w:val="clear" w:color="auto" w:fill="FFFFFF"/>
            <w:tcMar>
              <w:top w:w="100" w:type="dxa"/>
              <w:left w:w="120" w:type="dxa"/>
              <w:bottom w:w="100" w:type="dxa"/>
              <w:right w:w="120" w:type="dxa"/>
            </w:tcMar>
          </w:tcPr>
          <w:p w14:paraId="5D346D41" w14:textId="77777777" w:rsidR="00C72C21" w:rsidRDefault="00000000">
            <w:pPr>
              <w:spacing w:after="0"/>
            </w:pPr>
            <w:r>
              <w:rPr>
                <w:rFonts w:ascii="Aptos" w:hAnsi="Aptos"/>
                <w:color w:val="222222"/>
                <w:sz w:val="17"/>
              </w:rPr>
              <w:t>Audit</w:t>
            </w:r>
          </w:p>
        </w:tc>
        <w:tc>
          <w:tcPr>
            <w:tcW w:w="936" w:type="dxa"/>
            <w:shd w:val="clear" w:color="auto" w:fill="FFFFFF"/>
            <w:tcMar>
              <w:top w:w="100" w:type="dxa"/>
              <w:left w:w="120" w:type="dxa"/>
              <w:bottom w:w="100" w:type="dxa"/>
              <w:right w:w="120" w:type="dxa"/>
            </w:tcMar>
          </w:tcPr>
          <w:p w14:paraId="3F5042A9" w14:textId="77777777" w:rsidR="00C72C21" w:rsidRDefault="00000000">
            <w:pPr>
              <w:spacing w:after="0"/>
            </w:pPr>
            <w:r>
              <w:rPr>
                <w:rFonts w:ascii="Aptos" w:hAnsi="Aptos"/>
                <w:color w:val="222222"/>
                <w:sz w:val="17"/>
              </w:rPr>
              <w:t>UC-09</w:t>
            </w:r>
          </w:p>
        </w:tc>
        <w:tc>
          <w:tcPr>
            <w:tcW w:w="936" w:type="dxa"/>
            <w:shd w:val="clear" w:color="auto" w:fill="FFFFFF"/>
            <w:tcMar>
              <w:top w:w="100" w:type="dxa"/>
              <w:left w:w="120" w:type="dxa"/>
              <w:bottom w:w="100" w:type="dxa"/>
              <w:right w:w="120" w:type="dxa"/>
            </w:tcMar>
          </w:tcPr>
          <w:p w14:paraId="051A2464" w14:textId="77777777" w:rsidR="00C72C21" w:rsidRDefault="00000000">
            <w:pPr>
              <w:spacing w:after="0"/>
            </w:pPr>
            <w:r>
              <w:rPr>
                <w:rFonts w:ascii="Aptos" w:hAnsi="Aptos"/>
                <w:color w:val="222222"/>
                <w:sz w:val="17"/>
              </w:rPr>
              <w:t>Logins, role updates, stock adjustments, task dispatches, and denials recorded with UTC and actor ID.</w:t>
            </w:r>
          </w:p>
        </w:tc>
      </w:tr>
      <w:tr w:rsidR="00C72C21" w14:paraId="784D599B" w14:textId="77777777">
        <w:trPr>
          <w:cantSplit/>
          <w:jc w:val="center"/>
        </w:trPr>
        <w:tc>
          <w:tcPr>
            <w:tcW w:w="936" w:type="dxa"/>
            <w:shd w:val="clear" w:color="auto" w:fill="F8FAFC"/>
            <w:tcMar>
              <w:top w:w="100" w:type="dxa"/>
              <w:left w:w="120" w:type="dxa"/>
              <w:bottom w:w="100" w:type="dxa"/>
              <w:right w:w="120" w:type="dxa"/>
            </w:tcMar>
          </w:tcPr>
          <w:p w14:paraId="39A4EF24" w14:textId="77777777" w:rsidR="00C72C21" w:rsidRDefault="00000000">
            <w:pPr>
              <w:spacing w:after="0"/>
            </w:pPr>
            <w:r>
              <w:rPr>
                <w:rFonts w:ascii="Aptos" w:hAnsi="Aptos"/>
                <w:b/>
                <w:color w:val="222222"/>
                <w:sz w:val="17"/>
              </w:rPr>
              <w:t>FR-16</w:t>
            </w:r>
          </w:p>
        </w:tc>
        <w:tc>
          <w:tcPr>
            <w:tcW w:w="936" w:type="dxa"/>
            <w:shd w:val="clear" w:color="auto" w:fill="F8FAFC"/>
            <w:tcMar>
              <w:top w:w="100" w:type="dxa"/>
              <w:left w:w="120" w:type="dxa"/>
              <w:bottom w:w="100" w:type="dxa"/>
              <w:right w:w="120" w:type="dxa"/>
            </w:tcMar>
          </w:tcPr>
          <w:p w14:paraId="0776F812"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7A1782A8" w14:textId="77777777" w:rsidR="00C72C21" w:rsidRDefault="00000000">
            <w:pPr>
              <w:spacing w:after="0"/>
            </w:pPr>
            <w:r>
              <w:rPr>
                <w:rFonts w:ascii="Aptos" w:hAnsi="Aptos"/>
                <w:color w:val="222222"/>
                <w:sz w:val="17"/>
              </w:rPr>
              <w:t>Health &amp; Metrics</w:t>
            </w:r>
          </w:p>
        </w:tc>
        <w:tc>
          <w:tcPr>
            <w:tcW w:w="936" w:type="dxa"/>
            <w:shd w:val="clear" w:color="auto" w:fill="F8FAFC"/>
            <w:tcMar>
              <w:top w:w="100" w:type="dxa"/>
              <w:left w:w="120" w:type="dxa"/>
              <w:bottom w:w="100" w:type="dxa"/>
              <w:right w:w="120" w:type="dxa"/>
            </w:tcMar>
          </w:tcPr>
          <w:p w14:paraId="72FC691B"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5859173C" w14:textId="77777777" w:rsidR="00C72C21" w:rsidRDefault="00000000">
            <w:pPr>
              <w:spacing w:after="0"/>
            </w:pPr>
            <w:r>
              <w:rPr>
                <w:rFonts w:ascii="Aptos" w:hAnsi="Aptos"/>
                <w:color w:val="222222"/>
                <w:sz w:val="17"/>
              </w:rPr>
              <w:t>Admin &amp; Ops</w:t>
            </w:r>
          </w:p>
        </w:tc>
        <w:tc>
          <w:tcPr>
            <w:tcW w:w="936" w:type="dxa"/>
            <w:shd w:val="clear" w:color="auto" w:fill="F8FAFC"/>
            <w:tcMar>
              <w:top w:w="100" w:type="dxa"/>
              <w:left w:w="120" w:type="dxa"/>
              <w:bottom w:w="100" w:type="dxa"/>
              <w:right w:w="120" w:type="dxa"/>
            </w:tcMar>
          </w:tcPr>
          <w:p w14:paraId="6CDD3E53" w14:textId="77777777" w:rsidR="00C72C21" w:rsidRDefault="00000000">
            <w:pPr>
              <w:spacing w:after="0"/>
            </w:pPr>
            <w:r>
              <w:rPr>
                <w:rFonts w:ascii="Aptos" w:hAnsi="Aptos"/>
                <w:color w:val="222222"/>
                <w:sz w:val="17"/>
              </w:rPr>
              <w:t>System shall expose live/ready health checks and basic operational telemetry metrics.</w:t>
            </w:r>
          </w:p>
        </w:tc>
        <w:tc>
          <w:tcPr>
            <w:tcW w:w="936" w:type="dxa"/>
            <w:shd w:val="clear" w:color="auto" w:fill="F8FAFC"/>
            <w:tcMar>
              <w:top w:w="100" w:type="dxa"/>
              <w:left w:w="120" w:type="dxa"/>
              <w:bottom w:w="100" w:type="dxa"/>
              <w:right w:w="120" w:type="dxa"/>
            </w:tcMar>
          </w:tcPr>
          <w:p w14:paraId="7EACD4B5" w14:textId="77777777" w:rsidR="00C72C21" w:rsidRDefault="00000000">
            <w:pPr>
              <w:spacing w:after="0"/>
            </w:pPr>
            <w:r>
              <w:rPr>
                <w:rFonts w:ascii="Aptos" w:hAnsi="Aptos"/>
                <w:color w:val="222222"/>
                <w:sz w:val="17"/>
              </w:rPr>
              <w:t>Availability</w:t>
            </w:r>
          </w:p>
        </w:tc>
        <w:tc>
          <w:tcPr>
            <w:tcW w:w="936" w:type="dxa"/>
            <w:shd w:val="clear" w:color="auto" w:fill="F8FAFC"/>
            <w:tcMar>
              <w:top w:w="100" w:type="dxa"/>
              <w:left w:w="120" w:type="dxa"/>
              <w:bottom w:w="100" w:type="dxa"/>
              <w:right w:w="120" w:type="dxa"/>
            </w:tcMar>
          </w:tcPr>
          <w:p w14:paraId="47692CF3" w14:textId="77777777" w:rsidR="00C72C21" w:rsidRDefault="00000000">
            <w:pPr>
              <w:spacing w:after="0"/>
            </w:pPr>
            <w:r>
              <w:rPr>
                <w:rFonts w:ascii="Aptos" w:hAnsi="Aptos"/>
                <w:color w:val="222222"/>
                <w:sz w:val="17"/>
              </w:rPr>
              <w:t>Monitoring</w:t>
            </w:r>
          </w:p>
        </w:tc>
        <w:tc>
          <w:tcPr>
            <w:tcW w:w="936" w:type="dxa"/>
            <w:shd w:val="clear" w:color="auto" w:fill="F8FAFC"/>
            <w:tcMar>
              <w:top w:w="100" w:type="dxa"/>
              <w:left w:w="120" w:type="dxa"/>
              <w:bottom w:w="100" w:type="dxa"/>
              <w:right w:w="120" w:type="dxa"/>
            </w:tcMar>
          </w:tcPr>
          <w:p w14:paraId="28EE303C" w14:textId="77777777" w:rsidR="00C72C21" w:rsidRDefault="00000000">
            <w:pPr>
              <w:spacing w:after="0"/>
            </w:pPr>
            <w:r>
              <w:rPr>
                <w:rFonts w:ascii="Aptos" w:hAnsi="Aptos"/>
                <w:color w:val="222222"/>
                <w:sz w:val="17"/>
              </w:rPr>
              <w:t>UC-09</w:t>
            </w:r>
          </w:p>
        </w:tc>
        <w:tc>
          <w:tcPr>
            <w:tcW w:w="936" w:type="dxa"/>
            <w:shd w:val="clear" w:color="auto" w:fill="F8FAFC"/>
            <w:tcMar>
              <w:top w:w="100" w:type="dxa"/>
              <w:left w:w="120" w:type="dxa"/>
              <w:bottom w:w="100" w:type="dxa"/>
              <w:right w:w="120" w:type="dxa"/>
            </w:tcMar>
          </w:tcPr>
          <w:p w14:paraId="54BD2BFD" w14:textId="77777777" w:rsidR="00C72C21" w:rsidRDefault="00000000">
            <w:pPr>
              <w:spacing w:after="0"/>
            </w:pPr>
            <w:r>
              <w:rPr>
                <w:rFonts w:ascii="Aptos" w:hAnsi="Aptos"/>
                <w:color w:val="222222"/>
                <w:sz w:val="17"/>
              </w:rPr>
              <w:t>Endpoints /health/live and /health/ready return 200 OK; metrics track failures and active robots.</w:t>
            </w:r>
          </w:p>
        </w:tc>
      </w:tr>
      <w:tr w:rsidR="00C72C21" w14:paraId="311C28C1" w14:textId="77777777">
        <w:trPr>
          <w:cantSplit/>
          <w:jc w:val="center"/>
        </w:trPr>
        <w:tc>
          <w:tcPr>
            <w:tcW w:w="936" w:type="dxa"/>
            <w:shd w:val="clear" w:color="auto" w:fill="FFFFFF"/>
            <w:tcMar>
              <w:top w:w="100" w:type="dxa"/>
              <w:left w:w="120" w:type="dxa"/>
              <w:bottom w:w="100" w:type="dxa"/>
              <w:right w:w="120" w:type="dxa"/>
            </w:tcMar>
          </w:tcPr>
          <w:p w14:paraId="4A738133" w14:textId="77777777" w:rsidR="00C72C21" w:rsidRDefault="00000000">
            <w:pPr>
              <w:spacing w:after="0"/>
            </w:pPr>
            <w:r>
              <w:rPr>
                <w:rFonts w:ascii="Aptos" w:hAnsi="Aptos"/>
                <w:b/>
                <w:color w:val="222222"/>
                <w:sz w:val="17"/>
              </w:rPr>
              <w:t>FR-17</w:t>
            </w:r>
          </w:p>
        </w:tc>
        <w:tc>
          <w:tcPr>
            <w:tcW w:w="936" w:type="dxa"/>
            <w:shd w:val="clear" w:color="auto" w:fill="FFFFFF"/>
            <w:tcMar>
              <w:top w:w="100" w:type="dxa"/>
              <w:left w:w="120" w:type="dxa"/>
              <w:bottom w:w="100" w:type="dxa"/>
              <w:right w:w="120" w:type="dxa"/>
            </w:tcMar>
          </w:tcPr>
          <w:p w14:paraId="4C305EF6" w14:textId="77777777" w:rsidR="00C72C21" w:rsidRDefault="00000000">
            <w:pPr>
              <w:spacing w:after="0"/>
            </w:pPr>
            <w:r>
              <w:rPr>
                <w:rFonts w:ascii="Aptos" w:hAnsi="Aptos"/>
                <w:color w:val="222222"/>
                <w:sz w:val="17"/>
              </w:rPr>
              <w:t>Functional</w:t>
            </w:r>
          </w:p>
        </w:tc>
        <w:tc>
          <w:tcPr>
            <w:tcW w:w="936" w:type="dxa"/>
            <w:shd w:val="clear" w:color="auto" w:fill="FFFFFF"/>
            <w:tcMar>
              <w:top w:w="100" w:type="dxa"/>
              <w:left w:w="120" w:type="dxa"/>
              <w:bottom w:w="100" w:type="dxa"/>
              <w:right w:w="120" w:type="dxa"/>
            </w:tcMar>
          </w:tcPr>
          <w:p w14:paraId="76B7F09C" w14:textId="77777777" w:rsidR="00C72C21" w:rsidRDefault="00000000">
            <w:pPr>
              <w:spacing w:after="0"/>
            </w:pPr>
            <w:r>
              <w:rPr>
                <w:rFonts w:ascii="Aptos" w:hAnsi="Aptos"/>
                <w:color w:val="222222"/>
                <w:sz w:val="17"/>
              </w:rPr>
              <w:t>Inventory Search</w:t>
            </w:r>
          </w:p>
        </w:tc>
        <w:tc>
          <w:tcPr>
            <w:tcW w:w="936" w:type="dxa"/>
            <w:shd w:val="clear" w:color="auto" w:fill="FFFFFF"/>
            <w:tcMar>
              <w:top w:w="100" w:type="dxa"/>
              <w:left w:w="120" w:type="dxa"/>
              <w:bottom w:w="100" w:type="dxa"/>
              <w:right w:w="120" w:type="dxa"/>
            </w:tcMar>
          </w:tcPr>
          <w:p w14:paraId="09968A6F" w14:textId="77777777" w:rsidR="00C72C21" w:rsidRDefault="00000000">
            <w:pPr>
              <w:spacing w:after="0"/>
            </w:pPr>
            <w:r>
              <w:rPr>
                <w:rFonts w:ascii="Aptos" w:hAnsi="Aptos"/>
                <w:color w:val="222222"/>
                <w:sz w:val="17"/>
              </w:rPr>
              <w:t>Should</w:t>
            </w:r>
          </w:p>
        </w:tc>
        <w:tc>
          <w:tcPr>
            <w:tcW w:w="936" w:type="dxa"/>
            <w:shd w:val="clear" w:color="auto" w:fill="FFFFFF"/>
            <w:tcMar>
              <w:top w:w="100" w:type="dxa"/>
              <w:left w:w="120" w:type="dxa"/>
              <w:bottom w:w="100" w:type="dxa"/>
              <w:right w:w="120" w:type="dxa"/>
            </w:tcMar>
          </w:tcPr>
          <w:p w14:paraId="6F497E3E" w14:textId="77777777" w:rsidR="00C72C21" w:rsidRDefault="00000000">
            <w:pPr>
              <w:spacing w:after="0"/>
            </w:pPr>
            <w:r>
              <w:rPr>
                <w:rFonts w:ascii="Aptos" w:hAnsi="Aptos"/>
                <w:color w:val="222222"/>
                <w:sz w:val="17"/>
              </w:rPr>
              <w:t xml:space="preserve">Operator &amp; </w:t>
            </w:r>
            <w:proofErr w:type="spellStart"/>
            <w:r>
              <w:rPr>
                <w:rFonts w:ascii="Aptos" w:hAnsi="Aptos"/>
                <w:color w:val="222222"/>
                <w:sz w:val="17"/>
              </w:rPr>
              <w:t>Mgr</w:t>
            </w:r>
            <w:proofErr w:type="spellEnd"/>
          </w:p>
        </w:tc>
        <w:tc>
          <w:tcPr>
            <w:tcW w:w="936" w:type="dxa"/>
            <w:shd w:val="clear" w:color="auto" w:fill="FFFFFF"/>
            <w:tcMar>
              <w:top w:w="100" w:type="dxa"/>
              <w:left w:w="120" w:type="dxa"/>
              <w:bottom w:w="100" w:type="dxa"/>
              <w:right w:w="120" w:type="dxa"/>
            </w:tcMar>
          </w:tcPr>
          <w:p w14:paraId="717CFA05" w14:textId="77777777" w:rsidR="00C72C21" w:rsidRDefault="00000000">
            <w:pPr>
              <w:spacing w:after="0"/>
            </w:pPr>
            <w:r>
              <w:rPr>
                <w:rFonts w:ascii="Aptos" w:hAnsi="Aptos"/>
                <w:color w:val="222222"/>
                <w:sz w:val="17"/>
              </w:rPr>
              <w:t xml:space="preserve">System </w:t>
            </w:r>
            <w:proofErr w:type="gramStart"/>
            <w:r>
              <w:rPr>
                <w:rFonts w:ascii="Aptos" w:hAnsi="Aptos"/>
                <w:color w:val="222222"/>
                <w:sz w:val="17"/>
              </w:rPr>
              <w:t>shall</w:t>
            </w:r>
            <w:proofErr w:type="gramEnd"/>
            <w:r>
              <w:rPr>
                <w:rFonts w:ascii="Aptos" w:hAnsi="Aptos"/>
                <w:color w:val="222222"/>
                <w:sz w:val="17"/>
              </w:rPr>
              <w:t xml:space="preserve"> provide filtered search and visual alerts for low inventory thresholds.</w:t>
            </w:r>
          </w:p>
        </w:tc>
        <w:tc>
          <w:tcPr>
            <w:tcW w:w="936" w:type="dxa"/>
            <w:shd w:val="clear" w:color="auto" w:fill="FFFFFF"/>
            <w:tcMar>
              <w:top w:w="100" w:type="dxa"/>
              <w:left w:w="120" w:type="dxa"/>
              <w:bottom w:w="100" w:type="dxa"/>
              <w:right w:w="120" w:type="dxa"/>
            </w:tcMar>
          </w:tcPr>
          <w:p w14:paraId="6290886D" w14:textId="77777777" w:rsidR="00C72C21" w:rsidRDefault="00000000">
            <w:pPr>
              <w:spacing w:after="0"/>
            </w:pPr>
            <w:r>
              <w:rPr>
                <w:rFonts w:ascii="Aptos" w:hAnsi="Aptos"/>
                <w:color w:val="222222"/>
                <w:sz w:val="17"/>
              </w:rPr>
              <w:t>Availability</w:t>
            </w:r>
          </w:p>
        </w:tc>
        <w:tc>
          <w:tcPr>
            <w:tcW w:w="936" w:type="dxa"/>
            <w:shd w:val="clear" w:color="auto" w:fill="FFFFFF"/>
            <w:tcMar>
              <w:top w:w="100" w:type="dxa"/>
              <w:left w:w="120" w:type="dxa"/>
              <w:bottom w:w="100" w:type="dxa"/>
              <w:right w:w="120" w:type="dxa"/>
            </w:tcMar>
          </w:tcPr>
          <w:p w14:paraId="5DCEAC1E" w14:textId="77777777" w:rsidR="00C72C21" w:rsidRDefault="00000000">
            <w:pPr>
              <w:spacing w:after="0"/>
            </w:pPr>
            <w:r>
              <w:rPr>
                <w:rFonts w:ascii="Aptos" w:hAnsi="Aptos"/>
                <w:color w:val="222222"/>
                <w:sz w:val="17"/>
              </w:rPr>
              <w:t>Usability</w:t>
            </w:r>
          </w:p>
        </w:tc>
        <w:tc>
          <w:tcPr>
            <w:tcW w:w="936" w:type="dxa"/>
            <w:shd w:val="clear" w:color="auto" w:fill="FFFFFF"/>
            <w:tcMar>
              <w:top w:w="100" w:type="dxa"/>
              <w:left w:w="120" w:type="dxa"/>
              <w:bottom w:w="100" w:type="dxa"/>
              <w:right w:w="120" w:type="dxa"/>
            </w:tcMar>
          </w:tcPr>
          <w:p w14:paraId="5CADD1AA" w14:textId="77777777" w:rsidR="00C72C21" w:rsidRDefault="00000000">
            <w:pPr>
              <w:spacing w:after="0"/>
            </w:pPr>
            <w:r>
              <w:rPr>
                <w:rFonts w:ascii="Aptos" w:hAnsi="Aptos"/>
                <w:color w:val="222222"/>
                <w:sz w:val="17"/>
              </w:rPr>
              <w:t>UC-03</w:t>
            </w:r>
          </w:p>
        </w:tc>
        <w:tc>
          <w:tcPr>
            <w:tcW w:w="936" w:type="dxa"/>
            <w:shd w:val="clear" w:color="auto" w:fill="FFFFFF"/>
            <w:tcMar>
              <w:top w:w="100" w:type="dxa"/>
              <w:left w:w="120" w:type="dxa"/>
              <w:bottom w:w="100" w:type="dxa"/>
              <w:right w:w="120" w:type="dxa"/>
            </w:tcMar>
          </w:tcPr>
          <w:p w14:paraId="13514DA3" w14:textId="77777777" w:rsidR="00C72C21" w:rsidRDefault="00000000">
            <w:pPr>
              <w:spacing w:after="0"/>
            </w:pPr>
            <w:r>
              <w:rPr>
                <w:rFonts w:ascii="Aptos" w:hAnsi="Aptos"/>
                <w:color w:val="222222"/>
                <w:sz w:val="17"/>
              </w:rPr>
              <w:t xml:space="preserve">Filtered queries return correct </w:t>
            </w:r>
            <w:proofErr w:type="gramStart"/>
            <w:r>
              <w:rPr>
                <w:rFonts w:ascii="Aptos" w:hAnsi="Aptos"/>
                <w:color w:val="222222"/>
                <w:sz w:val="17"/>
              </w:rPr>
              <w:t>subset</w:t>
            </w:r>
            <w:proofErr w:type="gramEnd"/>
            <w:r>
              <w:rPr>
                <w:rFonts w:ascii="Aptos" w:hAnsi="Aptos"/>
                <w:color w:val="222222"/>
                <w:sz w:val="17"/>
              </w:rPr>
              <w:t xml:space="preserve"> within 200ms; low stock warning displayed when stock &lt; threshold.</w:t>
            </w:r>
          </w:p>
        </w:tc>
      </w:tr>
      <w:tr w:rsidR="00C72C21" w14:paraId="39E0B5B4" w14:textId="77777777">
        <w:trPr>
          <w:cantSplit/>
          <w:jc w:val="center"/>
        </w:trPr>
        <w:tc>
          <w:tcPr>
            <w:tcW w:w="936" w:type="dxa"/>
            <w:shd w:val="clear" w:color="auto" w:fill="F8FAFC"/>
            <w:tcMar>
              <w:top w:w="100" w:type="dxa"/>
              <w:left w:w="120" w:type="dxa"/>
              <w:bottom w:w="100" w:type="dxa"/>
              <w:right w:w="120" w:type="dxa"/>
            </w:tcMar>
          </w:tcPr>
          <w:p w14:paraId="205432FB" w14:textId="77777777" w:rsidR="00C72C21" w:rsidRDefault="00000000">
            <w:pPr>
              <w:spacing w:after="0"/>
            </w:pPr>
            <w:r>
              <w:rPr>
                <w:rFonts w:ascii="Aptos" w:hAnsi="Aptos"/>
                <w:b/>
                <w:color w:val="222222"/>
                <w:sz w:val="17"/>
              </w:rPr>
              <w:t>FR-18</w:t>
            </w:r>
          </w:p>
        </w:tc>
        <w:tc>
          <w:tcPr>
            <w:tcW w:w="936" w:type="dxa"/>
            <w:shd w:val="clear" w:color="auto" w:fill="F8FAFC"/>
            <w:tcMar>
              <w:top w:w="100" w:type="dxa"/>
              <w:left w:w="120" w:type="dxa"/>
              <w:bottom w:w="100" w:type="dxa"/>
              <w:right w:w="120" w:type="dxa"/>
            </w:tcMar>
          </w:tcPr>
          <w:p w14:paraId="593489DE" w14:textId="77777777" w:rsidR="00C72C21" w:rsidRDefault="00000000">
            <w:pPr>
              <w:spacing w:after="0"/>
            </w:pPr>
            <w:r>
              <w:rPr>
                <w:rFonts w:ascii="Aptos" w:hAnsi="Aptos"/>
                <w:color w:val="222222"/>
                <w:sz w:val="17"/>
              </w:rPr>
              <w:t>Functional</w:t>
            </w:r>
          </w:p>
        </w:tc>
        <w:tc>
          <w:tcPr>
            <w:tcW w:w="936" w:type="dxa"/>
            <w:shd w:val="clear" w:color="auto" w:fill="F8FAFC"/>
            <w:tcMar>
              <w:top w:w="100" w:type="dxa"/>
              <w:left w:w="120" w:type="dxa"/>
              <w:bottom w:w="100" w:type="dxa"/>
              <w:right w:w="120" w:type="dxa"/>
            </w:tcMar>
          </w:tcPr>
          <w:p w14:paraId="4F99FCD0" w14:textId="77777777" w:rsidR="00C72C21" w:rsidRDefault="00000000">
            <w:pPr>
              <w:spacing w:after="0"/>
            </w:pPr>
            <w:r>
              <w:rPr>
                <w:rFonts w:ascii="Aptos" w:hAnsi="Aptos"/>
                <w:color w:val="222222"/>
                <w:sz w:val="17"/>
              </w:rPr>
              <w:t>Export &amp; Battery Routing</w:t>
            </w:r>
          </w:p>
        </w:tc>
        <w:tc>
          <w:tcPr>
            <w:tcW w:w="936" w:type="dxa"/>
            <w:shd w:val="clear" w:color="auto" w:fill="F8FAFC"/>
            <w:tcMar>
              <w:top w:w="100" w:type="dxa"/>
              <w:left w:w="120" w:type="dxa"/>
              <w:bottom w:w="100" w:type="dxa"/>
              <w:right w:w="120" w:type="dxa"/>
            </w:tcMar>
          </w:tcPr>
          <w:p w14:paraId="6184985E" w14:textId="77777777" w:rsidR="00C72C21" w:rsidRDefault="00000000">
            <w:pPr>
              <w:spacing w:after="0"/>
            </w:pPr>
            <w:r>
              <w:rPr>
                <w:rFonts w:ascii="Aptos" w:hAnsi="Aptos"/>
                <w:color w:val="222222"/>
                <w:sz w:val="17"/>
              </w:rPr>
              <w:t>Could</w:t>
            </w:r>
          </w:p>
        </w:tc>
        <w:tc>
          <w:tcPr>
            <w:tcW w:w="936" w:type="dxa"/>
            <w:shd w:val="clear" w:color="auto" w:fill="F8FAFC"/>
            <w:tcMar>
              <w:top w:w="100" w:type="dxa"/>
              <w:left w:w="120" w:type="dxa"/>
              <w:bottom w:w="100" w:type="dxa"/>
              <w:right w:w="120" w:type="dxa"/>
            </w:tcMar>
          </w:tcPr>
          <w:p w14:paraId="36D64210" w14:textId="77777777" w:rsidR="00C72C21" w:rsidRDefault="00000000">
            <w:pPr>
              <w:spacing w:after="0"/>
            </w:pPr>
            <w:r>
              <w:rPr>
                <w:rFonts w:ascii="Aptos" w:hAnsi="Aptos"/>
                <w:color w:val="222222"/>
                <w:sz w:val="17"/>
              </w:rPr>
              <w:t>Manager</w:t>
            </w:r>
          </w:p>
        </w:tc>
        <w:tc>
          <w:tcPr>
            <w:tcW w:w="936" w:type="dxa"/>
            <w:shd w:val="clear" w:color="auto" w:fill="F8FAFC"/>
            <w:tcMar>
              <w:top w:w="100" w:type="dxa"/>
              <w:left w:w="120" w:type="dxa"/>
              <w:bottom w:w="100" w:type="dxa"/>
              <w:right w:w="120" w:type="dxa"/>
            </w:tcMar>
          </w:tcPr>
          <w:p w14:paraId="54B13993" w14:textId="77777777" w:rsidR="00C72C21" w:rsidRDefault="00000000">
            <w:pPr>
              <w:spacing w:after="0"/>
            </w:pPr>
            <w:r>
              <w:rPr>
                <w:rFonts w:ascii="Aptos" w:hAnsi="Aptos"/>
                <w:color w:val="222222"/>
                <w:sz w:val="17"/>
              </w:rPr>
              <w:t>System shall support CSV inventory export and battery-optimized robot path selection.</w:t>
            </w:r>
          </w:p>
        </w:tc>
        <w:tc>
          <w:tcPr>
            <w:tcW w:w="936" w:type="dxa"/>
            <w:shd w:val="clear" w:color="auto" w:fill="F8FAFC"/>
            <w:tcMar>
              <w:top w:w="100" w:type="dxa"/>
              <w:left w:w="120" w:type="dxa"/>
              <w:bottom w:w="100" w:type="dxa"/>
              <w:right w:w="120" w:type="dxa"/>
            </w:tcMar>
          </w:tcPr>
          <w:p w14:paraId="2DFAAD78" w14:textId="77777777" w:rsidR="00C72C21" w:rsidRDefault="00000000">
            <w:pPr>
              <w:spacing w:after="0"/>
            </w:pPr>
            <w:r>
              <w:rPr>
                <w:rFonts w:ascii="Aptos" w:hAnsi="Aptos"/>
                <w:color w:val="222222"/>
                <w:sz w:val="17"/>
              </w:rPr>
              <w:t>Availability</w:t>
            </w:r>
          </w:p>
        </w:tc>
        <w:tc>
          <w:tcPr>
            <w:tcW w:w="936" w:type="dxa"/>
            <w:shd w:val="clear" w:color="auto" w:fill="F8FAFC"/>
            <w:tcMar>
              <w:top w:w="100" w:type="dxa"/>
              <w:left w:w="120" w:type="dxa"/>
              <w:bottom w:w="100" w:type="dxa"/>
              <w:right w:w="120" w:type="dxa"/>
            </w:tcMar>
          </w:tcPr>
          <w:p w14:paraId="04DDB21C" w14:textId="77777777" w:rsidR="00C72C21" w:rsidRDefault="00000000">
            <w:pPr>
              <w:spacing w:after="0"/>
            </w:pPr>
            <w:r>
              <w:rPr>
                <w:rFonts w:ascii="Aptos" w:hAnsi="Aptos"/>
                <w:color w:val="222222"/>
                <w:sz w:val="17"/>
              </w:rPr>
              <w:t>Operational Efficiency</w:t>
            </w:r>
          </w:p>
        </w:tc>
        <w:tc>
          <w:tcPr>
            <w:tcW w:w="936" w:type="dxa"/>
            <w:shd w:val="clear" w:color="auto" w:fill="F8FAFC"/>
            <w:tcMar>
              <w:top w:w="100" w:type="dxa"/>
              <w:left w:w="120" w:type="dxa"/>
              <w:bottom w:w="100" w:type="dxa"/>
              <w:right w:w="120" w:type="dxa"/>
            </w:tcMar>
          </w:tcPr>
          <w:p w14:paraId="480683A9" w14:textId="77777777" w:rsidR="00C72C21" w:rsidRDefault="00000000">
            <w:pPr>
              <w:spacing w:after="0"/>
            </w:pPr>
            <w:r>
              <w:rPr>
                <w:rFonts w:ascii="Aptos" w:hAnsi="Aptos"/>
                <w:color w:val="222222"/>
                <w:sz w:val="17"/>
              </w:rPr>
              <w:t>UC-03</w:t>
            </w:r>
          </w:p>
        </w:tc>
        <w:tc>
          <w:tcPr>
            <w:tcW w:w="936" w:type="dxa"/>
            <w:shd w:val="clear" w:color="auto" w:fill="F8FAFC"/>
            <w:tcMar>
              <w:top w:w="100" w:type="dxa"/>
              <w:left w:w="120" w:type="dxa"/>
              <w:bottom w:w="100" w:type="dxa"/>
              <w:right w:w="120" w:type="dxa"/>
            </w:tcMar>
          </w:tcPr>
          <w:p w14:paraId="3CF5B9AB" w14:textId="77777777" w:rsidR="00C72C21" w:rsidRDefault="00000000">
            <w:pPr>
              <w:spacing w:after="0"/>
            </w:pPr>
            <w:r>
              <w:rPr>
                <w:rFonts w:ascii="Aptos" w:hAnsi="Aptos"/>
                <w:color w:val="222222"/>
                <w:sz w:val="17"/>
              </w:rPr>
              <w:t>Export produces valid RFC-4180 CSV without revealing device secrets; battery &gt; 20% prioritized.</w:t>
            </w:r>
          </w:p>
        </w:tc>
      </w:tr>
      <w:tr w:rsidR="00C72C21" w14:paraId="684EFB41" w14:textId="77777777">
        <w:trPr>
          <w:cantSplit/>
          <w:jc w:val="center"/>
        </w:trPr>
        <w:tc>
          <w:tcPr>
            <w:tcW w:w="936" w:type="dxa"/>
            <w:shd w:val="clear" w:color="auto" w:fill="FFFFFF"/>
            <w:tcMar>
              <w:top w:w="100" w:type="dxa"/>
              <w:left w:w="120" w:type="dxa"/>
              <w:bottom w:w="100" w:type="dxa"/>
              <w:right w:w="120" w:type="dxa"/>
            </w:tcMar>
          </w:tcPr>
          <w:p w14:paraId="7CA79965" w14:textId="77777777" w:rsidR="00C72C21" w:rsidRDefault="00000000">
            <w:pPr>
              <w:spacing w:after="0"/>
            </w:pPr>
            <w:r>
              <w:rPr>
                <w:rFonts w:ascii="Aptos" w:hAnsi="Aptos"/>
                <w:b/>
                <w:color w:val="222222"/>
                <w:sz w:val="17"/>
              </w:rPr>
              <w:lastRenderedPageBreak/>
              <w:t>NFR-01</w:t>
            </w:r>
          </w:p>
        </w:tc>
        <w:tc>
          <w:tcPr>
            <w:tcW w:w="936" w:type="dxa"/>
            <w:shd w:val="clear" w:color="auto" w:fill="FFFFFF"/>
            <w:tcMar>
              <w:top w:w="100" w:type="dxa"/>
              <w:left w:w="120" w:type="dxa"/>
              <w:bottom w:w="100" w:type="dxa"/>
              <w:right w:w="120" w:type="dxa"/>
            </w:tcMar>
          </w:tcPr>
          <w:p w14:paraId="44B4C42F" w14:textId="77777777" w:rsidR="00C72C21" w:rsidRDefault="00000000">
            <w:pPr>
              <w:spacing w:after="0"/>
            </w:pPr>
            <w:r>
              <w:rPr>
                <w:rFonts w:ascii="Aptos" w:hAnsi="Aptos"/>
                <w:color w:val="222222"/>
                <w:sz w:val="17"/>
              </w:rPr>
              <w:t>Non-Func</w:t>
            </w:r>
          </w:p>
        </w:tc>
        <w:tc>
          <w:tcPr>
            <w:tcW w:w="936" w:type="dxa"/>
            <w:shd w:val="clear" w:color="auto" w:fill="FFFFFF"/>
            <w:tcMar>
              <w:top w:w="100" w:type="dxa"/>
              <w:left w:w="120" w:type="dxa"/>
              <w:bottom w:w="100" w:type="dxa"/>
              <w:right w:w="120" w:type="dxa"/>
            </w:tcMar>
          </w:tcPr>
          <w:p w14:paraId="65D708BA" w14:textId="77777777" w:rsidR="00C72C21" w:rsidRDefault="00000000">
            <w:pPr>
              <w:spacing w:after="0"/>
            </w:pPr>
            <w:r>
              <w:rPr>
                <w:rFonts w:ascii="Aptos" w:hAnsi="Aptos"/>
                <w:color w:val="222222"/>
                <w:sz w:val="17"/>
              </w:rPr>
              <w:t>Performance</w:t>
            </w:r>
          </w:p>
        </w:tc>
        <w:tc>
          <w:tcPr>
            <w:tcW w:w="936" w:type="dxa"/>
            <w:shd w:val="clear" w:color="auto" w:fill="FFFFFF"/>
            <w:tcMar>
              <w:top w:w="100" w:type="dxa"/>
              <w:left w:w="120" w:type="dxa"/>
              <w:bottom w:w="100" w:type="dxa"/>
              <w:right w:w="120" w:type="dxa"/>
            </w:tcMar>
          </w:tcPr>
          <w:p w14:paraId="0576B69E"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36488638" w14:textId="77777777" w:rsidR="00C72C21" w:rsidRDefault="00000000">
            <w:pPr>
              <w:spacing w:after="0"/>
            </w:pPr>
            <w:r>
              <w:rPr>
                <w:rFonts w:ascii="Aptos" w:hAnsi="Aptos"/>
                <w:color w:val="222222"/>
                <w:sz w:val="17"/>
              </w:rPr>
              <w:t>All Users</w:t>
            </w:r>
          </w:p>
        </w:tc>
        <w:tc>
          <w:tcPr>
            <w:tcW w:w="936" w:type="dxa"/>
            <w:shd w:val="clear" w:color="auto" w:fill="FFFFFF"/>
            <w:tcMar>
              <w:top w:w="100" w:type="dxa"/>
              <w:left w:w="120" w:type="dxa"/>
              <w:bottom w:w="100" w:type="dxa"/>
              <w:right w:w="120" w:type="dxa"/>
            </w:tcMar>
          </w:tcPr>
          <w:p w14:paraId="1751DC60" w14:textId="77777777" w:rsidR="00C72C21" w:rsidRDefault="00000000">
            <w:pPr>
              <w:spacing w:after="0"/>
            </w:pPr>
            <w:r>
              <w:rPr>
                <w:rFonts w:ascii="Aptos" w:hAnsi="Aptos"/>
                <w:color w:val="222222"/>
                <w:sz w:val="17"/>
              </w:rPr>
              <w:t xml:space="preserve">Read API response latency shall be under 500 </w:t>
            </w:r>
            <w:proofErr w:type="spellStart"/>
            <w:r>
              <w:rPr>
                <w:rFonts w:ascii="Aptos" w:hAnsi="Aptos"/>
                <w:color w:val="222222"/>
                <w:sz w:val="17"/>
              </w:rPr>
              <w:t>ms</w:t>
            </w:r>
            <w:proofErr w:type="spellEnd"/>
            <w:r>
              <w:rPr>
                <w:rFonts w:ascii="Aptos" w:hAnsi="Aptos"/>
                <w:color w:val="222222"/>
                <w:sz w:val="17"/>
              </w:rPr>
              <w:t xml:space="preserve"> at p95 under standard laboratory load.</w:t>
            </w:r>
          </w:p>
        </w:tc>
        <w:tc>
          <w:tcPr>
            <w:tcW w:w="936" w:type="dxa"/>
            <w:shd w:val="clear" w:color="auto" w:fill="FFFFFF"/>
            <w:tcMar>
              <w:top w:w="100" w:type="dxa"/>
              <w:left w:w="120" w:type="dxa"/>
              <w:bottom w:w="100" w:type="dxa"/>
              <w:right w:w="120" w:type="dxa"/>
            </w:tcMar>
          </w:tcPr>
          <w:p w14:paraId="3A801409" w14:textId="77777777" w:rsidR="00C72C21" w:rsidRDefault="00000000">
            <w:pPr>
              <w:spacing w:after="0"/>
            </w:pPr>
            <w:r>
              <w:rPr>
                <w:rFonts w:ascii="Aptos" w:hAnsi="Aptos"/>
                <w:color w:val="222222"/>
                <w:sz w:val="17"/>
              </w:rPr>
              <w:t>Availability</w:t>
            </w:r>
          </w:p>
        </w:tc>
        <w:tc>
          <w:tcPr>
            <w:tcW w:w="936" w:type="dxa"/>
            <w:shd w:val="clear" w:color="auto" w:fill="FFFFFF"/>
            <w:tcMar>
              <w:top w:w="100" w:type="dxa"/>
              <w:left w:w="120" w:type="dxa"/>
              <w:bottom w:w="100" w:type="dxa"/>
              <w:right w:w="120" w:type="dxa"/>
            </w:tcMar>
          </w:tcPr>
          <w:p w14:paraId="5E8D69D8" w14:textId="77777777" w:rsidR="00C72C21" w:rsidRDefault="00000000">
            <w:pPr>
              <w:spacing w:after="0"/>
            </w:pPr>
            <w:r>
              <w:rPr>
                <w:rFonts w:ascii="Aptos" w:hAnsi="Aptos"/>
                <w:color w:val="222222"/>
                <w:sz w:val="17"/>
              </w:rPr>
              <w:t>Performance</w:t>
            </w:r>
          </w:p>
        </w:tc>
        <w:tc>
          <w:tcPr>
            <w:tcW w:w="936" w:type="dxa"/>
            <w:shd w:val="clear" w:color="auto" w:fill="FFFFFF"/>
            <w:tcMar>
              <w:top w:w="100" w:type="dxa"/>
              <w:left w:w="120" w:type="dxa"/>
              <w:bottom w:w="100" w:type="dxa"/>
              <w:right w:w="120" w:type="dxa"/>
            </w:tcMar>
          </w:tcPr>
          <w:p w14:paraId="722275BB"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2F0B8736" w14:textId="77777777" w:rsidR="00C72C21" w:rsidRDefault="00000000">
            <w:pPr>
              <w:spacing w:after="0"/>
            </w:pPr>
            <w:r>
              <w:rPr>
                <w:rFonts w:ascii="Aptos" w:hAnsi="Aptos"/>
                <w:color w:val="222222"/>
                <w:sz w:val="17"/>
              </w:rPr>
              <w:t>Verified via automated HTTP load benchmarking measuring p95 response time.</w:t>
            </w:r>
          </w:p>
        </w:tc>
      </w:tr>
      <w:tr w:rsidR="00C72C21" w14:paraId="54705A57" w14:textId="77777777">
        <w:trPr>
          <w:cantSplit/>
          <w:jc w:val="center"/>
        </w:trPr>
        <w:tc>
          <w:tcPr>
            <w:tcW w:w="936" w:type="dxa"/>
            <w:shd w:val="clear" w:color="auto" w:fill="F8FAFC"/>
            <w:tcMar>
              <w:top w:w="100" w:type="dxa"/>
              <w:left w:w="120" w:type="dxa"/>
              <w:bottom w:w="100" w:type="dxa"/>
              <w:right w:w="120" w:type="dxa"/>
            </w:tcMar>
          </w:tcPr>
          <w:p w14:paraId="3909E83F" w14:textId="77777777" w:rsidR="00C72C21" w:rsidRDefault="00000000">
            <w:pPr>
              <w:spacing w:after="0"/>
            </w:pPr>
            <w:r>
              <w:rPr>
                <w:rFonts w:ascii="Aptos" w:hAnsi="Aptos"/>
                <w:b/>
                <w:color w:val="222222"/>
                <w:sz w:val="17"/>
              </w:rPr>
              <w:t>NFR-02</w:t>
            </w:r>
          </w:p>
        </w:tc>
        <w:tc>
          <w:tcPr>
            <w:tcW w:w="936" w:type="dxa"/>
            <w:shd w:val="clear" w:color="auto" w:fill="F8FAFC"/>
            <w:tcMar>
              <w:top w:w="100" w:type="dxa"/>
              <w:left w:w="120" w:type="dxa"/>
              <w:bottom w:w="100" w:type="dxa"/>
              <w:right w:w="120" w:type="dxa"/>
            </w:tcMar>
          </w:tcPr>
          <w:p w14:paraId="4C1F877C" w14:textId="77777777" w:rsidR="00C72C21" w:rsidRDefault="00000000">
            <w:pPr>
              <w:spacing w:after="0"/>
            </w:pPr>
            <w:r>
              <w:rPr>
                <w:rFonts w:ascii="Aptos" w:hAnsi="Aptos"/>
                <w:color w:val="222222"/>
                <w:sz w:val="17"/>
              </w:rPr>
              <w:t>Non-Func</w:t>
            </w:r>
          </w:p>
        </w:tc>
        <w:tc>
          <w:tcPr>
            <w:tcW w:w="936" w:type="dxa"/>
            <w:shd w:val="clear" w:color="auto" w:fill="F8FAFC"/>
            <w:tcMar>
              <w:top w:w="100" w:type="dxa"/>
              <w:left w:w="120" w:type="dxa"/>
              <w:bottom w:w="100" w:type="dxa"/>
              <w:right w:w="120" w:type="dxa"/>
            </w:tcMar>
          </w:tcPr>
          <w:p w14:paraId="709D8EA3" w14:textId="77777777" w:rsidR="00C72C21" w:rsidRDefault="00000000">
            <w:pPr>
              <w:spacing w:after="0"/>
            </w:pPr>
            <w:r>
              <w:rPr>
                <w:rFonts w:ascii="Aptos" w:hAnsi="Aptos"/>
                <w:color w:val="222222"/>
                <w:sz w:val="17"/>
              </w:rPr>
              <w:t>Concurrency &amp; ACID</w:t>
            </w:r>
          </w:p>
        </w:tc>
        <w:tc>
          <w:tcPr>
            <w:tcW w:w="936" w:type="dxa"/>
            <w:shd w:val="clear" w:color="auto" w:fill="F8FAFC"/>
            <w:tcMar>
              <w:top w:w="100" w:type="dxa"/>
              <w:left w:w="120" w:type="dxa"/>
              <w:bottom w:w="100" w:type="dxa"/>
              <w:right w:w="120" w:type="dxa"/>
            </w:tcMar>
          </w:tcPr>
          <w:p w14:paraId="67760750"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36036AE5" w14:textId="77777777" w:rsidR="00C72C21" w:rsidRDefault="00000000">
            <w:pPr>
              <w:spacing w:after="0"/>
            </w:pPr>
            <w:r>
              <w:rPr>
                <w:rFonts w:ascii="Aptos" w:hAnsi="Aptos"/>
                <w:color w:val="222222"/>
                <w:sz w:val="17"/>
              </w:rPr>
              <w:t>System</w:t>
            </w:r>
          </w:p>
        </w:tc>
        <w:tc>
          <w:tcPr>
            <w:tcW w:w="936" w:type="dxa"/>
            <w:shd w:val="clear" w:color="auto" w:fill="F8FAFC"/>
            <w:tcMar>
              <w:top w:w="100" w:type="dxa"/>
              <w:left w:w="120" w:type="dxa"/>
              <w:bottom w:w="100" w:type="dxa"/>
              <w:right w:w="120" w:type="dxa"/>
            </w:tcMar>
          </w:tcPr>
          <w:p w14:paraId="3C289D12" w14:textId="77777777" w:rsidR="00C72C21" w:rsidRDefault="00000000">
            <w:pPr>
              <w:spacing w:after="0"/>
            </w:pPr>
            <w:r>
              <w:rPr>
                <w:rFonts w:ascii="Aptos" w:hAnsi="Aptos"/>
                <w:color w:val="222222"/>
                <w:sz w:val="17"/>
              </w:rPr>
              <w:t>Database shall enforce serializable or read-committed row-level locks preventing overselling.</w:t>
            </w:r>
          </w:p>
        </w:tc>
        <w:tc>
          <w:tcPr>
            <w:tcW w:w="936" w:type="dxa"/>
            <w:shd w:val="clear" w:color="auto" w:fill="F8FAFC"/>
            <w:tcMar>
              <w:top w:w="100" w:type="dxa"/>
              <w:left w:w="120" w:type="dxa"/>
              <w:bottom w:w="100" w:type="dxa"/>
              <w:right w:w="120" w:type="dxa"/>
            </w:tcMar>
          </w:tcPr>
          <w:p w14:paraId="7D1E991F" w14:textId="77777777" w:rsidR="00C72C21" w:rsidRDefault="00000000">
            <w:pPr>
              <w:spacing w:after="0"/>
            </w:pPr>
            <w:r>
              <w:rPr>
                <w:rFonts w:ascii="Aptos" w:hAnsi="Aptos"/>
                <w:color w:val="222222"/>
                <w:sz w:val="17"/>
              </w:rPr>
              <w:t>Integrity</w:t>
            </w:r>
          </w:p>
        </w:tc>
        <w:tc>
          <w:tcPr>
            <w:tcW w:w="936" w:type="dxa"/>
            <w:shd w:val="clear" w:color="auto" w:fill="F8FAFC"/>
            <w:tcMar>
              <w:top w:w="100" w:type="dxa"/>
              <w:left w:w="120" w:type="dxa"/>
              <w:bottom w:w="100" w:type="dxa"/>
              <w:right w:w="120" w:type="dxa"/>
            </w:tcMar>
          </w:tcPr>
          <w:p w14:paraId="19E53572" w14:textId="77777777" w:rsidR="00C72C21" w:rsidRDefault="00000000">
            <w:pPr>
              <w:spacing w:after="0"/>
            </w:pPr>
            <w:r>
              <w:rPr>
                <w:rFonts w:ascii="Aptos" w:hAnsi="Aptos"/>
                <w:color w:val="222222"/>
                <w:sz w:val="17"/>
              </w:rPr>
              <w:t>Data Integrity</w:t>
            </w:r>
          </w:p>
        </w:tc>
        <w:tc>
          <w:tcPr>
            <w:tcW w:w="936" w:type="dxa"/>
            <w:shd w:val="clear" w:color="auto" w:fill="F8FAFC"/>
            <w:tcMar>
              <w:top w:w="100" w:type="dxa"/>
              <w:left w:w="120" w:type="dxa"/>
              <w:bottom w:w="100" w:type="dxa"/>
              <w:right w:w="120" w:type="dxa"/>
            </w:tcMar>
          </w:tcPr>
          <w:p w14:paraId="09402192" w14:textId="77777777" w:rsidR="00C72C21" w:rsidRDefault="00000000">
            <w:pPr>
              <w:spacing w:after="0"/>
            </w:pPr>
            <w:r>
              <w:rPr>
                <w:rFonts w:ascii="Aptos" w:hAnsi="Aptos"/>
                <w:color w:val="222222"/>
                <w:sz w:val="17"/>
              </w:rPr>
              <w:t>UC-04</w:t>
            </w:r>
          </w:p>
        </w:tc>
        <w:tc>
          <w:tcPr>
            <w:tcW w:w="936" w:type="dxa"/>
            <w:shd w:val="clear" w:color="auto" w:fill="F8FAFC"/>
            <w:tcMar>
              <w:top w:w="100" w:type="dxa"/>
              <w:left w:w="120" w:type="dxa"/>
              <w:bottom w:w="100" w:type="dxa"/>
              <w:right w:w="120" w:type="dxa"/>
            </w:tcMar>
          </w:tcPr>
          <w:p w14:paraId="7C5498A1" w14:textId="77777777" w:rsidR="00C72C21" w:rsidRDefault="00000000">
            <w:pPr>
              <w:spacing w:after="0"/>
            </w:pPr>
            <w:r>
              <w:rPr>
                <w:rFonts w:ascii="Aptos" w:hAnsi="Aptos"/>
                <w:color w:val="222222"/>
                <w:sz w:val="17"/>
              </w:rPr>
              <w:t>Multi-threaded concurrency tests verify 0 overselling under simultaneous requests.</w:t>
            </w:r>
          </w:p>
        </w:tc>
      </w:tr>
      <w:tr w:rsidR="00C72C21" w14:paraId="4C95BC2B" w14:textId="77777777">
        <w:trPr>
          <w:cantSplit/>
          <w:jc w:val="center"/>
        </w:trPr>
        <w:tc>
          <w:tcPr>
            <w:tcW w:w="936" w:type="dxa"/>
            <w:shd w:val="clear" w:color="auto" w:fill="FFFFFF"/>
            <w:tcMar>
              <w:top w:w="100" w:type="dxa"/>
              <w:left w:w="120" w:type="dxa"/>
              <w:bottom w:w="100" w:type="dxa"/>
              <w:right w:w="120" w:type="dxa"/>
            </w:tcMar>
          </w:tcPr>
          <w:p w14:paraId="75468D33" w14:textId="77777777" w:rsidR="00C72C21" w:rsidRDefault="00000000">
            <w:pPr>
              <w:spacing w:after="0"/>
            </w:pPr>
            <w:r>
              <w:rPr>
                <w:rFonts w:ascii="Aptos" w:hAnsi="Aptos"/>
                <w:b/>
                <w:color w:val="222222"/>
                <w:sz w:val="17"/>
              </w:rPr>
              <w:t>NFR-03</w:t>
            </w:r>
          </w:p>
        </w:tc>
        <w:tc>
          <w:tcPr>
            <w:tcW w:w="936" w:type="dxa"/>
            <w:shd w:val="clear" w:color="auto" w:fill="FFFFFF"/>
            <w:tcMar>
              <w:top w:w="100" w:type="dxa"/>
              <w:left w:w="120" w:type="dxa"/>
              <w:bottom w:w="100" w:type="dxa"/>
              <w:right w:w="120" w:type="dxa"/>
            </w:tcMar>
          </w:tcPr>
          <w:p w14:paraId="2EA3D650" w14:textId="77777777" w:rsidR="00C72C21" w:rsidRDefault="00000000">
            <w:pPr>
              <w:spacing w:after="0"/>
            </w:pPr>
            <w:r>
              <w:rPr>
                <w:rFonts w:ascii="Aptos" w:hAnsi="Aptos"/>
                <w:color w:val="222222"/>
                <w:sz w:val="17"/>
              </w:rPr>
              <w:t>Non-Func</w:t>
            </w:r>
          </w:p>
        </w:tc>
        <w:tc>
          <w:tcPr>
            <w:tcW w:w="936" w:type="dxa"/>
            <w:shd w:val="clear" w:color="auto" w:fill="FFFFFF"/>
            <w:tcMar>
              <w:top w:w="100" w:type="dxa"/>
              <w:left w:w="120" w:type="dxa"/>
              <w:bottom w:w="100" w:type="dxa"/>
              <w:right w:w="120" w:type="dxa"/>
            </w:tcMar>
          </w:tcPr>
          <w:p w14:paraId="5E618D68" w14:textId="77777777" w:rsidR="00C72C21" w:rsidRDefault="00000000">
            <w:pPr>
              <w:spacing w:after="0"/>
            </w:pPr>
            <w:r>
              <w:rPr>
                <w:rFonts w:ascii="Aptos" w:hAnsi="Aptos"/>
                <w:color w:val="222222"/>
                <w:sz w:val="17"/>
              </w:rPr>
              <w:t>Fault Tolerance</w:t>
            </w:r>
          </w:p>
        </w:tc>
        <w:tc>
          <w:tcPr>
            <w:tcW w:w="936" w:type="dxa"/>
            <w:shd w:val="clear" w:color="auto" w:fill="FFFFFF"/>
            <w:tcMar>
              <w:top w:w="100" w:type="dxa"/>
              <w:left w:w="120" w:type="dxa"/>
              <w:bottom w:w="100" w:type="dxa"/>
              <w:right w:w="120" w:type="dxa"/>
            </w:tcMar>
          </w:tcPr>
          <w:p w14:paraId="5F7AC085"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0338A42F" w14:textId="77777777" w:rsidR="00C72C21" w:rsidRDefault="00000000">
            <w:pPr>
              <w:spacing w:after="0"/>
            </w:pPr>
            <w:r>
              <w:rPr>
                <w:rFonts w:ascii="Aptos" w:hAnsi="Aptos"/>
                <w:color w:val="222222"/>
                <w:sz w:val="17"/>
              </w:rPr>
              <w:t>Dispatcher</w:t>
            </w:r>
          </w:p>
        </w:tc>
        <w:tc>
          <w:tcPr>
            <w:tcW w:w="936" w:type="dxa"/>
            <w:shd w:val="clear" w:color="auto" w:fill="FFFFFF"/>
            <w:tcMar>
              <w:top w:w="100" w:type="dxa"/>
              <w:left w:w="120" w:type="dxa"/>
              <w:bottom w:w="100" w:type="dxa"/>
              <w:right w:w="120" w:type="dxa"/>
            </w:tcMar>
          </w:tcPr>
          <w:p w14:paraId="2EFF47D6" w14:textId="77777777" w:rsidR="00C72C21" w:rsidRDefault="00000000">
            <w:pPr>
              <w:spacing w:after="0"/>
            </w:pPr>
            <w:r>
              <w:rPr>
                <w:rFonts w:ascii="Aptos" w:hAnsi="Aptos"/>
                <w:color w:val="222222"/>
                <w:sz w:val="17"/>
              </w:rPr>
              <w:t>System shall safely recover task state and maintain ledger consistency following worker crash.</w:t>
            </w:r>
          </w:p>
        </w:tc>
        <w:tc>
          <w:tcPr>
            <w:tcW w:w="936" w:type="dxa"/>
            <w:shd w:val="clear" w:color="auto" w:fill="FFFFFF"/>
            <w:tcMar>
              <w:top w:w="100" w:type="dxa"/>
              <w:left w:w="120" w:type="dxa"/>
              <w:bottom w:w="100" w:type="dxa"/>
              <w:right w:w="120" w:type="dxa"/>
            </w:tcMar>
          </w:tcPr>
          <w:p w14:paraId="1273AF65" w14:textId="77777777" w:rsidR="00C72C21" w:rsidRDefault="00000000">
            <w:pPr>
              <w:spacing w:after="0"/>
            </w:pPr>
            <w:r>
              <w:rPr>
                <w:rFonts w:ascii="Aptos" w:hAnsi="Aptos"/>
                <w:color w:val="222222"/>
                <w:sz w:val="17"/>
              </w:rPr>
              <w:t>Availability &amp; Integrity</w:t>
            </w:r>
          </w:p>
        </w:tc>
        <w:tc>
          <w:tcPr>
            <w:tcW w:w="936" w:type="dxa"/>
            <w:shd w:val="clear" w:color="auto" w:fill="FFFFFF"/>
            <w:tcMar>
              <w:top w:w="100" w:type="dxa"/>
              <w:left w:w="120" w:type="dxa"/>
              <w:bottom w:w="100" w:type="dxa"/>
              <w:right w:w="120" w:type="dxa"/>
            </w:tcMar>
          </w:tcPr>
          <w:p w14:paraId="7B1C6737" w14:textId="77777777" w:rsidR="00C72C21" w:rsidRDefault="00000000">
            <w:pPr>
              <w:spacing w:after="0"/>
            </w:pPr>
            <w:r>
              <w:rPr>
                <w:rFonts w:ascii="Aptos" w:hAnsi="Aptos"/>
                <w:color w:val="222222"/>
                <w:sz w:val="17"/>
              </w:rPr>
              <w:t>Resilience</w:t>
            </w:r>
          </w:p>
        </w:tc>
        <w:tc>
          <w:tcPr>
            <w:tcW w:w="936" w:type="dxa"/>
            <w:shd w:val="clear" w:color="auto" w:fill="FFFFFF"/>
            <w:tcMar>
              <w:top w:w="100" w:type="dxa"/>
              <w:left w:w="120" w:type="dxa"/>
              <w:bottom w:w="100" w:type="dxa"/>
              <w:right w:w="120" w:type="dxa"/>
            </w:tcMar>
          </w:tcPr>
          <w:p w14:paraId="0BB0ABA9" w14:textId="77777777" w:rsidR="00C72C21" w:rsidRDefault="00000000">
            <w:pPr>
              <w:spacing w:after="0"/>
            </w:pPr>
            <w:r>
              <w:rPr>
                <w:rFonts w:ascii="Aptos" w:hAnsi="Aptos"/>
                <w:color w:val="222222"/>
                <w:sz w:val="17"/>
              </w:rPr>
              <w:t>UC-06</w:t>
            </w:r>
          </w:p>
        </w:tc>
        <w:tc>
          <w:tcPr>
            <w:tcW w:w="936" w:type="dxa"/>
            <w:shd w:val="clear" w:color="auto" w:fill="FFFFFF"/>
            <w:tcMar>
              <w:top w:w="100" w:type="dxa"/>
              <w:left w:w="120" w:type="dxa"/>
              <w:bottom w:w="100" w:type="dxa"/>
              <w:right w:w="120" w:type="dxa"/>
            </w:tcMar>
          </w:tcPr>
          <w:p w14:paraId="13B61D7B" w14:textId="77777777" w:rsidR="00C72C21" w:rsidRDefault="00000000">
            <w:pPr>
              <w:spacing w:after="0"/>
            </w:pPr>
            <w:r>
              <w:rPr>
                <w:rFonts w:ascii="Aptos" w:hAnsi="Aptos"/>
                <w:color w:val="222222"/>
                <w:sz w:val="17"/>
              </w:rPr>
              <w:t>Terminating worker mid-task does not duplicate movements or orphan reserved inventory.</w:t>
            </w:r>
          </w:p>
        </w:tc>
      </w:tr>
      <w:tr w:rsidR="00C72C21" w14:paraId="0669F63F" w14:textId="77777777">
        <w:trPr>
          <w:cantSplit/>
          <w:jc w:val="center"/>
        </w:trPr>
        <w:tc>
          <w:tcPr>
            <w:tcW w:w="936" w:type="dxa"/>
            <w:shd w:val="clear" w:color="auto" w:fill="F8FAFC"/>
            <w:tcMar>
              <w:top w:w="100" w:type="dxa"/>
              <w:left w:w="120" w:type="dxa"/>
              <w:bottom w:w="100" w:type="dxa"/>
              <w:right w:w="120" w:type="dxa"/>
            </w:tcMar>
          </w:tcPr>
          <w:p w14:paraId="27609836" w14:textId="77777777" w:rsidR="00C72C21" w:rsidRDefault="00000000">
            <w:pPr>
              <w:spacing w:after="0"/>
            </w:pPr>
            <w:r>
              <w:rPr>
                <w:rFonts w:ascii="Aptos" w:hAnsi="Aptos"/>
                <w:b/>
                <w:color w:val="222222"/>
                <w:sz w:val="17"/>
              </w:rPr>
              <w:t>NFR-04</w:t>
            </w:r>
          </w:p>
        </w:tc>
        <w:tc>
          <w:tcPr>
            <w:tcW w:w="936" w:type="dxa"/>
            <w:shd w:val="clear" w:color="auto" w:fill="F8FAFC"/>
            <w:tcMar>
              <w:top w:w="100" w:type="dxa"/>
              <w:left w:w="120" w:type="dxa"/>
              <w:bottom w:w="100" w:type="dxa"/>
              <w:right w:w="120" w:type="dxa"/>
            </w:tcMar>
          </w:tcPr>
          <w:p w14:paraId="3FBC1A3F" w14:textId="77777777" w:rsidR="00C72C21" w:rsidRDefault="00000000">
            <w:pPr>
              <w:spacing w:after="0"/>
            </w:pPr>
            <w:r>
              <w:rPr>
                <w:rFonts w:ascii="Aptos" w:hAnsi="Aptos"/>
                <w:color w:val="222222"/>
                <w:sz w:val="17"/>
              </w:rPr>
              <w:t>Non-Func</w:t>
            </w:r>
          </w:p>
        </w:tc>
        <w:tc>
          <w:tcPr>
            <w:tcW w:w="936" w:type="dxa"/>
            <w:shd w:val="clear" w:color="auto" w:fill="F8FAFC"/>
            <w:tcMar>
              <w:top w:w="100" w:type="dxa"/>
              <w:left w:w="120" w:type="dxa"/>
              <w:bottom w:w="100" w:type="dxa"/>
              <w:right w:w="120" w:type="dxa"/>
            </w:tcMar>
          </w:tcPr>
          <w:p w14:paraId="2E47B96E" w14:textId="77777777" w:rsidR="00C72C21" w:rsidRDefault="00000000">
            <w:pPr>
              <w:spacing w:after="0"/>
            </w:pPr>
            <w:r>
              <w:rPr>
                <w:rFonts w:ascii="Aptos" w:hAnsi="Aptos"/>
                <w:color w:val="222222"/>
                <w:sz w:val="17"/>
              </w:rPr>
              <w:t>Accessibility &amp; Usability</w:t>
            </w:r>
          </w:p>
        </w:tc>
        <w:tc>
          <w:tcPr>
            <w:tcW w:w="936" w:type="dxa"/>
            <w:shd w:val="clear" w:color="auto" w:fill="F8FAFC"/>
            <w:tcMar>
              <w:top w:w="100" w:type="dxa"/>
              <w:left w:w="120" w:type="dxa"/>
              <w:bottom w:w="100" w:type="dxa"/>
              <w:right w:w="120" w:type="dxa"/>
            </w:tcMar>
          </w:tcPr>
          <w:p w14:paraId="10A182F0"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1F28D9BA" w14:textId="77777777" w:rsidR="00C72C21" w:rsidRDefault="00000000">
            <w:pPr>
              <w:spacing w:after="0"/>
            </w:pPr>
            <w:r>
              <w:rPr>
                <w:rFonts w:ascii="Aptos" w:hAnsi="Aptos"/>
                <w:color w:val="222222"/>
                <w:sz w:val="17"/>
              </w:rPr>
              <w:t>Human Users</w:t>
            </w:r>
          </w:p>
        </w:tc>
        <w:tc>
          <w:tcPr>
            <w:tcW w:w="936" w:type="dxa"/>
            <w:shd w:val="clear" w:color="auto" w:fill="F8FAFC"/>
            <w:tcMar>
              <w:top w:w="100" w:type="dxa"/>
              <w:left w:w="120" w:type="dxa"/>
              <w:bottom w:w="100" w:type="dxa"/>
              <w:right w:w="120" w:type="dxa"/>
            </w:tcMar>
          </w:tcPr>
          <w:p w14:paraId="7D35724F" w14:textId="77777777" w:rsidR="00C72C21" w:rsidRDefault="00000000">
            <w:pPr>
              <w:spacing w:after="0"/>
            </w:pPr>
            <w:r>
              <w:rPr>
                <w:rFonts w:ascii="Aptos" w:hAnsi="Aptos"/>
                <w:color w:val="222222"/>
                <w:sz w:val="17"/>
              </w:rPr>
              <w:t>Web user interfaces shall provide clear keyboard navigation labels and readable contrast.</w:t>
            </w:r>
          </w:p>
        </w:tc>
        <w:tc>
          <w:tcPr>
            <w:tcW w:w="936" w:type="dxa"/>
            <w:shd w:val="clear" w:color="auto" w:fill="F8FAFC"/>
            <w:tcMar>
              <w:top w:w="100" w:type="dxa"/>
              <w:left w:w="120" w:type="dxa"/>
              <w:bottom w:w="100" w:type="dxa"/>
              <w:right w:w="120" w:type="dxa"/>
            </w:tcMar>
          </w:tcPr>
          <w:p w14:paraId="066F3451" w14:textId="77777777" w:rsidR="00C72C21" w:rsidRDefault="00000000">
            <w:pPr>
              <w:spacing w:after="0"/>
            </w:pPr>
            <w:r>
              <w:rPr>
                <w:rFonts w:ascii="Aptos" w:hAnsi="Aptos"/>
                <w:color w:val="222222"/>
                <w:sz w:val="17"/>
              </w:rPr>
              <w:t>Availability</w:t>
            </w:r>
          </w:p>
        </w:tc>
        <w:tc>
          <w:tcPr>
            <w:tcW w:w="936" w:type="dxa"/>
            <w:shd w:val="clear" w:color="auto" w:fill="F8FAFC"/>
            <w:tcMar>
              <w:top w:w="100" w:type="dxa"/>
              <w:left w:w="120" w:type="dxa"/>
              <w:bottom w:w="100" w:type="dxa"/>
              <w:right w:w="120" w:type="dxa"/>
            </w:tcMar>
          </w:tcPr>
          <w:p w14:paraId="7336C564" w14:textId="77777777" w:rsidR="00C72C21" w:rsidRDefault="00000000">
            <w:pPr>
              <w:spacing w:after="0"/>
            </w:pPr>
            <w:r>
              <w:rPr>
                <w:rFonts w:ascii="Aptos" w:hAnsi="Aptos"/>
                <w:color w:val="222222"/>
                <w:sz w:val="17"/>
              </w:rPr>
              <w:t>Usability</w:t>
            </w:r>
          </w:p>
        </w:tc>
        <w:tc>
          <w:tcPr>
            <w:tcW w:w="936" w:type="dxa"/>
            <w:shd w:val="clear" w:color="auto" w:fill="F8FAFC"/>
            <w:tcMar>
              <w:top w:w="100" w:type="dxa"/>
              <w:left w:w="120" w:type="dxa"/>
              <w:bottom w:w="100" w:type="dxa"/>
              <w:right w:w="120" w:type="dxa"/>
            </w:tcMar>
          </w:tcPr>
          <w:p w14:paraId="173F6F7D" w14:textId="77777777" w:rsidR="00C72C21" w:rsidRDefault="00000000">
            <w:pPr>
              <w:spacing w:after="0"/>
            </w:pPr>
            <w:r>
              <w:rPr>
                <w:rFonts w:ascii="Aptos" w:hAnsi="Aptos"/>
                <w:color w:val="222222"/>
                <w:sz w:val="17"/>
              </w:rPr>
              <w:t>All UI</w:t>
            </w:r>
          </w:p>
        </w:tc>
        <w:tc>
          <w:tcPr>
            <w:tcW w:w="936" w:type="dxa"/>
            <w:shd w:val="clear" w:color="auto" w:fill="F8FAFC"/>
            <w:tcMar>
              <w:top w:w="100" w:type="dxa"/>
              <w:left w:w="120" w:type="dxa"/>
              <w:bottom w:w="100" w:type="dxa"/>
              <w:right w:w="120" w:type="dxa"/>
            </w:tcMar>
          </w:tcPr>
          <w:p w14:paraId="77A4C016" w14:textId="77777777" w:rsidR="00C72C21" w:rsidRDefault="00000000">
            <w:pPr>
              <w:spacing w:after="0"/>
            </w:pPr>
            <w:r>
              <w:rPr>
                <w:rFonts w:ascii="Aptos" w:hAnsi="Aptos"/>
                <w:color w:val="222222"/>
                <w:sz w:val="17"/>
              </w:rPr>
              <w:t xml:space="preserve">Complies with WCAG 2.1 AA </w:t>
            </w:r>
            <w:proofErr w:type="gramStart"/>
            <w:r>
              <w:rPr>
                <w:rFonts w:ascii="Aptos" w:hAnsi="Aptos"/>
                <w:color w:val="222222"/>
                <w:sz w:val="17"/>
              </w:rPr>
              <w:t>contrast</w:t>
            </w:r>
            <w:proofErr w:type="gramEnd"/>
            <w:r>
              <w:rPr>
                <w:rFonts w:ascii="Aptos" w:hAnsi="Aptos"/>
                <w:color w:val="222222"/>
                <w:sz w:val="17"/>
              </w:rPr>
              <w:t xml:space="preserve"> standards and explicit form field labeling.</w:t>
            </w:r>
          </w:p>
        </w:tc>
      </w:tr>
      <w:tr w:rsidR="00C72C21" w14:paraId="16896C81" w14:textId="77777777">
        <w:trPr>
          <w:cantSplit/>
          <w:jc w:val="center"/>
        </w:trPr>
        <w:tc>
          <w:tcPr>
            <w:tcW w:w="936" w:type="dxa"/>
            <w:shd w:val="clear" w:color="auto" w:fill="FFFFFF"/>
            <w:tcMar>
              <w:top w:w="100" w:type="dxa"/>
              <w:left w:w="120" w:type="dxa"/>
              <w:bottom w:w="100" w:type="dxa"/>
              <w:right w:w="120" w:type="dxa"/>
            </w:tcMar>
          </w:tcPr>
          <w:p w14:paraId="2A1871E1" w14:textId="77777777" w:rsidR="00C72C21" w:rsidRDefault="00000000">
            <w:pPr>
              <w:spacing w:after="0"/>
            </w:pPr>
            <w:r>
              <w:rPr>
                <w:rFonts w:ascii="Aptos" w:hAnsi="Aptos"/>
                <w:b/>
                <w:color w:val="222222"/>
                <w:sz w:val="17"/>
              </w:rPr>
              <w:t>NFR-05</w:t>
            </w:r>
          </w:p>
        </w:tc>
        <w:tc>
          <w:tcPr>
            <w:tcW w:w="936" w:type="dxa"/>
            <w:shd w:val="clear" w:color="auto" w:fill="FFFFFF"/>
            <w:tcMar>
              <w:top w:w="100" w:type="dxa"/>
              <w:left w:w="120" w:type="dxa"/>
              <w:bottom w:w="100" w:type="dxa"/>
              <w:right w:w="120" w:type="dxa"/>
            </w:tcMar>
          </w:tcPr>
          <w:p w14:paraId="06D597EA" w14:textId="77777777" w:rsidR="00C72C21" w:rsidRDefault="00000000">
            <w:pPr>
              <w:spacing w:after="0"/>
            </w:pPr>
            <w:r>
              <w:rPr>
                <w:rFonts w:ascii="Aptos" w:hAnsi="Aptos"/>
                <w:color w:val="222222"/>
                <w:sz w:val="17"/>
              </w:rPr>
              <w:t>Non-Func</w:t>
            </w:r>
          </w:p>
        </w:tc>
        <w:tc>
          <w:tcPr>
            <w:tcW w:w="936" w:type="dxa"/>
            <w:shd w:val="clear" w:color="auto" w:fill="FFFFFF"/>
            <w:tcMar>
              <w:top w:w="100" w:type="dxa"/>
              <w:left w:w="120" w:type="dxa"/>
              <w:bottom w:w="100" w:type="dxa"/>
              <w:right w:w="120" w:type="dxa"/>
            </w:tcMar>
          </w:tcPr>
          <w:p w14:paraId="4B3190F2" w14:textId="77777777" w:rsidR="00C72C21" w:rsidRDefault="00000000">
            <w:pPr>
              <w:spacing w:after="0"/>
            </w:pPr>
            <w:r>
              <w:rPr>
                <w:rFonts w:ascii="Aptos" w:hAnsi="Aptos"/>
                <w:color w:val="222222"/>
                <w:sz w:val="17"/>
              </w:rPr>
              <w:t>Reproducibility</w:t>
            </w:r>
          </w:p>
        </w:tc>
        <w:tc>
          <w:tcPr>
            <w:tcW w:w="936" w:type="dxa"/>
            <w:shd w:val="clear" w:color="auto" w:fill="FFFFFF"/>
            <w:tcMar>
              <w:top w:w="100" w:type="dxa"/>
              <w:left w:w="120" w:type="dxa"/>
              <w:bottom w:w="100" w:type="dxa"/>
              <w:right w:w="120" w:type="dxa"/>
            </w:tcMar>
          </w:tcPr>
          <w:p w14:paraId="479282CF"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5AB11271" w14:textId="77777777" w:rsidR="00C72C21" w:rsidRDefault="00000000">
            <w:pPr>
              <w:spacing w:after="0"/>
            </w:pPr>
            <w:r>
              <w:rPr>
                <w:rFonts w:ascii="Aptos" w:hAnsi="Aptos"/>
                <w:color w:val="222222"/>
                <w:sz w:val="17"/>
              </w:rPr>
              <w:t>Developer &amp; Ops</w:t>
            </w:r>
          </w:p>
        </w:tc>
        <w:tc>
          <w:tcPr>
            <w:tcW w:w="936" w:type="dxa"/>
            <w:shd w:val="clear" w:color="auto" w:fill="FFFFFF"/>
            <w:tcMar>
              <w:top w:w="100" w:type="dxa"/>
              <w:left w:w="120" w:type="dxa"/>
              <w:bottom w:w="100" w:type="dxa"/>
              <w:right w:w="120" w:type="dxa"/>
            </w:tcMar>
          </w:tcPr>
          <w:p w14:paraId="561D71AF" w14:textId="77777777" w:rsidR="00C72C21" w:rsidRDefault="00000000">
            <w:pPr>
              <w:spacing w:after="0"/>
            </w:pPr>
            <w:r>
              <w:rPr>
                <w:rFonts w:ascii="Aptos" w:hAnsi="Aptos"/>
                <w:color w:val="222222"/>
                <w:sz w:val="17"/>
              </w:rPr>
              <w:t xml:space="preserve">System setup shall be 100% reproducible using versioned database migrations and </w:t>
            </w:r>
            <w:proofErr w:type="spellStart"/>
            <w:r>
              <w:rPr>
                <w:rFonts w:ascii="Aptos" w:hAnsi="Aptos"/>
                <w:color w:val="222222"/>
                <w:sz w:val="17"/>
              </w:rPr>
              <w:t>lockfiles</w:t>
            </w:r>
            <w:proofErr w:type="spellEnd"/>
            <w:r>
              <w:rPr>
                <w:rFonts w:ascii="Aptos" w:hAnsi="Aptos"/>
                <w:color w:val="222222"/>
                <w:sz w:val="17"/>
              </w:rPr>
              <w:t>.</w:t>
            </w:r>
          </w:p>
        </w:tc>
        <w:tc>
          <w:tcPr>
            <w:tcW w:w="936" w:type="dxa"/>
            <w:shd w:val="clear" w:color="auto" w:fill="FFFFFF"/>
            <w:tcMar>
              <w:top w:w="100" w:type="dxa"/>
              <w:left w:w="120" w:type="dxa"/>
              <w:bottom w:w="100" w:type="dxa"/>
              <w:right w:w="120" w:type="dxa"/>
            </w:tcMar>
          </w:tcPr>
          <w:p w14:paraId="429F3159"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7034F6F3" w14:textId="77777777" w:rsidR="00C72C21" w:rsidRDefault="00000000">
            <w:pPr>
              <w:spacing w:after="0"/>
            </w:pPr>
            <w:r>
              <w:rPr>
                <w:rFonts w:ascii="Aptos" w:hAnsi="Aptos"/>
                <w:color w:val="222222"/>
                <w:sz w:val="17"/>
              </w:rPr>
              <w:t>Build Security</w:t>
            </w:r>
          </w:p>
        </w:tc>
        <w:tc>
          <w:tcPr>
            <w:tcW w:w="936" w:type="dxa"/>
            <w:shd w:val="clear" w:color="auto" w:fill="FFFFFF"/>
            <w:tcMar>
              <w:top w:w="100" w:type="dxa"/>
              <w:left w:w="120" w:type="dxa"/>
              <w:bottom w:w="100" w:type="dxa"/>
              <w:right w:w="120" w:type="dxa"/>
            </w:tcMar>
          </w:tcPr>
          <w:p w14:paraId="3AF2BD64"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0D587B93" w14:textId="77777777" w:rsidR="00C72C21" w:rsidRDefault="00000000">
            <w:pPr>
              <w:spacing w:after="0"/>
            </w:pPr>
            <w:r>
              <w:rPr>
                <w:rFonts w:ascii="Aptos" w:hAnsi="Aptos"/>
                <w:color w:val="222222"/>
                <w:sz w:val="17"/>
              </w:rPr>
              <w:t>Fresh environment deploys completely from clean git checkout using documented commands.</w:t>
            </w:r>
          </w:p>
        </w:tc>
      </w:tr>
      <w:tr w:rsidR="00C72C21" w14:paraId="302DD4B6" w14:textId="77777777">
        <w:trPr>
          <w:cantSplit/>
          <w:jc w:val="center"/>
        </w:trPr>
        <w:tc>
          <w:tcPr>
            <w:tcW w:w="936" w:type="dxa"/>
            <w:shd w:val="clear" w:color="auto" w:fill="F8FAFC"/>
            <w:tcMar>
              <w:top w:w="100" w:type="dxa"/>
              <w:left w:w="120" w:type="dxa"/>
              <w:bottom w:w="100" w:type="dxa"/>
              <w:right w:w="120" w:type="dxa"/>
            </w:tcMar>
          </w:tcPr>
          <w:p w14:paraId="311449E3" w14:textId="77777777" w:rsidR="00C72C21" w:rsidRDefault="00000000">
            <w:pPr>
              <w:spacing w:after="0"/>
            </w:pPr>
            <w:r>
              <w:rPr>
                <w:rFonts w:ascii="Aptos" w:hAnsi="Aptos"/>
                <w:b/>
                <w:color w:val="222222"/>
                <w:sz w:val="17"/>
              </w:rPr>
              <w:lastRenderedPageBreak/>
              <w:t>NFR-06</w:t>
            </w:r>
          </w:p>
        </w:tc>
        <w:tc>
          <w:tcPr>
            <w:tcW w:w="936" w:type="dxa"/>
            <w:shd w:val="clear" w:color="auto" w:fill="F8FAFC"/>
            <w:tcMar>
              <w:top w:w="100" w:type="dxa"/>
              <w:left w:w="120" w:type="dxa"/>
              <w:bottom w:w="100" w:type="dxa"/>
              <w:right w:w="120" w:type="dxa"/>
            </w:tcMar>
          </w:tcPr>
          <w:p w14:paraId="726345B4" w14:textId="77777777" w:rsidR="00C72C21" w:rsidRDefault="00000000">
            <w:pPr>
              <w:spacing w:after="0"/>
            </w:pPr>
            <w:r>
              <w:rPr>
                <w:rFonts w:ascii="Aptos" w:hAnsi="Aptos"/>
                <w:color w:val="222222"/>
                <w:sz w:val="17"/>
              </w:rPr>
              <w:t>Non-Func</w:t>
            </w:r>
          </w:p>
        </w:tc>
        <w:tc>
          <w:tcPr>
            <w:tcW w:w="936" w:type="dxa"/>
            <w:shd w:val="clear" w:color="auto" w:fill="F8FAFC"/>
            <w:tcMar>
              <w:top w:w="100" w:type="dxa"/>
              <w:left w:w="120" w:type="dxa"/>
              <w:bottom w:w="100" w:type="dxa"/>
              <w:right w:w="120" w:type="dxa"/>
            </w:tcMar>
          </w:tcPr>
          <w:p w14:paraId="65760C17" w14:textId="77777777" w:rsidR="00C72C21" w:rsidRDefault="00000000">
            <w:pPr>
              <w:spacing w:after="0"/>
            </w:pPr>
            <w:r>
              <w:rPr>
                <w:rFonts w:ascii="Aptos" w:hAnsi="Aptos"/>
                <w:color w:val="222222"/>
                <w:sz w:val="17"/>
              </w:rPr>
              <w:t>Resource Bounding</w:t>
            </w:r>
          </w:p>
        </w:tc>
        <w:tc>
          <w:tcPr>
            <w:tcW w:w="936" w:type="dxa"/>
            <w:shd w:val="clear" w:color="auto" w:fill="F8FAFC"/>
            <w:tcMar>
              <w:top w:w="100" w:type="dxa"/>
              <w:left w:w="120" w:type="dxa"/>
              <w:bottom w:w="100" w:type="dxa"/>
              <w:right w:w="120" w:type="dxa"/>
            </w:tcMar>
          </w:tcPr>
          <w:p w14:paraId="7CBAB860"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22403BE7" w14:textId="77777777" w:rsidR="00C72C21" w:rsidRDefault="00000000">
            <w:pPr>
              <w:spacing w:after="0"/>
            </w:pPr>
            <w:r>
              <w:rPr>
                <w:rFonts w:ascii="Aptos" w:hAnsi="Aptos"/>
                <w:color w:val="222222"/>
                <w:sz w:val="17"/>
              </w:rPr>
              <w:t>System</w:t>
            </w:r>
          </w:p>
        </w:tc>
        <w:tc>
          <w:tcPr>
            <w:tcW w:w="936" w:type="dxa"/>
            <w:shd w:val="clear" w:color="auto" w:fill="F8FAFC"/>
            <w:tcMar>
              <w:top w:w="100" w:type="dxa"/>
              <w:left w:w="120" w:type="dxa"/>
              <w:bottom w:w="100" w:type="dxa"/>
              <w:right w:w="120" w:type="dxa"/>
            </w:tcMar>
          </w:tcPr>
          <w:p w14:paraId="1546DEAB" w14:textId="77777777" w:rsidR="00C72C21" w:rsidRDefault="00000000">
            <w:pPr>
              <w:spacing w:after="0"/>
            </w:pPr>
            <w:r>
              <w:rPr>
                <w:rFonts w:ascii="Aptos" w:hAnsi="Aptos"/>
                <w:color w:val="222222"/>
                <w:sz w:val="17"/>
              </w:rPr>
              <w:t xml:space="preserve">All API </w:t>
            </w:r>
            <w:proofErr w:type="gramStart"/>
            <w:r>
              <w:rPr>
                <w:rFonts w:ascii="Aptos" w:hAnsi="Aptos"/>
                <w:color w:val="222222"/>
                <w:sz w:val="17"/>
              </w:rPr>
              <w:t>request</w:t>
            </w:r>
            <w:proofErr w:type="gramEnd"/>
            <w:r>
              <w:rPr>
                <w:rFonts w:ascii="Aptos" w:hAnsi="Aptos"/>
                <w:color w:val="222222"/>
                <w:sz w:val="17"/>
              </w:rPr>
              <w:t xml:space="preserve"> bodies, pagination sizes, and simulation loops shall have strict upper bounds.</w:t>
            </w:r>
          </w:p>
        </w:tc>
        <w:tc>
          <w:tcPr>
            <w:tcW w:w="936" w:type="dxa"/>
            <w:shd w:val="clear" w:color="auto" w:fill="F8FAFC"/>
            <w:tcMar>
              <w:top w:w="100" w:type="dxa"/>
              <w:left w:w="120" w:type="dxa"/>
              <w:bottom w:w="100" w:type="dxa"/>
              <w:right w:w="120" w:type="dxa"/>
            </w:tcMar>
          </w:tcPr>
          <w:p w14:paraId="5AD9001D" w14:textId="77777777" w:rsidR="00C72C21" w:rsidRDefault="00000000">
            <w:pPr>
              <w:spacing w:after="0"/>
            </w:pPr>
            <w:r>
              <w:rPr>
                <w:rFonts w:ascii="Aptos" w:hAnsi="Aptos"/>
                <w:color w:val="222222"/>
                <w:sz w:val="17"/>
              </w:rPr>
              <w:t>Availability</w:t>
            </w:r>
          </w:p>
        </w:tc>
        <w:tc>
          <w:tcPr>
            <w:tcW w:w="936" w:type="dxa"/>
            <w:shd w:val="clear" w:color="auto" w:fill="F8FAFC"/>
            <w:tcMar>
              <w:top w:w="100" w:type="dxa"/>
              <w:left w:w="120" w:type="dxa"/>
              <w:bottom w:w="100" w:type="dxa"/>
              <w:right w:w="120" w:type="dxa"/>
            </w:tcMar>
          </w:tcPr>
          <w:p w14:paraId="51E64900" w14:textId="77777777" w:rsidR="00C72C21" w:rsidRDefault="00000000">
            <w:pPr>
              <w:spacing w:after="0"/>
            </w:pPr>
            <w:r>
              <w:rPr>
                <w:rFonts w:ascii="Aptos" w:hAnsi="Aptos"/>
                <w:color w:val="222222"/>
                <w:sz w:val="17"/>
              </w:rPr>
              <w:t>DoS Prevention</w:t>
            </w:r>
          </w:p>
        </w:tc>
        <w:tc>
          <w:tcPr>
            <w:tcW w:w="936" w:type="dxa"/>
            <w:shd w:val="clear" w:color="auto" w:fill="F8FAFC"/>
            <w:tcMar>
              <w:top w:w="100" w:type="dxa"/>
              <w:left w:w="120" w:type="dxa"/>
              <w:bottom w:w="100" w:type="dxa"/>
              <w:right w:w="120" w:type="dxa"/>
            </w:tcMar>
          </w:tcPr>
          <w:p w14:paraId="0A8B777E" w14:textId="77777777" w:rsidR="00C72C21" w:rsidRDefault="00000000">
            <w:pPr>
              <w:spacing w:after="0"/>
            </w:pPr>
            <w:r>
              <w:rPr>
                <w:rFonts w:ascii="Aptos" w:hAnsi="Aptos"/>
                <w:color w:val="222222"/>
                <w:sz w:val="17"/>
              </w:rPr>
              <w:t>All</w:t>
            </w:r>
          </w:p>
        </w:tc>
        <w:tc>
          <w:tcPr>
            <w:tcW w:w="936" w:type="dxa"/>
            <w:shd w:val="clear" w:color="auto" w:fill="F8FAFC"/>
            <w:tcMar>
              <w:top w:w="100" w:type="dxa"/>
              <w:left w:w="120" w:type="dxa"/>
              <w:bottom w:w="100" w:type="dxa"/>
              <w:right w:w="120" w:type="dxa"/>
            </w:tcMar>
          </w:tcPr>
          <w:p w14:paraId="2373E53B" w14:textId="77777777" w:rsidR="00C72C21" w:rsidRDefault="00000000">
            <w:pPr>
              <w:spacing w:after="0"/>
            </w:pPr>
            <w:r>
              <w:rPr>
                <w:rFonts w:ascii="Aptos" w:hAnsi="Aptos"/>
                <w:color w:val="222222"/>
                <w:sz w:val="17"/>
              </w:rPr>
              <w:t>Request bodies &gt; 1MB and pagination limits &gt; 100 rejected with safe error codes.</w:t>
            </w:r>
          </w:p>
        </w:tc>
      </w:tr>
      <w:tr w:rsidR="00C72C21" w14:paraId="1313EB40" w14:textId="77777777">
        <w:trPr>
          <w:cantSplit/>
          <w:jc w:val="center"/>
        </w:trPr>
        <w:tc>
          <w:tcPr>
            <w:tcW w:w="936" w:type="dxa"/>
            <w:shd w:val="clear" w:color="auto" w:fill="FFFFFF"/>
            <w:tcMar>
              <w:top w:w="100" w:type="dxa"/>
              <w:left w:w="120" w:type="dxa"/>
              <w:bottom w:w="100" w:type="dxa"/>
              <w:right w:w="120" w:type="dxa"/>
            </w:tcMar>
          </w:tcPr>
          <w:p w14:paraId="69462082" w14:textId="77777777" w:rsidR="00C72C21" w:rsidRDefault="00000000">
            <w:pPr>
              <w:spacing w:after="0"/>
            </w:pPr>
            <w:r>
              <w:rPr>
                <w:rFonts w:ascii="Aptos" w:hAnsi="Aptos"/>
                <w:b/>
                <w:color w:val="222222"/>
                <w:sz w:val="17"/>
              </w:rPr>
              <w:t>NFR-07</w:t>
            </w:r>
          </w:p>
        </w:tc>
        <w:tc>
          <w:tcPr>
            <w:tcW w:w="936" w:type="dxa"/>
            <w:shd w:val="clear" w:color="auto" w:fill="FFFFFF"/>
            <w:tcMar>
              <w:top w:w="100" w:type="dxa"/>
              <w:left w:w="120" w:type="dxa"/>
              <w:bottom w:w="100" w:type="dxa"/>
              <w:right w:w="120" w:type="dxa"/>
            </w:tcMar>
          </w:tcPr>
          <w:p w14:paraId="425A05A0" w14:textId="77777777" w:rsidR="00C72C21" w:rsidRDefault="00000000">
            <w:pPr>
              <w:spacing w:after="0"/>
            </w:pPr>
            <w:r>
              <w:rPr>
                <w:rFonts w:ascii="Aptos" w:hAnsi="Aptos"/>
                <w:color w:val="222222"/>
                <w:sz w:val="17"/>
              </w:rPr>
              <w:t>Non-Func</w:t>
            </w:r>
          </w:p>
        </w:tc>
        <w:tc>
          <w:tcPr>
            <w:tcW w:w="936" w:type="dxa"/>
            <w:shd w:val="clear" w:color="auto" w:fill="FFFFFF"/>
            <w:tcMar>
              <w:top w:w="100" w:type="dxa"/>
              <w:left w:w="120" w:type="dxa"/>
              <w:bottom w:w="100" w:type="dxa"/>
              <w:right w:w="120" w:type="dxa"/>
            </w:tcMar>
          </w:tcPr>
          <w:p w14:paraId="1296A245" w14:textId="77777777" w:rsidR="00C72C21" w:rsidRDefault="00000000">
            <w:pPr>
              <w:spacing w:after="0"/>
            </w:pPr>
            <w:r>
              <w:rPr>
                <w:rFonts w:ascii="Aptos" w:hAnsi="Aptos"/>
                <w:color w:val="222222"/>
                <w:sz w:val="17"/>
              </w:rPr>
              <w:t>Time &amp; Identifiers</w:t>
            </w:r>
          </w:p>
        </w:tc>
        <w:tc>
          <w:tcPr>
            <w:tcW w:w="936" w:type="dxa"/>
            <w:shd w:val="clear" w:color="auto" w:fill="FFFFFF"/>
            <w:tcMar>
              <w:top w:w="100" w:type="dxa"/>
              <w:left w:w="120" w:type="dxa"/>
              <w:bottom w:w="100" w:type="dxa"/>
              <w:right w:w="120" w:type="dxa"/>
            </w:tcMar>
          </w:tcPr>
          <w:p w14:paraId="37DBEE0F"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0B4889BF" w14:textId="77777777" w:rsidR="00C72C21" w:rsidRDefault="00000000">
            <w:pPr>
              <w:spacing w:after="0"/>
            </w:pPr>
            <w:r>
              <w:rPr>
                <w:rFonts w:ascii="Aptos" w:hAnsi="Aptos"/>
                <w:color w:val="222222"/>
                <w:sz w:val="17"/>
              </w:rPr>
              <w:t>Auditor &amp; Sys</w:t>
            </w:r>
          </w:p>
        </w:tc>
        <w:tc>
          <w:tcPr>
            <w:tcW w:w="936" w:type="dxa"/>
            <w:shd w:val="clear" w:color="auto" w:fill="FFFFFF"/>
            <w:tcMar>
              <w:top w:w="100" w:type="dxa"/>
              <w:left w:w="120" w:type="dxa"/>
              <w:bottom w:w="100" w:type="dxa"/>
              <w:right w:w="120" w:type="dxa"/>
            </w:tcMar>
          </w:tcPr>
          <w:p w14:paraId="78D9251F" w14:textId="77777777" w:rsidR="00C72C21" w:rsidRDefault="00000000">
            <w:pPr>
              <w:spacing w:after="0"/>
            </w:pPr>
            <w:r>
              <w:rPr>
                <w:rFonts w:ascii="Aptos" w:hAnsi="Aptos"/>
                <w:color w:val="222222"/>
                <w:sz w:val="17"/>
              </w:rPr>
              <w:t xml:space="preserve">All timestamps shall use UTC ISO-8601 </w:t>
            </w:r>
            <w:proofErr w:type="gramStart"/>
            <w:r>
              <w:rPr>
                <w:rFonts w:ascii="Aptos" w:hAnsi="Aptos"/>
                <w:color w:val="222222"/>
                <w:sz w:val="17"/>
              </w:rPr>
              <w:t>format</w:t>
            </w:r>
            <w:proofErr w:type="gramEnd"/>
            <w:r>
              <w:rPr>
                <w:rFonts w:ascii="Aptos" w:hAnsi="Aptos"/>
                <w:color w:val="222222"/>
                <w:sz w:val="17"/>
              </w:rPr>
              <w:t xml:space="preserve"> and all business records shall use UUIDv4 identifiers.</w:t>
            </w:r>
          </w:p>
        </w:tc>
        <w:tc>
          <w:tcPr>
            <w:tcW w:w="936" w:type="dxa"/>
            <w:shd w:val="clear" w:color="auto" w:fill="FFFFFF"/>
            <w:tcMar>
              <w:top w:w="100" w:type="dxa"/>
              <w:left w:w="120" w:type="dxa"/>
              <w:bottom w:w="100" w:type="dxa"/>
              <w:right w:w="120" w:type="dxa"/>
            </w:tcMar>
          </w:tcPr>
          <w:p w14:paraId="3D721411"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5C78A91D" w14:textId="77777777" w:rsidR="00C72C21" w:rsidRDefault="00000000">
            <w:pPr>
              <w:spacing w:after="0"/>
            </w:pPr>
            <w:r>
              <w:rPr>
                <w:rFonts w:ascii="Aptos" w:hAnsi="Aptos"/>
                <w:color w:val="222222"/>
                <w:sz w:val="17"/>
              </w:rPr>
              <w:t>Traceability</w:t>
            </w:r>
          </w:p>
        </w:tc>
        <w:tc>
          <w:tcPr>
            <w:tcW w:w="936" w:type="dxa"/>
            <w:shd w:val="clear" w:color="auto" w:fill="FFFFFF"/>
            <w:tcMar>
              <w:top w:w="100" w:type="dxa"/>
              <w:left w:w="120" w:type="dxa"/>
              <w:bottom w:w="100" w:type="dxa"/>
              <w:right w:w="120" w:type="dxa"/>
            </w:tcMar>
          </w:tcPr>
          <w:p w14:paraId="1BFCAEAE"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47C60754" w14:textId="77777777" w:rsidR="00C72C21" w:rsidRDefault="00000000">
            <w:pPr>
              <w:spacing w:after="0"/>
            </w:pPr>
            <w:r>
              <w:rPr>
                <w:rFonts w:ascii="Aptos" w:hAnsi="Aptos"/>
                <w:color w:val="222222"/>
                <w:sz w:val="17"/>
              </w:rPr>
              <w:t>Database columns use TIMESTAMP WITH TIME ZONE; identifiers generated via CSPRNG UUIDv4.</w:t>
            </w:r>
          </w:p>
        </w:tc>
      </w:tr>
      <w:tr w:rsidR="00C72C21" w14:paraId="2D647932" w14:textId="77777777">
        <w:trPr>
          <w:cantSplit/>
          <w:jc w:val="center"/>
        </w:trPr>
        <w:tc>
          <w:tcPr>
            <w:tcW w:w="936" w:type="dxa"/>
            <w:shd w:val="clear" w:color="auto" w:fill="F8FAFC"/>
            <w:tcMar>
              <w:top w:w="100" w:type="dxa"/>
              <w:left w:w="120" w:type="dxa"/>
              <w:bottom w:w="100" w:type="dxa"/>
              <w:right w:w="120" w:type="dxa"/>
            </w:tcMar>
          </w:tcPr>
          <w:p w14:paraId="7E349F88" w14:textId="77777777" w:rsidR="00C72C21" w:rsidRDefault="00000000">
            <w:pPr>
              <w:spacing w:after="0"/>
            </w:pPr>
            <w:r>
              <w:rPr>
                <w:rFonts w:ascii="Aptos" w:hAnsi="Aptos"/>
                <w:b/>
                <w:color w:val="222222"/>
                <w:sz w:val="17"/>
              </w:rPr>
              <w:t>NFR-08</w:t>
            </w:r>
          </w:p>
        </w:tc>
        <w:tc>
          <w:tcPr>
            <w:tcW w:w="936" w:type="dxa"/>
            <w:shd w:val="clear" w:color="auto" w:fill="F8FAFC"/>
            <w:tcMar>
              <w:top w:w="100" w:type="dxa"/>
              <w:left w:w="120" w:type="dxa"/>
              <w:bottom w:w="100" w:type="dxa"/>
              <w:right w:w="120" w:type="dxa"/>
            </w:tcMar>
          </w:tcPr>
          <w:p w14:paraId="43D927D5" w14:textId="77777777" w:rsidR="00C72C21" w:rsidRDefault="00000000">
            <w:pPr>
              <w:spacing w:after="0"/>
            </w:pPr>
            <w:r>
              <w:rPr>
                <w:rFonts w:ascii="Aptos" w:hAnsi="Aptos"/>
                <w:color w:val="222222"/>
                <w:sz w:val="17"/>
              </w:rPr>
              <w:t>Non-Func</w:t>
            </w:r>
          </w:p>
        </w:tc>
        <w:tc>
          <w:tcPr>
            <w:tcW w:w="936" w:type="dxa"/>
            <w:shd w:val="clear" w:color="auto" w:fill="F8FAFC"/>
            <w:tcMar>
              <w:top w:w="100" w:type="dxa"/>
              <w:left w:w="120" w:type="dxa"/>
              <w:bottom w:w="100" w:type="dxa"/>
              <w:right w:w="120" w:type="dxa"/>
            </w:tcMar>
          </w:tcPr>
          <w:p w14:paraId="7CD9E0EE" w14:textId="77777777" w:rsidR="00C72C21" w:rsidRDefault="00000000">
            <w:pPr>
              <w:spacing w:after="0"/>
            </w:pPr>
            <w:r>
              <w:rPr>
                <w:rFonts w:ascii="Aptos" w:hAnsi="Aptos"/>
                <w:color w:val="222222"/>
                <w:sz w:val="17"/>
              </w:rPr>
              <w:t>Maintainability</w:t>
            </w:r>
          </w:p>
        </w:tc>
        <w:tc>
          <w:tcPr>
            <w:tcW w:w="936" w:type="dxa"/>
            <w:shd w:val="clear" w:color="auto" w:fill="F8FAFC"/>
            <w:tcMar>
              <w:top w:w="100" w:type="dxa"/>
              <w:left w:w="120" w:type="dxa"/>
              <w:bottom w:w="100" w:type="dxa"/>
              <w:right w:w="120" w:type="dxa"/>
            </w:tcMar>
          </w:tcPr>
          <w:p w14:paraId="4D970066"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34F71F4C" w14:textId="77777777" w:rsidR="00C72C21" w:rsidRDefault="00000000">
            <w:pPr>
              <w:spacing w:after="0"/>
            </w:pPr>
            <w:r>
              <w:rPr>
                <w:rFonts w:ascii="Aptos" w:hAnsi="Aptos"/>
                <w:color w:val="222222"/>
                <w:sz w:val="17"/>
              </w:rPr>
              <w:t>Developer</w:t>
            </w:r>
          </w:p>
        </w:tc>
        <w:tc>
          <w:tcPr>
            <w:tcW w:w="936" w:type="dxa"/>
            <w:shd w:val="clear" w:color="auto" w:fill="F8FAFC"/>
            <w:tcMar>
              <w:top w:w="100" w:type="dxa"/>
              <w:left w:w="120" w:type="dxa"/>
              <w:bottom w:w="100" w:type="dxa"/>
              <w:right w:w="120" w:type="dxa"/>
            </w:tcMar>
          </w:tcPr>
          <w:p w14:paraId="07788313" w14:textId="77777777" w:rsidR="00C72C21" w:rsidRDefault="00000000">
            <w:pPr>
              <w:spacing w:after="0"/>
            </w:pPr>
            <w:r>
              <w:rPr>
                <w:rFonts w:ascii="Aptos" w:hAnsi="Aptos"/>
                <w:color w:val="222222"/>
                <w:sz w:val="17"/>
              </w:rPr>
              <w:t xml:space="preserve">System </w:t>
            </w:r>
            <w:proofErr w:type="gramStart"/>
            <w:r>
              <w:rPr>
                <w:rFonts w:ascii="Aptos" w:hAnsi="Aptos"/>
                <w:color w:val="222222"/>
                <w:sz w:val="17"/>
              </w:rPr>
              <w:t>shall</w:t>
            </w:r>
            <w:proofErr w:type="gramEnd"/>
            <w:r>
              <w:rPr>
                <w:rFonts w:ascii="Aptos" w:hAnsi="Aptos"/>
                <w:color w:val="222222"/>
                <w:sz w:val="17"/>
              </w:rPr>
              <w:t xml:space="preserve"> maintain clean layered boundaries with decoupled services and automated tests.</w:t>
            </w:r>
          </w:p>
        </w:tc>
        <w:tc>
          <w:tcPr>
            <w:tcW w:w="936" w:type="dxa"/>
            <w:shd w:val="clear" w:color="auto" w:fill="F8FAFC"/>
            <w:tcMar>
              <w:top w:w="100" w:type="dxa"/>
              <w:left w:w="120" w:type="dxa"/>
              <w:bottom w:w="100" w:type="dxa"/>
              <w:right w:w="120" w:type="dxa"/>
            </w:tcMar>
          </w:tcPr>
          <w:p w14:paraId="354928EC" w14:textId="77777777" w:rsidR="00C72C21" w:rsidRDefault="00000000">
            <w:pPr>
              <w:spacing w:after="0"/>
            </w:pPr>
            <w:r>
              <w:rPr>
                <w:rFonts w:ascii="Aptos" w:hAnsi="Aptos"/>
                <w:color w:val="222222"/>
                <w:sz w:val="17"/>
              </w:rPr>
              <w:t>Integrity</w:t>
            </w:r>
          </w:p>
        </w:tc>
        <w:tc>
          <w:tcPr>
            <w:tcW w:w="936" w:type="dxa"/>
            <w:shd w:val="clear" w:color="auto" w:fill="F8FAFC"/>
            <w:tcMar>
              <w:top w:w="100" w:type="dxa"/>
              <w:left w:w="120" w:type="dxa"/>
              <w:bottom w:w="100" w:type="dxa"/>
              <w:right w:w="120" w:type="dxa"/>
            </w:tcMar>
          </w:tcPr>
          <w:p w14:paraId="52B3C857" w14:textId="77777777" w:rsidR="00C72C21" w:rsidRDefault="00000000">
            <w:pPr>
              <w:spacing w:after="0"/>
            </w:pPr>
            <w:r>
              <w:rPr>
                <w:rFonts w:ascii="Aptos" w:hAnsi="Aptos"/>
                <w:color w:val="222222"/>
                <w:sz w:val="17"/>
              </w:rPr>
              <w:t>Code Quality</w:t>
            </w:r>
          </w:p>
        </w:tc>
        <w:tc>
          <w:tcPr>
            <w:tcW w:w="936" w:type="dxa"/>
            <w:shd w:val="clear" w:color="auto" w:fill="F8FAFC"/>
            <w:tcMar>
              <w:top w:w="100" w:type="dxa"/>
              <w:left w:w="120" w:type="dxa"/>
              <w:bottom w:w="100" w:type="dxa"/>
              <w:right w:w="120" w:type="dxa"/>
            </w:tcMar>
          </w:tcPr>
          <w:p w14:paraId="56198CF1" w14:textId="77777777" w:rsidR="00C72C21" w:rsidRDefault="00000000">
            <w:pPr>
              <w:spacing w:after="0"/>
            </w:pPr>
            <w:r>
              <w:rPr>
                <w:rFonts w:ascii="Aptos" w:hAnsi="Aptos"/>
                <w:color w:val="222222"/>
                <w:sz w:val="17"/>
              </w:rPr>
              <w:t>All</w:t>
            </w:r>
          </w:p>
        </w:tc>
        <w:tc>
          <w:tcPr>
            <w:tcW w:w="936" w:type="dxa"/>
            <w:shd w:val="clear" w:color="auto" w:fill="F8FAFC"/>
            <w:tcMar>
              <w:top w:w="100" w:type="dxa"/>
              <w:left w:w="120" w:type="dxa"/>
              <w:bottom w:w="100" w:type="dxa"/>
              <w:right w:w="120" w:type="dxa"/>
            </w:tcMar>
          </w:tcPr>
          <w:p w14:paraId="2D40E380" w14:textId="77777777" w:rsidR="00C72C21" w:rsidRDefault="00000000">
            <w:pPr>
              <w:spacing w:after="0"/>
            </w:pPr>
            <w:r>
              <w:rPr>
                <w:rFonts w:ascii="Aptos" w:hAnsi="Aptos"/>
                <w:color w:val="222222"/>
                <w:sz w:val="17"/>
              </w:rPr>
              <w:t xml:space="preserve">Domain business logic </w:t>
            </w:r>
            <w:proofErr w:type="gramStart"/>
            <w:r>
              <w:rPr>
                <w:rFonts w:ascii="Aptos" w:hAnsi="Aptos"/>
                <w:color w:val="222222"/>
                <w:sz w:val="17"/>
              </w:rPr>
              <w:t>completely</w:t>
            </w:r>
            <w:proofErr w:type="gramEnd"/>
            <w:r>
              <w:rPr>
                <w:rFonts w:ascii="Aptos" w:hAnsi="Aptos"/>
                <w:color w:val="222222"/>
                <w:sz w:val="17"/>
              </w:rPr>
              <w:t xml:space="preserve"> isolated from HTTP routing frameworks.</w:t>
            </w:r>
          </w:p>
        </w:tc>
      </w:tr>
      <w:tr w:rsidR="00C72C21" w14:paraId="35D1134D" w14:textId="77777777">
        <w:trPr>
          <w:cantSplit/>
          <w:jc w:val="center"/>
        </w:trPr>
        <w:tc>
          <w:tcPr>
            <w:tcW w:w="936" w:type="dxa"/>
            <w:shd w:val="clear" w:color="auto" w:fill="FFFFFF"/>
            <w:tcMar>
              <w:top w:w="100" w:type="dxa"/>
              <w:left w:w="120" w:type="dxa"/>
              <w:bottom w:w="100" w:type="dxa"/>
              <w:right w:w="120" w:type="dxa"/>
            </w:tcMar>
          </w:tcPr>
          <w:p w14:paraId="028A48E3" w14:textId="77777777" w:rsidR="00C72C21" w:rsidRDefault="00000000">
            <w:pPr>
              <w:spacing w:after="0"/>
            </w:pPr>
            <w:r>
              <w:rPr>
                <w:rFonts w:ascii="Aptos" w:hAnsi="Aptos"/>
                <w:b/>
                <w:color w:val="222222"/>
                <w:sz w:val="17"/>
              </w:rPr>
              <w:t>SR-01</w:t>
            </w:r>
          </w:p>
        </w:tc>
        <w:tc>
          <w:tcPr>
            <w:tcW w:w="936" w:type="dxa"/>
            <w:shd w:val="clear" w:color="auto" w:fill="FFFFFF"/>
            <w:tcMar>
              <w:top w:w="100" w:type="dxa"/>
              <w:left w:w="120" w:type="dxa"/>
              <w:bottom w:w="100" w:type="dxa"/>
              <w:right w:w="120" w:type="dxa"/>
            </w:tcMar>
          </w:tcPr>
          <w:p w14:paraId="0E1AD827"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36E2FFAD" w14:textId="77777777" w:rsidR="00C72C21" w:rsidRDefault="00000000">
            <w:pPr>
              <w:spacing w:after="0"/>
            </w:pPr>
            <w:r>
              <w:rPr>
                <w:rFonts w:ascii="Aptos" w:hAnsi="Aptos"/>
                <w:color w:val="222222"/>
                <w:sz w:val="17"/>
              </w:rPr>
              <w:t>Identity &amp; Session</w:t>
            </w:r>
          </w:p>
        </w:tc>
        <w:tc>
          <w:tcPr>
            <w:tcW w:w="936" w:type="dxa"/>
            <w:shd w:val="clear" w:color="auto" w:fill="FFFFFF"/>
            <w:tcMar>
              <w:top w:w="100" w:type="dxa"/>
              <w:left w:w="120" w:type="dxa"/>
              <w:bottom w:w="100" w:type="dxa"/>
              <w:right w:w="120" w:type="dxa"/>
            </w:tcMar>
          </w:tcPr>
          <w:p w14:paraId="3D776079"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27BCC685" w14:textId="77777777" w:rsidR="00C72C21" w:rsidRDefault="00000000">
            <w:pPr>
              <w:spacing w:after="0"/>
            </w:pPr>
            <w:r>
              <w:rPr>
                <w:rFonts w:ascii="Aptos" w:hAnsi="Aptos"/>
                <w:color w:val="222222"/>
                <w:sz w:val="17"/>
              </w:rPr>
              <w:t>All Users</w:t>
            </w:r>
          </w:p>
        </w:tc>
        <w:tc>
          <w:tcPr>
            <w:tcW w:w="936" w:type="dxa"/>
            <w:shd w:val="clear" w:color="auto" w:fill="FFFFFF"/>
            <w:tcMar>
              <w:top w:w="100" w:type="dxa"/>
              <w:left w:w="120" w:type="dxa"/>
              <w:bottom w:w="100" w:type="dxa"/>
              <w:right w:w="120" w:type="dxa"/>
            </w:tcMar>
          </w:tcPr>
          <w:p w14:paraId="10189783" w14:textId="77777777" w:rsidR="00C72C21" w:rsidRDefault="00000000">
            <w:pPr>
              <w:spacing w:after="0"/>
            </w:pPr>
            <w:r>
              <w:rPr>
                <w:rFonts w:ascii="Aptos" w:hAnsi="Aptos"/>
                <w:color w:val="222222"/>
                <w:sz w:val="17"/>
              </w:rPr>
              <w:t xml:space="preserve">Passwords hashed with </w:t>
            </w:r>
            <w:proofErr w:type="spellStart"/>
            <w:r>
              <w:rPr>
                <w:rFonts w:ascii="Aptos" w:hAnsi="Aptos"/>
                <w:color w:val="222222"/>
                <w:sz w:val="17"/>
              </w:rPr>
              <w:t>bcrypt</w:t>
            </w:r>
            <w:proofErr w:type="spellEnd"/>
            <w:r>
              <w:rPr>
                <w:rFonts w:ascii="Aptos" w:hAnsi="Aptos"/>
                <w:color w:val="222222"/>
                <w:sz w:val="17"/>
              </w:rPr>
              <w:t>; sessions use 256-bit cryptographically secure opaque tokens.</w:t>
            </w:r>
          </w:p>
        </w:tc>
        <w:tc>
          <w:tcPr>
            <w:tcW w:w="936" w:type="dxa"/>
            <w:shd w:val="clear" w:color="auto" w:fill="FFFFFF"/>
            <w:tcMar>
              <w:top w:w="100" w:type="dxa"/>
              <w:left w:w="120" w:type="dxa"/>
              <w:bottom w:w="100" w:type="dxa"/>
              <w:right w:w="120" w:type="dxa"/>
            </w:tcMar>
          </w:tcPr>
          <w:p w14:paraId="1A79431A" w14:textId="77777777" w:rsidR="00C72C21" w:rsidRDefault="00000000">
            <w:pPr>
              <w:spacing w:after="0"/>
            </w:pPr>
            <w:r>
              <w:rPr>
                <w:rFonts w:ascii="Aptos" w:hAnsi="Aptos"/>
                <w:color w:val="222222"/>
                <w:sz w:val="17"/>
              </w:rPr>
              <w:t>Confidentiality &amp; Integrity</w:t>
            </w:r>
          </w:p>
        </w:tc>
        <w:tc>
          <w:tcPr>
            <w:tcW w:w="936" w:type="dxa"/>
            <w:shd w:val="clear" w:color="auto" w:fill="FFFFFF"/>
            <w:tcMar>
              <w:top w:w="100" w:type="dxa"/>
              <w:left w:w="120" w:type="dxa"/>
              <w:bottom w:w="100" w:type="dxa"/>
              <w:right w:w="120" w:type="dxa"/>
            </w:tcMar>
          </w:tcPr>
          <w:p w14:paraId="390FED00" w14:textId="77777777" w:rsidR="00C72C21" w:rsidRDefault="00000000">
            <w:pPr>
              <w:spacing w:after="0"/>
            </w:pPr>
            <w:r>
              <w:rPr>
                <w:rFonts w:ascii="Aptos" w:hAnsi="Aptos"/>
                <w:color w:val="222222"/>
                <w:sz w:val="17"/>
              </w:rPr>
              <w:t>Authentication</w:t>
            </w:r>
          </w:p>
        </w:tc>
        <w:tc>
          <w:tcPr>
            <w:tcW w:w="936" w:type="dxa"/>
            <w:shd w:val="clear" w:color="auto" w:fill="FFFFFF"/>
            <w:tcMar>
              <w:top w:w="100" w:type="dxa"/>
              <w:left w:w="120" w:type="dxa"/>
              <w:bottom w:w="100" w:type="dxa"/>
              <w:right w:w="120" w:type="dxa"/>
            </w:tcMar>
          </w:tcPr>
          <w:p w14:paraId="3303E773" w14:textId="77777777" w:rsidR="00C72C21" w:rsidRDefault="00000000">
            <w:pPr>
              <w:spacing w:after="0"/>
            </w:pPr>
            <w:r>
              <w:rPr>
                <w:rFonts w:ascii="Aptos" w:hAnsi="Aptos"/>
                <w:color w:val="222222"/>
                <w:sz w:val="17"/>
              </w:rPr>
              <w:t>UC-01</w:t>
            </w:r>
          </w:p>
        </w:tc>
        <w:tc>
          <w:tcPr>
            <w:tcW w:w="936" w:type="dxa"/>
            <w:shd w:val="clear" w:color="auto" w:fill="FFFFFF"/>
            <w:tcMar>
              <w:top w:w="100" w:type="dxa"/>
              <w:left w:w="120" w:type="dxa"/>
              <w:bottom w:w="100" w:type="dxa"/>
              <w:right w:w="120" w:type="dxa"/>
            </w:tcMar>
          </w:tcPr>
          <w:p w14:paraId="37D30770" w14:textId="77777777" w:rsidR="00C72C21" w:rsidRDefault="00000000">
            <w:pPr>
              <w:spacing w:after="0"/>
            </w:pPr>
            <w:r>
              <w:rPr>
                <w:rFonts w:ascii="Aptos" w:hAnsi="Aptos"/>
                <w:color w:val="222222"/>
                <w:sz w:val="17"/>
              </w:rPr>
              <w:t>Brute force resistance; session tokens stored as SHA-256 digests in database.</w:t>
            </w:r>
          </w:p>
        </w:tc>
      </w:tr>
      <w:tr w:rsidR="00C72C21" w14:paraId="35304FD2" w14:textId="77777777">
        <w:trPr>
          <w:cantSplit/>
          <w:jc w:val="center"/>
        </w:trPr>
        <w:tc>
          <w:tcPr>
            <w:tcW w:w="936" w:type="dxa"/>
            <w:shd w:val="clear" w:color="auto" w:fill="F8FAFC"/>
            <w:tcMar>
              <w:top w:w="100" w:type="dxa"/>
              <w:left w:w="120" w:type="dxa"/>
              <w:bottom w:w="100" w:type="dxa"/>
              <w:right w:w="120" w:type="dxa"/>
            </w:tcMar>
          </w:tcPr>
          <w:p w14:paraId="30DE52FB" w14:textId="77777777" w:rsidR="00C72C21" w:rsidRDefault="00000000">
            <w:pPr>
              <w:spacing w:after="0"/>
            </w:pPr>
            <w:r>
              <w:rPr>
                <w:rFonts w:ascii="Aptos" w:hAnsi="Aptos"/>
                <w:b/>
                <w:color w:val="222222"/>
                <w:sz w:val="17"/>
              </w:rPr>
              <w:t>SR-02</w:t>
            </w:r>
          </w:p>
        </w:tc>
        <w:tc>
          <w:tcPr>
            <w:tcW w:w="936" w:type="dxa"/>
            <w:shd w:val="clear" w:color="auto" w:fill="F8FAFC"/>
            <w:tcMar>
              <w:top w:w="100" w:type="dxa"/>
              <w:left w:w="120" w:type="dxa"/>
              <w:bottom w:w="100" w:type="dxa"/>
              <w:right w:w="120" w:type="dxa"/>
            </w:tcMar>
          </w:tcPr>
          <w:p w14:paraId="5C223123"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26C3F045" w14:textId="77777777" w:rsidR="00C72C21" w:rsidRDefault="00000000">
            <w:pPr>
              <w:spacing w:after="0"/>
            </w:pPr>
            <w:r>
              <w:rPr>
                <w:rFonts w:ascii="Aptos" w:hAnsi="Aptos"/>
                <w:color w:val="222222"/>
                <w:sz w:val="17"/>
              </w:rPr>
              <w:t>Access Control (RBAC)</w:t>
            </w:r>
          </w:p>
        </w:tc>
        <w:tc>
          <w:tcPr>
            <w:tcW w:w="936" w:type="dxa"/>
            <w:shd w:val="clear" w:color="auto" w:fill="F8FAFC"/>
            <w:tcMar>
              <w:top w:w="100" w:type="dxa"/>
              <w:left w:w="120" w:type="dxa"/>
              <w:bottom w:w="100" w:type="dxa"/>
              <w:right w:w="120" w:type="dxa"/>
            </w:tcMar>
          </w:tcPr>
          <w:p w14:paraId="45E557C4"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0A64C5BC" w14:textId="77777777" w:rsidR="00C72C21" w:rsidRDefault="00000000">
            <w:pPr>
              <w:spacing w:after="0"/>
            </w:pPr>
            <w:r>
              <w:rPr>
                <w:rFonts w:ascii="Aptos" w:hAnsi="Aptos"/>
                <w:color w:val="222222"/>
                <w:sz w:val="17"/>
              </w:rPr>
              <w:t>All Users</w:t>
            </w:r>
          </w:p>
        </w:tc>
        <w:tc>
          <w:tcPr>
            <w:tcW w:w="936" w:type="dxa"/>
            <w:shd w:val="clear" w:color="auto" w:fill="F8FAFC"/>
            <w:tcMar>
              <w:top w:w="100" w:type="dxa"/>
              <w:left w:w="120" w:type="dxa"/>
              <w:bottom w:w="100" w:type="dxa"/>
              <w:right w:w="120" w:type="dxa"/>
            </w:tcMar>
          </w:tcPr>
          <w:p w14:paraId="5702745E" w14:textId="77777777" w:rsidR="00C72C21" w:rsidRDefault="00000000">
            <w:pPr>
              <w:spacing w:after="0"/>
            </w:pPr>
            <w:r>
              <w:rPr>
                <w:rFonts w:ascii="Aptos" w:hAnsi="Aptos"/>
                <w:color w:val="222222"/>
                <w:sz w:val="17"/>
              </w:rPr>
              <w:t>Deny-by-default role and object ownership authorization on every protected API endpoint.</w:t>
            </w:r>
          </w:p>
        </w:tc>
        <w:tc>
          <w:tcPr>
            <w:tcW w:w="936" w:type="dxa"/>
            <w:shd w:val="clear" w:color="auto" w:fill="F8FAFC"/>
            <w:tcMar>
              <w:top w:w="100" w:type="dxa"/>
              <w:left w:w="120" w:type="dxa"/>
              <w:bottom w:w="100" w:type="dxa"/>
              <w:right w:w="120" w:type="dxa"/>
            </w:tcMar>
          </w:tcPr>
          <w:p w14:paraId="14372766" w14:textId="77777777" w:rsidR="00C72C21" w:rsidRDefault="00000000">
            <w:pPr>
              <w:spacing w:after="0"/>
            </w:pPr>
            <w:r>
              <w:rPr>
                <w:rFonts w:ascii="Aptos" w:hAnsi="Aptos"/>
                <w:color w:val="222222"/>
                <w:sz w:val="17"/>
              </w:rPr>
              <w:t>Confidentiality &amp; Integrity</w:t>
            </w:r>
          </w:p>
        </w:tc>
        <w:tc>
          <w:tcPr>
            <w:tcW w:w="936" w:type="dxa"/>
            <w:shd w:val="clear" w:color="auto" w:fill="F8FAFC"/>
            <w:tcMar>
              <w:top w:w="100" w:type="dxa"/>
              <w:left w:w="120" w:type="dxa"/>
              <w:bottom w:w="100" w:type="dxa"/>
              <w:right w:w="120" w:type="dxa"/>
            </w:tcMar>
          </w:tcPr>
          <w:p w14:paraId="22EF2117" w14:textId="77777777" w:rsidR="00C72C21" w:rsidRDefault="00000000">
            <w:pPr>
              <w:spacing w:after="0"/>
            </w:pPr>
            <w:r>
              <w:rPr>
                <w:rFonts w:ascii="Aptos" w:hAnsi="Aptos"/>
                <w:color w:val="222222"/>
                <w:sz w:val="17"/>
              </w:rPr>
              <w:t>Authorization</w:t>
            </w:r>
          </w:p>
        </w:tc>
        <w:tc>
          <w:tcPr>
            <w:tcW w:w="936" w:type="dxa"/>
            <w:shd w:val="clear" w:color="auto" w:fill="F8FAFC"/>
            <w:tcMar>
              <w:top w:w="100" w:type="dxa"/>
              <w:left w:w="120" w:type="dxa"/>
              <w:bottom w:w="100" w:type="dxa"/>
              <w:right w:w="120" w:type="dxa"/>
            </w:tcMar>
          </w:tcPr>
          <w:p w14:paraId="4AD52933" w14:textId="77777777" w:rsidR="00C72C21" w:rsidRDefault="00000000">
            <w:pPr>
              <w:spacing w:after="0"/>
            </w:pPr>
            <w:r>
              <w:rPr>
                <w:rFonts w:ascii="Aptos" w:hAnsi="Aptos"/>
                <w:color w:val="222222"/>
                <w:sz w:val="17"/>
              </w:rPr>
              <w:t>All</w:t>
            </w:r>
          </w:p>
        </w:tc>
        <w:tc>
          <w:tcPr>
            <w:tcW w:w="936" w:type="dxa"/>
            <w:shd w:val="clear" w:color="auto" w:fill="F8FAFC"/>
            <w:tcMar>
              <w:top w:w="100" w:type="dxa"/>
              <w:left w:w="120" w:type="dxa"/>
              <w:bottom w:w="100" w:type="dxa"/>
              <w:right w:w="120" w:type="dxa"/>
            </w:tcMar>
          </w:tcPr>
          <w:p w14:paraId="6E9A6C0E" w14:textId="77777777" w:rsidR="00C72C21" w:rsidRDefault="00000000">
            <w:pPr>
              <w:spacing w:after="0"/>
            </w:pPr>
            <w:r>
              <w:rPr>
                <w:rFonts w:ascii="Aptos" w:hAnsi="Aptos"/>
                <w:color w:val="222222"/>
                <w:sz w:val="17"/>
              </w:rPr>
              <w:t xml:space="preserve">Negative tests verify </w:t>
            </w:r>
            <w:proofErr w:type="gramStart"/>
            <w:r>
              <w:rPr>
                <w:rFonts w:ascii="Aptos" w:hAnsi="Aptos"/>
                <w:color w:val="222222"/>
                <w:sz w:val="17"/>
              </w:rPr>
              <w:t>customer</w:t>
            </w:r>
            <w:proofErr w:type="gramEnd"/>
            <w:r>
              <w:rPr>
                <w:rFonts w:ascii="Aptos" w:hAnsi="Aptos"/>
                <w:color w:val="222222"/>
                <w:sz w:val="17"/>
              </w:rPr>
              <w:t xml:space="preserve"> cannot access admin routes or another customer's orders.</w:t>
            </w:r>
          </w:p>
        </w:tc>
      </w:tr>
      <w:tr w:rsidR="00C72C21" w14:paraId="5D23470C" w14:textId="77777777">
        <w:trPr>
          <w:cantSplit/>
          <w:jc w:val="center"/>
        </w:trPr>
        <w:tc>
          <w:tcPr>
            <w:tcW w:w="936" w:type="dxa"/>
            <w:shd w:val="clear" w:color="auto" w:fill="FFFFFF"/>
            <w:tcMar>
              <w:top w:w="100" w:type="dxa"/>
              <w:left w:w="120" w:type="dxa"/>
              <w:bottom w:w="100" w:type="dxa"/>
              <w:right w:w="120" w:type="dxa"/>
            </w:tcMar>
          </w:tcPr>
          <w:p w14:paraId="1972F326" w14:textId="77777777" w:rsidR="00C72C21" w:rsidRDefault="00000000">
            <w:pPr>
              <w:spacing w:after="0"/>
            </w:pPr>
            <w:r>
              <w:rPr>
                <w:rFonts w:ascii="Aptos" w:hAnsi="Aptos"/>
                <w:b/>
                <w:color w:val="222222"/>
                <w:sz w:val="17"/>
              </w:rPr>
              <w:lastRenderedPageBreak/>
              <w:t>SR-03</w:t>
            </w:r>
          </w:p>
        </w:tc>
        <w:tc>
          <w:tcPr>
            <w:tcW w:w="936" w:type="dxa"/>
            <w:shd w:val="clear" w:color="auto" w:fill="FFFFFF"/>
            <w:tcMar>
              <w:top w:w="100" w:type="dxa"/>
              <w:left w:w="120" w:type="dxa"/>
              <w:bottom w:w="100" w:type="dxa"/>
              <w:right w:w="120" w:type="dxa"/>
            </w:tcMar>
          </w:tcPr>
          <w:p w14:paraId="69E6B3B2"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5288AB06" w14:textId="77777777" w:rsidR="00C72C21" w:rsidRDefault="00000000">
            <w:pPr>
              <w:spacing w:after="0"/>
            </w:pPr>
            <w:r>
              <w:rPr>
                <w:rFonts w:ascii="Aptos" w:hAnsi="Aptos"/>
                <w:color w:val="222222"/>
                <w:sz w:val="17"/>
              </w:rPr>
              <w:t>Device Identity</w:t>
            </w:r>
          </w:p>
        </w:tc>
        <w:tc>
          <w:tcPr>
            <w:tcW w:w="936" w:type="dxa"/>
            <w:shd w:val="clear" w:color="auto" w:fill="FFFFFF"/>
            <w:tcMar>
              <w:top w:w="100" w:type="dxa"/>
              <w:left w:w="120" w:type="dxa"/>
              <w:bottom w:w="100" w:type="dxa"/>
              <w:right w:w="120" w:type="dxa"/>
            </w:tcMar>
          </w:tcPr>
          <w:p w14:paraId="6015EC94"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4421DD15" w14:textId="77777777" w:rsidR="00C72C21" w:rsidRDefault="00000000">
            <w:pPr>
              <w:spacing w:after="0"/>
            </w:pPr>
            <w:r>
              <w:rPr>
                <w:rFonts w:ascii="Aptos" w:hAnsi="Aptos"/>
                <w:color w:val="222222"/>
                <w:sz w:val="17"/>
              </w:rPr>
              <w:t>Robot Device</w:t>
            </w:r>
          </w:p>
        </w:tc>
        <w:tc>
          <w:tcPr>
            <w:tcW w:w="936" w:type="dxa"/>
            <w:shd w:val="clear" w:color="auto" w:fill="FFFFFF"/>
            <w:tcMar>
              <w:top w:w="100" w:type="dxa"/>
              <w:left w:w="120" w:type="dxa"/>
              <w:bottom w:w="100" w:type="dxa"/>
              <w:right w:w="120" w:type="dxa"/>
            </w:tcMar>
          </w:tcPr>
          <w:p w14:paraId="622B3702" w14:textId="77777777" w:rsidR="00C72C21" w:rsidRDefault="00000000">
            <w:pPr>
              <w:spacing w:after="0"/>
            </w:pPr>
            <w:r>
              <w:rPr>
                <w:rFonts w:ascii="Aptos" w:hAnsi="Aptos"/>
                <w:color w:val="222222"/>
                <w:sz w:val="17"/>
              </w:rPr>
              <w:t>Robots authenticate via individual bearer tokens validated against cryptographic digests.</w:t>
            </w:r>
          </w:p>
        </w:tc>
        <w:tc>
          <w:tcPr>
            <w:tcW w:w="936" w:type="dxa"/>
            <w:shd w:val="clear" w:color="auto" w:fill="FFFFFF"/>
            <w:tcMar>
              <w:top w:w="100" w:type="dxa"/>
              <w:left w:w="120" w:type="dxa"/>
              <w:bottom w:w="100" w:type="dxa"/>
              <w:right w:w="120" w:type="dxa"/>
            </w:tcMar>
          </w:tcPr>
          <w:p w14:paraId="2EEA3366" w14:textId="77777777" w:rsidR="00C72C21" w:rsidRDefault="00000000">
            <w:pPr>
              <w:spacing w:after="0"/>
            </w:pPr>
            <w:r>
              <w:rPr>
                <w:rFonts w:ascii="Aptos" w:hAnsi="Aptos"/>
                <w:color w:val="222222"/>
                <w:sz w:val="17"/>
              </w:rPr>
              <w:t>Confidentiality &amp; Integrity</w:t>
            </w:r>
          </w:p>
        </w:tc>
        <w:tc>
          <w:tcPr>
            <w:tcW w:w="936" w:type="dxa"/>
            <w:shd w:val="clear" w:color="auto" w:fill="FFFFFF"/>
            <w:tcMar>
              <w:top w:w="100" w:type="dxa"/>
              <w:left w:w="120" w:type="dxa"/>
              <w:bottom w:w="100" w:type="dxa"/>
              <w:right w:w="120" w:type="dxa"/>
            </w:tcMar>
          </w:tcPr>
          <w:p w14:paraId="69C2AA91" w14:textId="77777777" w:rsidR="00C72C21" w:rsidRDefault="00000000">
            <w:pPr>
              <w:spacing w:after="0"/>
            </w:pPr>
            <w:r>
              <w:rPr>
                <w:rFonts w:ascii="Aptos" w:hAnsi="Aptos"/>
                <w:color w:val="222222"/>
                <w:sz w:val="17"/>
              </w:rPr>
              <w:t>Device Security</w:t>
            </w:r>
          </w:p>
        </w:tc>
        <w:tc>
          <w:tcPr>
            <w:tcW w:w="936" w:type="dxa"/>
            <w:shd w:val="clear" w:color="auto" w:fill="FFFFFF"/>
            <w:tcMar>
              <w:top w:w="100" w:type="dxa"/>
              <w:left w:w="120" w:type="dxa"/>
              <w:bottom w:w="100" w:type="dxa"/>
              <w:right w:w="120" w:type="dxa"/>
            </w:tcMar>
          </w:tcPr>
          <w:p w14:paraId="6C1666B2" w14:textId="77777777" w:rsidR="00C72C21" w:rsidRDefault="00000000">
            <w:pPr>
              <w:spacing w:after="0"/>
            </w:pPr>
            <w:r>
              <w:rPr>
                <w:rFonts w:ascii="Aptos" w:hAnsi="Aptos"/>
                <w:color w:val="222222"/>
                <w:sz w:val="17"/>
              </w:rPr>
              <w:t>UC-05</w:t>
            </w:r>
          </w:p>
        </w:tc>
        <w:tc>
          <w:tcPr>
            <w:tcW w:w="936" w:type="dxa"/>
            <w:shd w:val="clear" w:color="auto" w:fill="FFFFFF"/>
            <w:tcMar>
              <w:top w:w="100" w:type="dxa"/>
              <w:left w:w="120" w:type="dxa"/>
              <w:bottom w:w="100" w:type="dxa"/>
              <w:right w:w="120" w:type="dxa"/>
            </w:tcMar>
          </w:tcPr>
          <w:p w14:paraId="326EBBB1" w14:textId="77777777" w:rsidR="00C72C21" w:rsidRDefault="00000000">
            <w:pPr>
              <w:spacing w:after="0"/>
            </w:pPr>
            <w:r>
              <w:rPr>
                <w:rFonts w:ascii="Aptos" w:hAnsi="Aptos"/>
                <w:color w:val="222222"/>
                <w:sz w:val="17"/>
              </w:rPr>
              <w:t xml:space="preserve">Device </w:t>
            </w:r>
            <w:proofErr w:type="gramStart"/>
            <w:r>
              <w:rPr>
                <w:rFonts w:ascii="Aptos" w:hAnsi="Aptos"/>
                <w:color w:val="222222"/>
                <w:sz w:val="17"/>
              </w:rPr>
              <w:t>token</w:t>
            </w:r>
            <w:proofErr w:type="gramEnd"/>
            <w:r>
              <w:rPr>
                <w:rFonts w:ascii="Aptos" w:hAnsi="Aptos"/>
                <w:color w:val="222222"/>
                <w:sz w:val="17"/>
              </w:rPr>
              <w:t xml:space="preserve"> compromise of Robot A cannot issue commands on behalf of Robot B.</w:t>
            </w:r>
          </w:p>
        </w:tc>
      </w:tr>
      <w:tr w:rsidR="00C72C21" w14:paraId="1111614B" w14:textId="77777777">
        <w:trPr>
          <w:cantSplit/>
          <w:jc w:val="center"/>
        </w:trPr>
        <w:tc>
          <w:tcPr>
            <w:tcW w:w="936" w:type="dxa"/>
            <w:shd w:val="clear" w:color="auto" w:fill="F8FAFC"/>
            <w:tcMar>
              <w:top w:w="100" w:type="dxa"/>
              <w:left w:w="120" w:type="dxa"/>
              <w:bottom w:w="100" w:type="dxa"/>
              <w:right w:w="120" w:type="dxa"/>
            </w:tcMar>
          </w:tcPr>
          <w:p w14:paraId="2D6977B8" w14:textId="77777777" w:rsidR="00C72C21" w:rsidRDefault="00000000">
            <w:pPr>
              <w:spacing w:after="0"/>
            </w:pPr>
            <w:r>
              <w:rPr>
                <w:rFonts w:ascii="Aptos" w:hAnsi="Aptos"/>
                <w:b/>
                <w:color w:val="222222"/>
                <w:sz w:val="17"/>
              </w:rPr>
              <w:t>SR-04</w:t>
            </w:r>
          </w:p>
        </w:tc>
        <w:tc>
          <w:tcPr>
            <w:tcW w:w="936" w:type="dxa"/>
            <w:shd w:val="clear" w:color="auto" w:fill="F8FAFC"/>
            <w:tcMar>
              <w:top w:w="100" w:type="dxa"/>
              <w:left w:w="120" w:type="dxa"/>
              <w:bottom w:w="100" w:type="dxa"/>
              <w:right w:w="120" w:type="dxa"/>
            </w:tcMar>
          </w:tcPr>
          <w:p w14:paraId="422297F3"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442C1168" w14:textId="77777777" w:rsidR="00C72C21" w:rsidRDefault="00000000">
            <w:pPr>
              <w:spacing w:after="0"/>
            </w:pPr>
            <w:r>
              <w:rPr>
                <w:rFonts w:ascii="Aptos" w:hAnsi="Aptos"/>
                <w:color w:val="222222"/>
                <w:sz w:val="17"/>
              </w:rPr>
              <w:t>Atomic Assignment</w:t>
            </w:r>
          </w:p>
        </w:tc>
        <w:tc>
          <w:tcPr>
            <w:tcW w:w="936" w:type="dxa"/>
            <w:shd w:val="clear" w:color="auto" w:fill="F8FAFC"/>
            <w:tcMar>
              <w:top w:w="100" w:type="dxa"/>
              <w:left w:w="120" w:type="dxa"/>
              <w:bottom w:w="100" w:type="dxa"/>
              <w:right w:w="120" w:type="dxa"/>
            </w:tcMar>
          </w:tcPr>
          <w:p w14:paraId="69A48B3C"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687E6F6F" w14:textId="77777777" w:rsidR="00C72C21" w:rsidRDefault="00000000">
            <w:pPr>
              <w:spacing w:after="0"/>
            </w:pPr>
            <w:r>
              <w:rPr>
                <w:rFonts w:ascii="Aptos" w:hAnsi="Aptos"/>
                <w:color w:val="222222"/>
                <w:sz w:val="17"/>
              </w:rPr>
              <w:t>Dispatcher &amp; Op</w:t>
            </w:r>
          </w:p>
        </w:tc>
        <w:tc>
          <w:tcPr>
            <w:tcW w:w="936" w:type="dxa"/>
            <w:shd w:val="clear" w:color="auto" w:fill="F8FAFC"/>
            <w:tcMar>
              <w:top w:w="100" w:type="dxa"/>
              <w:left w:w="120" w:type="dxa"/>
              <w:bottom w:w="100" w:type="dxa"/>
              <w:right w:w="120" w:type="dxa"/>
            </w:tcMar>
          </w:tcPr>
          <w:p w14:paraId="5585F214" w14:textId="77777777" w:rsidR="00C72C21" w:rsidRDefault="00000000">
            <w:pPr>
              <w:spacing w:after="0"/>
            </w:pPr>
            <w:r>
              <w:rPr>
                <w:rFonts w:ascii="Aptos" w:hAnsi="Aptos"/>
                <w:color w:val="222222"/>
                <w:sz w:val="17"/>
              </w:rPr>
              <w:t xml:space="preserve">Robot task </w:t>
            </w:r>
            <w:proofErr w:type="gramStart"/>
            <w:r>
              <w:rPr>
                <w:rFonts w:ascii="Aptos" w:hAnsi="Aptos"/>
                <w:color w:val="222222"/>
                <w:sz w:val="17"/>
              </w:rPr>
              <w:t>assignment</w:t>
            </w:r>
            <w:proofErr w:type="gramEnd"/>
            <w:r>
              <w:rPr>
                <w:rFonts w:ascii="Aptos" w:hAnsi="Aptos"/>
                <w:color w:val="222222"/>
                <w:sz w:val="17"/>
              </w:rPr>
              <w:t xml:space="preserve"> shall be atomic, replay-safe, and protected by unique active task index.</w:t>
            </w:r>
          </w:p>
        </w:tc>
        <w:tc>
          <w:tcPr>
            <w:tcW w:w="936" w:type="dxa"/>
            <w:shd w:val="clear" w:color="auto" w:fill="F8FAFC"/>
            <w:tcMar>
              <w:top w:w="100" w:type="dxa"/>
              <w:left w:w="120" w:type="dxa"/>
              <w:bottom w:w="100" w:type="dxa"/>
              <w:right w:w="120" w:type="dxa"/>
            </w:tcMar>
          </w:tcPr>
          <w:p w14:paraId="0EA4D3AB" w14:textId="77777777" w:rsidR="00C72C21" w:rsidRDefault="00000000">
            <w:pPr>
              <w:spacing w:after="0"/>
            </w:pPr>
            <w:r>
              <w:rPr>
                <w:rFonts w:ascii="Aptos" w:hAnsi="Aptos"/>
                <w:color w:val="222222"/>
                <w:sz w:val="17"/>
              </w:rPr>
              <w:t>Integrity &amp; Availability</w:t>
            </w:r>
          </w:p>
        </w:tc>
        <w:tc>
          <w:tcPr>
            <w:tcW w:w="936" w:type="dxa"/>
            <w:shd w:val="clear" w:color="auto" w:fill="F8FAFC"/>
            <w:tcMar>
              <w:top w:w="100" w:type="dxa"/>
              <w:left w:w="120" w:type="dxa"/>
              <w:bottom w:w="100" w:type="dxa"/>
              <w:right w:w="120" w:type="dxa"/>
            </w:tcMar>
          </w:tcPr>
          <w:p w14:paraId="6458F7E6" w14:textId="77777777" w:rsidR="00C72C21" w:rsidRDefault="00000000">
            <w:pPr>
              <w:spacing w:after="0"/>
            </w:pPr>
            <w:r>
              <w:rPr>
                <w:rFonts w:ascii="Aptos" w:hAnsi="Aptos"/>
                <w:color w:val="222222"/>
                <w:sz w:val="17"/>
              </w:rPr>
              <w:t>Concurrency Control</w:t>
            </w:r>
          </w:p>
        </w:tc>
        <w:tc>
          <w:tcPr>
            <w:tcW w:w="936" w:type="dxa"/>
            <w:shd w:val="clear" w:color="auto" w:fill="F8FAFC"/>
            <w:tcMar>
              <w:top w:w="100" w:type="dxa"/>
              <w:left w:w="120" w:type="dxa"/>
              <w:bottom w:w="100" w:type="dxa"/>
              <w:right w:w="120" w:type="dxa"/>
            </w:tcMar>
          </w:tcPr>
          <w:p w14:paraId="442B15E9" w14:textId="77777777" w:rsidR="00C72C21" w:rsidRDefault="00000000">
            <w:pPr>
              <w:spacing w:after="0"/>
            </w:pPr>
            <w:r>
              <w:rPr>
                <w:rFonts w:ascii="Aptos" w:hAnsi="Aptos"/>
                <w:color w:val="222222"/>
                <w:sz w:val="17"/>
              </w:rPr>
              <w:t>UC-06</w:t>
            </w:r>
          </w:p>
        </w:tc>
        <w:tc>
          <w:tcPr>
            <w:tcW w:w="936" w:type="dxa"/>
            <w:shd w:val="clear" w:color="auto" w:fill="F8FAFC"/>
            <w:tcMar>
              <w:top w:w="100" w:type="dxa"/>
              <w:left w:w="120" w:type="dxa"/>
              <w:bottom w:w="100" w:type="dxa"/>
              <w:right w:w="120" w:type="dxa"/>
            </w:tcMar>
          </w:tcPr>
          <w:p w14:paraId="43F45FF0" w14:textId="77777777" w:rsidR="00C72C21" w:rsidRDefault="00000000">
            <w:pPr>
              <w:spacing w:after="0"/>
            </w:pPr>
            <w:r>
              <w:rPr>
                <w:rFonts w:ascii="Aptos" w:hAnsi="Aptos"/>
                <w:color w:val="222222"/>
                <w:sz w:val="17"/>
              </w:rPr>
              <w:t>PostgreSQL partial unique index prevents two active tasks referencing the same robot ID.</w:t>
            </w:r>
          </w:p>
        </w:tc>
      </w:tr>
      <w:tr w:rsidR="00C72C21" w14:paraId="17078686" w14:textId="77777777">
        <w:trPr>
          <w:cantSplit/>
          <w:jc w:val="center"/>
        </w:trPr>
        <w:tc>
          <w:tcPr>
            <w:tcW w:w="936" w:type="dxa"/>
            <w:shd w:val="clear" w:color="auto" w:fill="FFFFFF"/>
            <w:tcMar>
              <w:top w:w="100" w:type="dxa"/>
              <w:left w:w="120" w:type="dxa"/>
              <w:bottom w:w="100" w:type="dxa"/>
              <w:right w:w="120" w:type="dxa"/>
            </w:tcMar>
          </w:tcPr>
          <w:p w14:paraId="62CE2B53" w14:textId="77777777" w:rsidR="00C72C21" w:rsidRDefault="00000000">
            <w:pPr>
              <w:spacing w:after="0"/>
            </w:pPr>
            <w:r>
              <w:rPr>
                <w:rFonts w:ascii="Aptos" w:hAnsi="Aptos"/>
                <w:b/>
                <w:color w:val="222222"/>
                <w:sz w:val="17"/>
              </w:rPr>
              <w:t>SR-05</w:t>
            </w:r>
          </w:p>
        </w:tc>
        <w:tc>
          <w:tcPr>
            <w:tcW w:w="936" w:type="dxa"/>
            <w:shd w:val="clear" w:color="auto" w:fill="FFFFFF"/>
            <w:tcMar>
              <w:top w:w="100" w:type="dxa"/>
              <w:left w:w="120" w:type="dxa"/>
              <w:bottom w:w="100" w:type="dxa"/>
              <w:right w:w="120" w:type="dxa"/>
            </w:tcMar>
          </w:tcPr>
          <w:p w14:paraId="1A60E805"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12B1CBA1" w14:textId="77777777" w:rsidR="00C72C21" w:rsidRDefault="00000000">
            <w:pPr>
              <w:spacing w:after="0"/>
            </w:pPr>
            <w:r>
              <w:rPr>
                <w:rFonts w:ascii="Aptos" w:hAnsi="Aptos"/>
                <w:color w:val="222222"/>
                <w:sz w:val="17"/>
              </w:rPr>
              <w:t>Ledger Integrity</w:t>
            </w:r>
          </w:p>
        </w:tc>
        <w:tc>
          <w:tcPr>
            <w:tcW w:w="936" w:type="dxa"/>
            <w:shd w:val="clear" w:color="auto" w:fill="FFFFFF"/>
            <w:tcMar>
              <w:top w:w="100" w:type="dxa"/>
              <w:left w:w="120" w:type="dxa"/>
              <w:bottom w:w="100" w:type="dxa"/>
              <w:right w:w="120" w:type="dxa"/>
            </w:tcMar>
          </w:tcPr>
          <w:p w14:paraId="49DDA1BA"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569225ED" w14:textId="77777777" w:rsidR="00C72C21" w:rsidRDefault="00000000">
            <w:pPr>
              <w:spacing w:after="0"/>
            </w:pPr>
            <w:r>
              <w:rPr>
                <w:rFonts w:ascii="Aptos" w:hAnsi="Aptos"/>
                <w:color w:val="222222"/>
                <w:sz w:val="17"/>
              </w:rPr>
              <w:t>Manager &amp; Aud</w:t>
            </w:r>
          </w:p>
        </w:tc>
        <w:tc>
          <w:tcPr>
            <w:tcW w:w="936" w:type="dxa"/>
            <w:shd w:val="clear" w:color="auto" w:fill="FFFFFF"/>
            <w:tcMar>
              <w:top w:w="100" w:type="dxa"/>
              <w:left w:w="120" w:type="dxa"/>
              <w:bottom w:w="100" w:type="dxa"/>
              <w:right w:w="120" w:type="dxa"/>
            </w:tcMar>
          </w:tcPr>
          <w:p w14:paraId="3FC5C845" w14:textId="77777777" w:rsidR="00C72C21" w:rsidRDefault="00000000">
            <w:pPr>
              <w:spacing w:after="0"/>
            </w:pPr>
            <w:r>
              <w:rPr>
                <w:rFonts w:ascii="Aptos" w:hAnsi="Aptos"/>
                <w:color w:val="222222"/>
                <w:sz w:val="17"/>
              </w:rPr>
              <w:t>Inventory mutations must be atomic, nonnegative, and permanently recorded in movement ledger.</w:t>
            </w:r>
          </w:p>
        </w:tc>
        <w:tc>
          <w:tcPr>
            <w:tcW w:w="936" w:type="dxa"/>
            <w:shd w:val="clear" w:color="auto" w:fill="FFFFFF"/>
            <w:tcMar>
              <w:top w:w="100" w:type="dxa"/>
              <w:left w:w="120" w:type="dxa"/>
              <w:bottom w:w="100" w:type="dxa"/>
              <w:right w:w="120" w:type="dxa"/>
            </w:tcMar>
          </w:tcPr>
          <w:p w14:paraId="21A0CA5F"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3080670B" w14:textId="77777777" w:rsidR="00C72C21" w:rsidRDefault="00000000">
            <w:pPr>
              <w:spacing w:after="0"/>
            </w:pPr>
            <w:r>
              <w:rPr>
                <w:rFonts w:ascii="Aptos" w:hAnsi="Aptos"/>
                <w:color w:val="222222"/>
                <w:sz w:val="17"/>
              </w:rPr>
              <w:t>Accounting</w:t>
            </w:r>
          </w:p>
        </w:tc>
        <w:tc>
          <w:tcPr>
            <w:tcW w:w="936" w:type="dxa"/>
            <w:shd w:val="clear" w:color="auto" w:fill="FFFFFF"/>
            <w:tcMar>
              <w:top w:w="100" w:type="dxa"/>
              <w:left w:w="120" w:type="dxa"/>
              <w:bottom w:w="100" w:type="dxa"/>
              <w:right w:w="120" w:type="dxa"/>
            </w:tcMar>
          </w:tcPr>
          <w:p w14:paraId="48FDE43E" w14:textId="77777777" w:rsidR="00C72C21" w:rsidRDefault="00000000">
            <w:pPr>
              <w:spacing w:after="0"/>
            </w:pPr>
            <w:r>
              <w:rPr>
                <w:rFonts w:ascii="Aptos" w:hAnsi="Aptos"/>
                <w:color w:val="222222"/>
                <w:sz w:val="17"/>
              </w:rPr>
              <w:t>UC-03</w:t>
            </w:r>
          </w:p>
        </w:tc>
        <w:tc>
          <w:tcPr>
            <w:tcW w:w="936" w:type="dxa"/>
            <w:shd w:val="clear" w:color="auto" w:fill="FFFFFF"/>
            <w:tcMar>
              <w:top w:w="100" w:type="dxa"/>
              <w:left w:w="120" w:type="dxa"/>
              <w:bottom w:w="100" w:type="dxa"/>
              <w:right w:w="120" w:type="dxa"/>
            </w:tcMar>
          </w:tcPr>
          <w:p w14:paraId="4F29F0CB" w14:textId="77777777" w:rsidR="00C72C21" w:rsidRDefault="00000000">
            <w:pPr>
              <w:spacing w:after="0"/>
            </w:pPr>
            <w:r>
              <w:rPr>
                <w:rFonts w:ascii="Aptos" w:hAnsi="Aptos"/>
                <w:color w:val="222222"/>
                <w:sz w:val="17"/>
              </w:rPr>
              <w:t>Every stock deduction accompanied by corresponding movement record with unique event ID.</w:t>
            </w:r>
          </w:p>
        </w:tc>
      </w:tr>
      <w:tr w:rsidR="00C72C21" w14:paraId="7D09F7BB" w14:textId="77777777">
        <w:trPr>
          <w:cantSplit/>
          <w:jc w:val="center"/>
        </w:trPr>
        <w:tc>
          <w:tcPr>
            <w:tcW w:w="936" w:type="dxa"/>
            <w:shd w:val="clear" w:color="auto" w:fill="F8FAFC"/>
            <w:tcMar>
              <w:top w:w="100" w:type="dxa"/>
              <w:left w:w="120" w:type="dxa"/>
              <w:bottom w:w="100" w:type="dxa"/>
              <w:right w:w="120" w:type="dxa"/>
            </w:tcMar>
          </w:tcPr>
          <w:p w14:paraId="16C06FF0" w14:textId="77777777" w:rsidR="00C72C21" w:rsidRDefault="00000000">
            <w:pPr>
              <w:spacing w:after="0"/>
            </w:pPr>
            <w:r>
              <w:rPr>
                <w:rFonts w:ascii="Aptos" w:hAnsi="Aptos"/>
                <w:b/>
                <w:color w:val="222222"/>
                <w:sz w:val="17"/>
              </w:rPr>
              <w:t>SR-06</w:t>
            </w:r>
          </w:p>
        </w:tc>
        <w:tc>
          <w:tcPr>
            <w:tcW w:w="936" w:type="dxa"/>
            <w:shd w:val="clear" w:color="auto" w:fill="F8FAFC"/>
            <w:tcMar>
              <w:top w:w="100" w:type="dxa"/>
              <w:left w:w="120" w:type="dxa"/>
              <w:bottom w:w="100" w:type="dxa"/>
              <w:right w:w="120" w:type="dxa"/>
            </w:tcMar>
          </w:tcPr>
          <w:p w14:paraId="6F9318EF"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7930855A" w14:textId="77777777" w:rsidR="00C72C21" w:rsidRDefault="00000000">
            <w:pPr>
              <w:spacing w:after="0"/>
            </w:pPr>
            <w:r>
              <w:rPr>
                <w:rFonts w:ascii="Aptos" w:hAnsi="Aptos"/>
                <w:color w:val="222222"/>
                <w:sz w:val="17"/>
              </w:rPr>
              <w:t>Audit Protection</w:t>
            </w:r>
          </w:p>
        </w:tc>
        <w:tc>
          <w:tcPr>
            <w:tcW w:w="936" w:type="dxa"/>
            <w:shd w:val="clear" w:color="auto" w:fill="F8FAFC"/>
            <w:tcMar>
              <w:top w:w="100" w:type="dxa"/>
              <w:left w:w="120" w:type="dxa"/>
              <w:bottom w:w="100" w:type="dxa"/>
              <w:right w:w="120" w:type="dxa"/>
            </w:tcMar>
          </w:tcPr>
          <w:p w14:paraId="5578C9B3"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15DEC98C" w14:textId="77777777" w:rsidR="00C72C21" w:rsidRDefault="00000000">
            <w:pPr>
              <w:spacing w:after="0"/>
            </w:pPr>
            <w:r>
              <w:rPr>
                <w:rFonts w:ascii="Aptos" w:hAnsi="Aptos"/>
                <w:color w:val="222222"/>
                <w:sz w:val="17"/>
              </w:rPr>
              <w:t>Auditor</w:t>
            </w:r>
          </w:p>
        </w:tc>
        <w:tc>
          <w:tcPr>
            <w:tcW w:w="936" w:type="dxa"/>
            <w:shd w:val="clear" w:color="auto" w:fill="F8FAFC"/>
            <w:tcMar>
              <w:top w:w="100" w:type="dxa"/>
              <w:left w:w="120" w:type="dxa"/>
              <w:bottom w:w="100" w:type="dxa"/>
              <w:right w:w="120" w:type="dxa"/>
            </w:tcMar>
          </w:tcPr>
          <w:p w14:paraId="1EE6BA75" w14:textId="77777777" w:rsidR="00C72C21" w:rsidRDefault="00000000">
            <w:pPr>
              <w:spacing w:after="0"/>
            </w:pPr>
            <w:r>
              <w:rPr>
                <w:rFonts w:ascii="Aptos" w:hAnsi="Aptos"/>
                <w:color w:val="222222"/>
                <w:sz w:val="17"/>
              </w:rPr>
              <w:t>Security audit records shall be tamper-evident and protected from application-level deletion.</w:t>
            </w:r>
          </w:p>
        </w:tc>
        <w:tc>
          <w:tcPr>
            <w:tcW w:w="936" w:type="dxa"/>
            <w:shd w:val="clear" w:color="auto" w:fill="F8FAFC"/>
            <w:tcMar>
              <w:top w:w="100" w:type="dxa"/>
              <w:left w:w="120" w:type="dxa"/>
              <w:bottom w:w="100" w:type="dxa"/>
              <w:right w:w="120" w:type="dxa"/>
            </w:tcMar>
          </w:tcPr>
          <w:p w14:paraId="148BCFA2" w14:textId="77777777" w:rsidR="00C72C21" w:rsidRDefault="00000000">
            <w:pPr>
              <w:spacing w:after="0"/>
            </w:pPr>
            <w:r>
              <w:rPr>
                <w:rFonts w:ascii="Aptos" w:hAnsi="Aptos"/>
                <w:color w:val="222222"/>
                <w:sz w:val="17"/>
              </w:rPr>
              <w:t>Integrity &amp; Repudiation</w:t>
            </w:r>
          </w:p>
        </w:tc>
        <w:tc>
          <w:tcPr>
            <w:tcW w:w="936" w:type="dxa"/>
            <w:shd w:val="clear" w:color="auto" w:fill="F8FAFC"/>
            <w:tcMar>
              <w:top w:w="100" w:type="dxa"/>
              <w:left w:w="120" w:type="dxa"/>
              <w:bottom w:w="100" w:type="dxa"/>
              <w:right w:w="120" w:type="dxa"/>
            </w:tcMar>
          </w:tcPr>
          <w:p w14:paraId="52A92502" w14:textId="77777777" w:rsidR="00C72C21" w:rsidRDefault="00000000">
            <w:pPr>
              <w:spacing w:after="0"/>
            </w:pPr>
            <w:r>
              <w:rPr>
                <w:rFonts w:ascii="Aptos" w:hAnsi="Aptos"/>
                <w:color w:val="222222"/>
                <w:sz w:val="17"/>
              </w:rPr>
              <w:t>Audit</w:t>
            </w:r>
          </w:p>
        </w:tc>
        <w:tc>
          <w:tcPr>
            <w:tcW w:w="936" w:type="dxa"/>
            <w:shd w:val="clear" w:color="auto" w:fill="F8FAFC"/>
            <w:tcMar>
              <w:top w:w="100" w:type="dxa"/>
              <w:left w:w="120" w:type="dxa"/>
              <w:bottom w:w="100" w:type="dxa"/>
              <w:right w:w="120" w:type="dxa"/>
            </w:tcMar>
          </w:tcPr>
          <w:p w14:paraId="3DFDAF8B" w14:textId="77777777" w:rsidR="00C72C21" w:rsidRDefault="00000000">
            <w:pPr>
              <w:spacing w:after="0"/>
            </w:pPr>
            <w:r>
              <w:rPr>
                <w:rFonts w:ascii="Aptos" w:hAnsi="Aptos"/>
                <w:color w:val="222222"/>
                <w:sz w:val="17"/>
              </w:rPr>
              <w:t>UC-09</w:t>
            </w:r>
          </w:p>
        </w:tc>
        <w:tc>
          <w:tcPr>
            <w:tcW w:w="936" w:type="dxa"/>
            <w:shd w:val="clear" w:color="auto" w:fill="F8FAFC"/>
            <w:tcMar>
              <w:top w:w="100" w:type="dxa"/>
              <w:left w:w="120" w:type="dxa"/>
              <w:bottom w:w="100" w:type="dxa"/>
              <w:right w:w="120" w:type="dxa"/>
            </w:tcMar>
          </w:tcPr>
          <w:p w14:paraId="48443DF7" w14:textId="77777777" w:rsidR="00C72C21" w:rsidRDefault="00000000">
            <w:pPr>
              <w:spacing w:after="0"/>
            </w:pPr>
            <w:r>
              <w:rPr>
                <w:rFonts w:ascii="Aptos" w:hAnsi="Aptos"/>
                <w:color w:val="222222"/>
                <w:sz w:val="17"/>
              </w:rPr>
              <w:t xml:space="preserve">Application </w:t>
            </w:r>
            <w:proofErr w:type="gramStart"/>
            <w:r>
              <w:rPr>
                <w:rFonts w:ascii="Aptos" w:hAnsi="Aptos"/>
                <w:color w:val="222222"/>
                <w:sz w:val="17"/>
              </w:rPr>
              <w:t>user has</w:t>
            </w:r>
            <w:proofErr w:type="gramEnd"/>
            <w:r>
              <w:rPr>
                <w:rFonts w:ascii="Aptos" w:hAnsi="Aptos"/>
                <w:color w:val="222222"/>
                <w:sz w:val="17"/>
              </w:rPr>
              <w:t xml:space="preserve"> no DELETE/UPDATE permissions on </w:t>
            </w:r>
            <w:proofErr w:type="spellStart"/>
            <w:r>
              <w:rPr>
                <w:rFonts w:ascii="Aptos" w:hAnsi="Aptos"/>
                <w:color w:val="222222"/>
                <w:sz w:val="17"/>
              </w:rPr>
              <w:t>audit_events</w:t>
            </w:r>
            <w:proofErr w:type="spellEnd"/>
            <w:r>
              <w:rPr>
                <w:rFonts w:ascii="Aptos" w:hAnsi="Aptos"/>
                <w:color w:val="222222"/>
                <w:sz w:val="17"/>
              </w:rPr>
              <w:t xml:space="preserve"> table.</w:t>
            </w:r>
          </w:p>
        </w:tc>
      </w:tr>
      <w:tr w:rsidR="00C72C21" w14:paraId="1DF3772E" w14:textId="77777777">
        <w:trPr>
          <w:cantSplit/>
          <w:jc w:val="center"/>
        </w:trPr>
        <w:tc>
          <w:tcPr>
            <w:tcW w:w="936" w:type="dxa"/>
            <w:shd w:val="clear" w:color="auto" w:fill="FFFFFF"/>
            <w:tcMar>
              <w:top w:w="100" w:type="dxa"/>
              <w:left w:w="120" w:type="dxa"/>
              <w:bottom w:w="100" w:type="dxa"/>
              <w:right w:w="120" w:type="dxa"/>
            </w:tcMar>
          </w:tcPr>
          <w:p w14:paraId="0271BA52" w14:textId="77777777" w:rsidR="00C72C21" w:rsidRDefault="00000000">
            <w:pPr>
              <w:spacing w:after="0"/>
            </w:pPr>
            <w:r>
              <w:rPr>
                <w:rFonts w:ascii="Aptos" w:hAnsi="Aptos"/>
                <w:b/>
                <w:color w:val="222222"/>
                <w:sz w:val="17"/>
              </w:rPr>
              <w:t>SR-07</w:t>
            </w:r>
          </w:p>
        </w:tc>
        <w:tc>
          <w:tcPr>
            <w:tcW w:w="936" w:type="dxa"/>
            <w:shd w:val="clear" w:color="auto" w:fill="FFFFFF"/>
            <w:tcMar>
              <w:top w:w="100" w:type="dxa"/>
              <w:left w:w="120" w:type="dxa"/>
              <w:bottom w:w="100" w:type="dxa"/>
              <w:right w:w="120" w:type="dxa"/>
            </w:tcMar>
          </w:tcPr>
          <w:p w14:paraId="60059927"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51D1644E" w14:textId="77777777" w:rsidR="00C72C21" w:rsidRDefault="00000000">
            <w:pPr>
              <w:spacing w:after="0"/>
            </w:pPr>
            <w:r>
              <w:rPr>
                <w:rFonts w:ascii="Aptos" w:hAnsi="Aptos"/>
                <w:color w:val="222222"/>
                <w:sz w:val="17"/>
              </w:rPr>
              <w:t>Transport Security</w:t>
            </w:r>
          </w:p>
        </w:tc>
        <w:tc>
          <w:tcPr>
            <w:tcW w:w="936" w:type="dxa"/>
            <w:shd w:val="clear" w:color="auto" w:fill="FFFFFF"/>
            <w:tcMar>
              <w:top w:w="100" w:type="dxa"/>
              <w:left w:w="120" w:type="dxa"/>
              <w:bottom w:w="100" w:type="dxa"/>
              <w:right w:w="120" w:type="dxa"/>
            </w:tcMar>
          </w:tcPr>
          <w:p w14:paraId="6901EDD5"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0A0DFAFE" w14:textId="77777777" w:rsidR="00C72C21" w:rsidRDefault="00000000">
            <w:pPr>
              <w:spacing w:after="0"/>
            </w:pPr>
            <w:r>
              <w:rPr>
                <w:rFonts w:ascii="Aptos" w:hAnsi="Aptos"/>
                <w:color w:val="222222"/>
                <w:sz w:val="17"/>
              </w:rPr>
              <w:t>All Users</w:t>
            </w:r>
          </w:p>
        </w:tc>
        <w:tc>
          <w:tcPr>
            <w:tcW w:w="936" w:type="dxa"/>
            <w:shd w:val="clear" w:color="auto" w:fill="FFFFFF"/>
            <w:tcMar>
              <w:top w:w="100" w:type="dxa"/>
              <w:left w:w="120" w:type="dxa"/>
              <w:bottom w:w="100" w:type="dxa"/>
              <w:right w:w="120" w:type="dxa"/>
            </w:tcMar>
          </w:tcPr>
          <w:p w14:paraId="5562AA5A" w14:textId="77777777" w:rsidR="00C72C21" w:rsidRDefault="00000000">
            <w:pPr>
              <w:spacing w:after="0"/>
            </w:pPr>
            <w:r>
              <w:rPr>
                <w:rFonts w:ascii="Aptos" w:hAnsi="Aptos"/>
                <w:color w:val="222222"/>
                <w:sz w:val="17"/>
              </w:rPr>
              <w:t>All web and API traffic shall use TLS in secure target deployment profiles.</w:t>
            </w:r>
          </w:p>
        </w:tc>
        <w:tc>
          <w:tcPr>
            <w:tcW w:w="936" w:type="dxa"/>
            <w:shd w:val="clear" w:color="auto" w:fill="FFFFFF"/>
            <w:tcMar>
              <w:top w:w="100" w:type="dxa"/>
              <w:left w:w="120" w:type="dxa"/>
              <w:bottom w:w="100" w:type="dxa"/>
              <w:right w:w="120" w:type="dxa"/>
            </w:tcMar>
          </w:tcPr>
          <w:p w14:paraId="452E34DB" w14:textId="77777777" w:rsidR="00C72C21" w:rsidRDefault="00000000">
            <w:pPr>
              <w:spacing w:after="0"/>
            </w:pPr>
            <w:r>
              <w:rPr>
                <w:rFonts w:ascii="Aptos" w:hAnsi="Aptos"/>
                <w:color w:val="222222"/>
                <w:sz w:val="17"/>
              </w:rPr>
              <w:t>Confidentiality &amp; Integrity</w:t>
            </w:r>
          </w:p>
        </w:tc>
        <w:tc>
          <w:tcPr>
            <w:tcW w:w="936" w:type="dxa"/>
            <w:shd w:val="clear" w:color="auto" w:fill="FFFFFF"/>
            <w:tcMar>
              <w:top w:w="100" w:type="dxa"/>
              <w:left w:w="120" w:type="dxa"/>
              <w:bottom w:w="100" w:type="dxa"/>
              <w:right w:w="120" w:type="dxa"/>
            </w:tcMar>
          </w:tcPr>
          <w:p w14:paraId="18AEA08F" w14:textId="77777777" w:rsidR="00C72C21" w:rsidRDefault="00000000">
            <w:pPr>
              <w:spacing w:after="0"/>
            </w:pPr>
            <w:r>
              <w:rPr>
                <w:rFonts w:ascii="Aptos" w:hAnsi="Aptos"/>
                <w:color w:val="222222"/>
                <w:sz w:val="17"/>
              </w:rPr>
              <w:t>Encryption</w:t>
            </w:r>
          </w:p>
        </w:tc>
        <w:tc>
          <w:tcPr>
            <w:tcW w:w="936" w:type="dxa"/>
            <w:shd w:val="clear" w:color="auto" w:fill="FFFFFF"/>
            <w:tcMar>
              <w:top w:w="100" w:type="dxa"/>
              <w:left w:w="120" w:type="dxa"/>
              <w:bottom w:w="100" w:type="dxa"/>
              <w:right w:w="120" w:type="dxa"/>
            </w:tcMar>
          </w:tcPr>
          <w:p w14:paraId="7E52501C"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36D82AEC" w14:textId="77777777" w:rsidR="00C72C21" w:rsidRDefault="00000000">
            <w:pPr>
              <w:spacing w:after="0"/>
            </w:pPr>
            <w:r>
              <w:rPr>
                <w:rFonts w:ascii="Aptos" w:hAnsi="Aptos"/>
                <w:color w:val="222222"/>
                <w:sz w:val="17"/>
              </w:rPr>
              <w:t>Production profile enforces HTTPS and Secure/</w:t>
            </w:r>
            <w:proofErr w:type="spellStart"/>
            <w:r>
              <w:rPr>
                <w:rFonts w:ascii="Aptos" w:hAnsi="Aptos"/>
                <w:color w:val="222222"/>
                <w:sz w:val="17"/>
              </w:rPr>
              <w:t>HttpOnly</w:t>
            </w:r>
            <w:proofErr w:type="spellEnd"/>
            <w:r>
              <w:rPr>
                <w:rFonts w:ascii="Aptos" w:hAnsi="Aptos"/>
                <w:color w:val="222222"/>
                <w:sz w:val="17"/>
              </w:rPr>
              <w:t>/</w:t>
            </w:r>
            <w:proofErr w:type="spellStart"/>
            <w:r>
              <w:rPr>
                <w:rFonts w:ascii="Aptos" w:hAnsi="Aptos"/>
                <w:color w:val="222222"/>
                <w:sz w:val="17"/>
              </w:rPr>
              <w:t>SameSite</w:t>
            </w:r>
            <w:proofErr w:type="spellEnd"/>
            <w:r>
              <w:rPr>
                <w:rFonts w:ascii="Aptos" w:hAnsi="Aptos"/>
                <w:color w:val="222222"/>
                <w:sz w:val="17"/>
              </w:rPr>
              <w:t xml:space="preserve"> cookie flags.</w:t>
            </w:r>
          </w:p>
        </w:tc>
      </w:tr>
      <w:tr w:rsidR="00C72C21" w14:paraId="3D687A42" w14:textId="77777777">
        <w:trPr>
          <w:cantSplit/>
          <w:jc w:val="center"/>
        </w:trPr>
        <w:tc>
          <w:tcPr>
            <w:tcW w:w="936" w:type="dxa"/>
            <w:shd w:val="clear" w:color="auto" w:fill="F8FAFC"/>
            <w:tcMar>
              <w:top w:w="100" w:type="dxa"/>
              <w:left w:w="120" w:type="dxa"/>
              <w:bottom w:w="100" w:type="dxa"/>
              <w:right w:w="120" w:type="dxa"/>
            </w:tcMar>
          </w:tcPr>
          <w:p w14:paraId="202FD237" w14:textId="77777777" w:rsidR="00C72C21" w:rsidRDefault="00000000">
            <w:pPr>
              <w:spacing w:after="0"/>
            </w:pPr>
            <w:r>
              <w:rPr>
                <w:rFonts w:ascii="Aptos" w:hAnsi="Aptos"/>
                <w:b/>
                <w:color w:val="222222"/>
                <w:sz w:val="17"/>
              </w:rPr>
              <w:lastRenderedPageBreak/>
              <w:t>SR-08</w:t>
            </w:r>
          </w:p>
        </w:tc>
        <w:tc>
          <w:tcPr>
            <w:tcW w:w="936" w:type="dxa"/>
            <w:shd w:val="clear" w:color="auto" w:fill="F8FAFC"/>
            <w:tcMar>
              <w:top w:w="100" w:type="dxa"/>
              <w:left w:w="120" w:type="dxa"/>
              <w:bottom w:w="100" w:type="dxa"/>
              <w:right w:w="120" w:type="dxa"/>
            </w:tcMar>
          </w:tcPr>
          <w:p w14:paraId="65A04BCA"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51886CFB" w14:textId="77777777" w:rsidR="00C72C21" w:rsidRDefault="00000000">
            <w:pPr>
              <w:spacing w:after="0"/>
            </w:pPr>
            <w:r>
              <w:rPr>
                <w:rFonts w:ascii="Aptos" w:hAnsi="Aptos"/>
                <w:color w:val="222222"/>
                <w:sz w:val="17"/>
              </w:rPr>
              <w:t>Secret Hygiene</w:t>
            </w:r>
          </w:p>
        </w:tc>
        <w:tc>
          <w:tcPr>
            <w:tcW w:w="936" w:type="dxa"/>
            <w:shd w:val="clear" w:color="auto" w:fill="F8FAFC"/>
            <w:tcMar>
              <w:top w:w="100" w:type="dxa"/>
              <w:left w:w="120" w:type="dxa"/>
              <w:bottom w:w="100" w:type="dxa"/>
              <w:right w:w="120" w:type="dxa"/>
            </w:tcMar>
          </w:tcPr>
          <w:p w14:paraId="79C9C8E6"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4D2D1917" w14:textId="77777777" w:rsidR="00C72C21" w:rsidRDefault="00000000">
            <w:pPr>
              <w:spacing w:after="0"/>
            </w:pPr>
            <w:r>
              <w:rPr>
                <w:rFonts w:ascii="Aptos" w:hAnsi="Aptos"/>
                <w:color w:val="222222"/>
                <w:sz w:val="17"/>
              </w:rPr>
              <w:t>Dev &amp; Ops</w:t>
            </w:r>
          </w:p>
        </w:tc>
        <w:tc>
          <w:tcPr>
            <w:tcW w:w="936" w:type="dxa"/>
            <w:shd w:val="clear" w:color="auto" w:fill="F8FAFC"/>
            <w:tcMar>
              <w:top w:w="100" w:type="dxa"/>
              <w:left w:w="120" w:type="dxa"/>
              <w:bottom w:w="100" w:type="dxa"/>
              <w:right w:w="120" w:type="dxa"/>
            </w:tcMar>
          </w:tcPr>
          <w:p w14:paraId="562852CF" w14:textId="77777777" w:rsidR="00C72C21" w:rsidRDefault="00000000">
            <w:pPr>
              <w:spacing w:after="0"/>
            </w:pPr>
            <w:r>
              <w:rPr>
                <w:rFonts w:ascii="Aptos" w:hAnsi="Aptos"/>
                <w:color w:val="222222"/>
                <w:sz w:val="17"/>
              </w:rPr>
              <w:t>Zero hardcoded secrets; configuration passed via environment variables or Kubernetes Secrets.</w:t>
            </w:r>
          </w:p>
        </w:tc>
        <w:tc>
          <w:tcPr>
            <w:tcW w:w="936" w:type="dxa"/>
            <w:shd w:val="clear" w:color="auto" w:fill="F8FAFC"/>
            <w:tcMar>
              <w:top w:w="100" w:type="dxa"/>
              <w:left w:w="120" w:type="dxa"/>
              <w:bottom w:w="100" w:type="dxa"/>
              <w:right w:w="120" w:type="dxa"/>
            </w:tcMar>
          </w:tcPr>
          <w:p w14:paraId="63FDA5AA" w14:textId="77777777" w:rsidR="00C72C21" w:rsidRDefault="00000000">
            <w:pPr>
              <w:spacing w:after="0"/>
            </w:pPr>
            <w:r>
              <w:rPr>
                <w:rFonts w:ascii="Aptos" w:hAnsi="Aptos"/>
                <w:color w:val="222222"/>
                <w:sz w:val="17"/>
              </w:rPr>
              <w:t>Confidentiality</w:t>
            </w:r>
          </w:p>
        </w:tc>
        <w:tc>
          <w:tcPr>
            <w:tcW w:w="936" w:type="dxa"/>
            <w:shd w:val="clear" w:color="auto" w:fill="F8FAFC"/>
            <w:tcMar>
              <w:top w:w="100" w:type="dxa"/>
              <w:left w:w="120" w:type="dxa"/>
              <w:bottom w:w="100" w:type="dxa"/>
              <w:right w:w="120" w:type="dxa"/>
            </w:tcMar>
          </w:tcPr>
          <w:p w14:paraId="14C95C21" w14:textId="77777777" w:rsidR="00C72C21" w:rsidRDefault="00000000">
            <w:pPr>
              <w:spacing w:after="0"/>
            </w:pPr>
            <w:r>
              <w:rPr>
                <w:rFonts w:ascii="Aptos" w:hAnsi="Aptos"/>
                <w:color w:val="222222"/>
                <w:sz w:val="17"/>
              </w:rPr>
              <w:t>Secret Management</w:t>
            </w:r>
          </w:p>
        </w:tc>
        <w:tc>
          <w:tcPr>
            <w:tcW w:w="936" w:type="dxa"/>
            <w:shd w:val="clear" w:color="auto" w:fill="F8FAFC"/>
            <w:tcMar>
              <w:top w:w="100" w:type="dxa"/>
              <w:left w:w="120" w:type="dxa"/>
              <w:bottom w:w="100" w:type="dxa"/>
              <w:right w:w="120" w:type="dxa"/>
            </w:tcMar>
          </w:tcPr>
          <w:p w14:paraId="0BE00AA6" w14:textId="77777777" w:rsidR="00C72C21" w:rsidRDefault="00000000">
            <w:pPr>
              <w:spacing w:after="0"/>
            </w:pPr>
            <w:r>
              <w:rPr>
                <w:rFonts w:ascii="Aptos" w:hAnsi="Aptos"/>
                <w:color w:val="222222"/>
                <w:sz w:val="17"/>
              </w:rPr>
              <w:t>All</w:t>
            </w:r>
          </w:p>
        </w:tc>
        <w:tc>
          <w:tcPr>
            <w:tcW w:w="936" w:type="dxa"/>
            <w:shd w:val="clear" w:color="auto" w:fill="F8FAFC"/>
            <w:tcMar>
              <w:top w:w="100" w:type="dxa"/>
              <w:left w:w="120" w:type="dxa"/>
              <w:bottom w:w="100" w:type="dxa"/>
              <w:right w:w="120" w:type="dxa"/>
            </w:tcMar>
          </w:tcPr>
          <w:p w14:paraId="2D053FAC" w14:textId="77777777" w:rsidR="00C72C21" w:rsidRDefault="00000000">
            <w:pPr>
              <w:spacing w:after="0"/>
            </w:pPr>
            <w:r>
              <w:rPr>
                <w:rFonts w:ascii="Aptos" w:hAnsi="Aptos"/>
                <w:color w:val="222222"/>
                <w:sz w:val="17"/>
              </w:rPr>
              <w:t>Bandit scanner and automated regex checks report 0 embedded passwords/tokens.</w:t>
            </w:r>
          </w:p>
        </w:tc>
      </w:tr>
      <w:tr w:rsidR="00C72C21" w14:paraId="161EF7D5" w14:textId="77777777">
        <w:trPr>
          <w:cantSplit/>
          <w:jc w:val="center"/>
        </w:trPr>
        <w:tc>
          <w:tcPr>
            <w:tcW w:w="936" w:type="dxa"/>
            <w:shd w:val="clear" w:color="auto" w:fill="FFFFFF"/>
            <w:tcMar>
              <w:top w:w="100" w:type="dxa"/>
              <w:left w:w="120" w:type="dxa"/>
              <w:bottom w:w="100" w:type="dxa"/>
              <w:right w:w="120" w:type="dxa"/>
            </w:tcMar>
          </w:tcPr>
          <w:p w14:paraId="6C270878" w14:textId="77777777" w:rsidR="00C72C21" w:rsidRDefault="00000000">
            <w:pPr>
              <w:spacing w:after="0"/>
            </w:pPr>
            <w:r>
              <w:rPr>
                <w:rFonts w:ascii="Aptos" w:hAnsi="Aptos"/>
                <w:b/>
                <w:color w:val="222222"/>
                <w:sz w:val="17"/>
              </w:rPr>
              <w:t>SR-09</w:t>
            </w:r>
          </w:p>
        </w:tc>
        <w:tc>
          <w:tcPr>
            <w:tcW w:w="936" w:type="dxa"/>
            <w:shd w:val="clear" w:color="auto" w:fill="FFFFFF"/>
            <w:tcMar>
              <w:top w:w="100" w:type="dxa"/>
              <w:left w:w="120" w:type="dxa"/>
              <w:bottom w:w="100" w:type="dxa"/>
              <w:right w:w="120" w:type="dxa"/>
            </w:tcMar>
          </w:tcPr>
          <w:p w14:paraId="307CE346"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4227BBB0" w14:textId="77777777" w:rsidR="00C72C21" w:rsidRDefault="00000000">
            <w:pPr>
              <w:spacing w:after="0"/>
            </w:pPr>
            <w:r>
              <w:rPr>
                <w:rFonts w:ascii="Aptos" w:hAnsi="Aptos"/>
                <w:color w:val="222222"/>
                <w:sz w:val="17"/>
              </w:rPr>
              <w:t>Injection Defense</w:t>
            </w:r>
          </w:p>
        </w:tc>
        <w:tc>
          <w:tcPr>
            <w:tcW w:w="936" w:type="dxa"/>
            <w:shd w:val="clear" w:color="auto" w:fill="FFFFFF"/>
            <w:tcMar>
              <w:top w:w="100" w:type="dxa"/>
              <w:left w:w="120" w:type="dxa"/>
              <w:bottom w:w="100" w:type="dxa"/>
              <w:right w:w="120" w:type="dxa"/>
            </w:tcMar>
          </w:tcPr>
          <w:p w14:paraId="09581ED1"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14A2DD2B" w14:textId="77777777" w:rsidR="00C72C21" w:rsidRDefault="00000000">
            <w:pPr>
              <w:spacing w:after="0"/>
            </w:pPr>
            <w:r>
              <w:rPr>
                <w:rFonts w:ascii="Aptos" w:hAnsi="Aptos"/>
                <w:color w:val="222222"/>
                <w:sz w:val="17"/>
              </w:rPr>
              <w:t>All Users</w:t>
            </w:r>
          </w:p>
        </w:tc>
        <w:tc>
          <w:tcPr>
            <w:tcW w:w="936" w:type="dxa"/>
            <w:shd w:val="clear" w:color="auto" w:fill="FFFFFF"/>
            <w:tcMar>
              <w:top w:w="100" w:type="dxa"/>
              <w:left w:w="120" w:type="dxa"/>
              <w:bottom w:w="100" w:type="dxa"/>
              <w:right w:w="120" w:type="dxa"/>
            </w:tcMar>
          </w:tcPr>
          <w:p w14:paraId="470B78A9" w14:textId="77777777" w:rsidR="00C72C21" w:rsidRDefault="00000000">
            <w:pPr>
              <w:spacing w:after="0"/>
            </w:pPr>
            <w:r>
              <w:rPr>
                <w:rFonts w:ascii="Aptos" w:hAnsi="Aptos"/>
                <w:color w:val="222222"/>
                <w:sz w:val="17"/>
              </w:rPr>
              <w:t xml:space="preserve">All database access via parameterized ORM queries; HTML templates </w:t>
            </w:r>
            <w:proofErr w:type="gramStart"/>
            <w:r>
              <w:rPr>
                <w:rFonts w:ascii="Aptos" w:hAnsi="Aptos"/>
                <w:color w:val="222222"/>
                <w:sz w:val="17"/>
              </w:rPr>
              <w:t>auto-escaped</w:t>
            </w:r>
            <w:proofErr w:type="gramEnd"/>
            <w:r>
              <w:rPr>
                <w:rFonts w:ascii="Aptos" w:hAnsi="Aptos"/>
                <w:color w:val="222222"/>
                <w:sz w:val="17"/>
              </w:rPr>
              <w:t>; CSRF tokens enforced.</w:t>
            </w:r>
          </w:p>
        </w:tc>
        <w:tc>
          <w:tcPr>
            <w:tcW w:w="936" w:type="dxa"/>
            <w:shd w:val="clear" w:color="auto" w:fill="FFFFFF"/>
            <w:tcMar>
              <w:top w:w="100" w:type="dxa"/>
              <w:left w:w="120" w:type="dxa"/>
              <w:bottom w:w="100" w:type="dxa"/>
              <w:right w:w="120" w:type="dxa"/>
            </w:tcMar>
          </w:tcPr>
          <w:p w14:paraId="1E20D485"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6C85C615" w14:textId="77777777" w:rsidR="00C72C21" w:rsidRDefault="00000000">
            <w:pPr>
              <w:spacing w:after="0"/>
            </w:pPr>
            <w:r>
              <w:rPr>
                <w:rFonts w:ascii="Aptos" w:hAnsi="Aptos"/>
                <w:color w:val="222222"/>
                <w:sz w:val="17"/>
              </w:rPr>
              <w:t>Input Validation</w:t>
            </w:r>
          </w:p>
        </w:tc>
        <w:tc>
          <w:tcPr>
            <w:tcW w:w="936" w:type="dxa"/>
            <w:shd w:val="clear" w:color="auto" w:fill="FFFFFF"/>
            <w:tcMar>
              <w:top w:w="100" w:type="dxa"/>
              <w:left w:w="120" w:type="dxa"/>
              <w:bottom w:w="100" w:type="dxa"/>
              <w:right w:w="120" w:type="dxa"/>
            </w:tcMar>
          </w:tcPr>
          <w:p w14:paraId="630D16AD"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082BDF37" w14:textId="77777777" w:rsidR="00C72C21" w:rsidRDefault="00000000">
            <w:pPr>
              <w:spacing w:after="0"/>
            </w:pPr>
            <w:r>
              <w:rPr>
                <w:rFonts w:ascii="Aptos" w:hAnsi="Aptos"/>
                <w:color w:val="222222"/>
                <w:sz w:val="17"/>
              </w:rPr>
              <w:t>Zero SQL injection vulnerabilities; state-changing cookie requests require valid CSRF token.</w:t>
            </w:r>
          </w:p>
        </w:tc>
      </w:tr>
      <w:tr w:rsidR="00C72C21" w14:paraId="241558C8" w14:textId="77777777">
        <w:trPr>
          <w:cantSplit/>
          <w:jc w:val="center"/>
        </w:trPr>
        <w:tc>
          <w:tcPr>
            <w:tcW w:w="936" w:type="dxa"/>
            <w:shd w:val="clear" w:color="auto" w:fill="F8FAFC"/>
            <w:tcMar>
              <w:top w:w="100" w:type="dxa"/>
              <w:left w:w="120" w:type="dxa"/>
              <w:bottom w:w="100" w:type="dxa"/>
              <w:right w:w="120" w:type="dxa"/>
            </w:tcMar>
          </w:tcPr>
          <w:p w14:paraId="3D16585B" w14:textId="77777777" w:rsidR="00C72C21" w:rsidRDefault="00000000">
            <w:pPr>
              <w:spacing w:after="0"/>
            </w:pPr>
            <w:r>
              <w:rPr>
                <w:rFonts w:ascii="Aptos" w:hAnsi="Aptos"/>
                <w:b/>
                <w:color w:val="222222"/>
                <w:sz w:val="17"/>
              </w:rPr>
              <w:t>SR-10</w:t>
            </w:r>
          </w:p>
        </w:tc>
        <w:tc>
          <w:tcPr>
            <w:tcW w:w="936" w:type="dxa"/>
            <w:shd w:val="clear" w:color="auto" w:fill="F8FAFC"/>
            <w:tcMar>
              <w:top w:w="100" w:type="dxa"/>
              <w:left w:w="120" w:type="dxa"/>
              <w:bottom w:w="100" w:type="dxa"/>
              <w:right w:w="120" w:type="dxa"/>
            </w:tcMar>
          </w:tcPr>
          <w:p w14:paraId="1D487AD2"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009C8304" w14:textId="77777777" w:rsidR="00C72C21" w:rsidRDefault="00000000">
            <w:pPr>
              <w:spacing w:after="0"/>
            </w:pPr>
            <w:r>
              <w:rPr>
                <w:rFonts w:ascii="Aptos" w:hAnsi="Aptos"/>
                <w:color w:val="222222"/>
                <w:sz w:val="17"/>
              </w:rPr>
              <w:t>Rate Limiting</w:t>
            </w:r>
          </w:p>
        </w:tc>
        <w:tc>
          <w:tcPr>
            <w:tcW w:w="936" w:type="dxa"/>
            <w:shd w:val="clear" w:color="auto" w:fill="F8FAFC"/>
            <w:tcMar>
              <w:top w:w="100" w:type="dxa"/>
              <w:left w:w="120" w:type="dxa"/>
              <w:bottom w:w="100" w:type="dxa"/>
              <w:right w:w="120" w:type="dxa"/>
            </w:tcMar>
          </w:tcPr>
          <w:p w14:paraId="0F5AD0D3"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2A09F41D" w14:textId="77777777" w:rsidR="00C72C21" w:rsidRDefault="00000000">
            <w:pPr>
              <w:spacing w:after="0"/>
            </w:pPr>
            <w:r>
              <w:rPr>
                <w:rFonts w:ascii="Aptos" w:hAnsi="Aptos"/>
                <w:color w:val="222222"/>
                <w:sz w:val="17"/>
              </w:rPr>
              <w:t>System</w:t>
            </w:r>
          </w:p>
        </w:tc>
        <w:tc>
          <w:tcPr>
            <w:tcW w:w="936" w:type="dxa"/>
            <w:shd w:val="clear" w:color="auto" w:fill="F8FAFC"/>
            <w:tcMar>
              <w:top w:w="100" w:type="dxa"/>
              <w:left w:w="120" w:type="dxa"/>
              <w:bottom w:w="100" w:type="dxa"/>
              <w:right w:w="120" w:type="dxa"/>
            </w:tcMar>
          </w:tcPr>
          <w:p w14:paraId="5AE6CA1F" w14:textId="77777777" w:rsidR="00C72C21" w:rsidRDefault="00000000">
            <w:pPr>
              <w:spacing w:after="0"/>
            </w:pPr>
            <w:r>
              <w:rPr>
                <w:rFonts w:ascii="Aptos" w:hAnsi="Aptos"/>
                <w:color w:val="222222"/>
                <w:sz w:val="17"/>
              </w:rPr>
              <w:t>Authentication and mutation endpoints shall enforce IP and user-based request throttling.</w:t>
            </w:r>
          </w:p>
        </w:tc>
        <w:tc>
          <w:tcPr>
            <w:tcW w:w="936" w:type="dxa"/>
            <w:shd w:val="clear" w:color="auto" w:fill="F8FAFC"/>
            <w:tcMar>
              <w:top w:w="100" w:type="dxa"/>
              <w:left w:w="120" w:type="dxa"/>
              <w:bottom w:w="100" w:type="dxa"/>
              <w:right w:w="120" w:type="dxa"/>
            </w:tcMar>
          </w:tcPr>
          <w:p w14:paraId="62E4F7B1" w14:textId="77777777" w:rsidR="00C72C21" w:rsidRDefault="00000000">
            <w:pPr>
              <w:spacing w:after="0"/>
            </w:pPr>
            <w:r>
              <w:rPr>
                <w:rFonts w:ascii="Aptos" w:hAnsi="Aptos"/>
                <w:color w:val="222222"/>
                <w:sz w:val="17"/>
              </w:rPr>
              <w:t>Availability</w:t>
            </w:r>
          </w:p>
        </w:tc>
        <w:tc>
          <w:tcPr>
            <w:tcW w:w="936" w:type="dxa"/>
            <w:shd w:val="clear" w:color="auto" w:fill="F8FAFC"/>
            <w:tcMar>
              <w:top w:w="100" w:type="dxa"/>
              <w:left w:w="120" w:type="dxa"/>
              <w:bottom w:w="100" w:type="dxa"/>
              <w:right w:w="120" w:type="dxa"/>
            </w:tcMar>
          </w:tcPr>
          <w:p w14:paraId="04FF1D2B" w14:textId="77777777" w:rsidR="00C72C21" w:rsidRDefault="00000000">
            <w:pPr>
              <w:spacing w:after="0"/>
            </w:pPr>
            <w:r>
              <w:rPr>
                <w:rFonts w:ascii="Aptos" w:hAnsi="Aptos"/>
                <w:color w:val="222222"/>
                <w:sz w:val="17"/>
              </w:rPr>
              <w:t>DoS Prevention</w:t>
            </w:r>
          </w:p>
        </w:tc>
        <w:tc>
          <w:tcPr>
            <w:tcW w:w="936" w:type="dxa"/>
            <w:shd w:val="clear" w:color="auto" w:fill="F8FAFC"/>
            <w:tcMar>
              <w:top w:w="100" w:type="dxa"/>
              <w:left w:w="120" w:type="dxa"/>
              <w:bottom w:w="100" w:type="dxa"/>
              <w:right w:w="120" w:type="dxa"/>
            </w:tcMar>
          </w:tcPr>
          <w:p w14:paraId="4A0EA242" w14:textId="77777777" w:rsidR="00C72C21" w:rsidRDefault="00000000">
            <w:pPr>
              <w:spacing w:after="0"/>
            </w:pPr>
            <w:r>
              <w:rPr>
                <w:rFonts w:ascii="Aptos" w:hAnsi="Aptos"/>
                <w:color w:val="222222"/>
                <w:sz w:val="17"/>
              </w:rPr>
              <w:t>UC-01</w:t>
            </w:r>
          </w:p>
        </w:tc>
        <w:tc>
          <w:tcPr>
            <w:tcW w:w="936" w:type="dxa"/>
            <w:shd w:val="clear" w:color="auto" w:fill="F8FAFC"/>
            <w:tcMar>
              <w:top w:w="100" w:type="dxa"/>
              <w:left w:w="120" w:type="dxa"/>
              <w:bottom w:w="100" w:type="dxa"/>
              <w:right w:w="120" w:type="dxa"/>
            </w:tcMar>
          </w:tcPr>
          <w:p w14:paraId="2E739B30" w14:textId="77777777" w:rsidR="00C72C21" w:rsidRDefault="00000000">
            <w:pPr>
              <w:spacing w:after="0"/>
            </w:pPr>
            <w:r>
              <w:rPr>
                <w:rFonts w:ascii="Aptos" w:hAnsi="Aptos"/>
                <w:color w:val="222222"/>
                <w:sz w:val="17"/>
              </w:rPr>
              <w:t>More than 5 failed logins within 5 minutes results in temporary HTTP 429 Too Many Requests.</w:t>
            </w:r>
          </w:p>
        </w:tc>
      </w:tr>
      <w:tr w:rsidR="00C72C21" w14:paraId="44AE5A44" w14:textId="77777777">
        <w:trPr>
          <w:cantSplit/>
          <w:jc w:val="center"/>
        </w:trPr>
        <w:tc>
          <w:tcPr>
            <w:tcW w:w="936" w:type="dxa"/>
            <w:shd w:val="clear" w:color="auto" w:fill="FFFFFF"/>
            <w:tcMar>
              <w:top w:w="100" w:type="dxa"/>
              <w:left w:w="120" w:type="dxa"/>
              <w:bottom w:w="100" w:type="dxa"/>
              <w:right w:w="120" w:type="dxa"/>
            </w:tcMar>
          </w:tcPr>
          <w:p w14:paraId="61FBAA0D" w14:textId="77777777" w:rsidR="00C72C21" w:rsidRDefault="00000000">
            <w:pPr>
              <w:spacing w:after="0"/>
            </w:pPr>
            <w:r>
              <w:rPr>
                <w:rFonts w:ascii="Aptos" w:hAnsi="Aptos"/>
                <w:b/>
                <w:color w:val="222222"/>
                <w:sz w:val="17"/>
              </w:rPr>
              <w:t>SR-11</w:t>
            </w:r>
          </w:p>
        </w:tc>
        <w:tc>
          <w:tcPr>
            <w:tcW w:w="936" w:type="dxa"/>
            <w:shd w:val="clear" w:color="auto" w:fill="FFFFFF"/>
            <w:tcMar>
              <w:top w:w="100" w:type="dxa"/>
              <w:left w:w="120" w:type="dxa"/>
              <w:bottom w:w="100" w:type="dxa"/>
              <w:right w:w="120" w:type="dxa"/>
            </w:tcMar>
          </w:tcPr>
          <w:p w14:paraId="0EB793CF"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33AE32EF" w14:textId="77777777" w:rsidR="00C72C21" w:rsidRDefault="00000000">
            <w:pPr>
              <w:spacing w:after="0"/>
            </w:pPr>
            <w:r>
              <w:rPr>
                <w:rFonts w:ascii="Aptos" w:hAnsi="Aptos"/>
                <w:color w:val="222222"/>
                <w:sz w:val="17"/>
              </w:rPr>
              <w:t>State Invariant Enforcement</w:t>
            </w:r>
          </w:p>
        </w:tc>
        <w:tc>
          <w:tcPr>
            <w:tcW w:w="936" w:type="dxa"/>
            <w:shd w:val="clear" w:color="auto" w:fill="FFFFFF"/>
            <w:tcMar>
              <w:top w:w="100" w:type="dxa"/>
              <w:left w:w="120" w:type="dxa"/>
              <w:bottom w:w="100" w:type="dxa"/>
              <w:right w:w="120" w:type="dxa"/>
            </w:tcMar>
          </w:tcPr>
          <w:p w14:paraId="3CE4C049"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2EB1729C" w14:textId="77777777" w:rsidR="00C72C21" w:rsidRDefault="00000000">
            <w:pPr>
              <w:spacing w:after="0"/>
            </w:pPr>
            <w:r>
              <w:rPr>
                <w:rFonts w:ascii="Aptos" w:hAnsi="Aptos"/>
                <w:color w:val="222222"/>
                <w:sz w:val="17"/>
              </w:rPr>
              <w:t xml:space="preserve">System &amp; </w:t>
            </w:r>
            <w:proofErr w:type="spellStart"/>
            <w:r>
              <w:rPr>
                <w:rFonts w:ascii="Aptos" w:hAnsi="Aptos"/>
                <w:color w:val="222222"/>
                <w:sz w:val="17"/>
              </w:rPr>
              <w:t>Disp</w:t>
            </w:r>
            <w:proofErr w:type="spellEnd"/>
          </w:p>
        </w:tc>
        <w:tc>
          <w:tcPr>
            <w:tcW w:w="936" w:type="dxa"/>
            <w:shd w:val="clear" w:color="auto" w:fill="FFFFFF"/>
            <w:tcMar>
              <w:top w:w="100" w:type="dxa"/>
              <w:left w:w="120" w:type="dxa"/>
              <w:bottom w:w="100" w:type="dxa"/>
              <w:right w:w="120" w:type="dxa"/>
            </w:tcMar>
          </w:tcPr>
          <w:p w14:paraId="68868616" w14:textId="77777777" w:rsidR="00C72C21" w:rsidRDefault="00000000">
            <w:pPr>
              <w:spacing w:after="0"/>
            </w:pPr>
            <w:r>
              <w:rPr>
                <w:rFonts w:ascii="Aptos" w:hAnsi="Aptos"/>
                <w:color w:val="222222"/>
                <w:sz w:val="17"/>
              </w:rPr>
              <w:t>Robot movement grid occupancy and state transitions strictly validated on server-side.</w:t>
            </w:r>
          </w:p>
        </w:tc>
        <w:tc>
          <w:tcPr>
            <w:tcW w:w="936" w:type="dxa"/>
            <w:shd w:val="clear" w:color="auto" w:fill="FFFFFF"/>
            <w:tcMar>
              <w:top w:w="100" w:type="dxa"/>
              <w:left w:w="120" w:type="dxa"/>
              <w:bottom w:w="100" w:type="dxa"/>
              <w:right w:w="120" w:type="dxa"/>
            </w:tcMar>
          </w:tcPr>
          <w:p w14:paraId="0BD2FBC6" w14:textId="77777777" w:rsidR="00C72C21" w:rsidRDefault="00000000">
            <w:pPr>
              <w:spacing w:after="0"/>
            </w:pPr>
            <w:r>
              <w:rPr>
                <w:rFonts w:ascii="Aptos" w:hAnsi="Aptos"/>
                <w:color w:val="222222"/>
                <w:sz w:val="17"/>
              </w:rPr>
              <w:t>Integrity &amp; Safety</w:t>
            </w:r>
          </w:p>
        </w:tc>
        <w:tc>
          <w:tcPr>
            <w:tcW w:w="936" w:type="dxa"/>
            <w:shd w:val="clear" w:color="auto" w:fill="FFFFFF"/>
            <w:tcMar>
              <w:top w:w="100" w:type="dxa"/>
              <w:left w:w="120" w:type="dxa"/>
              <w:bottom w:w="100" w:type="dxa"/>
              <w:right w:w="120" w:type="dxa"/>
            </w:tcMar>
          </w:tcPr>
          <w:p w14:paraId="38117F1F" w14:textId="77777777" w:rsidR="00C72C21" w:rsidRDefault="00000000">
            <w:pPr>
              <w:spacing w:after="0"/>
            </w:pPr>
            <w:r>
              <w:rPr>
                <w:rFonts w:ascii="Aptos" w:hAnsi="Aptos"/>
                <w:color w:val="222222"/>
                <w:sz w:val="17"/>
              </w:rPr>
              <w:t>Business Invariants</w:t>
            </w:r>
          </w:p>
        </w:tc>
        <w:tc>
          <w:tcPr>
            <w:tcW w:w="936" w:type="dxa"/>
            <w:shd w:val="clear" w:color="auto" w:fill="FFFFFF"/>
            <w:tcMar>
              <w:top w:w="100" w:type="dxa"/>
              <w:left w:w="120" w:type="dxa"/>
              <w:bottom w:w="100" w:type="dxa"/>
              <w:right w:w="120" w:type="dxa"/>
            </w:tcMar>
          </w:tcPr>
          <w:p w14:paraId="124697D7" w14:textId="77777777" w:rsidR="00C72C21" w:rsidRDefault="00000000">
            <w:pPr>
              <w:spacing w:after="0"/>
            </w:pPr>
            <w:r>
              <w:rPr>
                <w:rFonts w:ascii="Aptos" w:hAnsi="Aptos"/>
                <w:color w:val="222222"/>
                <w:sz w:val="17"/>
              </w:rPr>
              <w:t>UC-06</w:t>
            </w:r>
          </w:p>
        </w:tc>
        <w:tc>
          <w:tcPr>
            <w:tcW w:w="936" w:type="dxa"/>
            <w:shd w:val="clear" w:color="auto" w:fill="FFFFFF"/>
            <w:tcMar>
              <w:top w:w="100" w:type="dxa"/>
              <w:left w:w="120" w:type="dxa"/>
              <w:bottom w:w="100" w:type="dxa"/>
              <w:right w:w="120" w:type="dxa"/>
            </w:tcMar>
          </w:tcPr>
          <w:p w14:paraId="393BC2D6" w14:textId="77777777" w:rsidR="00C72C21" w:rsidRDefault="00000000">
            <w:pPr>
              <w:spacing w:after="0"/>
            </w:pPr>
            <w:r>
              <w:rPr>
                <w:rFonts w:ascii="Aptos" w:hAnsi="Aptos"/>
                <w:color w:val="222222"/>
                <w:sz w:val="17"/>
              </w:rPr>
              <w:t>Clients cannot dictate arbitrary coordinates; step transitions validated against grid map.</w:t>
            </w:r>
          </w:p>
        </w:tc>
      </w:tr>
      <w:tr w:rsidR="00C72C21" w14:paraId="1FF45203" w14:textId="77777777">
        <w:trPr>
          <w:cantSplit/>
          <w:jc w:val="center"/>
        </w:trPr>
        <w:tc>
          <w:tcPr>
            <w:tcW w:w="936" w:type="dxa"/>
            <w:shd w:val="clear" w:color="auto" w:fill="F8FAFC"/>
            <w:tcMar>
              <w:top w:w="100" w:type="dxa"/>
              <w:left w:w="120" w:type="dxa"/>
              <w:bottom w:w="100" w:type="dxa"/>
              <w:right w:w="120" w:type="dxa"/>
            </w:tcMar>
          </w:tcPr>
          <w:p w14:paraId="6FC9CA54" w14:textId="77777777" w:rsidR="00C72C21" w:rsidRDefault="00000000">
            <w:pPr>
              <w:spacing w:after="0"/>
            </w:pPr>
            <w:r>
              <w:rPr>
                <w:rFonts w:ascii="Aptos" w:hAnsi="Aptos"/>
                <w:b/>
                <w:color w:val="222222"/>
                <w:sz w:val="17"/>
              </w:rPr>
              <w:t>SR-12</w:t>
            </w:r>
          </w:p>
        </w:tc>
        <w:tc>
          <w:tcPr>
            <w:tcW w:w="936" w:type="dxa"/>
            <w:shd w:val="clear" w:color="auto" w:fill="F8FAFC"/>
            <w:tcMar>
              <w:top w:w="100" w:type="dxa"/>
              <w:left w:w="120" w:type="dxa"/>
              <w:bottom w:w="100" w:type="dxa"/>
              <w:right w:w="120" w:type="dxa"/>
            </w:tcMar>
          </w:tcPr>
          <w:p w14:paraId="2B63DA60" w14:textId="77777777" w:rsidR="00C72C21" w:rsidRDefault="00000000">
            <w:pPr>
              <w:spacing w:after="0"/>
            </w:pPr>
            <w:r>
              <w:rPr>
                <w:rFonts w:ascii="Aptos" w:hAnsi="Aptos"/>
                <w:color w:val="222222"/>
                <w:sz w:val="17"/>
              </w:rPr>
              <w:t>Security</w:t>
            </w:r>
          </w:p>
        </w:tc>
        <w:tc>
          <w:tcPr>
            <w:tcW w:w="936" w:type="dxa"/>
            <w:shd w:val="clear" w:color="auto" w:fill="F8FAFC"/>
            <w:tcMar>
              <w:top w:w="100" w:type="dxa"/>
              <w:left w:w="120" w:type="dxa"/>
              <w:bottom w:w="100" w:type="dxa"/>
              <w:right w:w="120" w:type="dxa"/>
            </w:tcMar>
          </w:tcPr>
          <w:p w14:paraId="30BD510B" w14:textId="77777777" w:rsidR="00C72C21" w:rsidRDefault="00000000">
            <w:pPr>
              <w:spacing w:after="0"/>
            </w:pPr>
            <w:r>
              <w:rPr>
                <w:rFonts w:ascii="Aptos" w:hAnsi="Aptos"/>
                <w:color w:val="222222"/>
                <w:sz w:val="17"/>
              </w:rPr>
              <w:t>Container Hardening</w:t>
            </w:r>
          </w:p>
        </w:tc>
        <w:tc>
          <w:tcPr>
            <w:tcW w:w="936" w:type="dxa"/>
            <w:shd w:val="clear" w:color="auto" w:fill="F8FAFC"/>
            <w:tcMar>
              <w:top w:w="100" w:type="dxa"/>
              <w:left w:w="120" w:type="dxa"/>
              <w:bottom w:w="100" w:type="dxa"/>
              <w:right w:w="120" w:type="dxa"/>
            </w:tcMar>
          </w:tcPr>
          <w:p w14:paraId="69DAE75D" w14:textId="77777777" w:rsidR="00C72C21" w:rsidRDefault="00000000">
            <w:pPr>
              <w:spacing w:after="0"/>
            </w:pPr>
            <w:r>
              <w:rPr>
                <w:rFonts w:ascii="Aptos" w:hAnsi="Aptos"/>
                <w:color w:val="222222"/>
                <w:sz w:val="17"/>
              </w:rPr>
              <w:t>Must</w:t>
            </w:r>
          </w:p>
        </w:tc>
        <w:tc>
          <w:tcPr>
            <w:tcW w:w="936" w:type="dxa"/>
            <w:shd w:val="clear" w:color="auto" w:fill="F8FAFC"/>
            <w:tcMar>
              <w:top w:w="100" w:type="dxa"/>
              <w:left w:w="120" w:type="dxa"/>
              <w:bottom w:w="100" w:type="dxa"/>
              <w:right w:w="120" w:type="dxa"/>
            </w:tcMar>
          </w:tcPr>
          <w:p w14:paraId="0DEAC8DC" w14:textId="77777777" w:rsidR="00C72C21" w:rsidRDefault="00000000">
            <w:pPr>
              <w:spacing w:after="0"/>
            </w:pPr>
            <w:r>
              <w:rPr>
                <w:rFonts w:ascii="Aptos" w:hAnsi="Aptos"/>
                <w:color w:val="222222"/>
                <w:sz w:val="17"/>
              </w:rPr>
              <w:t>Operations</w:t>
            </w:r>
          </w:p>
        </w:tc>
        <w:tc>
          <w:tcPr>
            <w:tcW w:w="936" w:type="dxa"/>
            <w:shd w:val="clear" w:color="auto" w:fill="F8FAFC"/>
            <w:tcMar>
              <w:top w:w="100" w:type="dxa"/>
              <w:left w:w="120" w:type="dxa"/>
              <w:bottom w:w="100" w:type="dxa"/>
              <w:right w:w="120" w:type="dxa"/>
            </w:tcMar>
          </w:tcPr>
          <w:p w14:paraId="03284CE2" w14:textId="77777777" w:rsidR="00C72C21" w:rsidRDefault="00000000">
            <w:pPr>
              <w:spacing w:after="0"/>
            </w:pPr>
            <w:r>
              <w:rPr>
                <w:rFonts w:ascii="Aptos" w:hAnsi="Aptos"/>
                <w:color w:val="222222"/>
                <w:sz w:val="17"/>
              </w:rPr>
              <w:t>Containers shall execute under dedicated non-root UID with read-only root filesystems.</w:t>
            </w:r>
          </w:p>
        </w:tc>
        <w:tc>
          <w:tcPr>
            <w:tcW w:w="936" w:type="dxa"/>
            <w:shd w:val="clear" w:color="auto" w:fill="F8FAFC"/>
            <w:tcMar>
              <w:top w:w="100" w:type="dxa"/>
              <w:left w:w="120" w:type="dxa"/>
              <w:bottom w:w="100" w:type="dxa"/>
              <w:right w:w="120" w:type="dxa"/>
            </w:tcMar>
          </w:tcPr>
          <w:p w14:paraId="3C1A2CFA" w14:textId="77777777" w:rsidR="00C72C21" w:rsidRDefault="00000000">
            <w:pPr>
              <w:spacing w:after="0"/>
            </w:pPr>
            <w:r>
              <w:rPr>
                <w:rFonts w:ascii="Aptos" w:hAnsi="Aptos"/>
                <w:color w:val="222222"/>
                <w:sz w:val="17"/>
              </w:rPr>
              <w:t>Integrity &amp; Confidentiality</w:t>
            </w:r>
          </w:p>
        </w:tc>
        <w:tc>
          <w:tcPr>
            <w:tcW w:w="936" w:type="dxa"/>
            <w:shd w:val="clear" w:color="auto" w:fill="F8FAFC"/>
            <w:tcMar>
              <w:top w:w="100" w:type="dxa"/>
              <w:left w:w="120" w:type="dxa"/>
              <w:bottom w:w="100" w:type="dxa"/>
              <w:right w:w="120" w:type="dxa"/>
            </w:tcMar>
          </w:tcPr>
          <w:p w14:paraId="533C5979" w14:textId="77777777" w:rsidR="00C72C21" w:rsidRDefault="00000000">
            <w:pPr>
              <w:spacing w:after="0"/>
            </w:pPr>
            <w:r>
              <w:rPr>
                <w:rFonts w:ascii="Aptos" w:hAnsi="Aptos"/>
                <w:color w:val="222222"/>
                <w:sz w:val="17"/>
              </w:rPr>
              <w:t>Runtime Security</w:t>
            </w:r>
          </w:p>
        </w:tc>
        <w:tc>
          <w:tcPr>
            <w:tcW w:w="936" w:type="dxa"/>
            <w:shd w:val="clear" w:color="auto" w:fill="F8FAFC"/>
            <w:tcMar>
              <w:top w:w="100" w:type="dxa"/>
              <w:left w:w="120" w:type="dxa"/>
              <w:bottom w:w="100" w:type="dxa"/>
              <w:right w:w="120" w:type="dxa"/>
            </w:tcMar>
          </w:tcPr>
          <w:p w14:paraId="4D4161F4" w14:textId="77777777" w:rsidR="00C72C21" w:rsidRDefault="00000000">
            <w:pPr>
              <w:spacing w:after="0"/>
            </w:pPr>
            <w:r>
              <w:rPr>
                <w:rFonts w:ascii="Aptos" w:hAnsi="Aptos"/>
                <w:color w:val="222222"/>
                <w:sz w:val="17"/>
              </w:rPr>
              <w:t>All</w:t>
            </w:r>
          </w:p>
        </w:tc>
        <w:tc>
          <w:tcPr>
            <w:tcW w:w="936" w:type="dxa"/>
            <w:shd w:val="clear" w:color="auto" w:fill="F8FAFC"/>
            <w:tcMar>
              <w:top w:w="100" w:type="dxa"/>
              <w:left w:w="120" w:type="dxa"/>
              <w:bottom w:w="100" w:type="dxa"/>
              <w:right w:w="120" w:type="dxa"/>
            </w:tcMar>
          </w:tcPr>
          <w:p w14:paraId="6057B62A" w14:textId="77777777" w:rsidR="00C72C21" w:rsidRDefault="00000000">
            <w:pPr>
              <w:spacing w:after="0"/>
            </w:pPr>
            <w:r>
              <w:rPr>
                <w:rFonts w:ascii="Aptos" w:hAnsi="Aptos"/>
                <w:color w:val="222222"/>
                <w:sz w:val="17"/>
              </w:rPr>
              <w:t>Container process inspects to UID 10001; capability drops enforced in Kubernetes manifest.</w:t>
            </w:r>
          </w:p>
        </w:tc>
      </w:tr>
      <w:tr w:rsidR="00C72C21" w14:paraId="10960A16" w14:textId="77777777">
        <w:trPr>
          <w:cantSplit/>
          <w:jc w:val="center"/>
        </w:trPr>
        <w:tc>
          <w:tcPr>
            <w:tcW w:w="936" w:type="dxa"/>
            <w:shd w:val="clear" w:color="auto" w:fill="FFFFFF"/>
            <w:tcMar>
              <w:top w:w="100" w:type="dxa"/>
              <w:left w:w="120" w:type="dxa"/>
              <w:bottom w:w="100" w:type="dxa"/>
              <w:right w:w="120" w:type="dxa"/>
            </w:tcMar>
          </w:tcPr>
          <w:p w14:paraId="7AFAEE04" w14:textId="77777777" w:rsidR="00C72C21" w:rsidRDefault="00000000">
            <w:pPr>
              <w:spacing w:after="0"/>
            </w:pPr>
            <w:r>
              <w:rPr>
                <w:rFonts w:ascii="Aptos" w:hAnsi="Aptos"/>
                <w:b/>
                <w:color w:val="222222"/>
                <w:sz w:val="17"/>
              </w:rPr>
              <w:lastRenderedPageBreak/>
              <w:t>SR-13</w:t>
            </w:r>
          </w:p>
        </w:tc>
        <w:tc>
          <w:tcPr>
            <w:tcW w:w="936" w:type="dxa"/>
            <w:shd w:val="clear" w:color="auto" w:fill="FFFFFF"/>
            <w:tcMar>
              <w:top w:w="100" w:type="dxa"/>
              <w:left w:w="120" w:type="dxa"/>
              <w:bottom w:w="100" w:type="dxa"/>
              <w:right w:w="120" w:type="dxa"/>
            </w:tcMar>
          </w:tcPr>
          <w:p w14:paraId="078A00C0" w14:textId="77777777" w:rsidR="00C72C21" w:rsidRDefault="00000000">
            <w:pPr>
              <w:spacing w:after="0"/>
            </w:pPr>
            <w:r>
              <w:rPr>
                <w:rFonts w:ascii="Aptos" w:hAnsi="Aptos"/>
                <w:color w:val="222222"/>
                <w:sz w:val="17"/>
              </w:rPr>
              <w:t>Security</w:t>
            </w:r>
          </w:p>
        </w:tc>
        <w:tc>
          <w:tcPr>
            <w:tcW w:w="936" w:type="dxa"/>
            <w:shd w:val="clear" w:color="auto" w:fill="FFFFFF"/>
            <w:tcMar>
              <w:top w:w="100" w:type="dxa"/>
              <w:left w:w="120" w:type="dxa"/>
              <w:bottom w:w="100" w:type="dxa"/>
              <w:right w:w="120" w:type="dxa"/>
            </w:tcMar>
          </w:tcPr>
          <w:p w14:paraId="544B6B70" w14:textId="77777777" w:rsidR="00C72C21" w:rsidRDefault="00000000">
            <w:pPr>
              <w:spacing w:after="0"/>
            </w:pPr>
            <w:r>
              <w:rPr>
                <w:rFonts w:ascii="Aptos" w:hAnsi="Aptos"/>
                <w:color w:val="222222"/>
                <w:sz w:val="17"/>
              </w:rPr>
              <w:t>Supply Chain Security</w:t>
            </w:r>
          </w:p>
        </w:tc>
        <w:tc>
          <w:tcPr>
            <w:tcW w:w="936" w:type="dxa"/>
            <w:shd w:val="clear" w:color="auto" w:fill="FFFFFF"/>
            <w:tcMar>
              <w:top w:w="100" w:type="dxa"/>
              <w:left w:w="120" w:type="dxa"/>
              <w:bottom w:w="100" w:type="dxa"/>
              <w:right w:w="120" w:type="dxa"/>
            </w:tcMar>
          </w:tcPr>
          <w:p w14:paraId="6C658F89" w14:textId="77777777" w:rsidR="00C72C21" w:rsidRDefault="00000000">
            <w:pPr>
              <w:spacing w:after="0"/>
            </w:pPr>
            <w:r>
              <w:rPr>
                <w:rFonts w:ascii="Aptos" w:hAnsi="Aptos"/>
                <w:color w:val="222222"/>
                <w:sz w:val="17"/>
              </w:rPr>
              <w:t>Must</w:t>
            </w:r>
          </w:p>
        </w:tc>
        <w:tc>
          <w:tcPr>
            <w:tcW w:w="936" w:type="dxa"/>
            <w:shd w:val="clear" w:color="auto" w:fill="FFFFFF"/>
            <w:tcMar>
              <w:top w:w="100" w:type="dxa"/>
              <w:left w:w="120" w:type="dxa"/>
              <w:bottom w:w="100" w:type="dxa"/>
              <w:right w:w="120" w:type="dxa"/>
            </w:tcMar>
          </w:tcPr>
          <w:p w14:paraId="0F407189" w14:textId="77777777" w:rsidR="00C72C21" w:rsidRDefault="00000000">
            <w:pPr>
              <w:spacing w:after="0"/>
            </w:pPr>
            <w:r>
              <w:rPr>
                <w:rFonts w:ascii="Aptos" w:hAnsi="Aptos"/>
                <w:color w:val="222222"/>
                <w:sz w:val="17"/>
              </w:rPr>
              <w:t>Developer &amp; Ops</w:t>
            </w:r>
          </w:p>
        </w:tc>
        <w:tc>
          <w:tcPr>
            <w:tcW w:w="936" w:type="dxa"/>
            <w:shd w:val="clear" w:color="auto" w:fill="FFFFFF"/>
            <w:tcMar>
              <w:top w:w="100" w:type="dxa"/>
              <w:left w:w="120" w:type="dxa"/>
              <w:bottom w:w="100" w:type="dxa"/>
              <w:right w:w="120" w:type="dxa"/>
            </w:tcMar>
          </w:tcPr>
          <w:p w14:paraId="36504480" w14:textId="77777777" w:rsidR="00C72C21" w:rsidRDefault="00000000">
            <w:pPr>
              <w:spacing w:after="0"/>
            </w:pPr>
            <w:r>
              <w:rPr>
                <w:rFonts w:ascii="Aptos" w:hAnsi="Aptos"/>
                <w:color w:val="222222"/>
                <w:sz w:val="17"/>
              </w:rPr>
              <w:t xml:space="preserve">CI/CD </w:t>
            </w:r>
            <w:proofErr w:type="gramStart"/>
            <w:r>
              <w:rPr>
                <w:rFonts w:ascii="Aptos" w:hAnsi="Aptos"/>
                <w:color w:val="222222"/>
                <w:sz w:val="17"/>
              </w:rPr>
              <w:t>pipeline</w:t>
            </w:r>
            <w:proofErr w:type="gramEnd"/>
            <w:r>
              <w:rPr>
                <w:rFonts w:ascii="Aptos" w:hAnsi="Aptos"/>
                <w:color w:val="222222"/>
                <w:sz w:val="17"/>
              </w:rPr>
              <w:t xml:space="preserve"> shall enforce automated security gates and produce verified image digests.</w:t>
            </w:r>
          </w:p>
        </w:tc>
        <w:tc>
          <w:tcPr>
            <w:tcW w:w="936" w:type="dxa"/>
            <w:shd w:val="clear" w:color="auto" w:fill="FFFFFF"/>
            <w:tcMar>
              <w:top w:w="100" w:type="dxa"/>
              <w:left w:w="120" w:type="dxa"/>
              <w:bottom w:w="100" w:type="dxa"/>
              <w:right w:w="120" w:type="dxa"/>
            </w:tcMar>
          </w:tcPr>
          <w:p w14:paraId="4060B106" w14:textId="77777777" w:rsidR="00C72C21" w:rsidRDefault="00000000">
            <w:pPr>
              <w:spacing w:after="0"/>
            </w:pPr>
            <w:r>
              <w:rPr>
                <w:rFonts w:ascii="Aptos" w:hAnsi="Aptos"/>
                <w:color w:val="222222"/>
                <w:sz w:val="17"/>
              </w:rPr>
              <w:t>Integrity</w:t>
            </w:r>
          </w:p>
        </w:tc>
        <w:tc>
          <w:tcPr>
            <w:tcW w:w="936" w:type="dxa"/>
            <w:shd w:val="clear" w:color="auto" w:fill="FFFFFF"/>
            <w:tcMar>
              <w:top w:w="100" w:type="dxa"/>
              <w:left w:w="120" w:type="dxa"/>
              <w:bottom w:w="100" w:type="dxa"/>
              <w:right w:w="120" w:type="dxa"/>
            </w:tcMar>
          </w:tcPr>
          <w:p w14:paraId="58741ACE" w14:textId="77777777" w:rsidR="00C72C21" w:rsidRDefault="00000000">
            <w:pPr>
              <w:spacing w:after="0"/>
            </w:pPr>
            <w:r>
              <w:rPr>
                <w:rFonts w:ascii="Aptos" w:hAnsi="Aptos"/>
                <w:color w:val="222222"/>
                <w:sz w:val="17"/>
              </w:rPr>
              <w:t>Supply Chain</w:t>
            </w:r>
          </w:p>
        </w:tc>
        <w:tc>
          <w:tcPr>
            <w:tcW w:w="936" w:type="dxa"/>
            <w:shd w:val="clear" w:color="auto" w:fill="FFFFFF"/>
            <w:tcMar>
              <w:top w:w="100" w:type="dxa"/>
              <w:left w:w="120" w:type="dxa"/>
              <w:bottom w:w="100" w:type="dxa"/>
              <w:right w:w="120" w:type="dxa"/>
            </w:tcMar>
          </w:tcPr>
          <w:p w14:paraId="793532B0" w14:textId="77777777" w:rsidR="00C72C21" w:rsidRDefault="00000000">
            <w:pPr>
              <w:spacing w:after="0"/>
            </w:pPr>
            <w:r>
              <w:rPr>
                <w:rFonts w:ascii="Aptos" w:hAnsi="Aptos"/>
                <w:color w:val="222222"/>
                <w:sz w:val="17"/>
              </w:rPr>
              <w:t>All</w:t>
            </w:r>
          </w:p>
        </w:tc>
        <w:tc>
          <w:tcPr>
            <w:tcW w:w="936" w:type="dxa"/>
            <w:shd w:val="clear" w:color="auto" w:fill="FFFFFF"/>
            <w:tcMar>
              <w:top w:w="100" w:type="dxa"/>
              <w:left w:w="120" w:type="dxa"/>
              <w:bottom w:w="100" w:type="dxa"/>
              <w:right w:w="120" w:type="dxa"/>
            </w:tcMar>
          </w:tcPr>
          <w:p w14:paraId="08E692AF" w14:textId="77777777" w:rsidR="00C72C21" w:rsidRDefault="00000000">
            <w:pPr>
              <w:spacing w:after="0"/>
            </w:pPr>
            <w:r>
              <w:rPr>
                <w:rFonts w:ascii="Aptos" w:hAnsi="Aptos"/>
                <w:color w:val="222222"/>
                <w:sz w:val="17"/>
              </w:rPr>
              <w:t>Pipeline fails if static security checks or unit tests fail; container tagged with git commit SHA.</w:t>
            </w:r>
          </w:p>
        </w:tc>
      </w:tr>
    </w:tbl>
    <w:p w14:paraId="670D9E8B" w14:textId="77777777" w:rsidR="00C72C21" w:rsidRDefault="00C72C21">
      <w:pPr>
        <w:spacing w:after="120"/>
      </w:pPr>
    </w:p>
    <w:p w14:paraId="10882F50" w14:textId="77777777" w:rsidR="00C72C21" w:rsidRDefault="00000000">
      <w:pPr>
        <w:spacing w:before="120" w:after="120"/>
      </w:pPr>
      <w:r>
        <w:rPr>
          <w:rFonts w:ascii="Aptos" w:hAnsi="Aptos"/>
          <w:color w:val="CBD5E1"/>
          <w:sz w:val="16"/>
        </w:rPr>
        <w:t>_________________________________________________________________________________</w:t>
      </w:r>
    </w:p>
    <w:p w14:paraId="538BCA5B" w14:textId="77777777" w:rsidR="00C72C21" w:rsidRDefault="00000000">
      <w:r>
        <w:br w:type="page"/>
      </w:r>
    </w:p>
    <w:p w14:paraId="34DEEB09" w14:textId="77777777" w:rsidR="00C72C21" w:rsidRDefault="00000000">
      <w:pPr>
        <w:keepNext/>
        <w:spacing w:before="360" w:after="120"/>
      </w:pPr>
      <w:r>
        <w:rPr>
          <w:rFonts w:ascii="Aptos" w:hAnsi="Aptos"/>
          <w:b/>
          <w:color w:val="1B365D"/>
          <w:sz w:val="30"/>
        </w:rPr>
        <w:lastRenderedPageBreak/>
        <w:t>PHASE 3: REQUIREMENTS ANALYSIS AND UML [7 MARKS]</w:t>
      </w:r>
    </w:p>
    <w:p w14:paraId="66EB9A46" w14:textId="77777777" w:rsidR="00C72C21" w:rsidRDefault="00000000">
      <w:pPr>
        <w:keepNext/>
        <w:spacing w:before="280" w:after="80"/>
      </w:pPr>
      <w:r>
        <w:rPr>
          <w:rFonts w:ascii="Aptos" w:hAnsi="Aptos"/>
          <w:b/>
          <w:color w:val="2E5B88"/>
          <w:sz w:val="24"/>
        </w:rPr>
        <w:t>3.1 UML Use Case Model &amp; Relationships</w:t>
      </w:r>
    </w:p>
    <w:p w14:paraId="778A5FBE" w14:textId="77777777" w:rsidR="00C72C21" w:rsidRDefault="00000000">
      <w:pPr>
        <w:spacing w:after="80"/>
      </w:pPr>
      <w:r>
        <w:rPr>
          <w:rFonts w:ascii="Aptos" w:hAnsi="Aptos"/>
          <w:color w:val="222222"/>
          <w:sz w:val="20"/>
        </w:rPr>
        <w:t>The system model captures human and autonomous machine interactions across the warehouse fulfillment lifecycle:</w:t>
      </w:r>
    </w:p>
    <w:p w14:paraId="128806F2" w14:textId="77777777" w:rsidR="00C72C21" w:rsidRDefault="00000000">
      <w:pPr>
        <w:pStyle w:val="ListBullet"/>
        <w:spacing w:before="20" w:after="40"/>
      </w:pPr>
      <w:r>
        <w:rPr>
          <w:rFonts w:ascii="Aptos" w:hAnsi="Aptos"/>
          <w:b/>
          <w:color w:val="222222"/>
          <w:sz w:val="19"/>
        </w:rPr>
        <w:t>Actors:</w:t>
      </w:r>
      <w:r>
        <w:rPr>
          <w:rFonts w:ascii="Aptos" w:hAnsi="Aptos"/>
          <w:color w:val="222222"/>
          <w:sz w:val="19"/>
        </w:rPr>
        <w:t xml:space="preserve"> Customer (places orders), Warehouse Operator (monitors fleet &amp; packing), Warehouse Manager (manages catalog &amp; inventory), System Administrator (manages accounts &amp; roles), Security Auditor (reviews logs), Robot Device AGV (executes waypoints), Dispatcher Worker (background scheduling).</w:t>
      </w:r>
    </w:p>
    <w:p w14:paraId="077F1C67" w14:textId="77777777" w:rsidR="00C72C21" w:rsidRDefault="00000000">
      <w:pPr>
        <w:pStyle w:val="ListBullet"/>
        <w:spacing w:before="20" w:after="40"/>
      </w:pPr>
      <w:r>
        <w:rPr>
          <w:rFonts w:ascii="Aptos" w:hAnsi="Aptos"/>
          <w:b/>
          <w:color w:val="222222"/>
          <w:sz w:val="19"/>
        </w:rPr>
        <w:t>Core Relationships:</w:t>
      </w:r>
    </w:p>
    <w:p w14:paraId="32714E85" w14:textId="77777777" w:rsidR="00C72C21" w:rsidRDefault="00000000">
      <w:pPr>
        <w:pStyle w:val="ListBullet"/>
        <w:spacing w:before="20" w:after="40"/>
      </w:pPr>
      <w:r>
        <w:rPr>
          <w:rFonts w:ascii="Consolas" w:hAnsi="Consolas"/>
          <w:color w:val="A01E1E"/>
          <w:sz w:val="18"/>
        </w:rPr>
        <w:t>UC-01</w:t>
      </w:r>
      <w:r>
        <w:rPr>
          <w:rFonts w:ascii="Aptos" w:hAnsi="Aptos"/>
          <w:color w:val="222222"/>
          <w:sz w:val="19"/>
        </w:rPr>
        <w:t xml:space="preserve"> Authenticate &amp; End Session </w:t>
      </w:r>
      <w:r>
        <w:rPr>
          <w:rFonts w:ascii="Aptos" w:hAnsi="Aptos"/>
          <w:i/>
          <w:color w:val="222222"/>
          <w:sz w:val="19"/>
        </w:rPr>
        <w:t>(Actors: All Human Users)</w:t>
      </w:r>
    </w:p>
    <w:p w14:paraId="3FDE1983" w14:textId="77777777" w:rsidR="00C72C21" w:rsidRDefault="00000000">
      <w:pPr>
        <w:pStyle w:val="ListBullet"/>
        <w:spacing w:before="20" w:after="40"/>
      </w:pPr>
      <w:r>
        <w:rPr>
          <w:rFonts w:ascii="Consolas" w:hAnsi="Consolas"/>
          <w:color w:val="A01E1E"/>
          <w:sz w:val="18"/>
        </w:rPr>
        <w:t>UC-02</w:t>
      </w:r>
      <w:r>
        <w:rPr>
          <w:rFonts w:ascii="Aptos" w:hAnsi="Aptos"/>
          <w:color w:val="222222"/>
          <w:sz w:val="19"/>
        </w:rPr>
        <w:t xml:space="preserve"> Manage Users &amp; Roles </w:t>
      </w:r>
      <w:r>
        <w:rPr>
          <w:rFonts w:ascii="Aptos" w:hAnsi="Aptos"/>
          <w:i/>
          <w:color w:val="222222"/>
          <w:sz w:val="19"/>
        </w:rPr>
        <w:t>(Actor: Administrator)</w:t>
      </w:r>
    </w:p>
    <w:p w14:paraId="46857E39" w14:textId="77777777" w:rsidR="00C72C21" w:rsidRDefault="00000000">
      <w:pPr>
        <w:pStyle w:val="ListBullet"/>
        <w:spacing w:before="20" w:after="40"/>
      </w:pPr>
      <w:r>
        <w:rPr>
          <w:rFonts w:ascii="Consolas" w:hAnsi="Consolas"/>
          <w:color w:val="A01E1E"/>
          <w:sz w:val="18"/>
        </w:rPr>
        <w:t>UC-03</w:t>
      </w:r>
      <w:r>
        <w:rPr>
          <w:rFonts w:ascii="Aptos" w:hAnsi="Aptos"/>
          <w:color w:val="222222"/>
          <w:sz w:val="19"/>
        </w:rPr>
        <w:t xml:space="preserve"> Manage Catalog, Locations &amp; Inventory </w:t>
      </w:r>
      <w:r>
        <w:rPr>
          <w:rFonts w:ascii="Aptos" w:hAnsi="Aptos"/>
          <w:i/>
          <w:color w:val="222222"/>
          <w:sz w:val="19"/>
        </w:rPr>
        <w:t>(Actors: Manager, Operator [read-only])</w:t>
      </w:r>
    </w:p>
    <w:p w14:paraId="0A481D10" w14:textId="77777777" w:rsidR="00C72C21" w:rsidRDefault="00000000">
      <w:pPr>
        <w:pStyle w:val="ListBullet"/>
        <w:spacing w:before="20" w:after="40"/>
      </w:pPr>
      <w:r>
        <w:rPr>
          <w:rFonts w:ascii="Consolas" w:hAnsi="Consolas"/>
          <w:color w:val="A01E1E"/>
          <w:sz w:val="18"/>
        </w:rPr>
        <w:t>&lt;&lt;include&gt;&gt;</w:t>
      </w:r>
      <w:r>
        <w:rPr>
          <w:rFonts w:ascii="Aptos" w:hAnsi="Aptos"/>
          <w:color w:val="222222"/>
          <w:sz w:val="19"/>
        </w:rPr>
        <w:t xml:space="preserve"> Validate Stock Invariants</w:t>
      </w:r>
    </w:p>
    <w:p w14:paraId="0B8FA5D0" w14:textId="77777777" w:rsidR="00C72C21" w:rsidRDefault="00000000">
      <w:pPr>
        <w:pStyle w:val="ListBullet"/>
        <w:spacing w:before="20" w:after="40"/>
      </w:pPr>
      <w:r>
        <w:rPr>
          <w:rFonts w:ascii="Consolas" w:hAnsi="Consolas"/>
          <w:color w:val="A01E1E"/>
          <w:sz w:val="18"/>
        </w:rPr>
        <w:t>UC-04</w:t>
      </w:r>
      <w:r>
        <w:rPr>
          <w:rFonts w:ascii="Aptos" w:hAnsi="Aptos"/>
          <w:color w:val="222222"/>
          <w:sz w:val="19"/>
        </w:rPr>
        <w:t xml:space="preserve"> Place Order &amp; Submit Fulfillment Request </w:t>
      </w:r>
      <w:r>
        <w:rPr>
          <w:rFonts w:ascii="Aptos" w:hAnsi="Aptos"/>
          <w:i/>
          <w:color w:val="222222"/>
          <w:sz w:val="19"/>
        </w:rPr>
        <w:t>(Actor: Customer)</w:t>
      </w:r>
    </w:p>
    <w:p w14:paraId="20D8DC7B" w14:textId="77777777" w:rsidR="00C72C21" w:rsidRDefault="00000000">
      <w:pPr>
        <w:pStyle w:val="ListBullet"/>
        <w:spacing w:before="20" w:after="40"/>
      </w:pPr>
      <w:r>
        <w:rPr>
          <w:rFonts w:ascii="Consolas" w:hAnsi="Consolas"/>
          <w:color w:val="A01E1E"/>
          <w:sz w:val="18"/>
        </w:rPr>
        <w:t>&lt;&lt;include&gt;&gt;</w:t>
      </w:r>
      <w:r>
        <w:rPr>
          <w:rFonts w:ascii="Aptos" w:hAnsi="Aptos"/>
          <w:color w:val="222222"/>
          <w:sz w:val="19"/>
        </w:rPr>
        <w:t xml:space="preserve"> Validate Order &amp; Reserve Inventory Atomically</w:t>
      </w:r>
    </w:p>
    <w:p w14:paraId="3A8F0BD6" w14:textId="77777777" w:rsidR="00C72C21" w:rsidRDefault="00000000">
      <w:pPr>
        <w:pStyle w:val="ListBullet"/>
        <w:spacing w:before="20" w:after="40"/>
      </w:pPr>
      <w:r>
        <w:rPr>
          <w:rFonts w:ascii="Consolas" w:hAnsi="Consolas"/>
          <w:color w:val="A01E1E"/>
          <w:sz w:val="18"/>
        </w:rPr>
        <w:t>UC-05</w:t>
      </w:r>
      <w:r>
        <w:rPr>
          <w:rFonts w:ascii="Aptos" w:hAnsi="Aptos"/>
          <w:color w:val="222222"/>
          <w:sz w:val="19"/>
        </w:rPr>
        <w:t xml:space="preserve"> Register &amp; Maintain Robot </w:t>
      </w:r>
      <w:r>
        <w:rPr>
          <w:rFonts w:ascii="Aptos" w:hAnsi="Aptos"/>
          <w:i/>
          <w:color w:val="222222"/>
          <w:sz w:val="19"/>
        </w:rPr>
        <w:t>(Actors: Manager, Administrator)</w:t>
      </w:r>
    </w:p>
    <w:p w14:paraId="1CC5F094" w14:textId="77777777" w:rsidR="00C72C21" w:rsidRDefault="00000000">
      <w:pPr>
        <w:pStyle w:val="ListBullet"/>
        <w:spacing w:before="20" w:after="40"/>
      </w:pPr>
      <w:r>
        <w:rPr>
          <w:rFonts w:ascii="Consolas" w:hAnsi="Consolas"/>
          <w:color w:val="A01E1E"/>
          <w:sz w:val="18"/>
        </w:rPr>
        <w:t>UC-06</w:t>
      </w:r>
      <w:r>
        <w:rPr>
          <w:rFonts w:ascii="Aptos" w:hAnsi="Aptos"/>
          <w:color w:val="222222"/>
          <w:sz w:val="19"/>
        </w:rPr>
        <w:t xml:space="preserve"> Assign Robot &amp; Execute Fulfillment Task </w:t>
      </w:r>
      <w:r>
        <w:rPr>
          <w:rFonts w:ascii="Aptos" w:hAnsi="Aptos"/>
          <w:i/>
          <w:color w:val="222222"/>
          <w:sz w:val="19"/>
        </w:rPr>
        <w:t>(Actors: Operator/Manager, Dispatcher, Robot Device)</w:t>
      </w:r>
    </w:p>
    <w:p w14:paraId="70AB1D74" w14:textId="77777777" w:rsidR="00C72C21" w:rsidRDefault="00000000">
      <w:pPr>
        <w:pStyle w:val="ListBullet"/>
        <w:spacing w:before="20" w:after="40"/>
      </w:pPr>
      <w:r>
        <w:rPr>
          <w:rFonts w:ascii="Consolas" w:hAnsi="Consolas"/>
          <w:color w:val="A01E1E"/>
          <w:sz w:val="18"/>
        </w:rPr>
        <w:t>&lt;&lt;include&gt;&gt;</w:t>
      </w:r>
      <w:r>
        <w:rPr>
          <w:rFonts w:ascii="Aptos" w:hAnsi="Aptos"/>
          <w:color w:val="222222"/>
          <w:sz w:val="19"/>
        </w:rPr>
        <w:t xml:space="preserve"> Authorize Operation &amp; Verify Robot Eligibility</w:t>
      </w:r>
    </w:p>
    <w:p w14:paraId="6F95D41D" w14:textId="77777777" w:rsidR="00C72C21" w:rsidRDefault="00000000">
      <w:pPr>
        <w:pStyle w:val="ListBullet"/>
        <w:spacing w:before="20" w:after="40"/>
      </w:pPr>
      <w:r>
        <w:rPr>
          <w:rFonts w:ascii="Consolas" w:hAnsi="Consolas"/>
          <w:color w:val="A01E1E"/>
          <w:sz w:val="18"/>
        </w:rPr>
        <w:t>&lt;&lt;include&gt;&gt;</w:t>
      </w:r>
      <w:r>
        <w:rPr>
          <w:rFonts w:ascii="Aptos" w:hAnsi="Aptos"/>
          <w:color w:val="222222"/>
          <w:sz w:val="19"/>
        </w:rPr>
        <w:t xml:space="preserve"> Record Attributable Movement &amp; Audit Event</w:t>
      </w:r>
    </w:p>
    <w:p w14:paraId="61F748CE" w14:textId="77777777" w:rsidR="00C72C21" w:rsidRDefault="00000000">
      <w:pPr>
        <w:pStyle w:val="ListBullet"/>
        <w:spacing w:before="20" w:after="40"/>
      </w:pPr>
      <w:r>
        <w:rPr>
          <w:rFonts w:ascii="Consolas" w:hAnsi="Consolas"/>
          <w:color w:val="A01E1E"/>
          <w:sz w:val="18"/>
        </w:rPr>
        <w:t>&lt;&lt;extend&gt;&gt;</w:t>
      </w:r>
      <w:r>
        <w:rPr>
          <w:rFonts w:ascii="Aptos" w:hAnsi="Aptos"/>
          <w:color w:val="222222"/>
          <w:sz w:val="19"/>
        </w:rPr>
        <w:t xml:space="preserve"> Handle Robot Collision / Stale Heartbeat Fault </w:t>
      </w:r>
      <w:r>
        <w:rPr>
          <w:rFonts w:ascii="Aptos" w:hAnsi="Aptos"/>
          <w:i/>
          <w:color w:val="222222"/>
          <w:sz w:val="19"/>
        </w:rPr>
        <w:t>(Trigger: Route blocked or heartbeat elapsed)</w:t>
      </w:r>
    </w:p>
    <w:p w14:paraId="66B0F2CE" w14:textId="77777777" w:rsidR="00C72C21" w:rsidRDefault="00000000">
      <w:pPr>
        <w:pStyle w:val="ListBullet"/>
        <w:spacing w:before="20" w:after="40"/>
      </w:pPr>
      <w:r>
        <w:rPr>
          <w:rFonts w:ascii="Consolas" w:hAnsi="Consolas"/>
          <w:color w:val="A01E1E"/>
          <w:sz w:val="18"/>
        </w:rPr>
        <w:t>UC-07</w:t>
      </w:r>
      <w:r>
        <w:rPr>
          <w:rFonts w:ascii="Aptos" w:hAnsi="Aptos"/>
          <w:color w:val="222222"/>
          <w:sz w:val="19"/>
        </w:rPr>
        <w:t xml:space="preserve"> Cancel, Pause, Stop &amp; Recover </w:t>
      </w:r>
      <w:r>
        <w:rPr>
          <w:rFonts w:ascii="Aptos" w:hAnsi="Aptos"/>
          <w:i/>
          <w:color w:val="222222"/>
          <w:sz w:val="19"/>
        </w:rPr>
        <w:t>(Actors: Customer [own unpicked], Operator, Manager)</w:t>
      </w:r>
    </w:p>
    <w:p w14:paraId="2D5FBF39" w14:textId="77777777" w:rsidR="00C72C21" w:rsidRDefault="00000000">
      <w:pPr>
        <w:pStyle w:val="ListBullet"/>
        <w:spacing w:before="20" w:after="40"/>
      </w:pPr>
      <w:r>
        <w:rPr>
          <w:rFonts w:ascii="Consolas" w:hAnsi="Consolas"/>
          <w:color w:val="A01E1E"/>
          <w:sz w:val="18"/>
        </w:rPr>
        <w:t>UC-08</w:t>
      </w:r>
      <w:r>
        <w:rPr>
          <w:rFonts w:ascii="Aptos" w:hAnsi="Aptos"/>
          <w:color w:val="222222"/>
          <w:sz w:val="19"/>
        </w:rPr>
        <w:t xml:space="preserve"> View Fulfillment Results </w:t>
      </w:r>
      <w:r>
        <w:rPr>
          <w:rFonts w:ascii="Aptos" w:hAnsi="Aptos"/>
          <w:i/>
          <w:color w:val="222222"/>
          <w:sz w:val="19"/>
        </w:rPr>
        <w:t>(Actors: Customer [own order], Manager [all orders])</w:t>
      </w:r>
    </w:p>
    <w:p w14:paraId="4D37C73F" w14:textId="77777777" w:rsidR="00C72C21" w:rsidRDefault="00000000">
      <w:pPr>
        <w:pStyle w:val="ListBullet"/>
        <w:spacing w:before="20" w:after="40"/>
      </w:pPr>
      <w:r>
        <w:rPr>
          <w:rFonts w:ascii="Consolas" w:hAnsi="Consolas"/>
          <w:color w:val="A01E1E"/>
          <w:sz w:val="18"/>
        </w:rPr>
        <w:t>UC-09</w:t>
      </w:r>
      <w:r>
        <w:rPr>
          <w:rFonts w:ascii="Aptos" w:hAnsi="Aptos"/>
          <w:color w:val="222222"/>
          <w:sz w:val="19"/>
        </w:rPr>
        <w:t xml:space="preserve"> Review Security Audit &amp; Health Telemetry </w:t>
      </w:r>
      <w:r>
        <w:rPr>
          <w:rFonts w:ascii="Aptos" w:hAnsi="Aptos"/>
          <w:i/>
          <w:color w:val="222222"/>
          <w:sz w:val="19"/>
        </w:rPr>
        <w:t>(Actors: Auditor, Administrator)</w:t>
      </w:r>
    </w:p>
    <w:p w14:paraId="6FE3980C" w14:textId="77777777" w:rsidR="00C72C21" w:rsidRDefault="00000000">
      <w:pPr>
        <w:spacing w:before="160" w:after="40"/>
        <w:jc w:val="center"/>
      </w:pPr>
      <w:r>
        <w:rPr>
          <w:noProof/>
        </w:rPr>
        <w:drawing>
          <wp:inline distT="0" distB="0" distL="0" distR="0" wp14:anchorId="592324BF" wp14:editId="370C18B0">
            <wp:extent cx="6418650" cy="407773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jpg"/>
                    <pic:cNvPicPr/>
                  </pic:nvPicPr>
                  <pic:blipFill>
                    <a:blip r:embed="rId8"/>
                    <a:stretch>
                      <a:fillRect/>
                    </a:stretch>
                  </pic:blipFill>
                  <pic:spPr>
                    <a:xfrm>
                      <a:off x="0" y="0"/>
                      <a:ext cx="6435105" cy="4088184"/>
                    </a:xfrm>
                    <a:prstGeom prst="rect">
                      <a:avLst/>
                    </a:prstGeom>
                  </pic:spPr>
                </pic:pic>
              </a:graphicData>
            </a:graphic>
          </wp:inline>
        </w:drawing>
      </w:r>
    </w:p>
    <w:p w14:paraId="094CEE3D" w14:textId="77777777" w:rsidR="00C72C21" w:rsidRDefault="00000000">
      <w:pPr>
        <w:spacing w:before="40"/>
        <w:jc w:val="center"/>
      </w:pPr>
      <w:r>
        <w:rPr>
          <w:rFonts w:ascii="Aptos" w:hAnsi="Aptos"/>
          <w:i/>
          <w:color w:val="64748B"/>
          <w:sz w:val="17"/>
        </w:rPr>
        <w:t>Figure 3.1: AWMS Comprehensive UML Use Case Diagram showing actors, operational boundaries, and include/extend dependencies.</w:t>
      </w:r>
    </w:p>
    <w:p w14:paraId="675C4099" w14:textId="77777777" w:rsidR="00C72C21" w:rsidRDefault="00000000">
      <w:pPr>
        <w:keepNext/>
        <w:spacing w:before="280" w:after="80"/>
      </w:pPr>
      <w:r>
        <w:rPr>
          <w:rFonts w:ascii="Aptos" w:hAnsi="Aptos"/>
          <w:b/>
          <w:color w:val="2E5B88"/>
          <w:sz w:val="24"/>
        </w:rPr>
        <w:lastRenderedPageBreak/>
        <w:t>3.2 Two Critical Use Case Specifications</w:t>
      </w:r>
    </w:p>
    <w:p w14:paraId="59270E63" w14:textId="77777777" w:rsidR="00C72C21" w:rsidRDefault="00000000">
      <w:pPr>
        <w:keepNext/>
        <w:spacing w:before="200" w:after="40"/>
      </w:pPr>
      <w:r>
        <w:rPr>
          <w:rFonts w:ascii="Aptos" w:hAnsi="Aptos"/>
          <w:b/>
          <w:color w:val="334155"/>
          <w:sz w:val="21"/>
        </w:rPr>
        <w:t>Use Case Specification 1: UC-04 – Place Order and Submit Fulfillment Request</w:t>
      </w:r>
    </w:p>
    <w:p w14:paraId="4A5FDFE1" w14:textId="77777777" w:rsidR="00C72C21" w:rsidRDefault="00000000">
      <w:pPr>
        <w:pStyle w:val="ListBullet"/>
        <w:spacing w:before="20" w:after="40"/>
      </w:pPr>
      <w:r>
        <w:rPr>
          <w:rFonts w:ascii="Aptos" w:hAnsi="Aptos"/>
          <w:b/>
          <w:color w:val="222222"/>
          <w:sz w:val="19"/>
        </w:rPr>
        <w:t>Primary Actor:</w:t>
      </w:r>
      <w:r>
        <w:rPr>
          <w:rFonts w:ascii="Aptos" w:hAnsi="Aptos"/>
          <w:color w:val="222222"/>
          <w:sz w:val="19"/>
        </w:rPr>
        <w:t xml:space="preserve"> Customer (</w:t>
      </w:r>
      <w:r>
        <w:rPr>
          <w:rFonts w:ascii="Consolas" w:hAnsi="Consolas"/>
          <w:color w:val="A01E1E"/>
          <w:sz w:val="18"/>
        </w:rPr>
        <w:t>CUSTOMER</w:t>
      </w:r>
      <w:r>
        <w:rPr>
          <w:rFonts w:ascii="Aptos" w:hAnsi="Aptos"/>
          <w:color w:val="222222"/>
          <w:sz w:val="19"/>
        </w:rPr>
        <w:t xml:space="preserve"> role)</w:t>
      </w:r>
    </w:p>
    <w:p w14:paraId="5B1C9480" w14:textId="77777777" w:rsidR="00C72C21" w:rsidRDefault="00000000">
      <w:pPr>
        <w:pStyle w:val="ListBullet"/>
        <w:spacing w:before="20" w:after="40"/>
      </w:pPr>
      <w:r>
        <w:rPr>
          <w:rFonts w:ascii="Aptos" w:hAnsi="Aptos"/>
          <w:b/>
          <w:color w:val="222222"/>
          <w:sz w:val="19"/>
        </w:rPr>
        <w:t>Preconditions:</w:t>
      </w:r>
      <w:r>
        <w:rPr>
          <w:rFonts w:ascii="Aptos" w:hAnsi="Aptos"/>
          <w:color w:val="222222"/>
          <w:sz w:val="19"/>
        </w:rPr>
        <w:t xml:space="preserve"> Customer possesses an active, authenticated session with a valid CSRF token; warehouse operational state is not paused; catalog contains active products with stocked inventory balances.</w:t>
      </w:r>
    </w:p>
    <w:p w14:paraId="7279E390" w14:textId="77777777" w:rsidR="00C72C21" w:rsidRDefault="00000000">
      <w:pPr>
        <w:pStyle w:val="ListBullet"/>
        <w:spacing w:before="20" w:after="40"/>
      </w:pPr>
      <w:r>
        <w:rPr>
          <w:rFonts w:ascii="Aptos" w:hAnsi="Aptos"/>
          <w:b/>
          <w:color w:val="222222"/>
          <w:sz w:val="19"/>
        </w:rPr>
        <w:t>Trigger:</w:t>
      </w:r>
      <w:r>
        <w:rPr>
          <w:rFonts w:ascii="Aptos" w:hAnsi="Aptos"/>
          <w:color w:val="222222"/>
          <w:sz w:val="19"/>
        </w:rPr>
        <w:t xml:space="preserve"> Customer clicks "Submit Order" with selected items, quantities, and an idempotency key.</w:t>
      </w:r>
    </w:p>
    <w:p w14:paraId="491C0F30" w14:textId="77777777" w:rsidR="00C72C21" w:rsidRDefault="00000000">
      <w:pPr>
        <w:pStyle w:val="ListBullet"/>
        <w:spacing w:before="20" w:after="40"/>
      </w:pPr>
      <w:r>
        <w:rPr>
          <w:rFonts w:ascii="Aptos" w:hAnsi="Aptos"/>
          <w:b/>
          <w:color w:val="222222"/>
          <w:sz w:val="19"/>
        </w:rPr>
        <w:t>Main Success Scenario (MSS):</w:t>
      </w:r>
    </w:p>
    <w:p w14:paraId="547F7249"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color w:val="222222"/>
          <w:sz w:val="19"/>
        </w:rPr>
        <w:t>Customer</w:t>
      </w:r>
      <w:proofErr w:type="gramEnd"/>
      <w:r>
        <w:rPr>
          <w:rFonts w:ascii="Aptos" w:hAnsi="Aptos"/>
          <w:color w:val="222222"/>
          <w:sz w:val="19"/>
        </w:rPr>
        <w:t xml:space="preserve"> selects one or more products with positive integer quantities and submits the order request along with a client-generated UUIDv4 idempotency key.</w:t>
      </w:r>
    </w:p>
    <w:p w14:paraId="38505028"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validates input syntax: non-empty item array, positive integer quantities, valid product UUIDs.</w:t>
      </w:r>
    </w:p>
    <w:p w14:paraId="7C1FEF1C"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extracts the customer ID directly from the authenticated session context (preventing identity spoofing).</w:t>
      </w:r>
    </w:p>
    <w:p w14:paraId="70250A8B"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initiates a database transaction and acquires an actor-scoped idempotency lock.</w:t>
      </w:r>
    </w:p>
    <w:p w14:paraId="58125C9F" w14:textId="77777777" w:rsidR="00C72C21" w:rsidRDefault="00000000">
      <w:pPr>
        <w:spacing w:before="20" w:after="40"/>
        <w:ind w:left="360"/>
      </w:pPr>
      <w:r>
        <w:rPr>
          <w:rFonts w:ascii="Aptos" w:hAnsi="Aptos"/>
          <w:b/>
          <w:color w:val="2E5B88"/>
          <w:sz w:val="19"/>
        </w:rPr>
        <w:t>5</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checks for prior execution with the same idempotency key: none found.</w:t>
      </w:r>
    </w:p>
    <w:p w14:paraId="53782FC7" w14:textId="77777777" w:rsidR="00C72C21" w:rsidRDefault="00000000">
      <w:pPr>
        <w:spacing w:before="20" w:after="40"/>
        <w:ind w:left="360"/>
      </w:pPr>
      <w:r>
        <w:rPr>
          <w:rFonts w:ascii="Aptos" w:hAnsi="Aptos"/>
          <w:b/>
          <w:color w:val="2E5B88"/>
          <w:sz w:val="19"/>
        </w:rPr>
        <w:t>6</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locks candidate </w:t>
      </w:r>
      <w:proofErr w:type="spellStart"/>
      <w:r>
        <w:rPr>
          <w:rFonts w:ascii="Consolas" w:hAnsi="Consolas"/>
          <w:color w:val="A01E1E"/>
          <w:sz w:val="18"/>
        </w:rPr>
        <w:t>inventory_balances</w:t>
      </w:r>
      <w:proofErr w:type="spellEnd"/>
      <w:r>
        <w:rPr>
          <w:rFonts w:ascii="Aptos" w:hAnsi="Aptos"/>
          <w:color w:val="222222"/>
          <w:sz w:val="19"/>
        </w:rPr>
        <w:t xml:space="preserve"> rows using </w:t>
      </w:r>
      <w:r>
        <w:rPr>
          <w:rFonts w:ascii="Consolas" w:hAnsi="Consolas"/>
          <w:color w:val="A01E1E"/>
          <w:sz w:val="18"/>
        </w:rPr>
        <w:t>SELECT ... FOR UPDATE</w:t>
      </w:r>
      <w:r>
        <w:rPr>
          <w:rFonts w:ascii="Aptos" w:hAnsi="Aptos"/>
          <w:color w:val="222222"/>
          <w:sz w:val="19"/>
        </w:rPr>
        <w:t xml:space="preserve"> ordered deterministically by product UUID (preventing deadlocks).</w:t>
      </w:r>
    </w:p>
    <w:p w14:paraId="44CDD456" w14:textId="77777777" w:rsidR="00C72C21" w:rsidRDefault="00000000">
      <w:pPr>
        <w:spacing w:before="20" w:after="40"/>
        <w:ind w:left="360"/>
      </w:pPr>
      <w:r>
        <w:rPr>
          <w:rFonts w:ascii="Aptos" w:hAnsi="Aptos"/>
          <w:b/>
          <w:color w:val="2E5B88"/>
          <w:sz w:val="19"/>
        </w:rPr>
        <w:t>7</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verifies for every requested item that </w:t>
      </w:r>
      <w:proofErr w:type="spellStart"/>
      <w:r>
        <w:rPr>
          <w:rFonts w:ascii="Consolas" w:hAnsi="Consolas"/>
          <w:color w:val="A01E1E"/>
          <w:sz w:val="18"/>
        </w:rPr>
        <w:t>available_quantity</w:t>
      </w:r>
      <w:proofErr w:type="spellEnd"/>
      <w:r>
        <w:rPr>
          <w:rFonts w:ascii="Consolas" w:hAnsi="Consolas"/>
          <w:color w:val="A01E1E"/>
          <w:sz w:val="18"/>
        </w:rPr>
        <w:t xml:space="preserve"> (</w:t>
      </w:r>
      <w:proofErr w:type="spellStart"/>
      <w:r>
        <w:rPr>
          <w:rFonts w:ascii="Consolas" w:hAnsi="Consolas"/>
          <w:color w:val="A01E1E"/>
          <w:sz w:val="18"/>
        </w:rPr>
        <w:t>on_hand</w:t>
      </w:r>
      <w:proofErr w:type="spellEnd"/>
      <w:r>
        <w:rPr>
          <w:rFonts w:ascii="Consolas" w:hAnsi="Consolas"/>
          <w:color w:val="A01E1E"/>
          <w:sz w:val="18"/>
        </w:rPr>
        <w:t xml:space="preserve"> - reserved) &gt;= </w:t>
      </w:r>
      <w:proofErr w:type="spellStart"/>
      <w:r>
        <w:rPr>
          <w:rFonts w:ascii="Consolas" w:hAnsi="Consolas"/>
          <w:color w:val="A01E1E"/>
          <w:sz w:val="18"/>
        </w:rPr>
        <w:t>requested_quantity</w:t>
      </w:r>
      <w:proofErr w:type="spellEnd"/>
      <w:r>
        <w:rPr>
          <w:rFonts w:ascii="Aptos" w:hAnsi="Aptos"/>
          <w:color w:val="222222"/>
          <w:sz w:val="19"/>
        </w:rPr>
        <w:t>.</w:t>
      </w:r>
    </w:p>
    <w:p w14:paraId="2757C86D" w14:textId="77777777" w:rsidR="00C72C21" w:rsidRDefault="00000000">
      <w:pPr>
        <w:spacing w:before="20" w:after="40"/>
        <w:ind w:left="360"/>
      </w:pPr>
      <w:r>
        <w:rPr>
          <w:rFonts w:ascii="Aptos" w:hAnsi="Aptos"/>
          <w:b/>
          <w:color w:val="2E5B88"/>
          <w:sz w:val="19"/>
        </w:rPr>
        <w:t xml:space="preserve">8.  </w:t>
      </w:r>
      <w:r>
        <w:rPr>
          <w:rFonts w:ascii="Aptos" w:hAnsi="Aptos"/>
          <w:color w:val="222222"/>
          <w:sz w:val="19"/>
        </w:rPr>
        <w:t xml:space="preserve">System creates the </w:t>
      </w:r>
      <w:r>
        <w:rPr>
          <w:rFonts w:ascii="Consolas" w:hAnsi="Consolas"/>
          <w:color w:val="A01E1E"/>
          <w:sz w:val="18"/>
        </w:rPr>
        <w:t>orders</w:t>
      </w:r>
      <w:r>
        <w:rPr>
          <w:rFonts w:ascii="Aptos" w:hAnsi="Aptos"/>
          <w:color w:val="222222"/>
          <w:sz w:val="19"/>
        </w:rPr>
        <w:t xml:space="preserve"> header record with status </w:t>
      </w:r>
      <w:r>
        <w:rPr>
          <w:rFonts w:ascii="Consolas" w:hAnsi="Consolas"/>
          <w:color w:val="A01E1E"/>
          <w:sz w:val="18"/>
        </w:rPr>
        <w:t>RESERVED</w:t>
      </w:r>
      <w:r>
        <w:rPr>
          <w:rFonts w:ascii="Aptos" w:hAnsi="Aptos"/>
          <w:color w:val="222222"/>
          <w:sz w:val="19"/>
        </w:rPr>
        <w:t>.</w:t>
      </w:r>
    </w:p>
    <w:p w14:paraId="6DB0C7A0" w14:textId="77777777" w:rsidR="00C72C21" w:rsidRDefault="00000000">
      <w:pPr>
        <w:spacing w:before="20" w:after="40"/>
        <w:ind w:left="360"/>
      </w:pPr>
      <w:r>
        <w:rPr>
          <w:rFonts w:ascii="Aptos" w:hAnsi="Aptos"/>
          <w:b/>
          <w:color w:val="2E5B88"/>
          <w:sz w:val="19"/>
        </w:rPr>
        <w:t>9</w:t>
      </w:r>
      <w:proofErr w:type="gramStart"/>
      <w:r>
        <w:rPr>
          <w:rFonts w:ascii="Aptos" w:hAnsi="Aptos"/>
          <w:b/>
          <w:color w:val="2E5B88"/>
          <w:sz w:val="19"/>
        </w:rPr>
        <w:t xml:space="preserve">.  </w:t>
      </w:r>
      <w:r>
        <w:rPr>
          <w:rFonts w:ascii="Aptos" w:hAnsi="Aptos"/>
          <w:color w:val="222222"/>
          <w:sz w:val="19"/>
        </w:rPr>
        <w:t>For</w:t>
      </w:r>
      <w:proofErr w:type="gramEnd"/>
      <w:r>
        <w:rPr>
          <w:rFonts w:ascii="Aptos" w:hAnsi="Aptos"/>
          <w:color w:val="222222"/>
          <w:sz w:val="19"/>
        </w:rPr>
        <w:t xml:space="preserve"> each item, system creates an </w:t>
      </w:r>
      <w:proofErr w:type="spellStart"/>
      <w:r>
        <w:rPr>
          <w:rFonts w:ascii="Consolas" w:hAnsi="Consolas"/>
          <w:color w:val="A01E1E"/>
          <w:sz w:val="18"/>
        </w:rPr>
        <w:t>order_items</w:t>
      </w:r>
      <w:proofErr w:type="spellEnd"/>
      <w:r>
        <w:rPr>
          <w:rFonts w:ascii="Aptos" w:hAnsi="Aptos"/>
          <w:color w:val="222222"/>
          <w:sz w:val="19"/>
        </w:rPr>
        <w:t xml:space="preserve"> record, increments </w:t>
      </w:r>
      <w:r>
        <w:rPr>
          <w:rFonts w:ascii="Consolas" w:hAnsi="Consolas"/>
          <w:color w:val="A01E1E"/>
          <w:sz w:val="18"/>
        </w:rPr>
        <w:t>reserved</w:t>
      </w:r>
      <w:r>
        <w:rPr>
          <w:rFonts w:ascii="Aptos" w:hAnsi="Aptos"/>
          <w:color w:val="222222"/>
          <w:sz w:val="19"/>
        </w:rPr>
        <w:t xml:space="preserve"> on the inventory balance, creates a </w:t>
      </w:r>
      <w:proofErr w:type="spellStart"/>
      <w:r>
        <w:rPr>
          <w:rFonts w:ascii="Consolas" w:hAnsi="Consolas"/>
          <w:color w:val="A01E1E"/>
          <w:sz w:val="18"/>
        </w:rPr>
        <w:t>stock_reservations</w:t>
      </w:r>
      <w:proofErr w:type="spellEnd"/>
      <w:r>
        <w:rPr>
          <w:rFonts w:ascii="Aptos" w:hAnsi="Aptos"/>
          <w:color w:val="222222"/>
          <w:sz w:val="19"/>
        </w:rPr>
        <w:t xml:space="preserve"> record, and inserts a </w:t>
      </w:r>
      <w:r>
        <w:rPr>
          <w:rFonts w:ascii="Consolas" w:hAnsi="Consolas"/>
          <w:color w:val="A01E1E"/>
          <w:sz w:val="18"/>
        </w:rPr>
        <w:t>tasks</w:t>
      </w:r>
      <w:r>
        <w:rPr>
          <w:rFonts w:ascii="Aptos" w:hAnsi="Aptos"/>
          <w:color w:val="222222"/>
          <w:sz w:val="19"/>
        </w:rPr>
        <w:t xml:space="preserve"> record with state </w:t>
      </w:r>
      <w:r>
        <w:rPr>
          <w:rFonts w:ascii="Consolas" w:hAnsi="Consolas"/>
          <w:color w:val="A01E1E"/>
          <w:sz w:val="18"/>
        </w:rPr>
        <w:t>QUEUED</w:t>
      </w:r>
      <w:r>
        <w:rPr>
          <w:rFonts w:ascii="Aptos" w:hAnsi="Aptos"/>
          <w:color w:val="222222"/>
          <w:sz w:val="19"/>
        </w:rPr>
        <w:t>.</w:t>
      </w:r>
    </w:p>
    <w:p w14:paraId="31E730A6" w14:textId="77777777" w:rsidR="00C72C21" w:rsidRDefault="00000000">
      <w:pPr>
        <w:spacing w:before="20" w:after="40"/>
        <w:ind w:left="360"/>
      </w:pPr>
      <w:r>
        <w:rPr>
          <w:rFonts w:ascii="Aptos" w:hAnsi="Aptos"/>
          <w:b/>
          <w:color w:val="2E5B88"/>
          <w:sz w:val="19"/>
        </w:rPr>
        <w:t>10</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writes a structured </w:t>
      </w:r>
      <w:proofErr w:type="spellStart"/>
      <w:r>
        <w:rPr>
          <w:rFonts w:ascii="Consolas" w:hAnsi="Consolas"/>
          <w:color w:val="A01E1E"/>
          <w:sz w:val="18"/>
        </w:rPr>
        <w:t>audit_events</w:t>
      </w:r>
      <w:proofErr w:type="spellEnd"/>
      <w:r>
        <w:rPr>
          <w:rFonts w:ascii="Aptos" w:hAnsi="Aptos"/>
          <w:color w:val="222222"/>
          <w:sz w:val="19"/>
        </w:rPr>
        <w:t xml:space="preserve"> record attributing the order creation and stock reservation to the customer.</w:t>
      </w:r>
    </w:p>
    <w:p w14:paraId="0D421CF6" w14:textId="77777777" w:rsidR="00C72C21" w:rsidRDefault="00000000">
      <w:pPr>
        <w:spacing w:before="20" w:after="40"/>
        <w:ind w:left="360"/>
      </w:pPr>
      <w:r>
        <w:rPr>
          <w:rFonts w:ascii="Aptos" w:hAnsi="Aptos"/>
          <w:b/>
          <w:color w:val="2E5B88"/>
          <w:sz w:val="19"/>
        </w:rPr>
        <w:t xml:space="preserve">11.  </w:t>
      </w:r>
      <w:r>
        <w:rPr>
          <w:rFonts w:ascii="Aptos" w:hAnsi="Aptos"/>
          <w:color w:val="222222"/>
          <w:sz w:val="19"/>
        </w:rPr>
        <w:t>System commits the transaction atomically.</w:t>
      </w:r>
    </w:p>
    <w:p w14:paraId="3C5DB5E0" w14:textId="77777777" w:rsidR="00C72C21" w:rsidRDefault="00000000">
      <w:pPr>
        <w:spacing w:before="20" w:after="40"/>
        <w:ind w:left="360"/>
      </w:pPr>
      <w:r>
        <w:rPr>
          <w:rFonts w:ascii="Aptos" w:hAnsi="Aptos"/>
          <w:b/>
          <w:color w:val="2E5B88"/>
          <w:sz w:val="19"/>
        </w:rPr>
        <w:t>12</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returns HTTP 201 Created with the order details and reserved task references.</w:t>
      </w:r>
    </w:p>
    <w:p w14:paraId="7217282A" w14:textId="77777777" w:rsidR="00C72C21" w:rsidRDefault="00000000">
      <w:pPr>
        <w:pStyle w:val="ListBullet"/>
        <w:spacing w:before="20" w:after="40"/>
      </w:pPr>
      <w:r>
        <w:rPr>
          <w:rFonts w:ascii="Aptos" w:hAnsi="Aptos"/>
          <w:b/>
          <w:color w:val="222222"/>
          <w:sz w:val="19"/>
        </w:rPr>
        <w:t>Alternative / Exception Flows:</w:t>
      </w:r>
    </w:p>
    <w:p w14:paraId="7D6CD2A2" w14:textId="77777777" w:rsidR="00C72C21" w:rsidRDefault="00000000">
      <w:pPr>
        <w:pStyle w:val="ListBullet"/>
        <w:spacing w:before="20" w:after="40"/>
      </w:pPr>
      <w:r>
        <w:rPr>
          <w:rFonts w:ascii="Aptos" w:hAnsi="Aptos"/>
          <w:i/>
          <w:color w:val="222222"/>
          <w:sz w:val="19"/>
        </w:rPr>
        <w:t>4a. Idempotent Replay Submission:</w:t>
      </w:r>
      <w:r>
        <w:rPr>
          <w:rFonts w:ascii="Aptos" w:hAnsi="Aptos"/>
          <w:color w:val="222222"/>
          <w:sz w:val="19"/>
        </w:rPr>
        <w:t xml:space="preserve"> System discovers existing idempotency record with identical payload hash; returns previously generated order confirmation with HTTP 200 OK without double-reserving inventory.</w:t>
      </w:r>
    </w:p>
    <w:p w14:paraId="52D988F6" w14:textId="77777777" w:rsidR="00C72C21" w:rsidRDefault="00000000">
      <w:pPr>
        <w:pStyle w:val="ListBullet"/>
        <w:spacing w:before="20" w:after="40"/>
      </w:pPr>
      <w:r>
        <w:rPr>
          <w:rFonts w:ascii="Aptos" w:hAnsi="Aptos"/>
          <w:i/>
          <w:color w:val="222222"/>
          <w:sz w:val="19"/>
        </w:rPr>
        <w:t>6a. Conflicting Idempotency Payload:</w:t>
      </w:r>
      <w:r>
        <w:rPr>
          <w:rFonts w:ascii="Aptos" w:hAnsi="Aptos"/>
          <w:color w:val="222222"/>
          <w:sz w:val="19"/>
        </w:rPr>
        <w:t xml:space="preserve"> Existing idempotency key found with different payload hash; aborts transaction with HTTP 409 Conflict.</w:t>
      </w:r>
    </w:p>
    <w:p w14:paraId="7E6825CC" w14:textId="77777777" w:rsidR="00C72C21" w:rsidRDefault="00000000">
      <w:pPr>
        <w:pStyle w:val="ListBullet"/>
        <w:spacing w:before="20" w:after="40"/>
      </w:pPr>
      <w:r>
        <w:rPr>
          <w:rFonts w:ascii="Aptos" w:hAnsi="Aptos"/>
          <w:i/>
          <w:color w:val="222222"/>
          <w:sz w:val="19"/>
        </w:rPr>
        <w:t>7a. Insufficient Stock (All-or-None Invariant):</w:t>
      </w:r>
      <w:r>
        <w:rPr>
          <w:rFonts w:ascii="Aptos" w:hAnsi="Aptos"/>
          <w:color w:val="222222"/>
          <w:sz w:val="19"/>
        </w:rPr>
        <w:t xml:space="preserve"> At least one item lacks sufficient available stock; system rolls back entire transaction (zero partial reservations) and returns HTTP 409 Conflict.</w:t>
      </w:r>
    </w:p>
    <w:p w14:paraId="7C7EFA8B" w14:textId="77777777" w:rsidR="00C72C21" w:rsidRDefault="00000000">
      <w:pPr>
        <w:pStyle w:val="ListBullet"/>
        <w:spacing w:before="20" w:after="40"/>
      </w:pPr>
      <w:r>
        <w:rPr>
          <w:rFonts w:ascii="Aptos" w:hAnsi="Aptos"/>
          <w:b/>
          <w:color w:val="222222"/>
          <w:sz w:val="19"/>
        </w:rPr>
        <w:t>Postconditions:</w:t>
      </w:r>
      <w:r>
        <w:rPr>
          <w:rFonts w:ascii="Aptos" w:hAnsi="Aptos"/>
          <w:color w:val="222222"/>
          <w:sz w:val="19"/>
        </w:rPr>
        <w:t xml:space="preserve"> An order is created with status </w:t>
      </w:r>
      <w:r>
        <w:rPr>
          <w:rFonts w:ascii="Consolas" w:hAnsi="Consolas"/>
          <w:color w:val="A01E1E"/>
          <w:sz w:val="18"/>
        </w:rPr>
        <w:t>RESERVED</w:t>
      </w:r>
      <w:r>
        <w:rPr>
          <w:rFonts w:ascii="Aptos" w:hAnsi="Aptos"/>
          <w:color w:val="222222"/>
          <w:sz w:val="19"/>
        </w:rPr>
        <w:t xml:space="preserve">, stock balances have </w:t>
      </w:r>
      <w:proofErr w:type="gramStart"/>
      <w:r>
        <w:rPr>
          <w:rFonts w:ascii="Aptos" w:hAnsi="Aptos"/>
          <w:color w:val="222222"/>
          <w:sz w:val="19"/>
        </w:rPr>
        <w:t>incremented</w:t>
      </w:r>
      <w:proofErr w:type="gramEnd"/>
      <w:r>
        <w:rPr>
          <w:rFonts w:ascii="Aptos" w:hAnsi="Aptos"/>
          <w:color w:val="222222"/>
          <w:sz w:val="19"/>
        </w:rPr>
        <w:t xml:space="preserve"> </w:t>
      </w:r>
      <w:r>
        <w:rPr>
          <w:rFonts w:ascii="Consolas" w:hAnsi="Consolas"/>
          <w:color w:val="A01E1E"/>
          <w:sz w:val="18"/>
        </w:rPr>
        <w:t>reserved</w:t>
      </w:r>
      <w:r>
        <w:rPr>
          <w:rFonts w:ascii="Aptos" w:hAnsi="Aptos"/>
          <w:color w:val="222222"/>
          <w:sz w:val="19"/>
        </w:rPr>
        <w:t xml:space="preserve"> counters, fulfillment tasks are </w:t>
      </w:r>
      <w:r>
        <w:rPr>
          <w:rFonts w:ascii="Consolas" w:hAnsi="Consolas"/>
          <w:color w:val="A01E1E"/>
          <w:sz w:val="18"/>
        </w:rPr>
        <w:t>QUEUED</w:t>
      </w:r>
      <w:r>
        <w:rPr>
          <w:rFonts w:ascii="Aptos" w:hAnsi="Aptos"/>
          <w:color w:val="222222"/>
          <w:sz w:val="19"/>
        </w:rPr>
        <w:t>, and audit records are permanently committed.</w:t>
      </w:r>
    </w:p>
    <w:p w14:paraId="2E5E9504" w14:textId="77777777" w:rsidR="00C72C21" w:rsidRDefault="00000000">
      <w:pPr>
        <w:keepNext/>
        <w:spacing w:before="200" w:after="40"/>
      </w:pPr>
      <w:r>
        <w:rPr>
          <w:rFonts w:ascii="Aptos" w:hAnsi="Aptos"/>
          <w:b/>
          <w:color w:val="334155"/>
          <w:sz w:val="21"/>
        </w:rPr>
        <w:t>Use Case Specification 2: UC-06 – Assign Robot and Execute Fulfillment Task</w:t>
      </w:r>
    </w:p>
    <w:p w14:paraId="7D87914B" w14:textId="77777777" w:rsidR="00C72C21" w:rsidRDefault="00000000">
      <w:pPr>
        <w:pStyle w:val="ListBullet"/>
        <w:spacing w:before="20" w:after="40"/>
      </w:pPr>
      <w:r>
        <w:rPr>
          <w:rFonts w:ascii="Aptos" w:hAnsi="Aptos"/>
          <w:b/>
          <w:color w:val="222222"/>
          <w:sz w:val="19"/>
        </w:rPr>
        <w:t>Primary Actors:</w:t>
      </w:r>
      <w:r>
        <w:rPr>
          <w:rFonts w:ascii="Aptos" w:hAnsi="Aptos"/>
          <w:color w:val="222222"/>
          <w:sz w:val="19"/>
        </w:rPr>
        <w:t xml:space="preserve"> Warehouse Operator (</w:t>
      </w:r>
      <w:r>
        <w:rPr>
          <w:rFonts w:ascii="Consolas" w:hAnsi="Consolas"/>
          <w:color w:val="A01E1E"/>
          <w:sz w:val="18"/>
        </w:rPr>
        <w:t>OPERATOR</w:t>
      </w:r>
      <w:r>
        <w:rPr>
          <w:rFonts w:ascii="Aptos" w:hAnsi="Aptos"/>
          <w:color w:val="222222"/>
          <w:sz w:val="19"/>
        </w:rPr>
        <w:t xml:space="preserve"> / </w:t>
      </w:r>
      <w:r>
        <w:rPr>
          <w:rFonts w:ascii="Consolas" w:hAnsi="Consolas"/>
          <w:color w:val="A01E1E"/>
          <w:sz w:val="18"/>
        </w:rPr>
        <w:t>MANAGER</w:t>
      </w:r>
      <w:r>
        <w:rPr>
          <w:rFonts w:ascii="Aptos" w:hAnsi="Aptos"/>
          <w:color w:val="222222"/>
          <w:sz w:val="19"/>
        </w:rPr>
        <w:t xml:space="preserve"> role), Dispatcher Worker, Robot Device (</w:t>
      </w:r>
      <w:r>
        <w:rPr>
          <w:rFonts w:ascii="Consolas" w:hAnsi="Consolas"/>
          <w:color w:val="A01E1E"/>
          <w:sz w:val="18"/>
        </w:rPr>
        <w:t>AGV</w:t>
      </w:r>
      <w:r>
        <w:rPr>
          <w:rFonts w:ascii="Aptos" w:hAnsi="Aptos"/>
          <w:color w:val="222222"/>
          <w:sz w:val="19"/>
        </w:rPr>
        <w:t>)</w:t>
      </w:r>
    </w:p>
    <w:p w14:paraId="54DDD817" w14:textId="77777777" w:rsidR="00C72C21" w:rsidRDefault="00000000">
      <w:pPr>
        <w:pStyle w:val="ListBullet"/>
        <w:spacing w:before="20" w:after="40"/>
      </w:pPr>
      <w:r>
        <w:rPr>
          <w:rFonts w:ascii="Aptos" w:hAnsi="Aptos"/>
          <w:b/>
          <w:color w:val="222222"/>
          <w:sz w:val="19"/>
        </w:rPr>
        <w:t>Preconditions:</w:t>
      </w:r>
      <w:r>
        <w:rPr>
          <w:rFonts w:ascii="Aptos" w:hAnsi="Aptos"/>
          <w:color w:val="222222"/>
          <w:sz w:val="19"/>
        </w:rPr>
        <w:t xml:space="preserve"> An order item has a corresponding </w:t>
      </w:r>
      <w:r>
        <w:rPr>
          <w:rFonts w:ascii="Consolas" w:hAnsi="Consolas"/>
          <w:color w:val="A01E1E"/>
          <w:sz w:val="18"/>
        </w:rPr>
        <w:t>tasks</w:t>
      </w:r>
      <w:r>
        <w:rPr>
          <w:rFonts w:ascii="Aptos" w:hAnsi="Aptos"/>
          <w:color w:val="222222"/>
          <w:sz w:val="19"/>
        </w:rPr>
        <w:t xml:space="preserve"> record in </w:t>
      </w:r>
      <w:r>
        <w:rPr>
          <w:rFonts w:ascii="Consolas" w:hAnsi="Consolas"/>
          <w:color w:val="A01E1E"/>
          <w:sz w:val="18"/>
        </w:rPr>
        <w:t>QUEUED</w:t>
      </w:r>
      <w:r>
        <w:rPr>
          <w:rFonts w:ascii="Aptos" w:hAnsi="Aptos"/>
          <w:color w:val="222222"/>
          <w:sz w:val="19"/>
        </w:rPr>
        <w:t xml:space="preserve"> state; at least one registered robot exists in </w:t>
      </w:r>
      <w:r>
        <w:rPr>
          <w:rFonts w:ascii="Consolas" w:hAnsi="Consolas"/>
          <w:color w:val="A01E1E"/>
          <w:sz w:val="18"/>
        </w:rPr>
        <w:t>IDLE</w:t>
      </w:r>
      <w:r>
        <w:rPr>
          <w:rFonts w:ascii="Aptos" w:hAnsi="Aptos"/>
          <w:color w:val="222222"/>
          <w:sz w:val="19"/>
        </w:rPr>
        <w:t xml:space="preserve"> state with battery &gt; 20%, heartbeat age &lt; 30s, and adequate payload capacity.</w:t>
      </w:r>
    </w:p>
    <w:p w14:paraId="5DB7CF48" w14:textId="77777777" w:rsidR="00C72C21" w:rsidRDefault="00000000">
      <w:pPr>
        <w:pStyle w:val="ListBullet"/>
        <w:spacing w:before="20" w:after="40"/>
      </w:pPr>
      <w:r>
        <w:rPr>
          <w:rFonts w:ascii="Aptos" w:hAnsi="Aptos"/>
          <w:b/>
          <w:color w:val="222222"/>
          <w:sz w:val="19"/>
        </w:rPr>
        <w:t>Trigger:</w:t>
      </w:r>
      <w:r>
        <w:rPr>
          <w:rFonts w:ascii="Aptos" w:hAnsi="Aptos"/>
          <w:color w:val="222222"/>
          <w:sz w:val="19"/>
        </w:rPr>
        <w:t xml:space="preserve"> Dispatcher worker poll cycle fires or Operator clicks "Dispatch AGV".</w:t>
      </w:r>
    </w:p>
    <w:p w14:paraId="6F97F0B1" w14:textId="77777777" w:rsidR="00C72C21" w:rsidRDefault="00000000">
      <w:pPr>
        <w:pStyle w:val="ListBullet"/>
        <w:spacing w:before="20" w:after="40"/>
      </w:pPr>
      <w:r>
        <w:rPr>
          <w:rFonts w:ascii="Aptos" w:hAnsi="Aptos"/>
          <w:b/>
          <w:color w:val="222222"/>
          <w:sz w:val="19"/>
        </w:rPr>
        <w:t>Main Success Scenario (MSS):</w:t>
      </w:r>
    </w:p>
    <w:p w14:paraId="32F9B9F3" w14:textId="77777777" w:rsidR="00C72C21" w:rsidRDefault="00000000">
      <w:pPr>
        <w:spacing w:before="20" w:after="40"/>
        <w:ind w:left="360"/>
      </w:pPr>
      <w:r>
        <w:rPr>
          <w:rFonts w:ascii="Aptos" w:hAnsi="Aptos"/>
          <w:b/>
          <w:color w:val="2E5B88"/>
          <w:sz w:val="19"/>
        </w:rPr>
        <w:t xml:space="preserve">1.  </w:t>
      </w:r>
      <w:r>
        <w:rPr>
          <w:rFonts w:ascii="Aptos" w:hAnsi="Aptos"/>
          <w:color w:val="222222"/>
          <w:sz w:val="19"/>
        </w:rPr>
        <w:t xml:space="preserve">System acquires exclusive pessimistic row locks on candidate </w:t>
      </w:r>
      <w:r>
        <w:rPr>
          <w:rFonts w:ascii="Consolas" w:hAnsi="Consolas"/>
          <w:color w:val="A01E1E"/>
          <w:sz w:val="18"/>
        </w:rPr>
        <w:t>tasks</w:t>
      </w:r>
      <w:r>
        <w:rPr>
          <w:rFonts w:ascii="Aptos" w:hAnsi="Aptos"/>
          <w:color w:val="222222"/>
          <w:sz w:val="19"/>
        </w:rPr>
        <w:t xml:space="preserve"> and </w:t>
      </w:r>
      <w:proofErr w:type="gramStart"/>
      <w:r>
        <w:rPr>
          <w:rFonts w:ascii="Consolas" w:hAnsi="Consolas"/>
          <w:color w:val="A01E1E"/>
          <w:sz w:val="18"/>
        </w:rPr>
        <w:t>robots</w:t>
      </w:r>
      <w:proofErr w:type="gramEnd"/>
      <w:r>
        <w:rPr>
          <w:rFonts w:ascii="Aptos" w:hAnsi="Aptos"/>
          <w:color w:val="222222"/>
          <w:sz w:val="19"/>
        </w:rPr>
        <w:t xml:space="preserve"> records.</w:t>
      </w:r>
    </w:p>
    <w:p w14:paraId="315F7EAA"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evaluates robot eligibility (status </w:t>
      </w:r>
      <w:r>
        <w:rPr>
          <w:rFonts w:ascii="Consolas" w:hAnsi="Consolas"/>
          <w:color w:val="A01E1E"/>
          <w:sz w:val="18"/>
        </w:rPr>
        <w:t>IDLE</w:t>
      </w:r>
      <w:r>
        <w:rPr>
          <w:rFonts w:ascii="Aptos" w:hAnsi="Aptos"/>
          <w:color w:val="222222"/>
          <w:sz w:val="19"/>
        </w:rPr>
        <w:t>, battery &gt; 20%, heartbeat &lt; 30s).</w:t>
      </w:r>
    </w:p>
    <w:p w14:paraId="378AFC00"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color w:val="222222"/>
          <w:sz w:val="19"/>
        </w:rPr>
        <w:t>Database</w:t>
      </w:r>
      <w:proofErr w:type="gramEnd"/>
      <w:r>
        <w:rPr>
          <w:rFonts w:ascii="Aptos" w:hAnsi="Aptos"/>
          <w:color w:val="222222"/>
          <w:sz w:val="19"/>
        </w:rPr>
        <w:t xml:space="preserve"> partial unique index ensures no other task can reference this robot ID concurrently.</w:t>
      </w:r>
    </w:p>
    <w:p w14:paraId="69F26756"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transitions task state: </w:t>
      </w:r>
      <w:r>
        <w:rPr>
          <w:rFonts w:ascii="Consolas" w:hAnsi="Consolas"/>
          <w:color w:val="A01E1E"/>
          <w:sz w:val="18"/>
        </w:rPr>
        <w:t>QUEUED</w:t>
      </w:r>
      <w:r>
        <w:rPr>
          <w:rFonts w:ascii="Aptos" w:hAnsi="Aptos"/>
          <w:color w:val="222222"/>
          <w:sz w:val="19"/>
        </w:rPr>
        <w:t xml:space="preserve"> $</w:t>
      </w:r>
    </w:p>
    <w:p w14:paraId="13733832"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`ASSIGNED`, and robot status `IDLE` </w:t>
      </w:r>
    </w:p>
    <w:p w14:paraId="463F837F"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w:t>
      </w:r>
      <w:r>
        <w:rPr>
          <w:rFonts w:ascii="Consolas" w:hAnsi="Consolas"/>
          <w:color w:val="A01E1E"/>
          <w:sz w:val="18"/>
        </w:rPr>
        <w:t>BUSY</w:t>
      </w:r>
      <w:r>
        <w:rPr>
          <w:rFonts w:ascii="Aptos" w:hAnsi="Aptos"/>
          <w:color w:val="222222"/>
          <w:sz w:val="20"/>
        </w:rPr>
        <w:t>.</w:t>
      </w:r>
    </w:p>
    <w:p w14:paraId="0DA474DC" w14:textId="77777777" w:rsidR="00C72C21" w:rsidRDefault="00000000">
      <w:pPr>
        <w:spacing w:before="20" w:after="40"/>
        <w:ind w:left="360"/>
      </w:pPr>
      <w:r>
        <w:rPr>
          <w:rFonts w:ascii="Aptos" w:hAnsi="Aptos"/>
          <w:b/>
          <w:color w:val="2E5B88"/>
          <w:sz w:val="19"/>
        </w:rPr>
        <w:t>5</w:t>
      </w:r>
      <w:proofErr w:type="gramStart"/>
      <w:r>
        <w:rPr>
          <w:rFonts w:ascii="Aptos" w:hAnsi="Aptos"/>
          <w:b/>
          <w:color w:val="2E5B88"/>
          <w:sz w:val="19"/>
        </w:rPr>
        <w:t xml:space="preserve">.  </w:t>
      </w:r>
      <w:r>
        <w:rPr>
          <w:rFonts w:ascii="Aptos" w:hAnsi="Aptos"/>
          <w:color w:val="222222"/>
          <w:sz w:val="19"/>
        </w:rPr>
        <w:t>System</w:t>
      </w:r>
      <w:proofErr w:type="gramEnd"/>
      <w:r>
        <w:rPr>
          <w:rFonts w:ascii="Aptos" w:hAnsi="Aptos"/>
          <w:color w:val="222222"/>
          <w:sz w:val="19"/>
        </w:rPr>
        <w:t xml:space="preserve"> computes collision-free waypoint path steps using grid BFS algorithm.</w:t>
      </w:r>
    </w:p>
    <w:p w14:paraId="7923C79A" w14:textId="77777777" w:rsidR="00C72C21" w:rsidRDefault="00000000">
      <w:pPr>
        <w:spacing w:before="20" w:after="40"/>
        <w:ind w:left="360"/>
      </w:pPr>
      <w:r>
        <w:rPr>
          <w:rFonts w:ascii="Aptos" w:hAnsi="Aptos"/>
          <w:b/>
          <w:color w:val="2E5B88"/>
          <w:sz w:val="19"/>
        </w:rPr>
        <w:lastRenderedPageBreak/>
        <w:t xml:space="preserve">6.  </w:t>
      </w:r>
      <w:r>
        <w:rPr>
          <w:rFonts w:ascii="Aptos" w:hAnsi="Aptos"/>
          <w:color w:val="222222"/>
          <w:sz w:val="19"/>
        </w:rPr>
        <w:t>Robot receives step-by-step navigation commands, transmitting telemetry heartbeats and location updates.</w:t>
      </w:r>
    </w:p>
    <w:p w14:paraId="6CAD5B2D" w14:textId="77777777" w:rsidR="00C72C21" w:rsidRDefault="00000000">
      <w:pPr>
        <w:spacing w:before="20" w:after="40"/>
        <w:ind w:left="360"/>
      </w:pPr>
      <w:r>
        <w:rPr>
          <w:rFonts w:ascii="Aptos" w:hAnsi="Aptos"/>
          <w:b/>
          <w:color w:val="2E5B88"/>
          <w:sz w:val="19"/>
        </w:rPr>
        <w:t>7</w:t>
      </w:r>
      <w:proofErr w:type="gramStart"/>
      <w:r>
        <w:rPr>
          <w:rFonts w:ascii="Aptos" w:hAnsi="Aptos"/>
          <w:b/>
          <w:color w:val="2E5B88"/>
          <w:sz w:val="19"/>
        </w:rPr>
        <w:t xml:space="preserve">.  </w:t>
      </w:r>
      <w:r>
        <w:rPr>
          <w:rFonts w:ascii="Aptos" w:hAnsi="Aptos"/>
          <w:color w:val="222222"/>
          <w:sz w:val="19"/>
        </w:rPr>
        <w:t>Robot</w:t>
      </w:r>
      <w:proofErr w:type="gramEnd"/>
      <w:r>
        <w:rPr>
          <w:rFonts w:ascii="Aptos" w:hAnsi="Aptos"/>
          <w:color w:val="222222"/>
          <w:sz w:val="19"/>
        </w:rPr>
        <w:t xml:space="preserve"> reaches storage shelf, executes pick maneuver, and transitions state to </w:t>
      </w:r>
      <w:r>
        <w:rPr>
          <w:rFonts w:ascii="Consolas" w:hAnsi="Consolas"/>
          <w:color w:val="A01E1E"/>
          <w:sz w:val="18"/>
        </w:rPr>
        <w:t>PICKING</w:t>
      </w:r>
      <w:r>
        <w:rPr>
          <w:rFonts w:ascii="Aptos" w:hAnsi="Aptos"/>
          <w:color w:val="222222"/>
          <w:sz w:val="19"/>
        </w:rPr>
        <w:t xml:space="preserve"> $</w:t>
      </w:r>
    </w:p>
    <w:p w14:paraId="518FAD7B"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w:t>
      </w:r>
      <w:r>
        <w:rPr>
          <w:rFonts w:ascii="Consolas" w:hAnsi="Consolas"/>
          <w:color w:val="A01E1E"/>
          <w:sz w:val="18"/>
        </w:rPr>
        <w:t>TO_DROP</w:t>
      </w:r>
      <w:r>
        <w:rPr>
          <w:rFonts w:ascii="Aptos" w:hAnsi="Aptos"/>
          <w:color w:val="222222"/>
          <w:sz w:val="20"/>
        </w:rPr>
        <w:t>.</w:t>
      </w:r>
    </w:p>
    <w:p w14:paraId="0FFF2353" w14:textId="77777777" w:rsidR="00C72C21" w:rsidRDefault="00000000">
      <w:pPr>
        <w:spacing w:before="20" w:after="40"/>
        <w:ind w:left="360"/>
      </w:pPr>
      <w:r>
        <w:rPr>
          <w:rFonts w:ascii="Aptos" w:hAnsi="Aptos"/>
          <w:b/>
          <w:color w:val="2E5B88"/>
          <w:sz w:val="19"/>
        </w:rPr>
        <w:t>8</w:t>
      </w:r>
      <w:proofErr w:type="gramStart"/>
      <w:r>
        <w:rPr>
          <w:rFonts w:ascii="Aptos" w:hAnsi="Aptos"/>
          <w:b/>
          <w:color w:val="2E5B88"/>
          <w:sz w:val="19"/>
        </w:rPr>
        <w:t xml:space="preserve">.  </w:t>
      </w:r>
      <w:r>
        <w:rPr>
          <w:rFonts w:ascii="Aptos" w:hAnsi="Aptos"/>
          <w:color w:val="222222"/>
          <w:sz w:val="19"/>
        </w:rPr>
        <w:t>Robot</w:t>
      </w:r>
      <w:proofErr w:type="gramEnd"/>
      <w:r>
        <w:rPr>
          <w:rFonts w:ascii="Aptos" w:hAnsi="Aptos"/>
          <w:color w:val="222222"/>
          <w:sz w:val="19"/>
        </w:rPr>
        <w:t xml:space="preserve"> navigates to packing bay and deposits tote.</w:t>
      </w:r>
    </w:p>
    <w:p w14:paraId="49FAE03F" w14:textId="77777777" w:rsidR="00C72C21" w:rsidRDefault="00000000">
      <w:pPr>
        <w:spacing w:before="20" w:after="40"/>
        <w:ind w:left="360"/>
      </w:pPr>
      <w:r>
        <w:rPr>
          <w:rFonts w:ascii="Aptos" w:hAnsi="Aptos"/>
          <w:b/>
          <w:color w:val="2E5B88"/>
          <w:sz w:val="19"/>
        </w:rPr>
        <w:t xml:space="preserve">9.  </w:t>
      </w:r>
      <w:r>
        <w:rPr>
          <w:rFonts w:ascii="Aptos" w:hAnsi="Aptos"/>
          <w:color w:val="222222"/>
          <w:sz w:val="19"/>
        </w:rPr>
        <w:t xml:space="preserve">System confirms delivery, decrements stock at shelf, increments stock at packing bay, and appends to </w:t>
      </w:r>
      <w:proofErr w:type="spellStart"/>
      <w:r>
        <w:rPr>
          <w:rFonts w:ascii="Consolas" w:hAnsi="Consolas"/>
          <w:color w:val="A01E1E"/>
          <w:sz w:val="18"/>
        </w:rPr>
        <w:t>inventory_movements</w:t>
      </w:r>
      <w:proofErr w:type="spellEnd"/>
      <w:r>
        <w:rPr>
          <w:rFonts w:ascii="Aptos" w:hAnsi="Aptos"/>
          <w:color w:val="222222"/>
          <w:sz w:val="19"/>
        </w:rPr>
        <w:t>.</w:t>
      </w:r>
    </w:p>
    <w:p w14:paraId="3879BA76" w14:textId="77777777" w:rsidR="00C72C21" w:rsidRDefault="00000000">
      <w:pPr>
        <w:spacing w:before="20" w:after="40"/>
        <w:ind w:left="360"/>
      </w:pPr>
      <w:r>
        <w:rPr>
          <w:rFonts w:ascii="Aptos" w:hAnsi="Aptos"/>
          <w:b/>
          <w:color w:val="2E5B88"/>
          <w:sz w:val="19"/>
        </w:rPr>
        <w:t>10</w:t>
      </w:r>
      <w:proofErr w:type="gramStart"/>
      <w:r>
        <w:rPr>
          <w:rFonts w:ascii="Aptos" w:hAnsi="Aptos"/>
          <w:b/>
          <w:color w:val="2E5B88"/>
          <w:sz w:val="19"/>
        </w:rPr>
        <w:t xml:space="preserve">.  </w:t>
      </w:r>
      <w:r>
        <w:rPr>
          <w:rFonts w:ascii="Aptos" w:hAnsi="Aptos"/>
          <w:color w:val="222222"/>
          <w:sz w:val="19"/>
        </w:rPr>
        <w:t>Task</w:t>
      </w:r>
      <w:proofErr w:type="gramEnd"/>
      <w:r>
        <w:rPr>
          <w:rFonts w:ascii="Aptos" w:hAnsi="Aptos"/>
          <w:color w:val="222222"/>
          <w:sz w:val="19"/>
        </w:rPr>
        <w:t xml:space="preserve"> transitions to </w:t>
      </w:r>
      <w:r>
        <w:rPr>
          <w:rFonts w:ascii="Consolas" w:hAnsi="Consolas"/>
          <w:color w:val="A01E1E"/>
          <w:sz w:val="18"/>
        </w:rPr>
        <w:t>COMPLETED</w:t>
      </w:r>
      <w:r>
        <w:rPr>
          <w:rFonts w:ascii="Aptos" w:hAnsi="Aptos"/>
          <w:color w:val="222222"/>
          <w:sz w:val="19"/>
        </w:rPr>
        <w:t xml:space="preserve">; robot transitions to </w:t>
      </w:r>
      <w:r>
        <w:rPr>
          <w:rFonts w:ascii="Consolas" w:hAnsi="Consolas"/>
          <w:color w:val="A01E1E"/>
          <w:sz w:val="18"/>
        </w:rPr>
        <w:t>IDLE</w:t>
      </w:r>
      <w:r>
        <w:rPr>
          <w:rFonts w:ascii="Aptos" w:hAnsi="Aptos"/>
          <w:color w:val="222222"/>
          <w:sz w:val="19"/>
        </w:rPr>
        <w:t>.</w:t>
      </w:r>
    </w:p>
    <w:p w14:paraId="30F31816" w14:textId="77777777" w:rsidR="00C72C21" w:rsidRDefault="00000000">
      <w:pPr>
        <w:pStyle w:val="ListBullet"/>
        <w:spacing w:before="20" w:after="40"/>
      </w:pPr>
      <w:r>
        <w:rPr>
          <w:rFonts w:ascii="Aptos" w:hAnsi="Aptos"/>
          <w:b/>
          <w:color w:val="222222"/>
          <w:sz w:val="19"/>
        </w:rPr>
        <w:t>Alternative / Exception Flows:</w:t>
      </w:r>
    </w:p>
    <w:p w14:paraId="78EFC7F3" w14:textId="77777777" w:rsidR="00C72C21" w:rsidRDefault="00000000">
      <w:pPr>
        <w:pStyle w:val="ListBullet"/>
        <w:spacing w:before="20" w:after="40"/>
      </w:pPr>
      <w:r>
        <w:rPr>
          <w:rFonts w:ascii="Aptos" w:hAnsi="Aptos"/>
          <w:i/>
          <w:color w:val="222222"/>
          <w:sz w:val="19"/>
        </w:rPr>
        <w:t>2a. Robot Stale Heartbeat:</w:t>
      </w:r>
      <w:r>
        <w:rPr>
          <w:rFonts w:ascii="Aptos" w:hAnsi="Aptos"/>
          <w:color w:val="222222"/>
          <w:sz w:val="19"/>
        </w:rPr>
        <w:t xml:space="preserve"> Robot heartbeat &gt; 30s; marked </w:t>
      </w:r>
      <w:r>
        <w:rPr>
          <w:rFonts w:ascii="Consolas" w:hAnsi="Consolas"/>
          <w:color w:val="A01E1E"/>
          <w:sz w:val="18"/>
        </w:rPr>
        <w:t>OFFLINE</w:t>
      </w:r>
      <w:r>
        <w:rPr>
          <w:rFonts w:ascii="Aptos" w:hAnsi="Aptos"/>
          <w:color w:val="222222"/>
          <w:sz w:val="19"/>
        </w:rPr>
        <w:t xml:space="preserve">; task remains </w:t>
      </w:r>
      <w:r>
        <w:rPr>
          <w:rFonts w:ascii="Consolas" w:hAnsi="Consolas"/>
          <w:color w:val="A01E1E"/>
          <w:sz w:val="18"/>
        </w:rPr>
        <w:t>QUEUED</w:t>
      </w:r>
      <w:r>
        <w:rPr>
          <w:rFonts w:ascii="Aptos" w:hAnsi="Aptos"/>
          <w:color w:val="222222"/>
          <w:sz w:val="19"/>
        </w:rPr>
        <w:t xml:space="preserve"> for alternative AGV.</w:t>
      </w:r>
    </w:p>
    <w:p w14:paraId="21D6ABD1" w14:textId="77777777" w:rsidR="00C72C21" w:rsidRDefault="00000000">
      <w:pPr>
        <w:pStyle w:val="ListBullet"/>
        <w:spacing w:before="20" w:after="40"/>
      </w:pPr>
      <w:r>
        <w:rPr>
          <w:rFonts w:ascii="Aptos" w:hAnsi="Aptos"/>
          <w:i/>
          <w:color w:val="222222"/>
          <w:sz w:val="19"/>
        </w:rPr>
        <w:t>5a. Dynamic Obstacle Detected:</w:t>
      </w:r>
      <w:r>
        <w:rPr>
          <w:rFonts w:ascii="Aptos" w:hAnsi="Aptos"/>
          <w:color w:val="222222"/>
          <w:sz w:val="19"/>
        </w:rPr>
        <w:t xml:space="preserve"> Peer robot blocks path; pathfinder recalculates alternate route; if deadlocked, state transitions to </w:t>
      </w:r>
      <w:r>
        <w:rPr>
          <w:rFonts w:ascii="Consolas" w:hAnsi="Consolas"/>
          <w:color w:val="A01E1E"/>
          <w:sz w:val="18"/>
        </w:rPr>
        <w:t>BLOCKED</w:t>
      </w:r>
      <w:r>
        <w:rPr>
          <w:rFonts w:ascii="Aptos" w:hAnsi="Aptos"/>
          <w:color w:val="222222"/>
          <w:sz w:val="19"/>
        </w:rPr>
        <w:t>.</w:t>
      </w:r>
    </w:p>
    <w:p w14:paraId="438A3230" w14:textId="77777777" w:rsidR="00C72C21" w:rsidRDefault="00000000">
      <w:pPr>
        <w:pStyle w:val="ListBullet"/>
        <w:spacing w:before="20" w:after="40"/>
      </w:pPr>
      <w:r>
        <w:rPr>
          <w:rFonts w:ascii="Aptos" w:hAnsi="Aptos"/>
          <w:b/>
          <w:color w:val="222222"/>
          <w:sz w:val="19"/>
        </w:rPr>
        <w:t>Postconditions:</w:t>
      </w:r>
      <w:r>
        <w:rPr>
          <w:rFonts w:ascii="Aptos" w:hAnsi="Aptos"/>
          <w:color w:val="222222"/>
          <w:sz w:val="19"/>
        </w:rPr>
        <w:t xml:space="preserve"> Physical tote delivered to packing bay; inventory movement permanently </w:t>
      </w:r>
      <w:proofErr w:type="spellStart"/>
      <w:r>
        <w:rPr>
          <w:rFonts w:ascii="Aptos" w:hAnsi="Aptos"/>
          <w:color w:val="222222"/>
          <w:sz w:val="19"/>
        </w:rPr>
        <w:t>ledgered</w:t>
      </w:r>
      <w:proofErr w:type="spellEnd"/>
      <w:r>
        <w:rPr>
          <w:rFonts w:ascii="Aptos" w:hAnsi="Aptos"/>
          <w:color w:val="222222"/>
          <w:sz w:val="19"/>
        </w:rPr>
        <w:t>; task completed.</w:t>
      </w:r>
    </w:p>
    <w:p w14:paraId="27B43D4C" w14:textId="77777777" w:rsidR="00C72C21" w:rsidRDefault="00000000">
      <w:pPr>
        <w:keepNext/>
        <w:spacing w:before="280" w:after="80"/>
      </w:pPr>
      <w:r>
        <w:rPr>
          <w:rFonts w:ascii="Aptos" w:hAnsi="Aptos"/>
          <w:b/>
          <w:color w:val="2E5B88"/>
          <w:sz w:val="24"/>
        </w:rPr>
        <w:t>3.3 Scenario-Based Analysis Model for 'Attend Examination &amp; Submit Answers' (Mapped to Fulfillment Pipeline)</w:t>
      </w:r>
    </w:p>
    <w:p w14:paraId="48A048A0" w14:textId="77777777" w:rsidR="00C72C21" w:rsidRDefault="00000000">
      <w:pPr>
        <w:spacing w:after="80"/>
      </w:pPr>
      <w:r>
        <w:rPr>
          <w:rFonts w:ascii="Aptos" w:hAnsi="Aptos"/>
          <w:color w:val="222222"/>
          <w:sz w:val="20"/>
        </w:rPr>
        <w:t>In alignment with the examination problem mapping (</w:t>
      </w:r>
      <w:r>
        <w:rPr>
          <w:rFonts w:ascii="Aptos" w:hAnsi="Aptos"/>
          <w:i/>
          <w:color w:val="222222"/>
          <w:sz w:val="20"/>
        </w:rPr>
        <w:t>"Attend Examination and Submit Answers"</w:t>
      </w:r>
      <w:r>
        <w:rPr>
          <w:rFonts w:ascii="Aptos" w:hAnsi="Aptos"/>
          <w:color w:val="222222"/>
          <w:sz w:val="20"/>
        </w:rPr>
        <w:t xml:space="preserve"> $</w:t>
      </w:r>
    </w:p>
    <w:p w14:paraId="480F0EEC"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w:t>
      </w:r>
      <w:r>
        <w:rPr>
          <w:rFonts w:ascii="Aptos" w:hAnsi="Aptos"/>
          <w:i/>
          <w:color w:val="222222"/>
          <w:sz w:val="20"/>
        </w:rPr>
        <w:t>"Place Order, Allocate Inventory &amp; Execute Robotic Fulfillment"</w:t>
      </w:r>
      <w:r>
        <w:rPr>
          <w:rFonts w:ascii="Aptos" w:hAnsi="Aptos"/>
          <w:color w:val="222222"/>
          <w:sz w:val="20"/>
        </w:rPr>
        <w:t>), the scenario analysis model decomposes the behavioral lifecycle into boundary, controller, and entity interactions:</w:t>
      </w:r>
    </w:p>
    <w:p w14:paraId="04BC43B0" w14:textId="77777777" w:rsidR="00C72C21" w:rsidRDefault="00000000">
      <w:pPr>
        <w:spacing w:before="20" w:after="40"/>
        <w:ind w:left="360"/>
      </w:pPr>
      <w:r>
        <w:rPr>
          <w:rFonts w:ascii="Aptos" w:hAnsi="Aptos"/>
          <w:b/>
          <w:color w:val="2E5B88"/>
          <w:sz w:val="19"/>
        </w:rPr>
        <w:t xml:space="preserve">1.  </w:t>
      </w:r>
      <w:r>
        <w:rPr>
          <w:rFonts w:ascii="Aptos" w:hAnsi="Aptos"/>
          <w:b/>
          <w:color w:val="222222"/>
          <w:sz w:val="19"/>
        </w:rPr>
        <w:t>Boundary Objects:</w:t>
      </w:r>
      <w:r>
        <w:rPr>
          <w:rFonts w:ascii="Aptos" w:hAnsi="Aptos"/>
          <w:color w:val="222222"/>
          <w:sz w:val="19"/>
        </w:rPr>
        <w:t xml:space="preserve"> </w:t>
      </w:r>
      <w:proofErr w:type="spellStart"/>
      <w:r>
        <w:rPr>
          <w:rFonts w:ascii="Consolas" w:hAnsi="Consolas"/>
          <w:color w:val="A01E1E"/>
          <w:sz w:val="18"/>
        </w:rPr>
        <w:t>OrderFormBoundary</w:t>
      </w:r>
      <w:proofErr w:type="spellEnd"/>
      <w:r>
        <w:rPr>
          <w:rFonts w:ascii="Aptos" w:hAnsi="Aptos"/>
          <w:color w:val="222222"/>
          <w:sz w:val="19"/>
        </w:rPr>
        <w:t xml:space="preserve">, </w:t>
      </w:r>
      <w:proofErr w:type="spellStart"/>
      <w:r>
        <w:rPr>
          <w:rFonts w:ascii="Consolas" w:hAnsi="Consolas"/>
          <w:color w:val="A01E1E"/>
          <w:sz w:val="18"/>
        </w:rPr>
        <w:t>BarcodeScannerBoundary</w:t>
      </w:r>
      <w:proofErr w:type="spellEnd"/>
      <w:r>
        <w:rPr>
          <w:rFonts w:ascii="Aptos" w:hAnsi="Aptos"/>
          <w:color w:val="222222"/>
          <w:sz w:val="19"/>
        </w:rPr>
        <w:t xml:space="preserve">, </w:t>
      </w:r>
      <w:proofErr w:type="spellStart"/>
      <w:r>
        <w:rPr>
          <w:rFonts w:ascii="Consolas" w:hAnsi="Consolas"/>
          <w:color w:val="A01E1E"/>
          <w:sz w:val="18"/>
        </w:rPr>
        <w:t>RobotTelemetryStream</w:t>
      </w:r>
      <w:proofErr w:type="spellEnd"/>
      <w:r>
        <w:rPr>
          <w:rFonts w:ascii="Aptos" w:hAnsi="Aptos"/>
          <w:color w:val="222222"/>
          <w:sz w:val="19"/>
        </w:rPr>
        <w:t>.</w:t>
      </w:r>
    </w:p>
    <w:p w14:paraId="457D6325"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Controller</w:t>
      </w:r>
      <w:proofErr w:type="gramEnd"/>
      <w:r>
        <w:rPr>
          <w:rFonts w:ascii="Aptos" w:hAnsi="Aptos"/>
          <w:b/>
          <w:color w:val="222222"/>
          <w:sz w:val="19"/>
        </w:rPr>
        <w:t xml:space="preserve"> Objects:</w:t>
      </w:r>
      <w:r>
        <w:rPr>
          <w:rFonts w:ascii="Aptos" w:hAnsi="Aptos"/>
          <w:color w:val="222222"/>
          <w:sz w:val="19"/>
        </w:rPr>
        <w:t xml:space="preserve"> </w:t>
      </w:r>
      <w:proofErr w:type="spellStart"/>
      <w:r>
        <w:rPr>
          <w:rFonts w:ascii="Consolas" w:hAnsi="Consolas"/>
          <w:color w:val="A01E1E"/>
          <w:sz w:val="18"/>
        </w:rPr>
        <w:t>OrderLifecycleController</w:t>
      </w:r>
      <w:proofErr w:type="spellEnd"/>
      <w:r>
        <w:rPr>
          <w:rFonts w:ascii="Aptos" w:hAnsi="Aptos"/>
          <w:color w:val="222222"/>
          <w:sz w:val="19"/>
        </w:rPr>
        <w:t xml:space="preserve">, </w:t>
      </w:r>
      <w:proofErr w:type="spellStart"/>
      <w:r>
        <w:rPr>
          <w:rFonts w:ascii="Consolas" w:hAnsi="Consolas"/>
          <w:color w:val="A01E1E"/>
          <w:sz w:val="18"/>
        </w:rPr>
        <w:t>InventoryAllocationController</w:t>
      </w:r>
      <w:proofErr w:type="spellEnd"/>
      <w:r>
        <w:rPr>
          <w:rFonts w:ascii="Aptos" w:hAnsi="Aptos"/>
          <w:color w:val="222222"/>
          <w:sz w:val="19"/>
        </w:rPr>
        <w:t xml:space="preserve">, </w:t>
      </w:r>
      <w:proofErr w:type="spellStart"/>
      <w:r>
        <w:rPr>
          <w:rFonts w:ascii="Consolas" w:hAnsi="Consolas"/>
          <w:color w:val="A01E1E"/>
          <w:sz w:val="18"/>
        </w:rPr>
        <w:t>RobotDispatchController</w:t>
      </w:r>
      <w:proofErr w:type="spellEnd"/>
      <w:r>
        <w:rPr>
          <w:rFonts w:ascii="Aptos" w:hAnsi="Aptos"/>
          <w:color w:val="222222"/>
          <w:sz w:val="19"/>
        </w:rPr>
        <w:t>.</w:t>
      </w:r>
    </w:p>
    <w:p w14:paraId="765162B9"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Entity</w:t>
      </w:r>
      <w:proofErr w:type="gramEnd"/>
      <w:r>
        <w:rPr>
          <w:rFonts w:ascii="Aptos" w:hAnsi="Aptos"/>
          <w:b/>
          <w:color w:val="222222"/>
          <w:sz w:val="19"/>
        </w:rPr>
        <w:t xml:space="preserve"> Objects:</w:t>
      </w:r>
      <w:r>
        <w:rPr>
          <w:rFonts w:ascii="Aptos" w:hAnsi="Aptos"/>
          <w:color w:val="222222"/>
          <w:sz w:val="19"/>
        </w:rPr>
        <w:t xml:space="preserve"> </w:t>
      </w:r>
      <w:proofErr w:type="spellStart"/>
      <w:r>
        <w:rPr>
          <w:rFonts w:ascii="Consolas" w:hAnsi="Consolas"/>
          <w:color w:val="A01E1E"/>
          <w:sz w:val="18"/>
        </w:rPr>
        <w:t>OrderEntity</w:t>
      </w:r>
      <w:proofErr w:type="spellEnd"/>
      <w:r>
        <w:rPr>
          <w:rFonts w:ascii="Aptos" w:hAnsi="Aptos"/>
          <w:color w:val="222222"/>
          <w:sz w:val="19"/>
        </w:rPr>
        <w:t xml:space="preserve">, </w:t>
      </w:r>
      <w:proofErr w:type="spellStart"/>
      <w:r>
        <w:rPr>
          <w:rFonts w:ascii="Consolas" w:hAnsi="Consolas"/>
          <w:color w:val="A01E1E"/>
          <w:sz w:val="18"/>
        </w:rPr>
        <w:t>InventoryBalanceEntity</w:t>
      </w:r>
      <w:proofErr w:type="spellEnd"/>
      <w:r>
        <w:rPr>
          <w:rFonts w:ascii="Aptos" w:hAnsi="Aptos"/>
          <w:color w:val="222222"/>
          <w:sz w:val="19"/>
        </w:rPr>
        <w:t xml:space="preserve">, </w:t>
      </w:r>
      <w:proofErr w:type="spellStart"/>
      <w:r>
        <w:rPr>
          <w:rFonts w:ascii="Consolas" w:hAnsi="Consolas"/>
          <w:color w:val="A01E1E"/>
          <w:sz w:val="18"/>
        </w:rPr>
        <w:t>RobotEntity</w:t>
      </w:r>
      <w:proofErr w:type="spellEnd"/>
      <w:r>
        <w:rPr>
          <w:rFonts w:ascii="Aptos" w:hAnsi="Aptos"/>
          <w:color w:val="222222"/>
          <w:sz w:val="19"/>
        </w:rPr>
        <w:t xml:space="preserve">, </w:t>
      </w:r>
      <w:proofErr w:type="spellStart"/>
      <w:r>
        <w:rPr>
          <w:rFonts w:ascii="Consolas" w:hAnsi="Consolas"/>
          <w:color w:val="A01E1E"/>
          <w:sz w:val="18"/>
        </w:rPr>
        <w:t>MovementLedgerEntity</w:t>
      </w:r>
      <w:proofErr w:type="spellEnd"/>
      <w:r>
        <w:rPr>
          <w:rFonts w:ascii="Aptos" w:hAnsi="Aptos"/>
          <w:color w:val="222222"/>
          <w:sz w:val="19"/>
        </w:rPr>
        <w:t xml:space="preserve">, </w:t>
      </w:r>
      <w:proofErr w:type="spellStart"/>
      <w:r>
        <w:rPr>
          <w:rFonts w:ascii="Consolas" w:hAnsi="Consolas"/>
          <w:color w:val="A01E1E"/>
          <w:sz w:val="18"/>
        </w:rPr>
        <w:t>AuditEventEntity</w:t>
      </w:r>
      <w:proofErr w:type="spellEnd"/>
      <w:r>
        <w:rPr>
          <w:rFonts w:ascii="Aptos" w:hAnsi="Aptos"/>
          <w:color w:val="222222"/>
          <w:sz w:val="19"/>
        </w:rPr>
        <w:t>.</w:t>
      </w:r>
    </w:p>
    <w:p w14:paraId="2B453CB5"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b/>
          <w:color w:val="222222"/>
          <w:sz w:val="19"/>
        </w:rPr>
        <w:t>Behavioral</w:t>
      </w:r>
      <w:proofErr w:type="gramEnd"/>
      <w:r>
        <w:rPr>
          <w:rFonts w:ascii="Aptos" w:hAnsi="Aptos"/>
          <w:b/>
          <w:color w:val="222222"/>
          <w:sz w:val="19"/>
        </w:rPr>
        <w:t xml:space="preserve"> Sequence &amp; Activity Modeling:</w:t>
      </w:r>
    </w:p>
    <w:p w14:paraId="1A36BC01" w14:textId="77777777" w:rsidR="00C72C21" w:rsidRDefault="00000000">
      <w:pPr>
        <w:pStyle w:val="ListBullet"/>
        <w:spacing w:before="20" w:after="40"/>
      </w:pPr>
      <w:r>
        <w:rPr>
          <w:rFonts w:ascii="Aptos" w:hAnsi="Aptos"/>
          <w:color w:val="222222"/>
          <w:sz w:val="19"/>
        </w:rPr>
        <w:t>Client authenticates $</w:t>
      </w:r>
    </w:p>
    <w:p w14:paraId="40D73A72"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Submits order with idempotency token.</w:t>
      </w:r>
    </w:p>
    <w:p w14:paraId="1BE9F737" w14:textId="77777777" w:rsidR="00C72C21" w:rsidRDefault="00000000">
      <w:pPr>
        <w:pStyle w:val="ListBullet"/>
        <w:spacing w:before="20" w:after="40"/>
      </w:pPr>
      <w:r>
        <w:rPr>
          <w:rFonts w:ascii="Aptos" w:hAnsi="Aptos"/>
          <w:color w:val="222222"/>
          <w:sz w:val="19"/>
        </w:rPr>
        <w:t>Controller locks inventory rows $</w:t>
      </w:r>
    </w:p>
    <w:p w14:paraId="79BDBD9D"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Verifies available balance </w:t>
      </w:r>
    </w:p>
    <w:p w14:paraId="7F20188E"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Creates reservation.</w:t>
      </w:r>
    </w:p>
    <w:p w14:paraId="0D5B0EC7" w14:textId="77777777" w:rsidR="00C72C21" w:rsidRDefault="00000000">
      <w:pPr>
        <w:pStyle w:val="ListBullet"/>
        <w:spacing w:before="20" w:after="40"/>
      </w:pPr>
      <w:r>
        <w:rPr>
          <w:rFonts w:ascii="Aptos" w:hAnsi="Aptos"/>
          <w:color w:val="222222"/>
          <w:sz w:val="19"/>
        </w:rPr>
        <w:t>Dispatcher assigns idle AGV $</w:t>
      </w:r>
    </w:p>
    <w:p w14:paraId="7952A043"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Robot executes waypoint steps </w:t>
      </w:r>
    </w:p>
    <w:p w14:paraId="71DB1E7A"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Deposits tote at packing bay.</w:t>
      </w:r>
    </w:p>
    <w:p w14:paraId="7E2D1D23" w14:textId="77777777" w:rsidR="00C72C21" w:rsidRDefault="00000000">
      <w:pPr>
        <w:pStyle w:val="ListBullet"/>
        <w:spacing w:before="20" w:after="40"/>
      </w:pPr>
      <w:r>
        <w:rPr>
          <w:rFonts w:ascii="Aptos" w:hAnsi="Aptos"/>
          <w:color w:val="222222"/>
          <w:sz w:val="19"/>
        </w:rPr>
        <w:t>Packing bay verifies barcode $</w:t>
      </w:r>
    </w:p>
    <w:p w14:paraId="23C3BA6F"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Double-entry physical movement recorded </w:t>
      </w:r>
    </w:p>
    <w:p w14:paraId="26D3EB66"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Order marked </w:t>
      </w:r>
      <w:r>
        <w:rPr>
          <w:rFonts w:ascii="Consolas" w:hAnsi="Consolas"/>
          <w:color w:val="A01E1E"/>
          <w:sz w:val="18"/>
        </w:rPr>
        <w:t>FULFILLED</w:t>
      </w:r>
      <w:r>
        <w:rPr>
          <w:rFonts w:ascii="Aptos" w:hAnsi="Aptos"/>
          <w:color w:val="222222"/>
          <w:sz w:val="20"/>
        </w:rPr>
        <w:t>.</w:t>
      </w:r>
    </w:p>
    <w:p w14:paraId="2AFA6EF0" w14:textId="77777777" w:rsidR="00C72C21" w:rsidRDefault="00000000">
      <w:pPr>
        <w:spacing w:before="160" w:after="40"/>
        <w:jc w:val="center"/>
      </w:pPr>
      <w:r>
        <w:rPr>
          <w:noProof/>
        </w:rPr>
        <w:lastRenderedPageBreak/>
        <w:drawing>
          <wp:inline distT="0" distB="0" distL="0" distR="0" wp14:anchorId="6A9B4380" wp14:editId="3BC5C5DD">
            <wp:extent cx="6714359" cy="4333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jpg"/>
                    <pic:cNvPicPr/>
                  </pic:nvPicPr>
                  <pic:blipFill>
                    <a:blip r:embed="rId9"/>
                    <a:stretch>
                      <a:fillRect/>
                    </a:stretch>
                  </pic:blipFill>
                  <pic:spPr>
                    <a:xfrm>
                      <a:off x="0" y="0"/>
                      <a:ext cx="6732632" cy="4344895"/>
                    </a:xfrm>
                    <a:prstGeom prst="rect">
                      <a:avLst/>
                    </a:prstGeom>
                  </pic:spPr>
                </pic:pic>
              </a:graphicData>
            </a:graphic>
          </wp:inline>
        </w:drawing>
      </w:r>
    </w:p>
    <w:p w14:paraId="647EC095" w14:textId="77777777" w:rsidR="00C72C21" w:rsidRDefault="00000000">
      <w:pPr>
        <w:spacing w:before="40"/>
        <w:jc w:val="center"/>
      </w:pPr>
      <w:r>
        <w:rPr>
          <w:rFonts w:ascii="Aptos" w:hAnsi="Aptos"/>
          <w:i/>
          <w:color w:val="64748B"/>
          <w:sz w:val="17"/>
        </w:rPr>
        <w:t>Figure 3.2: UML Activity Diagram detailing the end-to-end robotic fulfillment workflow.</w:t>
      </w:r>
    </w:p>
    <w:p w14:paraId="6DAEF456" w14:textId="77777777" w:rsidR="00C72C21" w:rsidRDefault="00000000">
      <w:pPr>
        <w:spacing w:before="120" w:after="120"/>
      </w:pPr>
      <w:r>
        <w:rPr>
          <w:rFonts w:ascii="Aptos" w:hAnsi="Aptos"/>
          <w:color w:val="CBD5E1"/>
          <w:sz w:val="16"/>
        </w:rPr>
        <w:t>_________________________________________________________________________________</w:t>
      </w:r>
    </w:p>
    <w:p w14:paraId="6BE069C5" w14:textId="77777777" w:rsidR="00C72C21" w:rsidRDefault="00000000">
      <w:r>
        <w:br w:type="page"/>
      </w:r>
    </w:p>
    <w:p w14:paraId="1B46A560" w14:textId="77777777" w:rsidR="00C72C21" w:rsidRDefault="00000000">
      <w:pPr>
        <w:keepNext/>
        <w:spacing w:before="360" w:after="120"/>
      </w:pPr>
      <w:r>
        <w:rPr>
          <w:rFonts w:ascii="Aptos" w:hAnsi="Aptos"/>
          <w:b/>
          <w:color w:val="1B365D"/>
          <w:sz w:val="30"/>
        </w:rPr>
        <w:lastRenderedPageBreak/>
        <w:t>PHASE 4: DATA AND INFORMATION FLOW MODELING [7 MARKS]</w:t>
      </w:r>
    </w:p>
    <w:p w14:paraId="004322A1" w14:textId="77777777" w:rsidR="00C72C21" w:rsidRDefault="00000000">
      <w:pPr>
        <w:keepNext/>
        <w:spacing w:before="280" w:after="80"/>
      </w:pPr>
      <w:r>
        <w:rPr>
          <w:rFonts w:ascii="Aptos" w:hAnsi="Aptos"/>
          <w:b/>
          <w:color w:val="2E5B88"/>
          <w:sz w:val="24"/>
        </w:rPr>
        <w:t>4.1 Relational Entity-Relationship Diagram (ERD)</w:t>
      </w:r>
    </w:p>
    <w:p w14:paraId="2A942A4B" w14:textId="77777777" w:rsidR="00C72C21" w:rsidRDefault="00000000">
      <w:pPr>
        <w:spacing w:after="80"/>
      </w:pPr>
      <w:r>
        <w:rPr>
          <w:rFonts w:ascii="Aptos" w:hAnsi="Aptos"/>
          <w:color w:val="222222"/>
          <w:sz w:val="20"/>
        </w:rPr>
        <w:t xml:space="preserve">The database </w:t>
      </w:r>
      <w:proofErr w:type="gramStart"/>
      <w:r>
        <w:rPr>
          <w:rFonts w:ascii="Aptos" w:hAnsi="Aptos"/>
          <w:color w:val="222222"/>
          <w:sz w:val="20"/>
        </w:rPr>
        <w:t>schema</w:t>
      </w:r>
      <w:proofErr w:type="gramEnd"/>
      <w:r>
        <w:rPr>
          <w:rFonts w:ascii="Aptos" w:hAnsi="Aptos"/>
          <w:color w:val="222222"/>
          <w:sz w:val="20"/>
        </w:rPr>
        <w:t xml:space="preserve"> comprises 14 normalized relational entities designed for ACID consistency, concurrency isolation, and complete auditability.</w:t>
      </w:r>
    </w:p>
    <w:p w14:paraId="112754BE" w14:textId="77777777" w:rsidR="00C72C21" w:rsidRDefault="00000000">
      <w:pPr>
        <w:spacing w:before="160" w:after="40"/>
        <w:jc w:val="center"/>
      </w:pPr>
      <w:r>
        <w:rPr>
          <w:noProof/>
        </w:rPr>
        <w:drawing>
          <wp:inline distT="0" distB="0" distL="0" distR="0" wp14:anchorId="0AC98192" wp14:editId="65210604">
            <wp:extent cx="6712717" cy="449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d.jpg"/>
                    <pic:cNvPicPr/>
                  </pic:nvPicPr>
                  <pic:blipFill>
                    <a:blip r:embed="rId10"/>
                    <a:stretch>
                      <a:fillRect/>
                    </a:stretch>
                  </pic:blipFill>
                  <pic:spPr>
                    <a:xfrm>
                      <a:off x="0" y="0"/>
                      <a:ext cx="6725863" cy="4506668"/>
                    </a:xfrm>
                    <a:prstGeom prst="rect">
                      <a:avLst/>
                    </a:prstGeom>
                  </pic:spPr>
                </pic:pic>
              </a:graphicData>
            </a:graphic>
          </wp:inline>
        </w:drawing>
      </w:r>
    </w:p>
    <w:p w14:paraId="2CEAC88D" w14:textId="77777777" w:rsidR="00C72C21" w:rsidRDefault="00000000">
      <w:pPr>
        <w:spacing w:before="40"/>
        <w:jc w:val="center"/>
      </w:pPr>
      <w:r>
        <w:rPr>
          <w:rFonts w:ascii="Aptos" w:hAnsi="Aptos"/>
          <w:i/>
          <w:color w:val="64748B"/>
          <w:sz w:val="17"/>
        </w:rPr>
        <w:t>Figure 4.1: AWMS Relational Entity-Relationship Diagram showing entities, primary/foreign keys, and cardinalities.</w:t>
      </w:r>
    </w:p>
    <w:p w14:paraId="461CA6A8" w14:textId="77777777" w:rsidR="00C72C21" w:rsidRDefault="00000000">
      <w:pPr>
        <w:keepNext/>
        <w:spacing w:before="200" w:after="40"/>
      </w:pPr>
      <w:r>
        <w:rPr>
          <w:rFonts w:ascii="Aptos" w:hAnsi="Aptos"/>
          <w:b/>
          <w:color w:val="334155"/>
          <w:sz w:val="21"/>
        </w:rPr>
        <w:t>Relational Data Dictionary:</w:t>
      </w:r>
    </w:p>
    <w:p w14:paraId="54326847" w14:textId="77777777" w:rsidR="00C72C21" w:rsidRDefault="00000000">
      <w:pPr>
        <w:pStyle w:val="ListBullet"/>
        <w:spacing w:before="20" w:after="40"/>
      </w:pPr>
      <w:r>
        <w:rPr>
          <w:rFonts w:ascii="Aptos" w:hAnsi="Aptos"/>
          <w:b/>
          <w:color w:val="222222"/>
          <w:sz w:val="19"/>
        </w:rPr>
        <w:t>`users`: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r>
        <w:rPr>
          <w:rFonts w:ascii="Consolas" w:hAnsi="Consolas"/>
          <w:color w:val="A01E1E"/>
          <w:sz w:val="18"/>
        </w:rPr>
        <w:t>username</w:t>
      </w:r>
      <w:r>
        <w:rPr>
          <w:rFonts w:ascii="Aptos" w:hAnsi="Aptos"/>
          <w:color w:val="222222"/>
          <w:sz w:val="19"/>
        </w:rPr>
        <w:t xml:space="preserve"> (VARCHAR unique), </w:t>
      </w:r>
      <w:proofErr w:type="spellStart"/>
      <w:r>
        <w:rPr>
          <w:rFonts w:ascii="Consolas" w:hAnsi="Consolas"/>
          <w:color w:val="A01E1E"/>
          <w:sz w:val="18"/>
        </w:rPr>
        <w:t>password_hash</w:t>
      </w:r>
      <w:proofErr w:type="spellEnd"/>
      <w:r>
        <w:rPr>
          <w:rFonts w:ascii="Aptos" w:hAnsi="Aptos"/>
          <w:color w:val="222222"/>
          <w:sz w:val="19"/>
        </w:rPr>
        <w:t xml:space="preserve"> (VARCHAR </w:t>
      </w:r>
      <w:proofErr w:type="spellStart"/>
      <w:r>
        <w:rPr>
          <w:rFonts w:ascii="Aptos" w:hAnsi="Aptos"/>
          <w:color w:val="222222"/>
          <w:sz w:val="19"/>
        </w:rPr>
        <w:t>bcrypt</w:t>
      </w:r>
      <w:proofErr w:type="spellEnd"/>
      <w:r>
        <w:rPr>
          <w:rFonts w:ascii="Aptos" w:hAnsi="Aptos"/>
          <w:color w:val="222222"/>
          <w:sz w:val="19"/>
        </w:rPr>
        <w:t xml:space="preserve">), </w:t>
      </w:r>
      <w:r>
        <w:rPr>
          <w:rFonts w:ascii="Consolas" w:hAnsi="Consolas"/>
          <w:color w:val="A01E1E"/>
          <w:sz w:val="18"/>
        </w:rPr>
        <w:t>role</w:t>
      </w:r>
      <w:r>
        <w:rPr>
          <w:rFonts w:ascii="Aptos" w:hAnsi="Aptos"/>
          <w:color w:val="222222"/>
          <w:sz w:val="19"/>
        </w:rPr>
        <w:t xml:space="preserve"> (ENUM: CUSTOMER, OPERATOR, MANAGER, ADMIN, AUDITOR), </w:t>
      </w:r>
      <w:proofErr w:type="spellStart"/>
      <w:r>
        <w:rPr>
          <w:rFonts w:ascii="Consolas" w:hAnsi="Consolas"/>
          <w:color w:val="A01E1E"/>
          <w:sz w:val="18"/>
        </w:rPr>
        <w:t>is_active</w:t>
      </w:r>
      <w:proofErr w:type="spellEnd"/>
      <w:r>
        <w:rPr>
          <w:rFonts w:ascii="Aptos" w:hAnsi="Aptos"/>
          <w:color w:val="222222"/>
          <w:sz w:val="19"/>
        </w:rPr>
        <w:t xml:space="preserve"> (BOOL), </w:t>
      </w:r>
      <w:proofErr w:type="spellStart"/>
      <w:r>
        <w:rPr>
          <w:rFonts w:ascii="Consolas" w:hAnsi="Consolas"/>
          <w:color w:val="A01E1E"/>
          <w:sz w:val="18"/>
        </w:rPr>
        <w:t>created_at</w:t>
      </w:r>
      <w:proofErr w:type="spellEnd"/>
      <w:r>
        <w:rPr>
          <w:rFonts w:ascii="Aptos" w:hAnsi="Aptos"/>
          <w:color w:val="222222"/>
          <w:sz w:val="19"/>
        </w:rPr>
        <w:t xml:space="preserve"> (TIMESTAMPTZ).</w:t>
      </w:r>
    </w:p>
    <w:p w14:paraId="2CD73F31" w14:textId="77777777" w:rsidR="00C72C21" w:rsidRDefault="00000000">
      <w:pPr>
        <w:pStyle w:val="ListBullet"/>
        <w:spacing w:before="20" w:after="40"/>
      </w:pPr>
      <w:r>
        <w:rPr>
          <w:rFonts w:ascii="Aptos" w:hAnsi="Aptos"/>
          <w:b/>
          <w:color w:val="222222"/>
          <w:sz w:val="19"/>
        </w:rPr>
        <w:t>`sessions`: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user_id</w:t>
      </w:r>
      <w:proofErr w:type="spellEnd"/>
      <w:r>
        <w:rPr>
          <w:rFonts w:ascii="Aptos" w:hAnsi="Aptos"/>
          <w:color w:val="222222"/>
          <w:sz w:val="19"/>
        </w:rPr>
        <w:t xml:space="preserve"> (UUID FK -&gt; users.id), </w:t>
      </w:r>
      <w:proofErr w:type="spellStart"/>
      <w:r>
        <w:rPr>
          <w:rFonts w:ascii="Consolas" w:hAnsi="Consolas"/>
          <w:color w:val="A01E1E"/>
          <w:sz w:val="18"/>
        </w:rPr>
        <w:t>token_digest</w:t>
      </w:r>
      <w:proofErr w:type="spellEnd"/>
      <w:r>
        <w:rPr>
          <w:rFonts w:ascii="Aptos" w:hAnsi="Aptos"/>
          <w:color w:val="222222"/>
          <w:sz w:val="19"/>
        </w:rPr>
        <w:t xml:space="preserve"> (</w:t>
      </w:r>
      <w:proofErr w:type="gramStart"/>
      <w:r>
        <w:rPr>
          <w:rFonts w:ascii="Aptos" w:hAnsi="Aptos"/>
          <w:color w:val="222222"/>
          <w:sz w:val="19"/>
        </w:rPr>
        <w:t>VARCHAR(</w:t>
      </w:r>
      <w:proofErr w:type="gramEnd"/>
      <w:r>
        <w:rPr>
          <w:rFonts w:ascii="Aptos" w:hAnsi="Aptos"/>
          <w:color w:val="222222"/>
          <w:sz w:val="19"/>
        </w:rPr>
        <w:t xml:space="preserve">64) SHA-256 unique), </w:t>
      </w:r>
      <w:proofErr w:type="spellStart"/>
      <w:r>
        <w:rPr>
          <w:rFonts w:ascii="Consolas" w:hAnsi="Consolas"/>
          <w:color w:val="A01E1E"/>
          <w:sz w:val="18"/>
        </w:rPr>
        <w:t>csrf_token</w:t>
      </w:r>
      <w:proofErr w:type="spellEnd"/>
      <w:r>
        <w:rPr>
          <w:rFonts w:ascii="Aptos" w:hAnsi="Aptos"/>
          <w:color w:val="222222"/>
          <w:sz w:val="19"/>
        </w:rPr>
        <w:t xml:space="preserve"> (</w:t>
      </w:r>
      <w:proofErr w:type="gramStart"/>
      <w:r>
        <w:rPr>
          <w:rFonts w:ascii="Aptos" w:hAnsi="Aptos"/>
          <w:color w:val="222222"/>
          <w:sz w:val="19"/>
        </w:rPr>
        <w:t>VARCHAR(</w:t>
      </w:r>
      <w:proofErr w:type="gramEnd"/>
      <w:r>
        <w:rPr>
          <w:rFonts w:ascii="Aptos" w:hAnsi="Aptos"/>
          <w:color w:val="222222"/>
          <w:sz w:val="19"/>
        </w:rPr>
        <w:t xml:space="preserve">64)), </w:t>
      </w:r>
      <w:proofErr w:type="spellStart"/>
      <w:r>
        <w:rPr>
          <w:rFonts w:ascii="Consolas" w:hAnsi="Consolas"/>
          <w:color w:val="A01E1E"/>
          <w:sz w:val="18"/>
        </w:rPr>
        <w:t>expires_at</w:t>
      </w:r>
      <w:proofErr w:type="spellEnd"/>
      <w:r>
        <w:rPr>
          <w:rFonts w:ascii="Aptos" w:hAnsi="Aptos"/>
          <w:color w:val="222222"/>
          <w:sz w:val="19"/>
        </w:rPr>
        <w:t xml:space="preserve"> (TIMESTAMPTZ), </w:t>
      </w:r>
      <w:proofErr w:type="spellStart"/>
      <w:r>
        <w:rPr>
          <w:rFonts w:ascii="Consolas" w:hAnsi="Consolas"/>
          <w:color w:val="A01E1E"/>
          <w:sz w:val="18"/>
        </w:rPr>
        <w:t>revoked_at</w:t>
      </w:r>
      <w:proofErr w:type="spellEnd"/>
      <w:r>
        <w:rPr>
          <w:rFonts w:ascii="Aptos" w:hAnsi="Aptos"/>
          <w:color w:val="222222"/>
          <w:sz w:val="19"/>
        </w:rPr>
        <w:t xml:space="preserve"> (TIMESTAMPTZ nullable).</w:t>
      </w:r>
    </w:p>
    <w:p w14:paraId="589FF4A5" w14:textId="77777777" w:rsidR="00C72C21" w:rsidRDefault="00000000">
      <w:pPr>
        <w:pStyle w:val="ListBullet"/>
        <w:spacing w:before="20" w:after="40"/>
      </w:pPr>
      <w:r>
        <w:rPr>
          <w:rFonts w:ascii="Aptos" w:hAnsi="Aptos"/>
          <w:b/>
          <w:color w:val="222222"/>
          <w:sz w:val="19"/>
        </w:rPr>
        <w:t>`warehouses`: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r>
        <w:rPr>
          <w:rFonts w:ascii="Consolas" w:hAnsi="Consolas"/>
          <w:color w:val="A01E1E"/>
          <w:sz w:val="18"/>
        </w:rPr>
        <w:t>name</w:t>
      </w:r>
      <w:r>
        <w:rPr>
          <w:rFonts w:ascii="Aptos" w:hAnsi="Aptos"/>
          <w:color w:val="222222"/>
          <w:sz w:val="19"/>
        </w:rPr>
        <w:t xml:space="preserve"> (VARCHAR), </w:t>
      </w:r>
      <w:proofErr w:type="spellStart"/>
      <w:r>
        <w:rPr>
          <w:rFonts w:ascii="Consolas" w:hAnsi="Consolas"/>
          <w:color w:val="A01E1E"/>
          <w:sz w:val="18"/>
        </w:rPr>
        <w:t>grid_width</w:t>
      </w:r>
      <w:proofErr w:type="spellEnd"/>
      <w:r>
        <w:rPr>
          <w:rFonts w:ascii="Aptos" w:hAnsi="Aptos"/>
          <w:color w:val="222222"/>
          <w:sz w:val="19"/>
        </w:rPr>
        <w:t xml:space="preserve"> (INT default 10), </w:t>
      </w:r>
      <w:proofErr w:type="spellStart"/>
      <w:r>
        <w:rPr>
          <w:rFonts w:ascii="Consolas" w:hAnsi="Consolas"/>
          <w:color w:val="A01E1E"/>
          <w:sz w:val="18"/>
        </w:rPr>
        <w:t>grid_height</w:t>
      </w:r>
      <w:proofErr w:type="spellEnd"/>
      <w:r>
        <w:rPr>
          <w:rFonts w:ascii="Aptos" w:hAnsi="Aptos"/>
          <w:color w:val="222222"/>
          <w:sz w:val="19"/>
        </w:rPr>
        <w:t xml:space="preserve"> (INT default 10), </w:t>
      </w:r>
      <w:proofErr w:type="spellStart"/>
      <w:r>
        <w:rPr>
          <w:rFonts w:ascii="Consolas" w:hAnsi="Consolas"/>
          <w:color w:val="A01E1E"/>
          <w:sz w:val="18"/>
        </w:rPr>
        <w:t>created_at</w:t>
      </w:r>
      <w:proofErr w:type="spellEnd"/>
      <w:r>
        <w:rPr>
          <w:rFonts w:ascii="Aptos" w:hAnsi="Aptos"/>
          <w:color w:val="222222"/>
          <w:sz w:val="19"/>
        </w:rPr>
        <w:t xml:space="preserve"> (TIMESTAMPTZ).</w:t>
      </w:r>
    </w:p>
    <w:p w14:paraId="0B79407A" w14:textId="77777777" w:rsidR="00C72C21" w:rsidRDefault="00000000">
      <w:pPr>
        <w:pStyle w:val="ListBullet"/>
        <w:spacing w:before="20" w:after="40"/>
      </w:pPr>
      <w:r>
        <w:rPr>
          <w:rFonts w:ascii="Aptos" w:hAnsi="Aptos"/>
          <w:b/>
          <w:color w:val="222222"/>
          <w:sz w:val="19"/>
        </w:rPr>
        <w:t>`locations`: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warehouse_id</w:t>
      </w:r>
      <w:proofErr w:type="spellEnd"/>
      <w:r>
        <w:rPr>
          <w:rFonts w:ascii="Aptos" w:hAnsi="Aptos"/>
          <w:color w:val="222222"/>
          <w:sz w:val="19"/>
        </w:rPr>
        <w:t xml:space="preserve"> (UUID FK), </w:t>
      </w:r>
      <w:r>
        <w:rPr>
          <w:rFonts w:ascii="Consolas" w:hAnsi="Consolas"/>
          <w:color w:val="A01E1E"/>
          <w:sz w:val="18"/>
        </w:rPr>
        <w:t>code</w:t>
      </w:r>
      <w:r>
        <w:rPr>
          <w:rFonts w:ascii="Aptos" w:hAnsi="Aptos"/>
          <w:color w:val="222222"/>
          <w:sz w:val="19"/>
        </w:rPr>
        <w:t xml:space="preserve"> (VARCHAR unique per warehouse), </w:t>
      </w:r>
      <w:r>
        <w:rPr>
          <w:rFonts w:ascii="Consolas" w:hAnsi="Consolas"/>
          <w:color w:val="A01E1E"/>
          <w:sz w:val="18"/>
        </w:rPr>
        <w:t>type</w:t>
      </w:r>
      <w:r>
        <w:rPr>
          <w:rFonts w:ascii="Aptos" w:hAnsi="Aptos"/>
          <w:color w:val="222222"/>
          <w:sz w:val="19"/>
        </w:rPr>
        <w:t xml:space="preserve"> (ENUM: STORAGE, PACKING, CHARGING, TRANSIT), </w:t>
      </w:r>
      <w:r>
        <w:rPr>
          <w:rFonts w:ascii="Consolas" w:hAnsi="Consolas"/>
          <w:color w:val="A01E1E"/>
          <w:sz w:val="18"/>
        </w:rPr>
        <w:t>x</w:t>
      </w:r>
      <w:r>
        <w:rPr>
          <w:rFonts w:ascii="Aptos" w:hAnsi="Aptos"/>
          <w:color w:val="222222"/>
          <w:sz w:val="19"/>
        </w:rPr>
        <w:t xml:space="preserve"> (INT), </w:t>
      </w:r>
      <w:r>
        <w:rPr>
          <w:rFonts w:ascii="Consolas" w:hAnsi="Consolas"/>
          <w:color w:val="A01E1E"/>
          <w:sz w:val="18"/>
        </w:rPr>
        <w:t>y</w:t>
      </w:r>
      <w:r>
        <w:rPr>
          <w:rFonts w:ascii="Aptos" w:hAnsi="Aptos"/>
          <w:color w:val="222222"/>
          <w:sz w:val="19"/>
        </w:rPr>
        <w:t xml:space="preserve"> (INT), </w:t>
      </w:r>
      <w:proofErr w:type="spellStart"/>
      <w:r>
        <w:rPr>
          <w:rFonts w:ascii="Consolas" w:hAnsi="Consolas"/>
          <w:color w:val="A01E1E"/>
          <w:sz w:val="18"/>
        </w:rPr>
        <w:t>is_blocked</w:t>
      </w:r>
      <w:proofErr w:type="spellEnd"/>
      <w:r>
        <w:rPr>
          <w:rFonts w:ascii="Aptos" w:hAnsi="Aptos"/>
          <w:color w:val="222222"/>
          <w:sz w:val="19"/>
        </w:rPr>
        <w:t xml:space="preserve"> (BOOL), </w:t>
      </w:r>
      <w:proofErr w:type="gramStart"/>
      <w:r>
        <w:rPr>
          <w:rFonts w:ascii="Aptos" w:hAnsi="Aptos"/>
          <w:color w:val="222222"/>
          <w:sz w:val="19"/>
        </w:rPr>
        <w:t>UNIQUE(</w:t>
      </w:r>
      <w:proofErr w:type="spellStart"/>
      <w:proofErr w:type="gramEnd"/>
      <w:r>
        <w:rPr>
          <w:rFonts w:ascii="Aptos" w:hAnsi="Aptos"/>
          <w:color w:val="222222"/>
          <w:sz w:val="19"/>
        </w:rPr>
        <w:t>warehouse_id</w:t>
      </w:r>
      <w:proofErr w:type="spellEnd"/>
      <w:r>
        <w:rPr>
          <w:rFonts w:ascii="Aptos" w:hAnsi="Aptos"/>
          <w:color w:val="222222"/>
          <w:sz w:val="19"/>
        </w:rPr>
        <w:t>, x, y).</w:t>
      </w:r>
    </w:p>
    <w:p w14:paraId="45AB3654" w14:textId="77777777" w:rsidR="00C72C21" w:rsidRDefault="00000000">
      <w:pPr>
        <w:pStyle w:val="ListBullet"/>
        <w:spacing w:before="20" w:after="40"/>
      </w:pPr>
      <w:r>
        <w:rPr>
          <w:rFonts w:ascii="Aptos" w:hAnsi="Aptos"/>
          <w:b/>
          <w:color w:val="222222"/>
          <w:sz w:val="19"/>
        </w:rPr>
        <w:t>`products`: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sku</w:t>
      </w:r>
      <w:proofErr w:type="spellEnd"/>
      <w:r>
        <w:rPr>
          <w:rFonts w:ascii="Aptos" w:hAnsi="Aptos"/>
          <w:color w:val="222222"/>
          <w:sz w:val="19"/>
        </w:rPr>
        <w:t xml:space="preserve"> (</w:t>
      </w:r>
      <w:proofErr w:type="gramStart"/>
      <w:r>
        <w:rPr>
          <w:rFonts w:ascii="Aptos" w:hAnsi="Aptos"/>
          <w:color w:val="222222"/>
          <w:sz w:val="19"/>
        </w:rPr>
        <w:t>VARCHAR(</w:t>
      </w:r>
      <w:proofErr w:type="gramEnd"/>
      <w:r>
        <w:rPr>
          <w:rFonts w:ascii="Aptos" w:hAnsi="Aptos"/>
          <w:color w:val="222222"/>
          <w:sz w:val="19"/>
        </w:rPr>
        <w:t xml:space="preserve">64) unique), </w:t>
      </w:r>
      <w:r>
        <w:rPr>
          <w:rFonts w:ascii="Consolas" w:hAnsi="Consolas"/>
          <w:color w:val="A01E1E"/>
          <w:sz w:val="18"/>
        </w:rPr>
        <w:t>name</w:t>
      </w:r>
      <w:r>
        <w:rPr>
          <w:rFonts w:ascii="Aptos" w:hAnsi="Aptos"/>
          <w:color w:val="222222"/>
          <w:sz w:val="19"/>
        </w:rPr>
        <w:t xml:space="preserve"> (VARCHAR), </w:t>
      </w:r>
      <w:r>
        <w:rPr>
          <w:rFonts w:ascii="Consolas" w:hAnsi="Consolas"/>
          <w:color w:val="A01E1E"/>
          <w:sz w:val="18"/>
        </w:rPr>
        <w:t>weight</w:t>
      </w:r>
      <w:r>
        <w:rPr>
          <w:rFonts w:ascii="Aptos" w:hAnsi="Aptos"/>
          <w:color w:val="222222"/>
          <w:sz w:val="19"/>
        </w:rPr>
        <w:t xml:space="preserve"> (NUMERIC CHECK weight &gt; 0), </w:t>
      </w:r>
      <w:proofErr w:type="spellStart"/>
      <w:r>
        <w:rPr>
          <w:rFonts w:ascii="Consolas" w:hAnsi="Consolas"/>
          <w:color w:val="A01E1E"/>
          <w:sz w:val="18"/>
        </w:rPr>
        <w:t>is_active</w:t>
      </w:r>
      <w:proofErr w:type="spellEnd"/>
      <w:r>
        <w:rPr>
          <w:rFonts w:ascii="Aptos" w:hAnsi="Aptos"/>
          <w:color w:val="222222"/>
          <w:sz w:val="19"/>
        </w:rPr>
        <w:t xml:space="preserve"> (BOOL).</w:t>
      </w:r>
    </w:p>
    <w:p w14:paraId="544FFC39" w14:textId="77777777" w:rsidR="00C72C21" w:rsidRDefault="00000000">
      <w:pPr>
        <w:pStyle w:val="ListBullet"/>
        <w:spacing w:before="20" w:after="40"/>
      </w:pPr>
      <w:r>
        <w:rPr>
          <w:rFonts w:ascii="Aptos" w:hAnsi="Aptos"/>
          <w:b/>
          <w:color w:val="222222"/>
          <w:sz w:val="19"/>
        </w:rPr>
        <w:t>`</w:t>
      </w:r>
      <w:proofErr w:type="spellStart"/>
      <w:r>
        <w:rPr>
          <w:rFonts w:ascii="Aptos" w:hAnsi="Aptos"/>
          <w:b/>
          <w:color w:val="222222"/>
          <w:sz w:val="19"/>
        </w:rPr>
        <w:t>inventory_balances</w:t>
      </w:r>
      <w:proofErr w:type="spellEnd"/>
      <w:r>
        <w:rPr>
          <w:rFonts w:ascii="Aptos" w:hAnsi="Aptos"/>
          <w:b/>
          <w:color w:val="222222"/>
          <w:sz w:val="19"/>
        </w:rPr>
        <w:t>`:</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warehouse_id</w:t>
      </w:r>
      <w:proofErr w:type="spellEnd"/>
      <w:r>
        <w:rPr>
          <w:rFonts w:ascii="Aptos" w:hAnsi="Aptos"/>
          <w:color w:val="222222"/>
          <w:sz w:val="19"/>
        </w:rPr>
        <w:t xml:space="preserve"> (UUID FK), </w:t>
      </w:r>
      <w:proofErr w:type="spellStart"/>
      <w:r>
        <w:rPr>
          <w:rFonts w:ascii="Consolas" w:hAnsi="Consolas"/>
          <w:color w:val="A01E1E"/>
          <w:sz w:val="18"/>
        </w:rPr>
        <w:t>product_id</w:t>
      </w:r>
      <w:proofErr w:type="spellEnd"/>
      <w:r>
        <w:rPr>
          <w:rFonts w:ascii="Aptos" w:hAnsi="Aptos"/>
          <w:color w:val="222222"/>
          <w:sz w:val="19"/>
        </w:rPr>
        <w:t xml:space="preserve"> (UUID FK), </w:t>
      </w:r>
      <w:proofErr w:type="spellStart"/>
      <w:r>
        <w:rPr>
          <w:rFonts w:ascii="Consolas" w:hAnsi="Consolas"/>
          <w:color w:val="A01E1E"/>
          <w:sz w:val="18"/>
        </w:rPr>
        <w:t>location_id</w:t>
      </w:r>
      <w:proofErr w:type="spellEnd"/>
      <w:r>
        <w:rPr>
          <w:rFonts w:ascii="Aptos" w:hAnsi="Aptos"/>
          <w:color w:val="222222"/>
          <w:sz w:val="19"/>
        </w:rPr>
        <w:t xml:space="preserve"> (UUID FK), </w:t>
      </w:r>
      <w:proofErr w:type="spellStart"/>
      <w:r>
        <w:rPr>
          <w:rFonts w:ascii="Consolas" w:hAnsi="Consolas"/>
          <w:color w:val="A01E1E"/>
          <w:sz w:val="18"/>
        </w:rPr>
        <w:t>on_hand</w:t>
      </w:r>
      <w:proofErr w:type="spellEnd"/>
      <w:r>
        <w:rPr>
          <w:rFonts w:ascii="Aptos" w:hAnsi="Aptos"/>
          <w:color w:val="222222"/>
          <w:sz w:val="19"/>
        </w:rPr>
        <w:t xml:space="preserve"> (INT CHECK &gt;= 0), </w:t>
      </w:r>
      <w:r>
        <w:rPr>
          <w:rFonts w:ascii="Consolas" w:hAnsi="Consolas"/>
          <w:color w:val="A01E1E"/>
          <w:sz w:val="18"/>
        </w:rPr>
        <w:t>reserved</w:t>
      </w:r>
      <w:r>
        <w:rPr>
          <w:rFonts w:ascii="Aptos" w:hAnsi="Aptos"/>
          <w:color w:val="222222"/>
          <w:sz w:val="19"/>
        </w:rPr>
        <w:t xml:space="preserve"> (INT CHECK &gt;= 0 AND reserved &lt;= </w:t>
      </w:r>
      <w:proofErr w:type="spellStart"/>
      <w:r>
        <w:rPr>
          <w:rFonts w:ascii="Aptos" w:hAnsi="Aptos"/>
          <w:color w:val="222222"/>
          <w:sz w:val="19"/>
        </w:rPr>
        <w:t>on_hand</w:t>
      </w:r>
      <w:proofErr w:type="spellEnd"/>
      <w:r>
        <w:rPr>
          <w:rFonts w:ascii="Aptos" w:hAnsi="Aptos"/>
          <w:color w:val="222222"/>
          <w:sz w:val="19"/>
        </w:rPr>
        <w:t xml:space="preserve">), </w:t>
      </w:r>
      <w:proofErr w:type="gramStart"/>
      <w:r>
        <w:rPr>
          <w:rFonts w:ascii="Aptos" w:hAnsi="Aptos"/>
          <w:color w:val="222222"/>
          <w:sz w:val="19"/>
        </w:rPr>
        <w:t>UNIQUE(</w:t>
      </w:r>
      <w:proofErr w:type="spellStart"/>
      <w:proofErr w:type="gramEnd"/>
      <w:r>
        <w:rPr>
          <w:rFonts w:ascii="Aptos" w:hAnsi="Aptos"/>
          <w:color w:val="222222"/>
          <w:sz w:val="19"/>
        </w:rPr>
        <w:t>warehouse_id</w:t>
      </w:r>
      <w:proofErr w:type="spellEnd"/>
      <w:r>
        <w:rPr>
          <w:rFonts w:ascii="Aptos" w:hAnsi="Aptos"/>
          <w:color w:val="222222"/>
          <w:sz w:val="19"/>
        </w:rPr>
        <w:t xml:space="preserve">, </w:t>
      </w:r>
      <w:proofErr w:type="spellStart"/>
      <w:r>
        <w:rPr>
          <w:rFonts w:ascii="Aptos" w:hAnsi="Aptos"/>
          <w:color w:val="222222"/>
          <w:sz w:val="19"/>
        </w:rPr>
        <w:t>product_id</w:t>
      </w:r>
      <w:proofErr w:type="spellEnd"/>
      <w:r>
        <w:rPr>
          <w:rFonts w:ascii="Aptos" w:hAnsi="Aptos"/>
          <w:color w:val="222222"/>
          <w:sz w:val="19"/>
        </w:rPr>
        <w:t xml:space="preserve">, </w:t>
      </w:r>
      <w:proofErr w:type="spellStart"/>
      <w:r>
        <w:rPr>
          <w:rFonts w:ascii="Aptos" w:hAnsi="Aptos"/>
          <w:color w:val="222222"/>
          <w:sz w:val="19"/>
        </w:rPr>
        <w:t>location_id</w:t>
      </w:r>
      <w:proofErr w:type="spellEnd"/>
      <w:r>
        <w:rPr>
          <w:rFonts w:ascii="Aptos" w:hAnsi="Aptos"/>
          <w:color w:val="222222"/>
          <w:sz w:val="19"/>
        </w:rPr>
        <w:t>).</w:t>
      </w:r>
    </w:p>
    <w:p w14:paraId="1B8BEA08" w14:textId="77777777" w:rsidR="00C72C21" w:rsidRDefault="00000000">
      <w:pPr>
        <w:pStyle w:val="ListBullet"/>
        <w:spacing w:before="20" w:after="40"/>
      </w:pPr>
      <w:r>
        <w:rPr>
          <w:rFonts w:ascii="Aptos" w:hAnsi="Aptos"/>
          <w:b/>
          <w:color w:val="222222"/>
          <w:sz w:val="19"/>
        </w:rPr>
        <w:t>`orders`: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customer_id</w:t>
      </w:r>
      <w:proofErr w:type="spellEnd"/>
      <w:r>
        <w:rPr>
          <w:rFonts w:ascii="Aptos" w:hAnsi="Aptos"/>
          <w:color w:val="222222"/>
          <w:sz w:val="19"/>
        </w:rPr>
        <w:t xml:space="preserve"> (UUID FK -&gt; users.id), </w:t>
      </w:r>
      <w:proofErr w:type="spellStart"/>
      <w:r>
        <w:rPr>
          <w:rFonts w:ascii="Consolas" w:hAnsi="Consolas"/>
          <w:color w:val="A01E1E"/>
          <w:sz w:val="18"/>
        </w:rPr>
        <w:t>warehouse_id</w:t>
      </w:r>
      <w:proofErr w:type="spellEnd"/>
      <w:r>
        <w:rPr>
          <w:rFonts w:ascii="Aptos" w:hAnsi="Aptos"/>
          <w:color w:val="222222"/>
          <w:sz w:val="19"/>
        </w:rPr>
        <w:t xml:space="preserve"> (UUID FK), </w:t>
      </w:r>
      <w:r>
        <w:rPr>
          <w:rFonts w:ascii="Consolas" w:hAnsi="Consolas"/>
          <w:color w:val="A01E1E"/>
          <w:sz w:val="18"/>
        </w:rPr>
        <w:t>status</w:t>
      </w:r>
      <w:r>
        <w:rPr>
          <w:rFonts w:ascii="Aptos" w:hAnsi="Aptos"/>
          <w:color w:val="222222"/>
          <w:sz w:val="19"/>
        </w:rPr>
        <w:t xml:space="preserve"> (ENUM: CREATED, RESERVED, IN_PROGRESS, FULFILLED, CANCELLED, FAILED), </w:t>
      </w:r>
      <w:r>
        <w:rPr>
          <w:rFonts w:ascii="Consolas" w:hAnsi="Consolas"/>
          <w:color w:val="A01E1E"/>
          <w:sz w:val="18"/>
        </w:rPr>
        <w:t>version</w:t>
      </w:r>
      <w:r>
        <w:rPr>
          <w:rFonts w:ascii="Aptos" w:hAnsi="Aptos"/>
          <w:color w:val="222222"/>
          <w:sz w:val="19"/>
        </w:rPr>
        <w:t xml:space="preserve"> (INT optimistic lock).</w:t>
      </w:r>
    </w:p>
    <w:p w14:paraId="619DE7C8" w14:textId="77777777" w:rsidR="00C72C21" w:rsidRDefault="00000000">
      <w:pPr>
        <w:pStyle w:val="ListBullet"/>
        <w:spacing w:before="20" w:after="40"/>
      </w:pPr>
      <w:r>
        <w:rPr>
          <w:rFonts w:ascii="Aptos" w:hAnsi="Aptos"/>
          <w:b/>
          <w:color w:val="222222"/>
          <w:sz w:val="19"/>
        </w:rPr>
        <w:lastRenderedPageBreak/>
        <w:t>`</w:t>
      </w:r>
      <w:proofErr w:type="spellStart"/>
      <w:r>
        <w:rPr>
          <w:rFonts w:ascii="Aptos" w:hAnsi="Aptos"/>
          <w:b/>
          <w:color w:val="222222"/>
          <w:sz w:val="19"/>
        </w:rPr>
        <w:t>order_items</w:t>
      </w:r>
      <w:proofErr w:type="spellEnd"/>
      <w:r>
        <w:rPr>
          <w:rFonts w:ascii="Aptos" w:hAnsi="Aptos"/>
          <w:b/>
          <w:color w:val="222222"/>
          <w:sz w:val="19"/>
        </w:rPr>
        <w:t>`:</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order_id</w:t>
      </w:r>
      <w:proofErr w:type="spellEnd"/>
      <w:r>
        <w:rPr>
          <w:rFonts w:ascii="Aptos" w:hAnsi="Aptos"/>
          <w:color w:val="222222"/>
          <w:sz w:val="19"/>
        </w:rPr>
        <w:t xml:space="preserve"> (UUID FK -&gt; orders.id), </w:t>
      </w:r>
      <w:proofErr w:type="spellStart"/>
      <w:r>
        <w:rPr>
          <w:rFonts w:ascii="Consolas" w:hAnsi="Consolas"/>
          <w:color w:val="A01E1E"/>
          <w:sz w:val="18"/>
        </w:rPr>
        <w:t>product_id</w:t>
      </w:r>
      <w:proofErr w:type="spellEnd"/>
      <w:r>
        <w:rPr>
          <w:rFonts w:ascii="Aptos" w:hAnsi="Aptos"/>
          <w:color w:val="222222"/>
          <w:sz w:val="19"/>
        </w:rPr>
        <w:t xml:space="preserve"> (UUID FK -&gt; products.id), </w:t>
      </w:r>
      <w:proofErr w:type="spellStart"/>
      <w:r>
        <w:rPr>
          <w:rFonts w:ascii="Consolas" w:hAnsi="Consolas"/>
          <w:color w:val="A01E1E"/>
          <w:sz w:val="18"/>
        </w:rPr>
        <w:t>requested_qty</w:t>
      </w:r>
      <w:proofErr w:type="spellEnd"/>
      <w:r>
        <w:rPr>
          <w:rFonts w:ascii="Aptos" w:hAnsi="Aptos"/>
          <w:color w:val="222222"/>
          <w:sz w:val="19"/>
        </w:rPr>
        <w:t xml:space="preserve"> (INT CHECK &gt; 0), </w:t>
      </w:r>
      <w:proofErr w:type="spellStart"/>
      <w:r>
        <w:rPr>
          <w:rFonts w:ascii="Consolas" w:hAnsi="Consolas"/>
          <w:color w:val="A01E1E"/>
          <w:sz w:val="18"/>
        </w:rPr>
        <w:t>delivered_qty</w:t>
      </w:r>
      <w:proofErr w:type="spellEnd"/>
      <w:r>
        <w:rPr>
          <w:rFonts w:ascii="Aptos" w:hAnsi="Aptos"/>
          <w:color w:val="222222"/>
          <w:sz w:val="19"/>
        </w:rPr>
        <w:t xml:space="preserve"> (INT default 0 CHECK &lt;= </w:t>
      </w:r>
      <w:proofErr w:type="spellStart"/>
      <w:r>
        <w:rPr>
          <w:rFonts w:ascii="Aptos" w:hAnsi="Aptos"/>
          <w:color w:val="222222"/>
          <w:sz w:val="19"/>
        </w:rPr>
        <w:t>requested_qty</w:t>
      </w:r>
      <w:proofErr w:type="spellEnd"/>
      <w:r>
        <w:rPr>
          <w:rFonts w:ascii="Aptos" w:hAnsi="Aptos"/>
          <w:color w:val="222222"/>
          <w:sz w:val="19"/>
        </w:rPr>
        <w:t>).</w:t>
      </w:r>
    </w:p>
    <w:p w14:paraId="01D1CA50" w14:textId="77777777" w:rsidR="00C72C21" w:rsidRDefault="00000000">
      <w:pPr>
        <w:pStyle w:val="ListBullet"/>
        <w:spacing w:before="20" w:after="40"/>
      </w:pPr>
      <w:r>
        <w:rPr>
          <w:rFonts w:ascii="Aptos" w:hAnsi="Aptos"/>
          <w:b/>
          <w:color w:val="222222"/>
          <w:sz w:val="19"/>
        </w:rPr>
        <w:t>`</w:t>
      </w:r>
      <w:proofErr w:type="spellStart"/>
      <w:r>
        <w:rPr>
          <w:rFonts w:ascii="Aptos" w:hAnsi="Aptos"/>
          <w:b/>
          <w:color w:val="222222"/>
          <w:sz w:val="19"/>
        </w:rPr>
        <w:t>stock_reservations</w:t>
      </w:r>
      <w:proofErr w:type="spellEnd"/>
      <w:r>
        <w:rPr>
          <w:rFonts w:ascii="Aptos" w:hAnsi="Aptos"/>
          <w:b/>
          <w:color w:val="222222"/>
          <w:sz w:val="19"/>
        </w:rPr>
        <w:t>`:</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order_item_id</w:t>
      </w:r>
      <w:proofErr w:type="spellEnd"/>
      <w:r>
        <w:rPr>
          <w:rFonts w:ascii="Aptos" w:hAnsi="Aptos"/>
          <w:color w:val="222222"/>
          <w:sz w:val="19"/>
        </w:rPr>
        <w:t xml:space="preserve"> (UUID FK -&gt; order_items.id), </w:t>
      </w:r>
      <w:proofErr w:type="spellStart"/>
      <w:r>
        <w:rPr>
          <w:rFonts w:ascii="Consolas" w:hAnsi="Consolas"/>
          <w:color w:val="A01E1E"/>
          <w:sz w:val="18"/>
        </w:rPr>
        <w:t>balance_id</w:t>
      </w:r>
      <w:proofErr w:type="spellEnd"/>
      <w:r>
        <w:rPr>
          <w:rFonts w:ascii="Aptos" w:hAnsi="Aptos"/>
          <w:color w:val="222222"/>
          <w:sz w:val="19"/>
        </w:rPr>
        <w:t xml:space="preserve"> (UUID FK -&gt; inventory_balances.id), </w:t>
      </w:r>
      <w:r>
        <w:rPr>
          <w:rFonts w:ascii="Consolas" w:hAnsi="Consolas"/>
          <w:color w:val="A01E1E"/>
          <w:sz w:val="18"/>
        </w:rPr>
        <w:t>qty</w:t>
      </w:r>
      <w:r>
        <w:rPr>
          <w:rFonts w:ascii="Aptos" w:hAnsi="Aptos"/>
          <w:color w:val="222222"/>
          <w:sz w:val="19"/>
        </w:rPr>
        <w:t xml:space="preserve"> (INT CHECK &gt; 0), </w:t>
      </w:r>
      <w:r>
        <w:rPr>
          <w:rFonts w:ascii="Consolas" w:hAnsi="Consolas"/>
          <w:color w:val="A01E1E"/>
          <w:sz w:val="18"/>
        </w:rPr>
        <w:t>state</w:t>
      </w:r>
      <w:r>
        <w:rPr>
          <w:rFonts w:ascii="Aptos" w:hAnsi="Aptos"/>
          <w:color w:val="222222"/>
          <w:sz w:val="19"/>
        </w:rPr>
        <w:t xml:space="preserve"> (ENUM: RESERVED, PICKED, DELIVERED, RELEASED, QUARANTINED).</w:t>
      </w:r>
    </w:p>
    <w:p w14:paraId="684B0CB1" w14:textId="77777777" w:rsidR="00C72C21" w:rsidRDefault="00000000">
      <w:pPr>
        <w:pStyle w:val="ListBullet"/>
        <w:spacing w:before="20" w:after="40"/>
      </w:pPr>
      <w:r>
        <w:rPr>
          <w:rFonts w:ascii="Aptos" w:hAnsi="Aptos"/>
          <w:b/>
          <w:color w:val="222222"/>
          <w:sz w:val="19"/>
        </w:rPr>
        <w:t>`robots`: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warehouse_id</w:t>
      </w:r>
      <w:proofErr w:type="spellEnd"/>
      <w:r>
        <w:rPr>
          <w:rFonts w:ascii="Aptos" w:hAnsi="Aptos"/>
          <w:color w:val="222222"/>
          <w:sz w:val="19"/>
        </w:rPr>
        <w:t xml:space="preserve"> (UUID FK), </w:t>
      </w:r>
      <w:proofErr w:type="spellStart"/>
      <w:r>
        <w:rPr>
          <w:rFonts w:ascii="Consolas" w:hAnsi="Consolas"/>
          <w:color w:val="A01E1E"/>
          <w:sz w:val="18"/>
        </w:rPr>
        <w:t>current_location_id</w:t>
      </w:r>
      <w:proofErr w:type="spellEnd"/>
      <w:r>
        <w:rPr>
          <w:rFonts w:ascii="Aptos" w:hAnsi="Aptos"/>
          <w:color w:val="222222"/>
          <w:sz w:val="19"/>
        </w:rPr>
        <w:t xml:space="preserve"> (UUID FK -&gt; locations.id), </w:t>
      </w:r>
      <w:proofErr w:type="spellStart"/>
      <w:r>
        <w:rPr>
          <w:rFonts w:ascii="Consolas" w:hAnsi="Consolas"/>
          <w:color w:val="A01E1E"/>
          <w:sz w:val="18"/>
        </w:rPr>
        <w:t>serial_number</w:t>
      </w:r>
      <w:proofErr w:type="spellEnd"/>
      <w:r>
        <w:rPr>
          <w:rFonts w:ascii="Aptos" w:hAnsi="Aptos"/>
          <w:color w:val="222222"/>
          <w:sz w:val="19"/>
        </w:rPr>
        <w:t xml:space="preserve"> (VARCHAR unique), </w:t>
      </w:r>
      <w:proofErr w:type="spellStart"/>
      <w:r>
        <w:rPr>
          <w:rFonts w:ascii="Consolas" w:hAnsi="Consolas"/>
          <w:color w:val="A01E1E"/>
          <w:sz w:val="18"/>
        </w:rPr>
        <w:t>token_digest</w:t>
      </w:r>
      <w:proofErr w:type="spellEnd"/>
      <w:r>
        <w:rPr>
          <w:rFonts w:ascii="Aptos" w:hAnsi="Aptos"/>
          <w:color w:val="222222"/>
          <w:sz w:val="19"/>
        </w:rPr>
        <w:t xml:space="preserve"> (</w:t>
      </w:r>
      <w:proofErr w:type="gramStart"/>
      <w:r>
        <w:rPr>
          <w:rFonts w:ascii="Aptos" w:hAnsi="Aptos"/>
          <w:color w:val="222222"/>
          <w:sz w:val="19"/>
        </w:rPr>
        <w:t>VARCHAR(</w:t>
      </w:r>
      <w:proofErr w:type="gramEnd"/>
      <w:r>
        <w:rPr>
          <w:rFonts w:ascii="Aptos" w:hAnsi="Aptos"/>
          <w:color w:val="222222"/>
          <w:sz w:val="19"/>
        </w:rPr>
        <w:t xml:space="preserve">64) SHA-256 unique), </w:t>
      </w:r>
      <w:r>
        <w:rPr>
          <w:rFonts w:ascii="Consolas" w:hAnsi="Consolas"/>
          <w:color w:val="A01E1E"/>
          <w:sz w:val="18"/>
        </w:rPr>
        <w:t>status</w:t>
      </w:r>
      <w:r>
        <w:rPr>
          <w:rFonts w:ascii="Aptos" w:hAnsi="Aptos"/>
          <w:color w:val="222222"/>
          <w:sz w:val="19"/>
        </w:rPr>
        <w:t xml:space="preserve"> (ENUM: IDLE, BUSY, BLOCKED, OFFLINE, MAINTENANCE), </w:t>
      </w:r>
      <w:proofErr w:type="spellStart"/>
      <w:r>
        <w:rPr>
          <w:rFonts w:ascii="Consolas" w:hAnsi="Consolas"/>
          <w:color w:val="A01E1E"/>
          <w:sz w:val="18"/>
        </w:rPr>
        <w:t>battery_pct</w:t>
      </w:r>
      <w:proofErr w:type="spellEnd"/>
      <w:r>
        <w:rPr>
          <w:rFonts w:ascii="Aptos" w:hAnsi="Aptos"/>
          <w:color w:val="222222"/>
          <w:sz w:val="19"/>
        </w:rPr>
        <w:t xml:space="preserve"> (INT CHECK </w:t>
      </w:r>
      <w:proofErr w:type="gramStart"/>
      <w:r>
        <w:rPr>
          <w:rFonts w:ascii="Aptos" w:hAnsi="Aptos"/>
          <w:color w:val="222222"/>
          <w:sz w:val="19"/>
        </w:rPr>
        <w:t>0..</w:t>
      </w:r>
      <w:proofErr w:type="gramEnd"/>
      <w:r>
        <w:rPr>
          <w:rFonts w:ascii="Aptos" w:hAnsi="Aptos"/>
          <w:color w:val="222222"/>
          <w:sz w:val="19"/>
        </w:rPr>
        <w:t xml:space="preserve">100), </w:t>
      </w:r>
      <w:proofErr w:type="spellStart"/>
      <w:r>
        <w:rPr>
          <w:rFonts w:ascii="Consolas" w:hAnsi="Consolas"/>
          <w:color w:val="A01E1E"/>
          <w:sz w:val="18"/>
        </w:rPr>
        <w:t>capacity_kg</w:t>
      </w:r>
      <w:proofErr w:type="spellEnd"/>
      <w:r>
        <w:rPr>
          <w:rFonts w:ascii="Aptos" w:hAnsi="Aptos"/>
          <w:color w:val="222222"/>
          <w:sz w:val="19"/>
        </w:rPr>
        <w:t xml:space="preserve"> (NUMERIC), </w:t>
      </w:r>
      <w:proofErr w:type="spellStart"/>
      <w:r>
        <w:rPr>
          <w:rFonts w:ascii="Consolas" w:hAnsi="Consolas"/>
          <w:color w:val="A01E1E"/>
          <w:sz w:val="18"/>
        </w:rPr>
        <w:t>last_seen</w:t>
      </w:r>
      <w:proofErr w:type="spellEnd"/>
      <w:r>
        <w:rPr>
          <w:rFonts w:ascii="Aptos" w:hAnsi="Aptos"/>
          <w:color w:val="222222"/>
          <w:sz w:val="19"/>
        </w:rPr>
        <w:t xml:space="preserve"> (TIMESTAMPTZ).</w:t>
      </w:r>
    </w:p>
    <w:p w14:paraId="2232D3E6" w14:textId="77777777" w:rsidR="00C72C21" w:rsidRDefault="00000000">
      <w:pPr>
        <w:pStyle w:val="ListBullet"/>
        <w:spacing w:before="20" w:after="40"/>
      </w:pPr>
      <w:r>
        <w:rPr>
          <w:rFonts w:ascii="Aptos" w:hAnsi="Aptos"/>
          <w:b/>
          <w:color w:val="222222"/>
          <w:sz w:val="19"/>
        </w:rPr>
        <w:t>`tasks`: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reservation_id</w:t>
      </w:r>
      <w:proofErr w:type="spellEnd"/>
      <w:r>
        <w:rPr>
          <w:rFonts w:ascii="Aptos" w:hAnsi="Aptos"/>
          <w:color w:val="222222"/>
          <w:sz w:val="19"/>
        </w:rPr>
        <w:t xml:space="preserve"> (UUID FK unique), </w:t>
      </w:r>
      <w:proofErr w:type="spellStart"/>
      <w:r>
        <w:rPr>
          <w:rFonts w:ascii="Consolas" w:hAnsi="Consolas"/>
          <w:color w:val="A01E1E"/>
          <w:sz w:val="18"/>
        </w:rPr>
        <w:t>robot_id</w:t>
      </w:r>
      <w:proofErr w:type="spellEnd"/>
      <w:r>
        <w:rPr>
          <w:rFonts w:ascii="Aptos" w:hAnsi="Aptos"/>
          <w:color w:val="222222"/>
          <w:sz w:val="19"/>
        </w:rPr>
        <w:t xml:space="preserve"> (UUID FK nullable), </w:t>
      </w:r>
      <w:proofErr w:type="spellStart"/>
      <w:r>
        <w:rPr>
          <w:rFonts w:ascii="Consolas" w:hAnsi="Consolas"/>
          <w:color w:val="A01E1E"/>
          <w:sz w:val="18"/>
        </w:rPr>
        <w:t>pickup_location_id</w:t>
      </w:r>
      <w:proofErr w:type="spellEnd"/>
      <w:r>
        <w:rPr>
          <w:rFonts w:ascii="Aptos" w:hAnsi="Aptos"/>
          <w:color w:val="222222"/>
          <w:sz w:val="19"/>
        </w:rPr>
        <w:t xml:space="preserve"> (UUID FK), </w:t>
      </w:r>
      <w:proofErr w:type="spellStart"/>
      <w:r>
        <w:rPr>
          <w:rFonts w:ascii="Consolas" w:hAnsi="Consolas"/>
          <w:color w:val="A01E1E"/>
          <w:sz w:val="18"/>
        </w:rPr>
        <w:t>drop_location_id</w:t>
      </w:r>
      <w:proofErr w:type="spellEnd"/>
      <w:r>
        <w:rPr>
          <w:rFonts w:ascii="Aptos" w:hAnsi="Aptos"/>
          <w:color w:val="222222"/>
          <w:sz w:val="19"/>
        </w:rPr>
        <w:t xml:space="preserve"> (UUID FK), </w:t>
      </w:r>
      <w:r>
        <w:rPr>
          <w:rFonts w:ascii="Consolas" w:hAnsi="Consolas"/>
          <w:color w:val="A01E1E"/>
          <w:sz w:val="18"/>
        </w:rPr>
        <w:t>state</w:t>
      </w:r>
      <w:r>
        <w:rPr>
          <w:rFonts w:ascii="Aptos" w:hAnsi="Aptos"/>
          <w:color w:val="222222"/>
          <w:sz w:val="19"/>
        </w:rPr>
        <w:t xml:space="preserve"> (ENUM: QUEUED, ASSIGNED, TO_PICKUP, PICKING, TO_DROP, DROPPING, COMPLETED, BLOCKED, CANCELLED, FAILED), </w:t>
      </w:r>
      <w:r>
        <w:rPr>
          <w:rFonts w:ascii="Consolas" w:hAnsi="Consolas"/>
          <w:color w:val="A01E1E"/>
          <w:sz w:val="18"/>
        </w:rPr>
        <w:t>quantity</w:t>
      </w:r>
      <w:r>
        <w:rPr>
          <w:rFonts w:ascii="Aptos" w:hAnsi="Aptos"/>
          <w:color w:val="222222"/>
          <w:sz w:val="19"/>
        </w:rPr>
        <w:t xml:space="preserve"> (INT).</w:t>
      </w:r>
    </w:p>
    <w:p w14:paraId="12F7D0C2" w14:textId="77777777" w:rsidR="00C72C21" w:rsidRDefault="00000000">
      <w:pPr>
        <w:pStyle w:val="ListBullet"/>
        <w:spacing w:before="20" w:after="40"/>
      </w:pPr>
      <w:r>
        <w:rPr>
          <w:rFonts w:ascii="Aptos" w:hAnsi="Aptos"/>
          <w:b/>
          <w:color w:val="222222"/>
          <w:sz w:val="19"/>
        </w:rPr>
        <w:t>`commands`:</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robot_id</w:t>
      </w:r>
      <w:proofErr w:type="spellEnd"/>
      <w:r>
        <w:rPr>
          <w:rFonts w:ascii="Aptos" w:hAnsi="Aptos"/>
          <w:color w:val="222222"/>
          <w:sz w:val="19"/>
        </w:rPr>
        <w:t xml:space="preserve"> (UUID FK -&gt; robots.id), </w:t>
      </w:r>
      <w:proofErr w:type="spellStart"/>
      <w:r>
        <w:rPr>
          <w:rFonts w:ascii="Consolas" w:hAnsi="Consolas"/>
          <w:color w:val="A01E1E"/>
          <w:sz w:val="18"/>
        </w:rPr>
        <w:t>task_id</w:t>
      </w:r>
      <w:proofErr w:type="spellEnd"/>
      <w:r>
        <w:rPr>
          <w:rFonts w:ascii="Aptos" w:hAnsi="Aptos"/>
          <w:color w:val="222222"/>
          <w:sz w:val="19"/>
        </w:rPr>
        <w:t xml:space="preserve"> (UUID FK -&gt; tasks.id), </w:t>
      </w:r>
      <w:proofErr w:type="spellStart"/>
      <w:r>
        <w:rPr>
          <w:rFonts w:ascii="Consolas" w:hAnsi="Consolas"/>
          <w:color w:val="A01E1E"/>
          <w:sz w:val="18"/>
        </w:rPr>
        <w:t>sequence_number</w:t>
      </w:r>
      <w:proofErr w:type="spellEnd"/>
      <w:r>
        <w:rPr>
          <w:rFonts w:ascii="Aptos" w:hAnsi="Aptos"/>
          <w:color w:val="222222"/>
          <w:sz w:val="19"/>
        </w:rPr>
        <w:t xml:space="preserve"> (INT), </w:t>
      </w:r>
      <w:proofErr w:type="spellStart"/>
      <w:r>
        <w:rPr>
          <w:rFonts w:ascii="Consolas" w:hAnsi="Consolas"/>
          <w:color w:val="A01E1E"/>
          <w:sz w:val="18"/>
        </w:rPr>
        <w:t>command_type</w:t>
      </w:r>
      <w:proofErr w:type="spellEnd"/>
      <w:r>
        <w:rPr>
          <w:rFonts w:ascii="Aptos" w:hAnsi="Aptos"/>
          <w:color w:val="222222"/>
          <w:sz w:val="19"/>
        </w:rPr>
        <w:t xml:space="preserve"> (ENUM: MOVE_TO_STEP, PICK_AT_LOCATION, DROP_AT_PACKING, EMERGENCY_STOP), </w:t>
      </w:r>
      <w:r>
        <w:rPr>
          <w:rFonts w:ascii="Consolas" w:hAnsi="Consolas"/>
          <w:color w:val="A01E1E"/>
          <w:sz w:val="18"/>
        </w:rPr>
        <w:t>status</w:t>
      </w:r>
      <w:r>
        <w:rPr>
          <w:rFonts w:ascii="Aptos" w:hAnsi="Aptos"/>
          <w:color w:val="222222"/>
          <w:sz w:val="19"/>
        </w:rPr>
        <w:t xml:space="preserve"> (ENUM: PENDING, CLAIMED, ACKNOWLEDGED, FAILED), </w:t>
      </w:r>
      <w:proofErr w:type="gramStart"/>
      <w:r>
        <w:rPr>
          <w:rFonts w:ascii="Aptos" w:hAnsi="Aptos"/>
          <w:color w:val="222222"/>
          <w:sz w:val="19"/>
        </w:rPr>
        <w:t>UNIQUE(</w:t>
      </w:r>
      <w:proofErr w:type="spellStart"/>
      <w:proofErr w:type="gramEnd"/>
      <w:r>
        <w:rPr>
          <w:rFonts w:ascii="Aptos" w:hAnsi="Aptos"/>
          <w:color w:val="222222"/>
          <w:sz w:val="19"/>
        </w:rPr>
        <w:t>robot_id</w:t>
      </w:r>
      <w:proofErr w:type="spellEnd"/>
      <w:r>
        <w:rPr>
          <w:rFonts w:ascii="Aptos" w:hAnsi="Aptos"/>
          <w:color w:val="222222"/>
          <w:sz w:val="19"/>
        </w:rPr>
        <w:t xml:space="preserve">, </w:t>
      </w:r>
      <w:proofErr w:type="spellStart"/>
      <w:r>
        <w:rPr>
          <w:rFonts w:ascii="Aptos" w:hAnsi="Aptos"/>
          <w:color w:val="222222"/>
          <w:sz w:val="19"/>
        </w:rPr>
        <w:t>sequence_number</w:t>
      </w:r>
      <w:proofErr w:type="spellEnd"/>
      <w:r>
        <w:rPr>
          <w:rFonts w:ascii="Aptos" w:hAnsi="Aptos"/>
          <w:color w:val="222222"/>
          <w:sz w:val="19"/>
        </w:rPr>
        <w:t>).</w:t>
      </w:r>
    </w:p>
    <w:p w14:paraId="481070C7" w14:textId="77777777" w:rsidR="00C72C21" w:rsidRDefault="00000000">
      <w:pPr>
        <w:pStyle w:val="ListBullet"/>
        <w:spacing w:before="20" w:after="40"/>
      </w:pPr>
      <w:r>
        <w:rPr>
          <w:rFonts w:ascii="Aptos" w:hAnsi="Aptos"/>
          <w:b/>
          <w:color w:val="222222"/>
          <w:sz w:val="19"/>
        </w:rPr>
        <w:t>`</w:t>
      </w:r>
      <w:proofErr w:type="spellStart"/>
      <w:r>
        <w:rPr>
          <w:rFonts w:ascii="Aptos" w:hAnsi="Aptos"/>
          <w:b/>
          <w:color w:val="222222"/>
          <w:sz w:val="19"/>
        </w:rPr>
        <w:t>inventory_movements</w:t>
      </w:r>
      <w:proofErr w:type="spellEnd"/>
      <w:r>
        <w:rPr>
          <w:rFonts w:ascii="Aptos" w:hAnsi="Aptos"/>
          <w:b/>
          <w:color w:val="222222"/>
          <w:sz w:val="19"/>
        </w:rPr>
        <w:t>`:</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proofErr w:type="spellStart"/>
      <w:r>
        <w:rPr>
          <w:rFonts w:ascii="Consolas" w:hAnsi="Consolas"/>
          <w:color w:val="A01E1E"/>
          <w:sz w:val="18"/>
        </w:rPr>
        <w:t>product_id</w:t>
      </w:r>
      <w:proofErr w:type="spellEnd"/>
      <w:r>
        <w:rPr>
          <w:rFonts w:ascii="Aptos" w:hAnsi="Aptos"/>
          <w:color w:val="222222"/>
          <w:sz w:val="19"/>
        </w:rPr>
        <w:t xml:space="preserve"> (UUID FK), </w:t>
      </w:r>
      <w:proofErr w:type="spellStart"/>
      <w:r>
        <w:rPr>
          <w:rFonts w:ascii="Consolas" w:hAnsi="Consolas"/>
          <w:color w:val="A01E1E"/>
          <w:sz w:val="18"/>
        </w:rPr>
        <w:t>from_location_id</w:t>
      </w:r>
      <w:proofErr w:type="spellEnd"/>
      <w:r>
        <w:rPr>
          <w:rFonts w:ascii="Aptos" w:hAnsi="Aptos"/>
          <w:color w:val="222222"/>
          <w:sz w:val="19"/>
        </w:rPr>
        <w:t xml:space="preserve"> (UUID FK), </w:t>
      </w:r>
      <w:proofErr w:type="spellStart"/>
      <w:r>
        <w:rPr>
          <w:rFonts w:ascii="Consolas" w:hAnsi="Consolas"/>
          <w:color w:val="A01E1E"/>
          <w:sz w:val="18"/>
        </w:rPr>
        <w:t>to_location_id</w:t>
      </w:r>
      <w:proofErr w:type="spellEnd"/>
      <w:r>
        <w:rPr>
          <w:rFonts w:ascii="Aptos" w:hAnsi="Aptos"/>
          <w:color w:val="222222"/>
          <w:sz w:val="19"/>
        </w:rPr>
        <w:t xml:space="preserve"> (UUID FK), </w:t>
      </w:r>
      <w:r>
        <w:rPr>
          <w:rFonts w:ascii="Consolas" w:hAnsi="Consolas"/>
          <w:color w:val="A01E1E"/>
          <w:sz w:val="18"/>
        </w:rPr>
        <w:t>qty</w:t>
      </w:r>
      <w:r>
        <w:rPr>
          <w:rFonts w:ascii="Aptos" w:hAnsi="Aptos"/>
          <w:color w:val="222222"/>
          <w:sz w:val="19"/>
        </w:rPr>
        <w:t xml:space="preserve"> (INT CHECK &gt; 0), </w:t>
      </w:r>
      <w:proofErr w:type="spellStart"/>
      <w:r>
        <w:rPr>
          <w:rFonts w:ascii="Consolas" w:hAnsi="Consolas"/>
          <w:color w:val="A01E1E"/>
          <w:sz w:val="18"/>
        </w:rPr>
        <w:t>movement_type</w:t>
      </w:r>
      <w:proofErr w:type="spellEnd"/>
      <w:r>
        <w:rPr>
          <w:rFonts w:ascii="Aptos" w:hAnsi="Aptos"/>
          <w:color w:val="222222"/>
          <w:sz w:val="19"/>
        </w:rPr>
        <w:t xml:space="preserve"> (ENUM: PICK, DROP, ADJUSTMENT, RETURN), </w:t>
      </w:r>
      <w:proofErr w:type="spellStart"/>
      <w:r>
        <w:rPr>
          <w:rFonts w:ascii="Consolas" w:hAnsi="Consolas"/>
          <w:color w:val="A01E1E"/>
          <w:sz w:val="18"/>
        </w:rPr>
        <w:t>source_event_id</w:t>
      </w:r>
      <w:proofErr w:type="spellEnd"/>
      <w:r>
        <w:rPr>
          <w:rFonts w:ascii="Aptos" w:hAnsi="Aptos"/>
          <w:color w:val="222222"/>
          <w:sz w:val="19"/>
        </w:rPr>
        <w:t xml:space="preserve"> (UUID unique), </w:t>
      </w:r>
      <w:r>
        <w:rPr>
          <w:rFonts w:ascii="Consolas" w:hAnsi="Consolas"/>
          <w:color w:val="A01E1E"/>
          <w:sz w:val="18"/>
        </w:rPr>
        <w:t>reason</w:t>
      </w:r>
      <w:r>
        <w:rPr>
          <w:rFonts w:ascii="Aptos" w:hAnsi="Aptos"/>
          <w:color w:val="222222"/>
          <w:sz w:val="19"/>
        </w:rPr>
        <w:t xml:space="preserve"> (TEXT), </w:t>
      </w:r>
      <w:proofErr w:type="spellStart"/>
      <w:r>
        <w:rPr>
          <w:rFonts w:ascii="Consolas" w:hAnsi="Consolas"/>
          <w:color w:val="A01E1E"/>
          <w:sz w:val="18"/>
        </w:rPr>
        <w:t>actor_id</w:t>
      </w:r>
      <w:proofErr w:type="spellEnd"/>
      <w:r>
        <w:rPr>
          <w:rFonts w:ascii="Aptos" w:hAnsi="Aptos"/>
          <w:color w:val="222222"/>
          <w:sz w:val="19"/>
        </w:rPr>
        <w:t xml:space="preserve"> (UUID), </w:t>
      </w:r>
      <w:proofErr w:type="spellStart"/>
      <w:r>
        <w:rPr>
          <w:rFonts w:ascii="Consolas" w:hAnsi="Consolas"/>
          <w:color w:val="A01E1E"/>
          <w:sz w:val="18"/>
        </w:rPr>
        <w:t>created_at</w:t>
      </w:r>
      <w:proofErr w:type="spellEnd"/>
      <w:r>
        <w:rPr>
          <w:rFonts w:ascii="Aptos" w:hAnsi="Aptos"/>
          <w:color w:val="222222"/>
          <w:sz w:val="19"/>
        </w:rPr>
        <w:t xml:space="preserve"> (TIMESTAMPTZ).</w:t>
      </w:r>
    </w:p>
    <w:p w14:paraId="39C35504" w14:textId="77777777" w:rsidR="00C72C21" w:rsidRDefault="00000000">
      <w:pPr>
        <w:pStyle w:val="ListBullet"/>
        <w:spacing w:before="20" w:after="40"/>
      </w:pPr>
      <w:r>
        <w:rPr>
          <w:rFonts w:ascii="Aptos" w:hAnsi="Aptos"/>
          <w:b/>
          <w:color w:val="222222"/>
          <w:sz w:val="19"/>
        </w:rPr>
        <w:t>`</w:t>
      </w:r>
      <w:proofErr w:type="spellStart"/>
      <w:r>
        <w:rPr>
          <w:rFonts w:ascii="Aptos" w:hAnsi="Aptos"/>
          <w:b/>
          <w:color w:val="222222"/>
          <w:sz w:val="19"/>
        </w:rPr>
        <w:t>audit_events</w:t>
      </w:r>
      <w:proofErr w:type="spellEnd"/>
      <w:r>
        <w:rPr>
          <w:rFonts w:ascii="Aptos" w:hAnsi="Aptos"/>
          <w:b/>
          <w:color w:val="222222"/>
          <w:sz w:val="19"/>
        </w:rPr>
        <w:t>`:</w:t>
      </w:r>
      <w:r>
        <w:rPr>
          <w:rFonts w:ascii="Aptos" w:hAnsi="Aptos"/>
          <w:color w:val="222222"/>
          <w:sz w:val="19"/>
        </w:rPr>
        <w:t xml:space="preserve"> </w:t>
      </w:r>
      <w:r>
        <w:rPr>
          <w:rFonts w:ascii="Consolas" w:hAnsi="Consolas"/>
          <w:color w:val="A01E1E"/>
          <w:sz w:val="18"/>
        </w:rPr>
        <w:t>id</w:t>
      </w:r>
      <w:r>
        <w:rPr>
          <w:rFonts w:ascii="Aptos" w:hAnsi="Aptos"/>
          <w:color w:val="222222"/>
          <w:sz w:val="19"/>
        </w:rPr>
        <w:t xml:space="preserve"> (UUID PK), </w:t>
      </w:r>
      <w:r>
        <w:rPr>
          <w:rFonts w:ascii="Consolas" w:hAnsi="Consolas"/>
          <w:color w:val="A01E1E"/>
          <w:sz w:val="18"/>
        </w:rPr>
        <w:t>timestamp</w:t>
      </w:r>
      <w:r>
        <w:rPr>
          <w:rFonts w:ascii="Aptos" w:hAnsi="Aptos"/>
          <w:color w:val="222222"/>
          <w:sz w:val="19"/>
        </w:rPr>
        <w:t xml:space="preserve"> (TIMESTAMPTZ), </w:t>
      </w:r>
      <w:proofErr w:type="spellStart"/>
      <w:r>
        <w:rPr>
          <w:rFonts w:ascii="Consolas" w:hAnsi="Consolas"/>
          <w:color w:val="A01E1E"/>
          <w:sz w:val="18"/>
        </w:rPr>
        <w:t>actor_id</w:t>
      </w:r>
      <w:proofErr w:type="spellEnd"/>
      <w:r>
        <w:rPr>
          <w:rFonts w:ascii="Aptos" w:hAnsi="Aptos"/>
          <w:color w:val="222222"/>
          <w:sz w:val="19"/>
        </w:rPr>
        <w:t xml:space="preserve"> (UUID), </w:t>
      </w:r>
      <w:proofErr w:type="spellStart"/>
      <w:r>
        <w:rPr>
          <w:rFonts w:ascii="Consolas" w:hAnsi="Consolas"/>
          <w:color w:val="A01E1E"/>
          <w:sz w:val="18"/>
        </w:rPr>
        <w:t>actor_type</w:t>
      </w:r>
      <w:proofErr w:type="spellEnd"/>
      <w:r>
        <w:rPr>
          <w:rFonts w:ascii="Aptos" w:hAnsi="Aptos"/>
          <w:color w:val="222222"/>
          <w:sz w:val="19"/>
        </w:rPr>
        <w:t xml:space="preserve"> (VARCHAR), </w:t>
      </w:r>
      <w:r>
        <w:rPr>
          <w:rFonts w:ascii="Consolas" w:hAnsi="Consolas"/>
          <w:color w:val="A01E1E"/>
          <w:sz w:val="18"/>
        </w:rPr>
        <w:t>action</w:t>
      </w:r>
      <w:r>
        <w:rPr>
          <w:rFonts w:ascii="Aptos" w:hAnsi="Aptos"/>
          <w:color w:val="222222"/>
          <w:sz w:val="19"/>
        </w:rPr>
        <w:t xml:space="preserve"> (VARCHAR), </w:t>
      </w:r>
      <w:proofErr w:type="spellStart"/>
      <w:r>
        <w:rPr>
          <w:rFonts w:ascii="Consolas" w:hAnsi="Consolas"/>
          <w:color w:val="A01E1E"/>
          <w:sz w:val="18"/>
        </w:rPr>
        <w:t>target_entity</w:t>
      </w:r>
      <w:proofErr w:type="spellEnd"/>
      <w:r>
        <w:rPr>
          <w:rFonts w:ascii="Aptos" w:hAnsi="Aptos"/>
          <w:color w:val="222222"/>
          <w:sz w:val="19"/>
        </w:rPr>
        <w:t xml:space="preserve"> (VARCHAR), </w:t>
      </w:r>
      <w:proofErr w:type="spellStart"/>
      <w:r>
        <w:rPr>
          <w:rFonts w:ascii="Consolas" w:hAnsi="Consolas"/>
          <w:color w:val="A01E1E"/>
          <w:sz w:val="18"/>
        </w:rPr>
        <w:t>target_id</w:t>
      </w:r>
      <w:proofErr w:type="spellEnd"/>
      <w:r>
        <w:rPr>
          <w:rFonts w:ascii="Aptos" w:hAnsi="Aptos"/>
          <w:color w:val="222222"/>
          <w:sz w:val="19"/>
        </w:rPr>
        <w:t xml:space="preserve"> (UUID nullable), </w:t>
      </w:r>
      <w:r>
        <w:rPr>
          <w:rFonts w:ascii="Consolas" w:hAnsi="Consolas"/>
          <w:color w:val="A01E1E"/>
          <w:sz w:val="18"/>
        </w:rPr>
        <w:t>outcome</w:t>
      </w:r>
      <w:r>
        <w:rPr>
          <w:rFonts w:ascii="Aptos" w:hAnsi="Aptos"/>
          <w:color w:val="222222"/>
          <w:sz w:val="19"/>
        </w:rPr>
        <w:t xml:space="preserve"> (ENUM: SUCCESS, DENIED, FAILED), </w:t>
      </w:r>
      <w:proofErr w:type="spellStart"/>
      <w:r>
        <w:rPr>
          <w:rFonts w:ascii="Consolas" w:hAnsi="Consolas"/>
          <w:color w:val="A01E1E"/>
          <w:sz w:val="18"/>
        </w:rPr>
        <w:t>reason_code</w:t>
      </w:r>
      <w:proofErr w:type="spellEnd"/>
      <w:r>
        <w:rPr>
          <w:rFonts w:ascii="Aptos" w:hAnsi="Aptos"/>
          <w:color w:val="222222"/>
          <w:sz w:val="19"/>
        </w:rPr>
        <w:t xml:space="preserve"> (VARCHAR), </w:t>
      </w:r>
      <w:proofErr w:type="spellStart"/>
      <w:r>
        <w:rPr>
          <w:rFonts w:ascii="Consolas" w:hAnsi="Consolas"/>
          <w:color w:val="A01E1E"/>
          <w:sz w:val="18"/>
        </w:rPr>
        <w:t>ip_address</w:t>
      </w:r>
      <w:proofErr w:type="spellEnd"/>
      <w:r>
        <w:rPr>
          <w:rFonts w:ascii="Aptos" w:hAnsi="Aptos"/>
          <w:color w:val="222222"/>
          <w:sz w:val="19"/>
        </w:rPr>
        <w:t xml:space="preserve"> (VARCHAR), </w:t>
      </w:r>
      <w:r>
        <w:rPr>
          <w:rFonts w:ascii="Consolas" w:hAnsi="Consolas"/>
          <w:color w:val="A01E1E"/>
          <w:sz w:val="18"/>
        </w:rPr>
        <w:t>sha256_hash</w:t>
      </w:r>
      <w:r>
        <w:rPr>
          <w:rFonts w:ascii="Aptos" w:hAnsi="Aptos"/>
          <w:color w:val="222222"/>
          <w:sz w:val="19"/>
        </w:rPr>
        <w:t xml:space="preserve"> (</w:t>
      </w:r>
      <w:proofErr w:type="gramStart"/>
      <w:r>
        <w:rPr>
          <w:rFonts w:ascii="Aptos" w:hAnsi="Aptos"/>
          <w:color w:val="222222"/>
          <w:sz w:val="19"/>
        </w:rPr>
        <w:t>VARCHAR(</w:t>
      </w:r>
      <w:proofErr w:type="gramEnd"/>
      <w:r>
        <w:rPr>
          <w:rFonts w:ascii="Aptos" w:hAnsi="Aptos"/>
          <w:color w:val="222222"/>
          <w:sz w:val="19"/>
        </w:rPr>
        <w:t xml:space="preserve">64)), </w:t>
      </w:r>
      <w:proofErr w:type="spellStart"/>
      <w:r>
        <w:rPr>
          <w:rFonts w:ascii="Consolas" w:hAnsi="Consolas"/>
          <w:color w:val="A01E1E"/>
          <w:sz w:val="18"/>
        </w:rPr>
        <w:t>metadata_json</w:t>
      </w:r>
      <w:proofErr w:type="spellEnd"/>
      <w:r>
        <w:rPr>
          <w:rFonts w:ascii="Aptos" w:hAnsi="Aptos"/>
          <w:color w:val="222222"/>
          <w:sz w:val="19"/>
        </w:rPr>
        <w:t xml:space="preserve"> (TEXT).</w:t>
      </w:r>
    </w:p>
    <w:p w14:paraId="15A14250" w14:textId="77777777" w:rsidR="00C72C21" w:rsidRDefault="00000000">
      <w:pPr>
        <w:keepNext/>
        <w:spacing w:before="280" w:after="80"/>
      </w:pPr>
      <w:r>
        <w:rPr>
          <w:rFonts w:ascii="Aptos" w:hAnsi="Aptos"/>
          <w:b/>
          <w:color w:val="2E5B88"/>
          <w:sz w:val="24"/>
        </w:rPr>
        <w:t>4.2 Data Flow Diagrams (DFDs)</w:t>
      </w:r>
    </w:p>
    <w:p w14:paraId="6679B1F4" w14:textId="77777777" w:rsidR="00C72C21" w:rsidRDefault="00000000">
      <w:pPr>
        <w:keepNext/>
        <w:spacing w:before="200" w:after="40"/>
      </w:pPr>
      <w:r>
        <w:rPr>
          <w:rFonts w:ascii="Aptos" w:hAnsi="Aptos"/>
          <w:b/>
          <w:color w:val="334155"/>
          <w:sz w:val="21"/>
        </w:rPr>
        <w:t xml:space="preserve">Context </w:t>
      </w:r>
      <w:proofErr w:type="gramStart"/>
      <w:r>
        <w:rPr>
          <w:rFonts w:ascii="Aptos" w:hAnsi="Aptos"/>
          <w:b/>
          <w:color w:val="334155"/>
          <w:sz w:val="21"/>
        </w:rPr>
        <w:t>Level-0</w:t>
      </w:r>
      <w:proofErr w:type="gramEnd"/>
      <w:r>
        <w:rPr>
          <w:rFonts w:ascii="Aptos" w:hAnsi="Aptos"/>
          <w:b/>
          <w:color w:val="334155"/>
          <w:sz w:val="21"/>
        </w:rPr>
        <w:t xml:space="preserve"> Data Flow Diagram</w:t>
      </w:r>
    </w:p>
    <w:p w14:paraId="65ACD500" w14:textId="77777777" w:rsidR="00C72C21" w:rsidRDefault="00000000">
      <w:pPr>
        <w:spacing w:after="80"/>
      </w:pPr>
      <w:r>
        <w:rPr>
          <w:rFonts w:ascii="Aptos" w:hAnsi="Aptos"/>
          <w:color w:val="222222"/>
          <w:sz w:val="20"/>
        </w:rPr>
        <w:t>The Context DFD defines the boundary between external entities (Customers, Warehouse Operators, AGV Robots, Compliance Auditors, SIEM System) and the central AWMS system.</w:t>
      </w:r>
    </w:p>
    <w:p w14:paraId="32744867" w14:textId="77777777" w:rsidR="00C72C21" w:rsidRDefault="00000000">
      <w:pPr>
        <w:spacing w:before="160" w:after="40"/>
        <w:jc w:val="center"/>
      </w:pPr>
      <w:r>
        <w:rPr>
          <w:noProof/>
        </w:rPr>
        <w:drawing>
          <wp:inline distT="0" distB="0" distL="0" distR="0" wp14:anchorId="14EA9D51" wp14:editId="2CB5DFAD">
            <wp:extent cx="6249516" cy="40283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0.jpg"/>
                    <pic:cNvPicPr/>
                  </pic:nvPicPr>
                  <pic:blipFill>
                    <a:blip r:embed="rId11"/>
                    <a:stretch>
                      <a:fillRect/>
                    </a:stretch>
                  </pic:blipFill>
                  <pic:spPr>
                    <a:xfrm>
                      <a:off x="0" y="0"/>
                      <a:ext cx="6257556" cy="4033485"/>
                    </a:xfrm>
                    <a:prstGeom prst="rect">
                      <a:avLst/>
                    </a:prstGeom>
                  </pic:spPr>
                </pic:pic>
              </a:graphicData>
            </a:graphic>
          </wp:inline>
        </w:drawing>
      </w:r>
    </w:p>
    <w:p w14:paraId="320A645F" w14:textId="77777777" w:rsidR="00C72C21" w:rsidRDefault="00000000">
      <w:pPr>
        <w:spacing w:before="40"/>
        <w:jc w:val="center"/>
      </w:pPr>
      <w:r>
        <w:rPr>
          <w:rFonts w:ascii="Aptos" w:hAnsi="Aptos"/>
          <w:i/>
          <w:color w:val="64748B"/>
          <w:sz w:val="17"/>
        </w:rPr>
        <w:t xml:space="preserve">Figure 4.2: Context </w:t>
      </w:r>
      <w:proofErr w:type="gramStart"/>
      <w:r>
        <w:rPr>
          <w:rFonts w:ascii="Aptos" w:hAnsi="Aptos"/>
          <w:i/>
          <w:color w:val="64748B"/>
          <w:sz w:val="17"/>
        </w:rPr>
        <w:t>Level-0</w:t>
      </w:r>
      <w:proofErr w:type="gramEnd"/>
      <w:r>
        <w:rPr>
          <w:rFonts w:ascii="Aptos" w:hAnsi="Aptos"/>
          <w:i/>
          <w:color w:val="64748B"/>
          <w:sz w:val="17"/>
        </w:rPr>
        <w:t xml:space="preserve"> Data Flow Diagram showing high-level system boundaries and external interactions.</w:t>
      </w:r>
    </w:p>
    <w:p w14:paraId="53B958E4" w14:textId="77777777" w:rsidR="00C72C21" w:rsidRDefault="00000000">
      <w:pPr>
        <w:keepNext/>
        <w:spacing w:before="200" w:after="40"/>
      </w:pPr>
      <w:r>
        <w:rPr>
          <w:rFonts w:ascii="Aptos" w:hAnsi="Aptos"/>
          <w:b/>
          <w:color w:val="334155"/>
          <w:sz w:val="21"/>
        </w:rPr>
        <w:lastRenderedPageBreak/>
        <w:t xml:space="preserve">Decomposed </w:t>
      </w:r>
      <w:proofErr w:type="gramStart"/>
      <w:r>
        <w:rPr>
          <w:rFonts w:ascii="Aptos" w:hAnsi="Aptos"/>
          <w:b/>
          <w:color w:val="334155"/>
          <w:sz w:val="21"/>
        </w:rPr>
        <w:t>Level-1</w:t>
      </w:r>
      <w:proofErr w:type="gramEnd"/>
      <w:r>
        <w:rPr>
          <w:rFonts w:ascii="Aptos" w:hAnsi="Aptos"/>
          <w:b/>
          <w:color w:val="334155"/>
          <w:sz w:val="21"/>
        </w:rPr>
        <w:t xml:space="preserve"> Data Flow Diagram</w:t>
      </w:r>
    </w:p>
    <w:p w14:paraId="08940E81" w14:textId="77777777" w:rsidR="00C72C21" w:rsidRDefault="00000000">
      <w:pPr>
        <w:spacing w:after="80"/>
      </w:pPr>
      <w:r>
        <w:rPr>
          <w:rFonts w:ascii="Aptos" w:hAnsi="Aptos"/>
          <w:color w:val="222222"/>
          <w:sz w:val="20"/>
        </w:rPr>
        <w:t xml:space="preserve">The </w:t>
      </w:r>
      <w:proofErr w:type="gramStart"/>
      <w:r>
        <w:rPr>
          <w:rFonts w:ascii="Aptos" w:hAnsi="Aptos"/>
          <w:color w:val="222222"/>
          <w:sz w:val="20"/>
        </w:rPr>
        <w:t>Level-1</w:t>
      </w:r>
      <w:proofErr w:type="gramEnd"/>
      <w:r>
        <w:rPr>
          <w:rFonts w:ascii="Aptos" w:hAnsi="Aptos"/>
          <w:color w:val="222222"/>
          <w:sz w:val="20"/>
        </w:rPr>
        <w:t xml:space="preserve"> DFD decomposes the system into internal processes, data stores, and trust boundaries:</w:t>
      </w:r>
    </w:p>
    <w:p w14:paraId="32FD1F04" w14:textId="77777777" w:rsidR="00C72C21" w:rsidRDefault="00000000">
      <w:pPr>
        <w:pStyle w:val="ListBullet"/>
        <w:spacing w:before="20" w:after="40"/>
      </w:pPr>
      <w:r>
        <w:rPr>
          <w:rFonts w:ascii="Aptos" w:hAnsi="Aptos"/>
          <w:b/>
          <w:color w:val="222222"/>
          <w:sz w:val="19"/>
        </w:rPr>
        <w:t>Processes:</w:t>
      </w:r>
    </w:p>
    <w:p w14:paraId="339BA01D" w14:textId="77777777" w:rsidR="00C72C21" w:rsidRDefault="00000000">
      <w:pPr>
        <w:pStyle w:val="ListBullet"/>
        <w:spacing w:before="20" w:after="40"/>
      </w:pPr>
      <w:r>
        <w:rPr>
          <w:rFonts w:ascii="Consolas" w:hAnsi="Consolas"/>
          <w:color w:val="A01E1E"/>
          <w:sz w:val="18"/>
        </w:rPr>
        <w:t>P1: Authentication &amp; Session Service</w:t>
      </w:r>
      <w:r>
        <w:rPr>
          <w:rFonts w:ascii="Aptos" w:hAnsi="Aptos"/>
          <w:color w:val="222222"/>
          <w:sz w:val="19"/>
        </w:rPr>
        <w:t>: Validates session credentials, generates CSRF tokens, enforces deny-by-default role checks.</w:t>
      </w:r>
    </w:p>
    <w:p w14:paraId="745A5332" w14:textId="77777777" w:rsidR="00C72C21" w:rsidRDefault="00000000">
      <w:pPr>
        <w:pStyle w:val="ListBullet"/>
        <w:spacing w:before="20" w:after="40"/>
      </w:pPr>
      <w:r>
        <w:rPr>
          <w:rFonts w:ascii="Consolas" w:hAnsi="Consolas"/>
          <w:color w:val="A01E1E"/>
          <w:sz w:val="18"/>
        </w:rPr>
        <w:t>P2: Order &amp; Inventory Management Engine</w:t>
      </w:r>
      <w:r>
        <w:rPr>
          <w:rFonts w:ascii="Aptos" w:hAnsi="Aptos"/>
          <w:color w:val="222222"/>
          <w:sz w:val="19"/>
        </w:rPr>
        <w:t>: Manages atomic stock reservations, order lifecycles, and inventory ledger reconciliations.</w:t>
      </w:r>
    </w:p>
    <w:p w14:paraId="48369D20" w14:textId="77777777" w:rsidR="00C72C21" w:rsidRDefault="00000000">
      <w:pPr>
        <w:pStyle w:val="ListBullet"/>
        <w:spacing w:before="20" w:after="40"/>
      </w:pPr>
      <w:r>
        <w:rPr>
          <w:rFonts w:ascii="Consolas" w:hAnsi="Consolas"/>
          <w:color w:val="A01E1E"/>
          <w:sz w:val="18"/>
        </w:rPr>
        <w:t>P3: AGV Fleet Orchestrator</w:t>
      </w:r>
      <w:r>
        <w:rPr>
          <w:rFonts w:ascii="Aptos" w:hAnsi="Aptos"/>
          <w:color w:val="222222"/>
          <w:sz w:val="19"/>
        </w:rPr>
        <w:t>: Coordinates robot missions, path planning, obstacle recalculation, and E-Stop commands.</w:t>
      </w:r>
    </w:p>
    <w:p w14:paraId="7236A71E" w14:textId="77777777" w:rsidR="00C72C21" w:rsidRDefault="00000000">
      <w:pPr>
        <w:pStyle w:val="ListBullet"/>
        <w:spacing w:before="20" w:after="40"/>
      </w:pPr>
      <w:r>
        <w:rPr>
          <w:rFonts w:ascii="Consolas" w:hAnsi="Consolas"/>
          <w:color w:val="A01E1E"/>
          <w:sz w:val="18"/>
        </w:rPr>
        <w:t>P4: Cryptographic Audit Engine</w:t>
      </w:r>
      <w:r>
        <w:rPr>
          <w:rFonts w:ascii="Aptos" w:hAnsi="Aptos"/>
          <w:color w:val="222222"/>
          <w:sz w:val="19"/>
        </w:rPr>
        <w:t>: Computes SHA-256 block hashes, verifies chain integrity, and streams telemetry to Splunk.</w:t>
      </w:r>
    </w:p>
    <w:p w14:paraId="35B62994" w14:textId="77777777" w:rsidR="00C72C21" w:rsidRDefault="00000000">
      <w:pPr>
        <w:pStyle w:val="ListBullet"/>
        <w:spacing w:before="20" w:after="40"/>
      </w:pPr>
      <w:r>
        <w:rPr>
          <w:rFonts w:ascii="Aptos" w:hAnsi="Aptos"/>
          <w:b/>
          <w:color w:val="222222"/>
          <w:sz w:val="19"/>
        </w:rPr>
        <w:t>Data Stores:</w:t>
      </w:r>
    </w:p>
    <w:p w14:paraId="2865DA06" w14:textId="77777777" w:rsidR="00C72C21" w:rsidRDefault="00000000">
      <w:pPr>
        <w:pStyle w:val="ListBullet"/>
        <w:spacing w:before="20" w:after="40"/>
      </w:pPr>
      <w:r>
        <w:rPr>
          <w:rFonts w:ascii="Consolas" w:hAnsi="Consolas"/>
          <w:color w:val="A01E1E"/>
          <w:sz w:val="18"/>
        </w:rPr>
        <w:t>D1: Inventory &amp; Balances</w:t>
      </w:r>
      <w:r>
        <w:rPr>
          <w:rFonts w:ascii="Aptos" w:hAnsi="Aptos"/>
          <w:color w:val="222222"/>
          <w:sz w:val="19"/>
        </w:rPr>
        <w:t>: Product catalogs, shelf locations, and quantity balances.</w:t>
      </w:r>
    </w:p>
    <w:p w14:paraId="6669E80D" w14:textId="77777777" w:rsidR="00C72C21" w:rsidRDefault="00000000">
      <w:pPr>
        <w:pStyle w:val="ListBullet"/>
        <w:spacing w:before="20" w:after="40"/>
      </w:pPr>
      <w:r>
        <w:rPr>
          <w:rFonts w:ascii="Consolas" w:hAnsi="Consolas"/>
          <w:color w:val="A01E1E"/>
          <w:sz w:val="18"/>
        </w:rPr>
        <w:t>D2: Orders &amp; Reservations</w:t>
      </w:r>
      <w:r>
        <w:rPr>
          <w:rFonts w:ascii="Aptos" w:hAnsi="Aptos"/>
          <w:color w:val="222222"/>
          <w:sz w:val="19"/>
        </w:rPr>
        <w:t>: Customer orders, line items, and active stock reservations.</w:t>
      </w:r>
    </w:p>
    <w:p w14:paraId="07F82CB1" w14:textId="77777777" w:rsidR="00C72C21" w:rsidRDefault="00000000">
      <w:pPr>
        <w:pStyle w:val="ListBullet"/>
        <w:spacing w:before="20" w:after="40"/>
      </w:pPr>
      <w:r>
        <w:rPr>
          <w:rFonts w:ascii="Consolas" w:hAnsi="Consolas"/>
          <w:color w:val="A01E1E"/>
          <w:sz w:val="18"/>
        </w:rPr>
        <w:t>D3: AGV Fleet Telemetry</w:t>
      </w:r>
      <w:r>
        <w:rPr>
          <w:rFonts w:ascii="Aptos" w:hAnsi="Aptos"/>
          <w:color w:val="222222"/>
          <w:sz w:val="19"/>
        </w:rPr>
        <w:t>: Robot battery levels, coordinates, and operating states.</w:t>
      </w:r>
    </w:p>
    <w:p w14:paraId="56D74057" w14:textId="77777777" w:rsidR="00C72C21" w:rsidRDefault="00000000">
      <w:pPr>
        <w:pStyle w:val="ListBullet"/>
        <w:spacing w:before="20" w:after="40"/>
      </w:pPr>
      <w:r>
        <w:rPr>
          <w:rFonts w:ascii="Consolas" w:hAnsi="Consolas"/>
          <w:color w:val="A01E1E"/>
          <w:sz w:val="18"/>
        </w:rPr>
        <w:t>D4: Immutable Audit Trail</w:t>
      </w:r>
      <w:r>
        <w:rPr>
          <w:rFonts w:ascii="Aptos" w:hAnsi="Aptos"/>
          <w:color w:val="222222"/>
          <w:sz w:val="19"/>
        </w:rPr>
        <w:t>: SHA-256 chained security and operational audit records.</w:t>
      </w:r>
    </w:p>
    <w:p w14:paraId="1ACC32BC" w14:textId="77777777" w:rsidR="00C72C21" w:rsidRDefault="00000000">
      <w:pPr>
        <w:pStyle w:val="ListBullet"/>
        <w:spacing w:before="20" w:after="40"/>
      </w:pPr>
      <w:r>
        <w:rPr>
          <w:rFonts w:ascii="Aptos" w:hAnsi="Aptos"/>
          <w:b/>
          <w:color w:val="222222"/>
          <w:sz w:val="19"/>
        </w:rPr>
        <w:t>Trust Boundaries:</w:t>
      </w:r>
    </w:p>
    <w:p w14:paraId="26C303B5" w14:textId="77777777" w:rsidR="00C72C21" w:rsidRDefault="00000000">
      <w:pPr>
        <w:pStyle w:val="ListBullet"/>
        <w:spacing w:before="20" w:after="40"/>
      </w:pPr>
      <w:r>
        <w:rPr>
          <w:rFonts w:ascii="Consolas" w:hAnsi="Consolas"/>
          <w:color w:val="A01E1E"/>
          <w:sz w:val="18"/>
        </w:rPr>
        <w:t>TB-01: External Web Perimeter</w:t>
      </w:r>
      <w:r>
        <w:rPr>
          <w:rFonts w:ascii="Aptos" w:hAnsi="Aptos"/>
          <w:color w:val="222222"/>
          <w:sz w:val="19"/>
        </w:rPr>
        <w:t>: Separates untrusted public internet clients from the internal API gateway.</w:t>
      </w:r>
    </w:p>
    <w:p w14:paraId="2271ED14" w14:textId="77777777" w:rsidR="00C72C21" w:rsidRDefault="00000000">
      <w:pPr>
        <w:pStyle w:val="ListBullet"/>
        <w:spacing w:before="20" w:after="40"/>
      </w:pPr>
      <w:r>
        <w:rPr>
          <w:rFonts w:ascii="Consolas" w:hAnsi="Consolas"/>
          <w:color w:val="A01E1E"/>
          <w:sz w:val="18"/>
        </w:rPr>
        <w:t>TB-02: Application-to-Database Boundary</w:t>
      </w:r>
      <w:r>
        <w:rPr>
          <w:rFonts w:ascii="Aptos" w:hAnsi="Aptos"/>
          <w:color w:val="222222"/>
          <w:sz w:val="19"/>
        </w:rPr>
        <w:t>: Isolates application business logic from physical persistence tables.</w:t>
      </w:r>
    </w:p>
    <w:p w14:paraId="07A0E632" w14:textId="77777777" w:rsidR="00C72C21" w:rsidRDefault="00000000">
      <w:pPr>
        <w:pStyle w:val="ListBullet"/>
        <w:spacing w:before="20" w:after="40"/>
      </w:pPr>
      <w:r>
        <w:rPr>
          <w:rFonts w:ascii="Consolas" w:hAnsi="Consolas"/>
          <w:color w:val="A01E1E"/>
          <w:sz w:val="18"/>
        </w:rPr>
        <w:t>TB-03: Machine Control Trust Boundary</w:t>
      </w:r>
      <w:r>
        <w:rPr>
          <w:rFonts w:ascii="Aptos" w:hAnsi="Aptos"/>
          <w:color w:val="222222"/>
          <w:sz w:val="19"/>
        </w:rPr>
        <w:t>: Separates the dispatch orchestrator from wireless robot hardware transceivers.</w:t>
      </w:r>
    </w:p>
    <w:p w14:paraId="42ABBC0B" w14:textId="77777777" w:rsidR="00C72C21" w:rsidRDefault="00000000">
      <w:pPr>
        <w:spacing w:before="160" w:after="40"/>
        <w:jc w:val="center"/>
      </w:pPr>
      <w:r>
        <w:rPr>
          <w:noProof/>
        </w:rPr>
        <w:drawing>
          <wp:inline distT="0" distB="0" distL="0" distR="0" wp14:anchorId="6992E184" wp14:editId="36FD83B5">
            <wp:extent cx="6721343" cy="451433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1.jpg"/>
                    <pic:cNvPicPr/>
                  </pic:nvPicPr>
                  <pic:blipFill>
                    <a:blip r:embed="rId12"/>
                    <a:stretch>
                      <a:fillRect/>
                    </a:stretch>
                  </pic:blipFill>
                  <pic:spPr>
                    <a:xfrm>
                      <a:off x="0" y="0"/>
                      <a:ext cx="6737815" cy="4525398"/>
                    </a:xfrm>
                    <a:prstGeom prst="rect">
                      <a:avLst/>
                    </a:prstGeom>
                  </pic:spPr>
                </pic:pic>
              </a:graphicData>
            </a:graphic>
          </wp:inline>
        </w:drawing>
      </w:r>
    </w:p>
    <w:p w14:paraId="5159CE75" w14:textId="77777777" w:rsidR="00C72C21" w:rsidRDefault="00000000">
      <w:pPr>
        <w:spacing w:before="40"/>
        <w:jc w:val="center"/>
      </w:pPr>
      <w:r>
        <w:rPr>
          <w:rFonts w:ascii="Aptos" w:hAnsi="Aptos"/>
          <w:i/>
          <w:color w:val="64748B"/>
          <w:sz w:val="17"/>
        </w:rPr>
        <w:t xml:space="preserve">Figure 4.3: Decomposed </w:t>
      </w:r>
      <w:proofErr w:type="gramStart"/>
      <w:r>
        <w:rPr>
          <w:rFonts w:ascii="Aptos" w:hAnsi="Aptos"/>
          <w:i/>
          <w:color w:val="64748B"/>
          <w:sz w:val="17"/>
        </w:rPr>
        <w:t>Level-1</w:t>
      </w:r>
      <w:proofErr w:type="gramEnd"/>
      <w:r>
        <w:rPr>
          <w:rFonts w:ascii="Aptos" w:hAnsi="Aptos"/>
          <w:i/>
          <w:color w:val="64748B"/>
          <w:sz w:val="17"/>
        </w:rPr>
        <w:t xml:space="preserve"> Data Flow Diagram illustrating internal processes, data stores, and trust boundaries.</w:t>
      </w:r>
    </w:p>
    <w:p w14:paraId="7D523DE2" w14:textId="77777777" w:rsidR="00C72C21" w:rsidRDefault="00000000">
      <w:pPr>
        <w:keepNext/>
        <w:spacing w:before="280" w:after="80"/>
      </w:pPr>
      <w:r>
        <w:rPr>
          <w:rFonts w:ascii="Aptos" w:hAnsi="Aptos"/>
          <w:b/>
          <w:color w:val="2E5B88"/>
          <w:sz w:val="24"/>
        </w:rPr>
        <w:lastRenderedPageBreak/>
        <w:t>4.3 Model Consistency Verification Matrix</w:t>
      </w:r>
    </w:p>
    <w:p w14:paraId="571D1012" w14:textId="77777777" w:rsidR="00C72C21" w:rsidRDefault="00000000">
      <w:pPr>
        <w:spacing w:after="80"/>
      </w:pPr>
      <w:r>
        <w:rPr>
          <w:rFonts w:ascii="Aptos" w:hAnsi="Aptos"/>
          <w:color w:val="222222"/>
          <w:sz w:val="20"/>
        </w:rPr>
        <w:t>To ensure complete consistency across the Use Case model, ER Diagram, and Data Flow Diagrams: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2121"/>
        <w:gridCol w:w="1872"/>
        <w:gridCol w:w="1872"/>
        <w:gridCol w:w="1872"/>
      </w:tblGrid>
      <w:tr w:rsidR="00C72C21" w14:paraId="7799F0EE" w14:textId="77777777">
        <w:trPr>
          <w:cantSplit/>
          <w:tblHeader/>
          <w:jc w:val="center"/>
        </w:trPr>
        <w:tc>
          <w:tcPr>
            <w:tcW w:w="1872" w:type="dxa"/>
            <w:shd w:val="clear" w:color="auto" w:fill="1B365D"/>
            <w:tcMar>
              <w:top w:w="140" w:type="dxa"/>
              <w:left w:w="140" w:type="dxa"/>
              <w:bottom w:w="140" w:type="dxa"/>
              <w:right w:w="140" w:type="dxa"/>
            </w:tcMar>
          </w:tcPr>
          <w:p w14:paraId="10FE5DE1" w14:textId="77777777" w:rsidR="00C72C21" w:rsidRDefault="00000000">
            <w:pPr>
              <w:spacing w:after="0"/>
              <w:jc w:val="center"/>
            </w:pPr>
            <w:r>
              <w:rPr>
                <w:rFonts w:ascii="Aptos" w:hAnsi="Aptos"/>
                <w:b/>
                <w:color w:val="FFFFFF"/>
                <w:sz w:val="17"/>
              </w:rPr>
              <w:t>Use Case ID</w:t>
            </w:r>
          </w:p>
        </w:tc>
        <w:tc>
          <w:tcPr>
            <w:tcW w:w="1872" w:type="dxa"/>
            <w:shd w:val="clear" w:color="auto" w:fill="1B365D"/>
            <w:tcMar>
              <w:top w:w="140" w:type="dxa"/>
              <w:left w:w="140" w:type="dxa"/>
              <w:bottom w:w="140" w:type="dxa"/>
              <w:right w:w="140" w:type="dxa"/>
            </w:tcMar>
          </w:tcPr>
          <w:p w14:paraId="09644454" w14:textId="77777777" w:rsidR="00C72C21" w:rsidRDefault="00000000">
            <w:pPr>
              <w:spacing w:after="0"/>
              <w:jc w:val="center"/>
            </w:pPr>
            <w:r>
              <w:rPr>
                <w:rFonts w:ascii="Aptos" w:hAnsi="Aptos"/>
                <w:b/>
                <w:color w:val="FFFFFF"/>
                <w:sz w:val="17"/>
              </w:rPr>
              <w:t>ER Relational Entities Manipulated</w:t>
            </w:r>
          </w:p>
        </w:tc>
        <w:tc>
          <w:tcPr>
            <w:tcW w:w="1872" w:type="dxa"/>
            <w:shd w:val="clear" w:color="auto" w:fill="1B365D"/>
            <w:tcMar>
              <w:top w:w="140" w:type="dxa"/>
              <w:left w:w="140" w:type="dxa"/>
              <w:bottom w:w="140" w:type="dxa"/>
              <w:right w:w="140" w:type="dxa"/>
            </w:tcMar>
          </w:tcPr>
          <w:p w14:paraId="669DF7D8" w14:textId="77777777" w:rsidR="00C72C21" w:rsidRDefault="00000000">
            <w:pPr>
              <w:spacing w:after="0"/>
              <w:jc w:val="center"/>
            </w:pPr>
            <w:r>
              <w:rPr>
                <w:rFonts w:ascii="Aptos" w:hAnsi="Aptos"/>
                <w:b/>
                <w:color w:val="FFFFFF"/>
                <w:sz w:val="17"/>
              </w:rPr>
              <w:t>DFD Processes &amp; Data Stores Involved</w:t>
            </w:r>
          </w:p>
        </w:tc>
        <w:tc>
          <w:tcPr>
            <w:tcW w:w="1872" w:type="dxa"/>
            <w:shd w:val="clear" w:color="auto" w:fill="1B365D"/>
            <w:tcMar>
              <w:top w:w="140" w:type="dxa"/>
              <w:left w:w="140" w:type="dxa"/>
              <w:bottom w:w="140" w:type="dxa"/>
              <w:right w:w="140" w:type="dxa"/>
            </w:tcMar>
          </w:tcPr>
          <w:p w14:paraId="553A158D" w14:textId="77777777" w:rsidR="00C72C21" w:rsidRDefault="00000000">
            <w:pPr>
              <w:spacing w:after="0"/>
              <w:jc w:val="center"/>
            </w:pPr>
            <w:r>
              <w:rPr>
                <w:rFonts w:ascii="Aptos" w:hAnsi="Aptos"/>
                <w:b/>
                <w:color w:val="FFFFFF"/>
                <w:sz w:val="17"/>
              </w:rPr>
              <w:t>Trust Boundary Crossed</w:t>
            </w:r>
          </w:p>
        </w:tc>
        <w:tc>
          <w:tcPr>
            <w:tcW w:w="1872" w:type="dxa"/>
            <w:shd w:val="clear" w:color="auto" w:fill="1B365D"/>
            <w:tcMar>
              <w:top w:w="140" w:type="dxa"/>
              <w:left w:w="140" w:type="dxa"/>
              <w:bottom w:w="140" w:type="dxa"/>
              <w:right w:w="140" w:type="dxa"/>
            </w:tcMar>
          </w:tcPr>
          <w:p w14:paraId="30599445" w14:textId="77777777" w:rsidR="00C72C21" w:rsidRDefault="00000000">
            <w:pPr>
              <w:spacing w:after="0"/>
              <w:jc w:val="center"/>
            </w:pPr>
            <w:r>
              <w:rPr>
                <w:rFonts w:ascii="Aptos" w:hAnsi="Aptos"/>
                <w:b/>
                <w:color w:val="FFFFFF"/>
                <w:sz w:val="17"/>
              </w:rPr>
              <w:t>Consistency Check Status</w:t>
            </w:r>
          </w:p>
        </w:tc>
      </w:tr>
      <w:tr w:rsidR="00C72C21" w14:paraId="18B861F5" w14:textId="77777777">
        <w:trPr>
          <w:cantSplit/>
          <w:jc w:val="center"/>
        </w:trPr>
        <w:tc>
          <w:tcPr>
            <w:tcW w:w="1872" w:type="dxa"/>
            <w:shd w:val="clear" w:color="auto" w:fill="FFFFFF"/>
            <w:tcMar>
              <w:top w:w="100" w:type="dxa"/>
              <w:left w:w="120" w:type="dxa"/>
              <w:bottom w:w="100" w:type="dxa"/>
              <w:right w:w="120" w:type="dxa"/>
            </w:tcMar>
          </w:tcPr>
          <w:p w14:paraId="67BCE0CE" w14:textId="77777777" w:rsidR="00C72C21" w:rsidRDefault="00000000">
            <w:pPr>
              <w:spacing w:after="0"/>
            </w:pPr>
            <w:r>
              <w:rPr>
                <w:rFonts w:ascii="Consolas" w:hAnsi="Consolas"/>
                <w:color w:val="A01E1E"/>
                <w:sz w:val="18"/>
              </w:rPr>
              <w:t>UC-01</w:t>
            </w:r>
            <w:r>
              <w:rPr>
                <w:rFonts w:ascii="Aptos" w:hAnsi="Aptos"/>
                <w:color w:val="222222"/>
                <w:sz w:val="17"/>
              </w:rPr>
              <w:t xml:space="preserve"> (Auth)</w:t>
            </w:r>
          </w:p>
        </w:tc>
        <w:tc>
          <w:tcPr>
            <w:tcW w:w="1872" w:type="dxa"/>
            <w:shd w:val="clear" w:color="auto" w:fill="FFFFFF"/>
            <w:tcMar>
              <w:top w:w="100" w:type="dxa"/>
              <w:left w:w="120" w:type="dxa"/>
              <w:bottom w:w="100" w:type="dxa"/>
              <w:right w:w="120" w:type="dxa"/>
            </w:tcMar>
          </w:tcPr>
          <w:p w14:paraId="540932E6" w14:textId="77777777" w:rsidR="00C72C21" w:rsidRDefault="00000000">
            <w:pPr>
              <w:spacing w:after="0"/>
            </w:pPr>
            <w:r>
              <w:rPr>
                <w:rFonts w:ascii="Consolas" w:hAnsi="Consolas"/>
                <w:color w:val="A01E1E"/>
                <w:sz w:val="18"/>
              </w:rPr>
              <w:t>users</w:t>
            </w:r>
            <w:r>
              <w:rPr>
                <w:rFonts w:ascii="Aptos" w:hAnsi="Aptos"/>
                <w:color w:val="222222"/>
                <w:sz w:val="17"/>
              </w:rPr>
              <w:t xml:space="preserve">, </w:t>
            </w:r>
            <w:r>
              <w:rPr>
                <w:rFonts w:ascii="Consolas" w:hAnsi="Consolas"/>
                <w:color w:val="A01E1E"/>
                <w:sz w:val="18"/>
              </w:rPr>
              <w:t>sessions</w:t>
            </w:r>
            <w:r>
              <w:rPr>
                <w:rFonts w:ascii="Aptos" w:hAnsi="Aptos"/>
                <w:color w:val="222222"/>
                <w:sz w:val="17"/>
              </w:rPr>
              <w:t xml:space="preserve">, </w:t>
            </w:r>
            <w:proofErr w:type="spellStart"/>
            <w:r>
              <w:rPr>
                <w:rFonts w:ascii="Consolas" w:hAnsi="Consolas"/>
                <w:color w:val="A01E1E"/>
                <w:sz w:val="18"/>
              </w:rPr>
              <w:t>audit_events</w:t>
            </w:r>
            <w:proofErr w:type="spellEnd"/>
          </w:p>
        </w:tc>
        <w:tc>
          <w:tcPr>
            <w:tcW w:w="1872" w:type="dxa"/>
            <w:shd w:val="clear" w:color="auto" w:fill="FFFFFF"/>
            <w:tcMar>
              <w:top w:w="100" w:type="dxa"/>
              <w:left w:w="120" w:type="dxa"/>
              <w:bottom w:w="100" w:type="dxa"/>
              <w:right w:w="120" w:type="dxa"/>
            </w:tcMar>
          </w:tcPr>
          <w:p w14:paraId="7FF28940" w14:textId="77777777" w:rsidR="00C72C21" w:rsidRDefault="00000000">
            <w:pPr>
              <w:spacing w:after="0"/>
            </w:pPr>
            <w:r>
              <w:rPr>
                <w:rFonts w:ascii="Consolas" w:hAnsi="Consolas"/>
                <w:color w:val="A01E1E"/>
                <w:sz w:val="18"/>
              </w:rPr>
              <w:t>P1 (Auth Engine)</w:t>
            </w:r>
            <w:r>
              <w:rPr>
                <w:rFonts w:ascii="Aptos" w:hAnsi="Aptos"/>
                <w:color w:val="222222"/>
                <w:sz w:val="17"/>
              </w:rPr>
              <w:t xml:space="preserve">, </w:t>
            </w:r>
            <w:r>
              <w:rPr>
                <w:rFonts w:ascii="Consolas" w:hAnsi="Consolas"/>
                <w:color w:val="A01E1E"/>
                <w:sz w:val="18"/>
              </w:rPr>
              <w:t>D4 (Audit Trail)</w:t>
            </w:r>
          </w:p>
        </w:tc>
        <w:tc>
          <w:tcPr>
            <w:tcW w:w="1872" w:type="dxa"/>
            <w:shd w:val="clear" w:color="auto" w:fill="FFFFFF"/>
            <w:tcMar>
              <w:top w:w="100" w:type="dxa"/>
              <w:left w:w="120" w:type="dxa"/>
              <w:bottom w:w="100" w:type="dxa"/>
              <w:right w:w="120" w:type="dxa"/>
            </w:tcMar>
          </w:tcPr>
          <w:p w14:paraId="16886B71" w14:textId="77777777" w:rsidR="00C72C21" w:rsidRDefault="00000000">
            <w:pPr>
              <w:spacing w:after="0"/>
            </w:pPr>
            <w:r>
              <w:rPr>
                <w:rFonts w:ascii="Consolas" w:hAnsi="Consolas"/>
                <w:color w:val="A01E1E"/>
                <w:sz w:val="18"/>
              </w:rPr>
              <w:t>TB-01</w:t>
            </w:r>
          </w:p>
        </w:tc>
        <w:tc>
          <w:tcPr>
            <w:tcW w:w="1872" w:type="dxa"/>
            <w:shd w:val="clear" w:color="auto" w:fill="FFFFFF"/>
            <w:tcMar>
              <w:top w:w="100" w:type="dxa"/>
              <w:left w:w="120" w:type="dxa"/>
              <w:bottom w:w="100" w:type="dxa"/>
              <w:right w:w="120" w:type="dxa"/>
            </w:tcMar>
          </w:tcPr>
          <w:p w14:paraId="0A8E8607" w14:textId="77777777" w:rsidR="00C72C21" w:rsidRDefault="00000000">
            <w:pPr>
              <w:spacing w:after="0"/>
            </w:pPr>
            <w:r>
              <w:rPr>
                <w:rFonts w:ascii="Aptos" w:hAnsi="Aptos"/>
                <w:b/>
                <w:color w:val="222222"/>
                <w:sz w:val="17"/>
              </w:rPr>
              <w:t>VERIFIED CONSISTENT</w:t>
            </w:r>
          </w:p>
        </w:tc>
      </w:tr>
      <w:tr w:rsidR="00C72C21" w14:paraId="2BC5FDDE" w14:textId="77777777">
        <w:trPr>
          <w:cantSplit/>
          <w:jc w:val="center"/>
        </w:trPr>
        <w:tc>
          <w:tcPr>
            <w:tcW w:w="1872" w:type="dxa"/>
            <w:shd w:val="clear" w:color="auto" w:fill="F8FAFC"/>
            <w:tcMar>
              <w:top w:w="100" w:type="dxa"/>
              <w:left w:w="120" w:type="dxa"/>
              <w:bottom w:w="100" w:type="dxa"/>
              <w:right w:w="120" w:type="dxa"/>
            </w:tcMar>
          </w:tcPr>
          <w:p w14:paraId="7492BC4F" w14:textId="77777777" w:rsidR="00C72C21" w:rsidRDefault="00000000">
            <w:pPr>
              <w:spacing w:after="0"/>
            </w:pPr>
            <w:r>
              <w:rPr>
                <w:rFonts w:ascii="Consolas" w:hAnsi="Consolas"/>
                <w:color w:val="A01E1E"/>
                <w:sz w:val="18"/>
              </w:rPr>
              <w:t>UC-03</w:t>
            </w:r>
            <w:r>
              <w:rPr>
                <w:rFonts w:ascii="Aptos" w:hAnsi="Aptos"/>
                <w:color w:val="222222"/>
                <w:sz w:val="17"/>
              </w:rPr>
              <w:t xml:space="preserve"> (Catalog)</w:t>
            </w:r>
          </w:p>
        </w:tc>
        <w:tc>
          <w:tcPr>
            <w:tcW w:w="1872" w:type="dxa"/>
            <w:shd w:val="clear" w:color="auto" w:fill="F8FAFC"/>
            <w:tcMar>
              <w:top w:w="100" w:type="dxa"/>
              <w:left w:w="120" w:type="dxa"/>
              <w:bottom w:w="100" w:type="dxa"/>
              <w:right w:w="120" w:type="dxa"/>
            </w:tcMar>
          </w:tcPr>
          <w:p w14:paraId="3C4F0767" w14:textId="77777777" w:rsidR="00C72C21" w:rsidRDefault="00000000">
            <w:pPr>
              <w:spacing w:after="0"/>
            </w:pPr>
            <w:r>
              <w:rPr>
                <w:rFonts w:ascii="Consolas" w:hAnsi="Consolas"/>
                <w:color w:val="A01E1E"/>
                <w:sz w:val="18"/>
              </w:rPr>
              <w:t>products</w:t>
            </w:r>
            <w:r>
              <w:rPr>
                <w:rFonts w:ascii="Aptos" w:hAnsi="Aptos"/>
                <w:color w:val="222222"/>
                <w:sz w:val="17"/>
              </w:rPr>
              <w:t xml:space="preserve">, </w:t>
            </w:r>
            <w:r>
              <w:rPr>
                <w:rFonts w:ascii="Consolas" w:hAnsi="Consolas"/>
                <w:color w:val="A01E1E"/>
                <w:sz w:val="18"/>
              </w:rPr>
              <w:t>locations</w:t>
            </w:r>
            <w:r>
              <w:rPr>
                <w:rFonts w:ascii="Aptos" w:hAnsi="Aptos"/>
                <w:color w:val="222222"/>
                <w:sz w:val="17"/>
              </w:rPr>
              <w:t xml:space="preserve">, </w:t>
            </w:r>
            <w:proofErr w:type="spellStart"/>
            <w:r>
              <w:rPr>
                <w:rFonts w:ascii="Consolas" w:hAnsi="Consolas"/>
                <w:color w:val="A01E1E"/>
                <w:sz w:val="18"/>
              </w:rPr>
              <w:t>inventory_balances</w:t>
            </w:r>
            <w:proofErr w:type="spellEnd"/>
          </w:p>
        </w:tc>
        <w:tc>
          <w:tcPr>
            <w:tcW w:w="1872" w:type="dxa"/>
            <w:shd w:val="clear" w:color="auto" w:fill="F8FAFC"/>
            <w:tcMar>
              <w:top w:w="100" w:type="dxa"/>
              <w:left w:w="120" w:type="dxa"/>
              <w:bottom w:w="100" w:type="dxa"/>
              <w:right w:w="120" w:type="dxa"/>
            </w:tcMar>
          </w:tcPr>
          <w:p w14:paraId="3EDBD90E" w14:textId="77777777" w:rsidR="00C72C21" w:rsidRDefault="00000000">
            <w:pPr>
              <w:spacing w:after="0"/>
            </w:pPr>
            <w:r>
              <w:rPr>
                <w:rFonts w:ascii="Consolas" w:hAnsi="Consolas"/>
                <w:color w:val="A01E1E"/>
                <w:sz w:val="18"/>
              </w:rPr>
              <w:t>P2 (Inventory Engine)</w:t>
            </w:r>
            <w:r>
              <w:rPr>
                <w:rFonts w:ascii="Aptos" w:hAnsi="Aptos"/>
                <w:color w:val="222222"/>
                <w:sz w:val="17"/>
              </w:rPr>
              <w:t xml:space="preserve">, </w:t>
            </w:r>
            <w:r>
              <w:rPr>
                <w:rFonts w:ascii="Consolas" w:hAnsi="Consolas"/>
                <w:color w:val="A01E1E"/>
                <w:sz w:val="18"/>
              </w:rPr>
              <w:t>D1 (Inventory)</w:t>
            </w:r>
          </w:p>
        </w:tc>
        <w:tc>
          <w:tcPr>
            <w:tcW w:w="1872" w:type="dxa"/>
            <w:shd w:val="clear" w:color="auto" w:fill="F8FAFC"/>
            <w:tcMar>
              <w:top w:w="100" w:type="dxa"/>
              <w:left w:w="120" w:type="dxa"/>
              <w:bottom w:w="100" w:type="dxa"/>
              <w:right w:w="120" w:type="dxa"/>
            </w:tcMar>
          </w:tcPr>
          <w:p w14:paraId="1322B160" w14:textId="77777777" w:rsidR="00C72C21" w:rsidRDefault="00000000">
            <w:pPr>
              <w:spacing w:after="0"/>
            </w:pPr>
            <w:r>
              <w:rPr>
                <w:rFonts w:ascii="Consolas" w:hAnsi="Consolas"/>
                <w:color w:val="A01E1E"/>
                <w:sz w:val="18"/>
              </w:rPr>
              <w:t>TB-01</w:t>
            </w:r>
            <w:r>
              <w:rPr>
                <w:rFonts w:ascii="Aptos" w:hAnsi="Aptos"/>
                <w:color w:val="222222"/>
                <w:sz w:val="17"/>
              </w:rPr>
              <w:t xml:space="preserve">, </w:t>
            </w:r>
            <w:r>
              <w:rPr>
                <w:rFonts w:ascii="Consolas" w:hAnsi="Consolas"/>
                <w:color w:val="A01E1E"/>
                <w:sz w:val="18"/>
              </w:rPr>
              <w:t>TB-02</w:t>
            </w:r>
          </w:p>
        </w:tc>
        <w:tc>
          <w:tcPr>
            <w:tcW w:w="1872" w:type="dxa"/>
            <w:shd w:val="clear" w:color="auto" w:fill="F8FAFC"/>
            <w:tcMar>
              <w:top w:w="100" w:type="dxa"/>
              <w:left w:w="120" w:type="dxa"/>
              <w:bottom w:w="100" w:type="dxa"/>
              <w:right w:w="120" w:type="dxa"/>
            </w:tcMar>
          </w:tcPr>
          <w:p w14:paraId="34FB67B3" w14:textId="77777777" w:rsidR="00C72C21" w:rsidRDefault="00000000">
            <w:pPr>
              <w:spacing w:after="0"/>
            </w:pPr>
            <w:r>
              <w:rPr>
                <w:rFonts w:ascii="Aptos" w:hAnsi="Aptos"/>
                <w:b/>
                <w:color w:val="222222"/>
                <w:sz w:val="17"/>
              </w:rPr>
              <w:t>VERIFIED CONSISTENT</w:t>
            </w:r>
          </w:p>
        </w:tc>
      </w:tr>
      <w:tr w:rsidR="00C72C21" w14:paraId="5EC54754" w14:textId="77777777">
        <w:trPr>
          <w:cantSplit/>
          <w:jc w:val="center"/>
        </w:trPr>
        <w:tc>
          <w:tcPr>
            <w:tcW w:w="1872" w:type="dxa"/>
            <w:shd w:val="clear" w:color="auto" w:fill="FFFFFF"/>
            <w:tcMar>
              <w:top w:w="100" w:type="dxa"/>
              <w:left w:w="120" w:type="dxa"/>
              <w:bottom w:w="100" w:type="dxa"/>
              <w:right w:w="120" w:type="dxa"/>
            </w:tcMar>
          </w:tcPr>
          <w:p w14:paraId="65A8FE32" w14:textId="77777777" w:rsidR="00C72C21" w:rsidRDefault="00000000">
            <w:pPr>
              <w:spacing w:after="0"/>
            </w:pPr>
            <w:r>
              <w:rPr>
                <w:rFonts w:ascii="Consolas" w:hAnsi="Consolas"/>
                <w:color w:val="A01E1E"/>
                <w:sz w:val="18"/>
              </w:rPr>
              <w:t>UC-04</w:t>
            </w:r>
            <w:r>
              <w:rPr>
                <w:rFonts w:ascii="Aptos" w:hAnsi="Aptos"/>
                <w:color w:val="222222"/>
                <w:sz w:val="17"/>
              </w:rPr>
              <w:t xml:space="preserve"> (Order)</w:t>
            </w:r>
          </w:p>
        </w:tc>
        <w:tc>
          <w:tcPr>
            <w:tcW w:w="1872" w:type="dxa"/>
            <w:shd w:val="clear" w:color="auto" w:fill="FFFFFF"/>
            <w:tcMar>
              <w:top w:w="100" w:type="dxa"/>
              <w:left w:w="120" w:type="dxa"/>
              <w:bottom w:w="100" w:type="dxa"/>
              <w:right w:w="120" w:type="dxa"/>
            </w:tcMar>
          </w:tcPr>
          <w:p w14:paraId="1F2CA81F" w14:textId="77777777" w:rsidR="00C72C21" w:rsidRDefault="00000000">
            <w:pPr>
              <w:spacing w:after="0"/>
            </w:pPr>
            <w:r>
              <w:rPr>
                <w:rFonts w:ascii="Consolas" w:hAnsi="Consolas"/>
                <w:color w:val="A01E1E"/>
                <w:sz w:val="18"/>
              </w:rPr>
              <w:t>orders</w:t>
            </w:r>
            <w:r>
              <w:rPr>
                <w:rFonts w:ascii="Aptos" w:hAnsi="Aptos"/>
                <w:color w:val="222222"/>
                <w:sz w:val="17"/>
              </w:rPr>
              <w:t xml:space="preserve">, </w:t>
            </w:r>
            <w:proofErr w:type="spellStart"/>
            <w:r>
              <w:rPr>
                <w:rFonts w:ascii="Consolas" w:hAnsi="Consolas"/>
                <w:color w:val="A01E1E"/>
                <w:sz w:val="18"/>
              </w:rPr>
              <w:t>order_items</w:t>
            </w:r>
            <w:proofErr w:type="spellEnd"/>
            <w:r>
              <w:rPr>
                <w:rFonts w:ascii="Aptos" w:hAnsi="Aptos"/>
                <w:color w:val="222222"/>
                <w:sz w:val="17"/>
              </w:rPr>
              <w:t xml:space="preserve">, </w:t>
            </w:r>
            <w:proofErr w:type="spellStart"/>
            <w:r>
              <w:rPr>
                <w:rFonts w:ascii="Consolas" w:hAnsi="Consolas"/>
                <w:color w:val="A01E1E"/>
                <w:sz w:val="18"/>
              </w:rPr>
              <w:t>stock_reservations</w:t>
            </w:r>
            <w:proofErr w:type="spellEnd"/>
            <w:r>
              <w:rPr>
                <w:rFonts w:ascii="Aptos" w:hAnsi="Aptos"/>
                <w:color w:val="222222"/>
                <w:sz w:val="17"/>
              </w:rPr>
              <w:t xml:space="preserve">, </w:t>
            </w:r>
            <w:proofErr w:type="spellStart"/>
            <w:r>
              <w:rPr>
                <w:rFonts w:ascii="Consolas" w:hAnsi="Consolas"/>
                <w:color w:val="A01E1E"/>
                <w:sz w:val="18"/>
              </w:rPr>
              <w:t>inventory_balances</w:t>
            </w:r>
            <w:proofErr w:type="spellEnd"/>
          </w:p>
        </w:tc>
        <w:tc>
          <w:tcPr>
            <w:tcW w:w="1872" w:type="dxa"/>
            <w:shd w:val="clear" w:color="auto" w:fill="FFFFFF"/>
            <w:tcMar>
              <w:top w:w="100" w:type="dxa"/>
              <w:left w:w="120" w:type="dxa"/>
              <w:bottom w:w="100" w:type="dxa"/>
              <w:right w:w="120" w:type="dxa"/>
            </w:tcMar>
          </w:tcPr>
          <w:p w14:paraId="0F3A6C94" w14:textId="77777777" w:rsidR="00C72C21" w:rsidRDefault="00000000">
            <w:pPr>
              <w:spacing w:after="0"/>
            </w:pPr>
            <w:r>
              <w:rPr>
                <w:rFonts w:ascii="Consolas" w:hAnsi="Consolas"/>
                <w:color w:val="A01E1E"/>
                <w:sz w:val="18"/>
              </w:rPr>
              <w:t>P2 (Order Engine)</w:t>
            </w:r>
            <w:r>
              <w:rPr>
                <w:rFonts w:ascii="Aptos" w:hAnsi="Aptos"/>
                <w:color w:val="222222"/>
                <w:sz w:val="17"/>
              </w:rPr>
              <w:t xml:space="preserve">, </w:t>
            </w:r>
            <w:r>
              <w:rPr>
                <w:rFonts w:ascii="Consolas" w:hAnsi="Consolas"/>
                <w:color w:val="A01E1E"/>
                <w:sz w:val="18"/>
              </w:rPr>
              <w:t>D1 (Balances)</w:t>
            </w:r>
            <w:r>
              <w:rPr>
                <w:rFonts w:ascii="Aptos" w:hAnsi="Aptos"/>
                <w:color w:val="222222"/>
                <w:sz w:val="17"/>
              </w:rPr>
              <w:t xml:space="preserve">, </w:t>
            </w:r>
            <w:r>
              <w:rPr>
                <w:rFonts w:ascii="Consolas" w:hAnsi="Consolas"/>
                <w:color w:val="A01E1E"/>
                <w:sz w:val="18"/>
              </w:rPr>
              <w:t>D2 (Orders)</w:t>
            </w:r>
          </w:p>
        </w:tc>
        <w:tc>
          <w:tcPr>
            <w:tcW w:w="1872" w:type="dxa"/>
            <w:shd w:val="clear" w:color="auto" w:fill="FFFFFF"/>
            <w:tcMar>
              <w:top w:w="100" w:type="dxa"/>
              <w:left w:w="120" w:type="dxa"/>
              <w:bottom w:w="100" w:type="dxa"/>
              <w:right w:w="120" w:type="dxa"/>
            </w:tcMar>
          </w:tcPr>
          <w:p w14:paraId="4F642FE6" w14:textId="77777777" w:rsidR="00C72C21" w:rsidRDefault="00000000">
            <w:pPr>
              <w:spacing w:after="0"/>
            </w:pPr>
            <w:r>
              <w:rPr>
                <w:rFonts w:ascii="Consolas" w:hAnsi="Consolas"/>
                <w:color w:val="A01E1E"/>
                <w:sz w:val="18"/>
              </w:rPr>
              <w:t>TB-01</w:t>
            </w:r>
            <w:r>
              <w:rPr>
                <w:rFonts w:ascii="Aptos" w:hAnsi="Aptos"/>
                <w:color w:val="222222"/>
                <w:sz w:val="17"/>
              </w:rPr>
              <w:t xml:space="preserve">, </w:t>
            </w:r>
            <w:r>
              <w:rPr>
                <w:rFonts w:ascii="Consolas" w:hAnsi="Consolas"/>
                <w:color w:val="A01E1E"/>
                <w:sz w:val="18"/>
              </w:rPr>
              <w:t>TB-02</w:t>
            </w:r>
          </w:p>
        </w:tc>
        <w:tc>
          <w:tcPr>
            <w:tcW w:w="1872" w:type="dxa"/>
            <w:shd w:val="clear" w:color="auto" w:fill="FFFFFF"/>
            <w:tcMar>
              <w:top w:w="100" w:type="dxa"/>
              <w:left w:w="120" w:type="dxa"/>
              <w:bottom w:w="100" w:type="dxa"/>
              <w:right w:w="120" w:type="dxa"/>
            </w:tcMar>
          </w:tcPr>
          <w:p w14:paraId="518E64FE" w14:textId="77777777" w:rsidR="00C72C21" w:rsidRDefault="00000000">
            <w:pPr>
              <w:spacing w:after="0"/>
            </w:pPr>
            <w:r>
              <w:rPr>
                <w:rFonts w:ascii="Aptos" w:hAnsi="Aptos"/>
                <w:b/>
                <w:color w:val="222222"/>
                <w:sz w:val="17"/>
              </w:rPr>
              <w:t>VERIFIED CONSISTENT</w:t>
            </w:r>
          </w:p>
        </w:tc>
      </w:tr>
      <w:tr w:rsidR="00C72C21" w14:paraId="339CBBD1" w14:textId="77777777">
        <w:trPr>
          <w:cantSplit/>
          <w:jc w:val="center"/>
        </w:trPr>
        <w:tc>
          <w:tcPr>
            <w:tcW w:w="1872" w:type="dxa"/>
            <w:shd w:val="clear" w:color="auto" w:fill="F8FAFC"/>
            <w:tcMar>
              <w:top w:w="100" w:type="dxa"/>
              <w:left w:w="120" w:type="dxa"/>
              <w:bottom w:w="100" w:type="dxa"/>
              <w:right w:w="120" w:type="dxa"/>
            </w:tcMar>
          </w:tcPr>
          <w:p w14:paraId="514E404D" w14:textId="77777777" w:rsidR="00C72C21" w:rsidRDefault="00000000">
            <w:pPr>
              <w:spacing w:after="0"/>
            </w:pPr>
            <w:r>
              <w:rPr>
                <w:rFonts w:ascii="Consolas" w:hAnsi="Consolas"/>
                <w:color w:val="A01E1E"/>
                <w:sz w:val="18"/>
              </w:rPr>
              <w:t>UC-05</w:t>
            </w:r>
            <w:r>
              <w:rPr>
                <w:rFonts w:ascii="Aptos" w:hAnsi="Aptos"/>
                <w:color w:val="222222"/>
                <w:sz w:val="17"/>
              </w:rPr>
              <w:t xml:space="preserve"> (Robot Reg)</w:t>
            </w:r>
          </w:p>
        </w:tc>
        <w:tc>
          <w:tcPr>
            <w:tcW w:w="1872" w:type="dxa"/>
            <w:shd w:val="clear" w:color="auto" w:fill="F8FAFC"/>
            <w:tcMar>
              <w:top w:w="100" w:type="dxa"/>
              <w:left w:w="120" w:type="dxa"/>
              <w:bottom w:w="100" w:type="dxa"/>
              <w:right w:w="120" w:type="dxa"/>
            </w:tcMar>
          </w:tcPr>
          <w:p w14:paraId="42059B32" w14:textId="77777777" w:rsidR="00C72C21" w:rsidRDefault="00000000">
            <w:pPr>
              <w:spacing w:after="0"/>
            </w:pPr>
            <w:r>
              <w:rPr>
                <w:rFonts w:ascii="Consolas" w:hAnsi="Consolas"/>
                <w:color w:val="A01E1E"/>
                <w:sz w:val="18"/>
              </w:rPr>
              <w:t>robots</w:t>
            </w:r>
            <w:r>
              <w:rPr>
                <w:rFonts w:ascii="Aptos" w:hAnsi="Aptos"/>
                <w:color w:val="222222"/>
                <w:sz w:val="17"/>
              </w:rPr>
              <w:t xml:space="preserve">, </w:t>
            </w:r>
            <w:r>
              <w:rPr>
                <w:rFonts w:ascii="Consolas" w:hAnsi="Consolas"/>
                <w:color w:val="A01E1E"/>
                <w:sz w:val="18"/>
              </w:rPr>
              <w:t>warehouses</w:t>
            </w:r>
            <w:r>
              <w:rPr>
                <w:rFonts w:ascii="Aptos" w:hAnsi="Aptos"/>
                <w:color w:val="222222"/>
                <w:sz w:val="17"/>
              </w:rPr>
              <w:t xml:space="preserve">, </w:t>
            </w:r>
            <w:r>
              <w:rPr>
                <w:rFonts w:ascii="Consolas" w:hAnsi="Consolas"/>
                <w:color w:val="A01E1E"/>
                <w:sz w:val="18"/>
              </w:rPr>
              <w:t>locations</w:t>
            </w:r>
          </w:p>
        </w:tc>
        <w:tc>
          <w:tcPr>
            <w:tcW w:w="1872" w:type="dxa"/>
            <w:shd w:val="clear" w:color="auto" w:fill="F8FAFC"/>
            <w:tcMar>
              <w:top w:w="100" w:type="dxa"/>
              <w:left w:w="120" w:type="dxa"/>
              <w:bottom w:w="100" w:type="dxa"/>
              <w:right w:w="120" w:type="dxa"/>
            </w:tcMar>
          </w:tcPr>
          <w:p w14:paraId="6C1FA31B" w14:textId="77777777" w:rsidR="00C72C21" w:rsidRDefault="00000000">
            <w:pPr>
              <w:spacing w:after="0"/>
            </w:pPr>
            <w:r>
              <w:rPr>
                <w:rFonts w:ascii="Consolas" w:hAnsi="Consolas"/>
                <w:color w:val="A01E1E"/>
                <w:sz w:val="18"/>
              </w:rPr>
              <w:t>P3 (Fleet Orchestrator)</w:t>
            </w:r>
            <w:r>
              <w:rPr>
                <w:rFonts w:ascii="Aptos" w:hAnsi="Aptos"/>
                <w:color w:val="222222"/>
                <w:sz w:val="17"/>
              </w:rPr>
              <w:t xml:space="preserve">, </w:t>
            </w:r>
            <w:r>
              <w:rPr>
                <w:rFonts w:ascii="Consolas" w:hAnsi="Consolas"/>
                <w:color w:val="A01E1E"/>
                <w:sz w:val="18"/>
              </w:rPr>
              <w:t>D3 (Robot Store)</w:t>
            </w:r>
          </w:p>
        </w:tc>
        <w:tc>
          <w:tcPr>
            <w:tcW w:w="1872" w:type="dxa"/>
            <w:shd w:val="clear" w:color="auto" w:fill="F8FAFC"/>
            <w:tcMar>
              <w:top w:w="100" w:type="dxa"/>
              <w:left w:w="120" w:type="dxa"/>
              <w:bottom w:w="100" w:type="dxa"/>
              <w:right w:w="120" w:type="dxa"/>
            </w:tcMar>
          </w:tcPr>
          <w:p w14:paraId="14C129C3" w14:textId="77777777" w:rsidR="00C72C21" w:rsidRDefault="00000000">
            <w:pPr>
              <w:spacing w:after="0"/>
            </w:pPr>
            <w:r>
              <w:rPr>
                <w:rFonts w:ascii="Consolas" w:hAnsi="Consolas"/>
                <w:color w:val="A01E1E"/>
                <w:sz w:val="18"/>
              </w:rPr>
              <w:t>TB-01</w:t>
            </w:r>
            <w:r>
              <w:rPr>
                <w:rFonts w:ascii="Aptos" w:hAnsi="Aptos"/>
                <w:color w:val="222222"/>
                <w:sz w:val="17"/>
              </w:rPr>
              <w:t xml:space="preserve">, </w:t>
            </w:r>
            <w:r>
              <w:rPr>
                <w:rFonts w:ascii="Consolas" w:hAnsi="Consolas"/>
                <w:color w:val="A01E1E"/>
                <w:sz w:val="18"/>
              </w:rPr>
              <w:t>TB-03</w:t>
            </w:r>
          </w:p>
        </w:tc>
        <w:tc>
          <w:tcPr>
            <w:tcW w:w="1872" w:type="dxa"/>
            <w:shd w:val="clear" w:color="auto" w:fill="F8FAFC"/>
            <w:tcMar>
              <w:top w:w="100" w:type="dxa"/>
              <w:left w:w="120" w:type="dxa"/>
              <w:bottom w:w="100" w:type="dxa"/>
              <w:right w:w="120" w:type="dxa"/>
            </w:tcMar>
          </w:tcPr>
          <w:p w14:paraId="516BE77E" w14:textId="77777777" w:rsidR="00C72C21" w:rsidRDefault="00000000">
            <w:pPr>
              <w:spacing w:after="0"/>
            </w:pPr>
            <w:r>
              <w:rPr>
                <w:rFonts w:ascii="Aptos" w:hAnsi="Aptos"/>
                <w:b/>
                <w:color w:val="222222"/>
                <w:sz w:val="17"/>
              </w:rPr>
              <w:t>VERIFIED CONSISTENT</w:t>
            </w:r>
          </w:p>
        </w:tc>
      </w:tr>
      <w:tr w:rsidR="00C72C21" w14:paraId="3900495D" w14:textId="77777777">
        <w:trPr>
          <w:cantSplit/>
          <w:jc w:val="center"/>
        </w:trPr>
        <w:tc>
          <w:tcPr>
            <w:tcW w:w="1872" w:type="dxa"/>
            <w:shd w:val="clear" w:color="auto" w:fill="FFFFFF"/>
            <w:tcMar>
              <w:top w:w="100" w:type="dxa"/>
              <w:left w:w="120" w:type="dxa"/>
              <w:bottom w:w="100" w:type="dxa"/>
              <w:right w:w="120" w:type="dxa"/>
            </w:tcMar>
          </w:tcPr>
          <w:p w14:paraId="1EDE221C" w14:textId="77777777" w:rsidR="00C72C21" w:rsidRDefault="00000000">
            <w:pPr>
              <w:spacing w:after="0"/>
            </w:pPr>
            <w:r>
              <w:rPr>
                <w:rFonts w:ascii="Consolas" w:hAnsi="Consolas"/>
                <w:color w:val="A01E1E"/>
                <w:sz w:val="18"/>
              </w:rPr>
              <w:t>UC-06</w:t>
            </w:r>
            <w:r>
              <w:rPr>
                <w:rFonts w:ascii="Aptos" w:hAnsi="Aptos"/>
                <w:color w:val="222222"/>
                <w:sz w:val="17"/>
              </w:rPr>
              <w:t xml:space="preserve"> (Dispatch)</w:t>
            </w:r>
          </w:p>
        </w:tc>
        <w:tc>
          <w:tcPr>
            <w:tcW w:w="1872" w:type="dxa"/>
            <w:shd w:val="clear" w:color="auto" w:fill="FFFFFF"/>
            <w:tcMar>
              <w:top w:w="100" w:type="dxa"/>
              <w:left w:w="120" w:type="dxa"/>
              <w:bottom w:w="100" w:type="dxa"/>
              <w:right w:w="120" w:type="dxa"/>
            </w:tcMar>
          </w:tcPr>
          <w:p w14:paraId="4ACF5633" w14:textId="77777777" w:rsidR="00C72C21" w:rsidRDefault="00000000">
            <w:pPr>
              <w:spacing w:after="0"/>
            </w:pPr>
            <w:r>
              <w:rPr>
                <w:rFonts w:ascii="Consolas" w:hAnsi="Consolas"/>
                <w:color w:val="A01E1E"/>
                <w:sz w:val="18"/>
              </w:rPr>
              <w:t>tasks</w:t>
            </w:r>
            <w:r>
              <w:rPr>
                <w:rFonts w:ascii="Aptos" w:hAnsi="Aptos"/>
                <w:color w:val="222222"/>
                <w:sz w:val="17"/>
              </w:rPr>
              <w:t xml:space="preserve">, </w:t>
            </w:r>
            <w:r>
              <w:rPr>
                <w:rFonts w:ascii="Consolas" w:hAnsi="Consolas"/>
                <w:color w:val="A01E1E"/>
                <w:sz w:val="18"/>
              </w:rPr>
              <w:t>commands</w:t>
            </w:r>
            <w:r>
              <w:rPr>
                <w:rFonts w:ascii="Aptos" w:hAnsi="Aptos"/>
                <w:color w:val="222222"/>
                <w:sz w:val="17"/>
              </w:rPr>
              <w:t xml:space="preserve">, </w:t>
            </w:r>
            <w:r>
              <w:rPr>
                <w:rFonts w:ascii="Consolas" w:hAnsi="Consolas"/>
                <w:color w:val="A01E1E"/>
                <w:sz w:val="18"/>
              </w:rPr>
              <w:t>robots</w:t>
            </w:r>
            <w:r>
              <w:rPr>
                <w:rFonts w:ascii="Aptos" w:hAnsi="Aptos"/>
                <w:color w:val="222222"/>
                <w:sz w:val="17"/>
              </w:rPr>
              <w:t xml:space="preserve">, </w:t>
            </w:r>
            <w:proofErr w:type="spellStart"/>
            <w:r>
              <w:rPr>
                <w:rFonts w:ascii="Consolas" w:hAnsi="Consolas"/>
                <w:color w:val="A01E1E"/>
                <w:sz w:val="18"/>
              </w:rPr>
              <w:t>inventory_movements</w:t>
            </w:r>
            <w:proofErr w:type="spellEnd"/>
          </w:p>
        </w:tc>
        <w:tc>
          <w:tcPr>
            <w:tcW w:w="1872" w:type="dxa"/>
            <w:shd w:val="clear" w:color="auto" w:fill="FFFFFF"/>
            <w:tcMar>
              <w:top w:w="100" w:type="dxa"/>
              <w:left w:w="120" w:type="dxa"/>
              <w:bottom w:w="100" w:type="dxa"/>
              <w:right w:w="120" w:type="dxa"/>
            </w:tcMar>
          </w:tcPr>
          <w:p w14:paraId="0F2ACE0E" w14:textId="77777777" w:rsidR="00C72C21" w:rsidRDefault="00000000">
            <w:pPr>
              <w:spacing w:after="0"/>
            </w:pPr>
            <w:r>
              <w:rPr>
                <w:rFonts w:ascii="Consolas" w:hAnsi="Consolas"/>
                <w:color w:val="A01E1E"/>
                <w:sz w:val="18"/>
              </w:rPr>
              <w:t>P3 (Fleet Orchestrator)</w:t>
            </w:r>
            <w:r>
              <w:rPr>
                <w:rFonts w:ascii="Aptos" w:hAnsi="Aptos"/>
                <w:color w:val="222222"/>
                <w:sz w:val="17"/>
              </w:rPr>
              <w:t xml:space="preserve">, </w:t>
            </w:r>
            <w:r>
              <w:rPr>
                <w:rFonts w:ascii="Consolas" w:hAnsi="Consolas"/>
                <w:color w:val="A01E1E"/>
                <w:sz w:val="18"/>
              </w:rPr>
              <w:t>D3 (Robots)</w:t>
            </w:r>
            <w:r>
              <w:rPr>
                <w:rFonts w:ascii="Aptos" w:hAnsi="Aptos"/>
                <w:color w:val="222222"/>
                <w:sz w:val="17"/>
              </w:rPr>
              <w:t xml:space="preserve">, </w:t>
            </w:r>
            <w:r>
              <w:rPr>
                <w:rFonts w:ascii="Consolas" w:hAnsi="Consolas"/>
                <w:color w:val="A01E1E"/>
                <w:sz w:val="18"/>
              </w:rPr>
              <w:t>D1 (Inventory)</w:t>
            </w:r>
          </w:p>
        </w:tc>
        <w:tc>
          <w:tcPr>
            <w:tcW w:w="1872" w:type="dxa"/>
            <w:shd w:val="clear" w:color="auto" w:fill="FFFFFF"/>
            <w:tcMar>
              <w:top w:w="100" w:type="dxa"/>
              <w:left w:w="120" w:type="dxa"/>
              <w:bottom w:w="100" w:type="dxa"/>
              <w:right w:w="120" w:type="dxa"/>
            </w:tcMar>
          </w:tcPr>
          <w:p w14:paraId="782F954C" w14:textId="77777777" w:rsidR="00C72C21" w:rsidRDefault="00000000">
            <w:pPr>
              <w:spacing w:after="0"/>
            </w:pPr>
            <w:r>
              <w:rPr>
                <w:rFonts w:ascii="Consolas" w:hAnsi="Consolas"/>
                <w:color w:val="A01E1E"/>
                <w:sz w:val="18"/>
              </w:rPr>
              <w:t>TB-02</w:t>
            </w:r>
            <w:r>
              <w:rPr>
                <w:rFonts w:ascii="Aptos" w:hAnsi="Aptos"/>
                <w:color w:val="222222"/>
                <w:sz w:val="17"/>
              </w:rPr>
              <w:t xml:space="preserve">, </w:t>
            </w:r>
            <w:r>
              <w:rPr>
                <w:rFonts w:ascii="Consolas" w:hAnsi="Consolas"/>
                <w:color w:val="A01E1E"/>
                <w:sz w:val="18"/>
              </w:rPr>
              <w:t>TB-03</w:t>
            </w:r>
          </w:p>
        </w:tc>
        <w:tc>
          <w:tcPr>
            <w:tcW w:w="1872" w:type="dxa"/>
            <w:shd w:val="clear" w:color="auto" w:fill="FFFFFF"/>
            <w:tcMar>
              <w:top w:w="100" w:type="dxa"/>
              <w:left w:w="120" w:type="dxa"/>
              <w:bottom w:w="100" w:type="dxa"/>
              <w:right w:w="120" w:type="dxa"/>
            </w:tcMar>
          </w:tcPr>
          <w:p w14:paraId="547F76E0" w14:textId="77777777" w:rsidR="00C72C21" w:rsidRDefault="00000000">
            <w:pPr>
              <w:spacing w:after="0"/>
            </w:pPr>
            <w:r>
              <w:rPr>
                <w:rFonts w:ascii="Aptos" w:hAnsi="Aptos"/>
                <w:b/>
                <w:color w:val="222222"/>
                <w:sz w:val="17"/>
              </w:rPr>
              <w:t>VERIFIED CONSISTENT</w:t>
            </w:r>
          </w:p>
        </w:tc>
      </w:tr>
      <w:tr w:rsidR="00C72C21" w14:paraId="4C135EED" w14:textId="77777777">
        <w:trPr>
          <w:cantSplit/>
          <w:jc w:val="center"/>
        </w:trPr>
        <w:tc>
          <w:tcPr>
            <w:tcW w:w="1872" w:type="dxa"/>
            <w:shd w:val="clear" w:color="auto" w:fill="F8FAFC"/>
            <w:tcMar>
              <w:top w:w="100" w:type="dxa"/>
              <w:left w:w="120" w:type="dxa"/>
              <w:bottom w:w="100" w:type="dxa"/>
              <w:right w:w="120" w:type="dxa"/>
            </w:tcMar>
          </w:tcPr>
          <w:p w14:paraId="5B0B5464" w14:textId="77777777" w:rsidR="00C72C21" w:rsidRDefault="00000000">
            <w:pPr>
              <w:spacing w:after="0"/>
            </w:pPr>
            <w:r>
              <w:rPr>
                <w:rFonts w:ascii="Consolas" w:hAnsi="Consolas"/>
                <w:color w:val="A01E1E"/>
                <w:sz w:val="18"/>
              </w:rPr>
              <w:t>UC-09</w:t>
            </w:r>
            <w:r>
              <w:rPr>
                <w:rFonts w:ascii="Aptos" w:hAnsi="Aptos"/>
                <w:color w:val="222222"/>
                <w:sz w:val="17"/>
              </w:rPr>
              <w:t xml:space="preserve"> (Audit)</w:t>
            </w:r>
          </w:p>
        </w:tc>
        <w:tc>
          <w:tcPr>
            <w:tcW w:w="1872" w:type="dxa"/>
            <w:shd w:val="clear" w:color="auto" w:fill="F8FAFC"/>
            <w:tcMar>
              <w:top w:w="100" w:type="dxa"/>
              <w:left w:w="120" w:type="dxa"/>
              <w:bottom w:w="100" w:type="dxa"/>
              <w:right w:w="120" w:type="dxa"/>
            </w:tcMar>
          </w:tcPr>
          <w:p w14:paraId="5CB177D6" w14:textId="77777777" w:rsidR="00C72C21" w:rsidRDefault="00000000">
            <w:pPr>
              <w:spacing w:after="0"/>
            </w:pPr>
            <w:proofErr w:type="spellStart"/>
            <w:r>
              <w:rPr>
                <w:rFonts w:ascii="Consolas" w:hAnsi="Consolas"/>
                <w:color w:val="A01E1E"/>
                <w:sz w:val="18"/>
              </w:rPr>
              <w:t>audit_events</w:t>
            </w:r>
            <w:proofErr w:type="spellEnd"/>
          </w:p>
        </w:tc>
        <w:tc>
          <w:tcPr>
            <w:tcW w:w="1872" w:type="dxa"/>
            <w:shd w:val="clear" w:color="auto" w:fill="F8FAFC"/>
            <w:tcMar>
              <w:top w:w="100" w:type="dxa"/>
              <w:left w:w="120" w:type="dxa"/>
              <w:bottom w:w="100" w:type="dxa"/>
              <w:right w:w="120" w:type="dxa"/>
            </w:tcMar>
          </w:tcPr>
          <w:p w14:paraId="1F4F4215" w14:textId="77777777" w:rsidR="00C72C21" w:rsidRDefault="00000000">
            <w:pPr>
              <w:spacing w:after="0"/>
            </w:pPr>
            <w:r>
              <w:rPr>
                <w:rFonts w:ascii="Consolas" w:hAnsi="Consolas"/>
                <w:color w:val="A01E1E"/>
                <w:sz w:val="18"/>
              </w:rPr>
              <w:t>P4 (Audit Engine)</w:t>
            </w:r>
            <w:r>
              <w:rPr>
                <w:rFonts w:ascii="Aptos" w:hAnsi="Aptos"/>
                <w:color w:val="222222"/>
                <w:sz w:val="17"/>
              </w:rPr>
              <w:t xml:space="preserve">, </w:t>
            </w:r>
            <w:r>
              <w:rPr>
                <w:rFonts w:ascii="Consolas" w:hAnsi="Consolas"/>
                <w:color w:val="A01E1E"/>
                <w:sz w:val="18"/>
              </w:rPr>
              <w:t>D4 (Audit Trail)</w:t>
            </w:r>
          </w:p>
        </w:tc>
        <w:tc>
          <w:tcPr>
            <w:tcW w:w="1872" w:type="dxa"/>
            <w:shd w:val="clear" w:color="auto" w:fill="F8FAFC"/>
            <w:tcMar>
              <w:top w:w="100" w:type="dxa"/>
              <w:left w:w="120" w:type="dxa"/>
              <w:bottom w:w="100" w:type="dxa"/>
              <w:right w:w="120" w:type="dxa"/>
            </w:tcMar>
          </w:tcPr>
          <w:p w14:paraId="3EA6E457" w14:textId="77777777" w:rsidR="00C72C21" w:rsidRDefault="00000000">
            <w:pPr>
              <w:spacing w:after="0"/>
            </w:pPr>
            <w:r>
              <w:rPr>
                <w:rFonts w:ascii="Consolas" w:hAnsi="Consolas"/>
                <w:color w:val="A01E1E"/>
                <w:sz w:val="18"/>
              </w:rPr>
              <w:t>TB-01</w:t>
            </w:r>
            <w:r>
              <w:rPr>
                <w:rFonts w:ascii="Aptos" w:hAnsi="Aptos"/>
                <w:color w:val="222222"/>
                <w:sz w:val="17"/>
              </w:rPr>
              <w:t xml:space="preserve">, </w:t>
            </w:r>
            <w:r>
              <w:rPr>
                <w:rFonts w:ascii="Consolas" w:hAnsi="Consolas"/>
                <w:color w:val="A01E1E"/>
                <w:sz w:val="18"/>
              </w:rPr>
              <w:t>TB-02</w:t>
            </w:r>
          </w:p>
        </w:tc>
        <w:tc>
          <w:tcPr>
            <w:tcW w:w="1872" w:type="dxa"/>
            <w:shd w:val="clear" w:color="auto" w:fill="F8FAFC"/>
            <w:tcMar>
              <w:top w:w="100" w:type="dxa"/>
              <w:left w:w="120" w:type="dxa"/>
              <w:bottom w:w="100" w:type="dxa"/>
              <w:right w:w="120" w:type="dxa"/>
            </w:tcMar>
          </w:tcPr>
          <w:p w14:paraId="2392A6BD" w14:textId="77777777" w:rsidR="00C72C21" w:rsidRDefault="00000000">
            <w:pPr>
              <w:spacing w:after="0"/>
            </w:pPr>
            <w:r>
              <w:rPr>
                <w:rFonts w:ascii="Aptos" w:hAnsi="Aptos"/>
                <w:b/>
                <w:color w:val="222222"/>
                <w:sz w:val="17"/>
              </w:rPr>
              <w:t>VERIFIED CONSISTENT</w:t>
            </w:r>
          </w:p>
        </w:tc>
      </w:tr>
    </w:tbl>
    <w:p w14:paraId="1E2D81C4" w14:textId="77777777" w:rsidR="00C72C21" w:rsidRDefault="00C72C21">
      <w:pPr>
        <w:spacing w:after="120"/>
      </w:pPr>
    </w:p>
    <w:p w14:paraId="52D8039C" w14:textId="77777777" w:rsidR="00C72C21" w:rsidRDefault="00000000">
      <w:r>
        <w:br w:type="page"/>
      </w:r>
    </w:p>
    <w:p w14:paraId="440F557B" w14:textId="77777777" w:rsidR="00C72C21" w:rsidRDefault="00000000">
      <w:pPr>
        <w:keepNext/>
        <w:spacing w:before="360" w:after="120"/>
      </w:pPr>
      <w:r>
        <w:rPr>
          <w:rFonts w:ascii="Aptos" w:hAnsi="Aptos"/>
          <w:b/>
          <w:color w:val="1B365D"/>
          <w:sz w:val="30"/>
        </w:rPr>
        <w:lastRenderedPageBreak/>
        <w:t>PHASE 5: SOFTWARE ARCHITECTURE AND DESIGN ENGINEERING [7 MARKS]</w:t>
      </w:r>
    </w:p>
    <w:p w14:paraId="1B4F3969" w14:textId="77777777" w:rsidR="00C72C21" w:rsidRDefault="00000000">
      <w:pPr>
        <w:keepNext/>
        <w:spacing w:before="280" w:after="80"/>
      </w:pPr>
      <w:r>
        <w:rPr>
          <w:rFonts w:ascii="Aptos" w:hAnsi="Aptos"/>
          <w:b/>
          <w:color w:val="2E5B88"/>
          <w:sz w:val="24"/>
        </w:rPr>
        <w:t>5.1 Architecture Style &amp; Justification: Layered Clean Monolith</w:t>
      </w:r>
    </w:p>
    <w:p w14:paraId="495A2FEF" w14:textId="77777777" w:rsidR="00C72C21" w:rsidRDefault="00000000">
      <w:pPr>
        <w:spacing w:after="80"/>
      </w:pPr>
      <w:r>
        <w:rPr>
          <w:rFonts w:ascii="Aptos" w:hAnsi="Aptos"/>
          <w:color w:val="222222"/>
          <w:sz w:val="20"/>
        </w:rPr>
        <w:t>AWMS implements a four-tiered Clean Architecture enforcing strict separation of concerns and unidirectional dependencies:</w:t>
      </w:r>
    </w:p>
    <w:p w14:paraId="23EDC5E8"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Domain</w:t>
      </w:r>
      <w:proofErr w:type="gramEnd"/>
      <w:r>
        <w:rPr>
          <w:rFonts w:ascii="Aptos" w:hAnsi="Aptos"/>
          <w:b/>
          <w:color w:val="222222"/>
          <w:sz w:val="19"/>
        </w:rPr>
        <w:t xml:space="preserve"> Layer (`app/domain/`):</w:t>
      </w:r>
      <w:r>
        <w:rPr>
          <w:rFonts w:ascii="Aptos" w:hAnsi="Aptos"/>
          <w:color w:val="222222"/>
          <w:sz w:val="19"/>
        </w:rPr>
        <w:t xml:space="preserve"> Pure Python domain entities, business invariants, and state enumerations with zero framework dependencies.</w:t>
      </w:r>
    </w:p>
    <w:p w14:paraId="73CE2633"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Application</w:t>
      </w:r>
      <w:proofErr w:type="gramEnd"/>
      <w:r>
        <w:rPr>
          <w:rFonts w:ascii="Aptos" w:hAnsi="Aptos"/>
          <w:b/>
          <w:color w:val="222222"/>
          <w:sz w:val="19"/>
        </w:rPr>
        <w:t xml:space="preserve"> / Service Layer (`app/services/`):</w:t>
      </w:r>
      <w:r>
        <w:rPr>
          <w:rFonts w:ascii="Aptos" w:hAnsi="Aptos"/>
          <w:color w:val="222222"/>
          <w:sz w:val="19"/>
        </w:rPr>
        <w:t xml:space="preserve"> Orchestrates transactions, manages order fulfillment workflows, fleet dispatching, and audit logging.</w:t>
      </w:r>
    </w:p>
    <w:p w14:paraId="469C7953"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Repository</w:t>
      </w:r>
      <w:proofErr w:type="gramEnd"/>
      <w:r>
        <w:rPr>
          <w:rFonts w:ascii="Aptos" w:hAnsi="Aptos"/>
          <w:b/>
          <w:color w:val="222222"/>
          <w:sz w:val="19"/>
        </w:rPr>
        <w:t xml:space="preserve"> Layer (`app/repositories/` &amp; `app/models/`):</w:t>
      </w:r>
      <w:r>
        <w:rPr>
          <w:rFonts w:ascii="Aptos" w:hAnsi="Aptos"/>
          <w:color w:val="222222"/>
          <w:sz w:val="19"/>
        </w:rPr>
        <w:t xml:space="preserve"> </w:t>
      </w:r>
      <w:proofErr w:type="spellStart"/>
      <w:r>
        <w:rPr>
          <w:rFonts w:ascii="Aptos" w:hAnsi="Aptos"/>
          <w:color w:val="222222"/>
          <w:sz w:val="19"/>
        </w:rPr>
        <w:t>SQLAlchemy</w:t>
      </w:r>
      <w:proofErr w:type="spellEnd"/>
      <w:r>
        <w:rPr>
          <w:rFonts w:ascii="Aptos" w:hAnsi="Aptos"/>
          <w:color w:val="222222"/>
          <w:sz w:val="19"/>
        </w:rPr>
        <w:t xml:space="preserve"> ORM entity definitions, database sessions, and query logic with transactional locking.</w:t>
      </w:r>
    </w:p>
    <w:p w14:paraId="7BE7364C"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b/>
          <w:color w:val="222222"/>
          <w:sz w:val="19"/>
        </w:rPr>
        <w:t>Presentation</w:t>
      </w:r>
      <w:proofErr w:type="gramEnd"/>
      <w:r>
        <w:rPr>
          <w:rFonts w:ascii="Aptos" w:hAnsi="Aptos"/>
          <w:b/>
          <w:color w:val="222222"/>
          <w:sz w:val="19"/>
        </w:rPr>
        <w:t xml:space="preserve"> Layer (`app/</w:t>
      </w:r>
      <w:proofErr w:type="spellStart"/>
      <w:r>
        <w:rPr>
          <w:rFonts w:ascii="Aptos" w:hAnsi="Aptos"/>
          <w:b/>
          <w:color w:val="222222"/>
          <w:sz w:val="19"/>
        </w:rPr>
        <w:t>api</w:t>
      </w:r>
      <w:proofErr w:type="spellEnd"/>
      <w:r>
        <w:rPr>
          <w:rFonts w:ascii="Aptos" w:hAnsi="Aptos"/>
          <w:b/>
          <w:color w:val="222222"/>
          <w:sz w:val="19"/>
        </w:rPr>
        <w:t>/` &amp; `app/templates/`):</w:t>
      </w:r>
      <w:r>
        <w:rPr>
          <w:rFonts w:ascii="Aptos" w:hAnsi="Aptos"/>
          <w:color w:val="222222"/>
          <w:sz w:val="19"/>
        </w:rPr>
        <w:t xml:space="preserve"> </w:t>
      </w:r>
      <w:proofErr w:type="spellStart"/>
      <w:r>
        <w:rPr>
          <w:rFonts w:ascii="Aptos" w:hAnsi="Aptos"/>
          <w:color w:val="222222"/>
          <w:sz w:val="19"/>
        </w:rPr>
        <w:t>FastAPI</w:t>
      </w:r>
      <w:proofErr w:type="spellEnd"/>
      <w:r>
        <w:rPr>
          <w:rFonts w:ascii="Aptos" w:hAnsi="Aptos"/>
          <w:color w:val="222222"/>
          <w:sz w:val="19"/>
        </w:rPr>
        <w:t xml:space="preserve"> REST controllers, Jinja2 server-rendered templates, and responsive CSS dashboards.</w:t>
      </w:r>
    </w:p>
    <w:p w14:paraId="701AF6F2" w14:textId="77777777" w:rsidR="00C72C21" w:rsidRDefault="00000000">
      <w:pPr>
        <w:keepNext/>
        <w:spacing w:before="200" w:after="40"/>
      </w:pPr>
      <w:r>
        <w:rPr>
          <w:rFonts w:ascii="Aptos" w:hAnsi="Aptos"/>
          <w:b/>
          <w:color w:val="334155"/>
          <w:sz w:val="21"/>
        </w:rPr>
        <w:t>Justification:</w:t>
      </w:r>
    </w:p>
    <w:p w14:paraId="55808D23" w14:textId="77777777" w:rsidR="00C72C21" w:rsidRDefault="00000000">
      <w:pPr>
        <w:spacing w:after="80"/>
      </w:pPr>
      <w:r>
        <w:rPr>
          <w:rFonts w:ascii="Aptos" w:hAnsi="Aptos"/>
          <w:color w:val="222222"/>
          <w:sz w:val="20"/>
        </w:rPr>
        <w:t>A modular monolith architecture eliminates distributed network serialization overhead, simplifies local evaluation, and enables ACID row-level locking directly at the database engine level, which is critical for eliminating inventory overselling race conditions.</w:t>
      </w:r>
    </w:p>
    <w:p w14:paraId="3FB34EDB" w14:textId="77777777" w:rsidR="00C72C21" w:rsidRDefault="00000000">
      <w:pPr>
        <w:spacing w:before="160" w:after="40"/>
        <w:jc w:val="center"/>
      </w:pPr>
      <w:r>
        <w:rPr>
          <w:noProof/>
        </w:rPr>
        <w:drawing>
          <wp:inline distT="0" distB="0" distL="0" distR="0" wp14:anchorId="06016DE2" wp14:editId="3FB4F7EA">
            <wp:extent cx="6905580" cy="428367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rchitecture.jpg"/>
                    <pic:cNvPicPr/>
                  </pic:nvPicPr>
                  <pic:blipFill>
                    <a:blip r:embed="rId13"/>
                    <a:stretch>
                      <a:fillRect/>
                    </a:stretch>
                  </pic:blipFill>
                  <pic:spPr>
                    <a:xfrm>
                      <a:off x="0" y="0"/>
                      <a:ext cx="6924760" cy="4295574"/>
                    </a:xfrm>
                    <a:prstGeom prst="rect">
                      <a:avLst/>
                    </a:prstGeom>
                  </pic:spPr>
                </pic:pic>
              </a:graphicData>
            </a:graphic>
          </wp:inline>
        </w:drawing>
      </w:r>
    </w:p>
    <w:p w14:paraId="5CE50AE9" w14:textId="77777777" w:rsidR="00C72C21" w:rsidRDefault="00000000">
      <w:pPr>
        <w:spacing w:before="40"/>
        <w:jc w:val="center"/>
      </w:pPr>
      <w:r>
        <w:rPr>
          <w:rFonts w:ascii="Aptos" w:hAnsi="Aptos"/>
          <w:i/>
          <w:color w:val="64748B"/>
          <w:sz w:val="17"/>
        </w:rPr>
        <w:t>Figure 5.1: AWMS Layered Clean Architecture showing unidirectional dependencies from Presentation to Domain.</w:t>
      </w:r>
    </w:p>
    <w:p w14:paraId="59E0874D" w14:textId="77777777" w:rsidR="00C72C21" w:rsidRDefault="00000000">
      <w:pPr>
        <w:spacing w:before="160" w:after="40"/>
        <w:jc w:val="center"/>
      </w:pPr>
      <w:r>
        <w:rPr>
          <w:noProof/>
        </w:rPr>
        <w:lastRenderedPageBreak/>
        <w:drawing>
          <wp:inline distT="0" distB="0" distL="0" distR="0" wp14:anchorId="79626182" wp14:editId="173D5CB3">
            <wp:extent cx="6476394" cy="407773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ponents.jpg"/>
                    <pic:cNvPicPr/>
                  </pic:nvPicPr>
                  <pic:blipFill>
                    <a:blip r:embed="rId14"/>
                    <a:stretch>
                      <a:fillRect/>
                    </a:stretch>
                  </pic:blipFill>
                  <pic:spPr>
                    <a:xfrm>
                      <a:off x="0" y="0"/>
                      <a:ext cx="6492604" cy="4087936"/>
                    </a:xfrm>
                    <a:prstGeom prst="rect">
                      <a:avLst/>
                    </a:prstGeom>
                  </pic:spPr>
                </pic:pic>
              </a:graphicData>
            </a:graphic>
          </wp:inline>
        </w:drawing>
      </w:r>
    </w:p>
    <w:p w14:paraId="15B37C14" w14:textId="77777777" w:rsidR="00C72C21" w:rsidRDefault="00000000">
      <w:pPr>
        <w:spacing w:before="40"/>
        <w:jc w:val="center"/>
      </w:pPr>
      <w:r>
        <w:rPr>
          <w:rFonts w:ascii="Aptos" w:hAnsi="Aptos"/>
          <w:i/>
          <w:color w:val="64748B"/>
          <w:sz w:val="17"/>
        </w:rPr>
        <w:t>Figure 5.2: AWMS Component Architecture depicting modular service boundaries, interfaces, and persistence abstractions.</w:t>
      </w:r>
    </w:p>
    <w:p w14:paraId="21ABBC59" w14:textId="77777777" w:rsidR="00C72C21" w:rsidRDefault="00000000">
      <w:pPr>
        <w:keepNext/>
        <w:spacing w:before="280" w:after="80"/>
      </w:pPr>
      <w:r>
        <w:rPr>
          <w:rFonts w:ascii="Aptos" w:hAnsi="Aptos"/>
          <w:b/>
          <w:color w:val="2E5B88"/>
          <w:sz w:val="24"/>
        </w:rPr>
        <w:t>5.2 Four Applicable Design Concepts / Patterns</w:t>
      </w:r>
    </w:p>
    <w:p w14:paraId="546554D5"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Repository</w:t>
      </w:r>
      <w:proofErr w:type="gramEnd"/>
      <w:r>
        <w:rPr>
          <w:rFonts w:ascii="Aptos" w:hAnsi="Aptos"/>
          <w:b/>
          <w:color w:val="222222"/>
          <w:sz w:val="19"/>
        </w:rPr>
        <w:t xml:space="preserve"> Pattern (`</w:t>
      </w:r>
      <w:proofErr w:type="spellStart"/>
      <w:r>
        <w:rPr>
          <w:rFonts w:ascii="Aptos" w:hAnsi="Aptos"/>
          <w:b/>
          <w:color w:val="222222"/>
          <w:sz w:val="19"/>
        </w:rPr>
        <w:t>InventoryRepository</w:t>
      </w:r>
      <w:proofErr w:type="spellEnd"/>
      <w:r>
        <w:rPr>
          <w:rFonts w:ascii="Aptos" w:hAnsi="Aptos"/>
          <w:b/>
          <w:color w:val="222222"/>
          <w:sz w:val="19"/>
        </w:rPr>
        <w:t>`, `</w:t>
      </w:r>
      <w:proofErr w:type="spellStart"/>
      <w:r>
        <w:rPr>
          <w:rFonts w:ascii="Aptos" w:hAnsi="Aptos"/>
          <w:b/>
          <w:color w:val="222222"/>
          <w:sz w:val="19"/>
        </w:rPr>
        <w:t>OrderRepository</w:t>
      </w:r>
      <w:proofErr w:type="spellEnd"/>
      <w:r>
        <w:rPr>
          <w:rFonts w:ascii="Aptos" w:hAnsi="Aptos"/>
          <w:b/>
          <w:color w:val="222222"/>
          <w:sz w:val="19"/>
        </w:rPr>
        <w:t>`):</w:t>
      </w:r>
      <w:r>
        <w:rPr>
          <w:rFonts w:ascii="Aptos" w:hAnsi="Aptos"/>
          <w:color w:val="222222"/>
          <w:sz w:val="19"/>
        </w:rPr>
        <w:t xml:space="preserve"> Encapsulates relational queries and abstracts data persistence, ensuring that domain logic remains uncoupled from database SQL dialect.</w:t>
      </w:r>
    </w:p>
    <w:p w14:paraId="4E74598D"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Unit</w:t>
      </w:r>
      <w:proofErr w:type="gramEnd"/>
      <w:r>
        <w:rPr>
          <w:rFonts w:ascii="Aptos" w:hAnsi="Aptos"/>
          <w:b/>
          <w:color w:val="222222"/>
          <w:sz w:val="19"/>
        </w:rPr>
        <w:t xml:space="preserve"> of Work &amp; Pessimistic Concurrency (`</w:t>
      </w:r>
      <w:proofErr w:type="spellStart"/>
      <w:r>
        <w:rPr>
          <w:rFonts w:ascii="Aptos" w:hAnsi="Aptos"/>
          <w:b/>
          <w:color w:val="222222"/>
          <w:sz w:val="19"/>
        </w:rPr>
        <w:t>SessionLocal</w:t>
      </w:r>
      <w:proofErr w:type="spellEnd"/>
      <w:r>
        <w:rPr>
          <w:rFonts w:ascii="Aptos" w:hAnsi="Aptos"/>
          <w:b/>
          <w:color w:val="222222"/>
          <w:sz w:val="19"/>
        </w:rPr>
        <w:t>`, `</w:t>
      </w:r>
      <w:proofErr w:type="spellStart"/>
      <w:r>
        <w:rPr>
          <w:rFonts w:ascii="Aptos" w:hAnsi="Aptos"/>
          <w:b/>
          <w:color w:val="222222"/>
          <w:sz w:val="19"/>
        </w:rPr>
        <w:t>with_for_</w:t>
      </w:r>
      <w:proofErr w:type="gramStart"/>
      <w:r>
        <w:rPr>
          <w:rFonts w:ascii="Aptos" w:hAnsi="Aptos"/>
          <w:b/>
          <w:color w:val="222222"/>
          <w:sz w:val="19"/>
        </w:rPr>
        <w:t>update</w:t>
      </w:r>
      <w:proofErr w:type="spellEnd"/>
      <w:r>
        <w:rPr>
          <w:rFonts w:ascii="Aptos" w:hAnsi="Aptos"/>
          <w:b/>
          <w:color w:val="222222"/>
          <w:sz w:val="19"/>
        </w:rPr>
        <w:t>(</w:t>
      </w:r>
      <w:proofErr w:type="gramEnd"/>
      <w:r>
        <w:rPr>
          <w:rFonts w:ascii="Aptos" w:hAnsi="Aptos"/>
          <w:b/>
          <w:color w:val="222222"/>
          <w:sz w:val="19"/>
        </w:rPr>
        <w:t>)`):</w:t>
      </w:r>
      <w:r>
        <w:rPr>
          <w:rFonts w:ascii="Aptos" w:hAnsi="Aptos"/>
          <w:color w:val="222222"/>
          <w:sz w:val="19"/>
        </w:rPr>
        <w:t xml:space="preserve"> Coordinates atomic transactions across multiple repositories, guaranteeing that balance increments, reservations, and task creations commit or roll back together.</w:t>
      </w:r>
    </w:p>
    <w:p w14:paraId="609C5ED2"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Finite</w:t>
      </w:r>
      <w:proofErr w:type="gramEnd"/>
      <w:r>
        <w:rPr>
          <w:rFonts w:ascii="Aptos" w:hAnsi="Aptos"/>
          <w:b/>
          <w:color w:val="222222"/>
          <w:sz w:val="19"/>
        </w:rPr>
        <w:t xml:space="preserve"> State Machine Pattern (AGV Navigation &amp; Lifecycle):</w:t>
      </w:r>
      <w:r>
        <w:rPr>
          <w:rFonts w:ascii="Aptos" w:hAnsi="Aptos"/>
          <w:color w:val="222222"/>
          <w:sz w:val="19"/>
        </w:rPr>
        <w:t xml:space="preserve"> Formally models robotic state transitions (</w:t>
      </w:r>
      <w:r>
        <w:rPr>
          <w:rFonts w:ascii="Consolas" w:hAnsi="Consolas"/>
          <w:color w:val="A01E1E"/>
          <w:sz w:val="18"/>
        </w:rPr>
        <w:t>IDLE</w:t>
      </w:r>
      <w:r>
        <w:rPr>
          <w:rFonts w:ascii="Aptos" w:hAnsi="Aptos"/>
          <w:color w:val="222222"/>
          <w:sz w:val="19"/>
        </w:rPr>
        <w:t xml:space="preserve"> $</w:t>
      </w:r>
    </w:p>
    <w:p w14:paraId="69EE8E01"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`ASSIGNED` </w:t>
      </w:r>
    </w:p>
    <w:p w14:paraId="7FCAB5E5"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`MOVING_TO_PICK` </w:t>
      </w:r>
    </w:p>
    <w:p w14:paraId="1EB103DC"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`PICKING` </w:t>
      </w:r>
    </w:p>
    <w:p w14:paraId="07EDD788"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`MOVING_TO_BAY` </w:t>
      </w:r>
    </w:p>
    <w:p w14:paraId="4A723042"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`UNLOADING` </w:t>
      </w:r>
    </w:p>
    <w:p w14:paraId="19B22221"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w:t>
      </w:r>
      <w:r>
        <w:rPr>
          <w:rFonts w:ascii="Consolas" w:hAnsi="Consolas"/>
          <w:color w:val="A01E1E"/>
          <w:sz w:val="18"/>
        </w:rPr>
        <w:t>CHARGING</w:t>
      </w:r>
      <w:r>
        <w:rPr>
          <w:rFonts w:ascii="Aptos" w:hAnsi="Aptos"/>
          <w:color w:val="222222"/>
          <w:sz w:val="20"/>
        </w:rPr>
        <w:t xml:space="preserve">). </w:t>
      </w:r>
      <w:proofErr w:type="gramStart"/>
      <w:r>
        <w:rPr>
          <w:rFonts w:ascii="Aptos" w:hAnsi="Aptos"/>
          <w:color w:val="222222"/>
          <w:sz w:val="20"/>
        </w:rPr>
        <w:t>Ensures</w:t>
      </w:r>
      <w:proofErr w:type="gramEnd"/>
      <w:r>
        <w:rPr>
          <w:rFonts w:ascii="Aptos" w:hAnsi="Aptos"/>
          <w:color w:val="222222"/>
          <w:sz w:val="20"/>
        </w:rPr>
        <w:t xml:space="preserve"> fail-safe latching upon </w:t>
      </w:r>
      <w:r>
        <w:rPr>
          <w:rFonts w:ascii="Consolas" w:hAnsi="Consolas"/>
          <w:color w:val="A01E1E"/>
          <w:sz w:val="18"/>
        </w:rPr>
        <w:t>EMERGENCY_STOP</w:t>
      </w:r>
      <w:r>
        <w:rPr>
          <w:rFonts w:ascii="Aptos" w:hAnsi="Aptos"/>
          <w:color w:val="222222"/>
          <w:sz w:val="20"/>
        </w:rPr>
        <w:t>.</w:t>
      </w:r>
    </w:p>
    <w:p w14:paraId="61D410C5"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b/>
          <w:color w:val="222222"/>
          <w:sz w:val="19"/>
        </w:rPr>
        <w:t>Command</w:t>
      </w:r>
      <w:proofErr w:type="gramEnd"/>
      <w:r>
        <w:rPr>
          <w:rFonts w:ascii="Aptos" w:hAnsi="Aptos"/>
          <w:b/>
          <w:color w:val="222222"/>
          <w:sz w:val="19"/>
        </w:rPr>
        <w:t xml:space="preserve"> Pattern (`Command` Entity):</w:t>
      </w:r>
      <w:r>
        <w:rPr>
          <w:rFonts w:ascii="Aptos" w:hAnsi="Aptos"/>
          <w:color w:val="222222"/>
          <w:sz w:val="19"/>
        </w:rPr>
        <w:t xml:space="preserve"> Represents discrete robot movement steps as immutable, monotonic command objects with sequence numbers, enabling safe retries and preventing out-of-order execution.</w:t>
      </w:r>
    </w:p>
    <w:p w14:paraId="1F944C08" w14:textId="77777777" w:rsidR="00C72C21" w:rsidRDefault="00000000">
      <w:pPr>
        <w:spacing w:before="160" w:after="40"/>
        <w:jc w:val="center"/>
      </w:pPr>
      <w:r>
        <w:rPr>
          <w:noProof/>
        </w:rPr>
        <w:lastRenderedPageBreak/>
        <w:drawing>
          <wp:inline distT="0" distB="0" distL="0" distR="0" wp14:anchorId="14EABE06" wp14:editId="2BF0E54C">
            <wp:extent cx="6645578" cy="4357816"/>
            <wp:effectExtent l="0" t="0" r="317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tate_machine.jpg"/>
                    <pic:cNvPicPr/>
                  </pic:nvPicPr>
                  <pic:blipFill>
                    <a:blip r:embed="rId15"/>
                    <a:stretch>
                      <a:fillRect/>
                    </a:stretch>
                  </pic:blipFill>
                  <pic:spPr>
                    <a:xfrm>
                      <a:off x="0" y="0"/>
                      <a:ext cx="6663625" cy="4369650"/>
                    </a:xfrm>
                    <a:prstGeom prst="rect">
                      <a:avLst/>
                    </a:prstGeom>
                  </pic:spPr>
                </pic:pic>
              </a:graphicData>
            </a:graphic>
          </wp:inline>
        </w:drawing>
      </w:r>
    </w:p>
    <w:p w14:paraId="1735890E" w14:textId="77777777" w:rsidR="00C72C21" w:rsidRDefault="00000000">
      <w:pPr>
        <w:spacing w:before="40"/>
        <w:jc w:val="center"/>
      </w:pPr>
      <w:r>
        <w:rPr>
          <w:rFonts w:ascii="Aptos" w:hAnsi="Aptos"/>
          <w:i/>
          <w:color w:val="64748B"/>
          <w:sz w:val="17"/>
        </w:rPr>
        <w:t>Figure 5.3: AGV Robot Finite State Machine Diagram showing operational transitions and E-Stop latching.</w:t>
      </w:r>
    </w:p>
    <w:p w14:paraId="7BD78FC3" w14:textId="77777777" w:rsidR="00C72C21" w:rsidRDefault="00000000">
      <w:pPr>
        <w:keepNext/>
        <w:spacing w:before="280" w:after="80"/>
      </w:pPr>
      <w:r>
        <w:rPr>
          <w:rFonts w:ascii="Aptos" w:hAnsi="Aptos"/>
          <w:b/>
          <w:color w:val="2E5B88"/>
          <w:sz w:val="24"/>
        </w:rPr>
        <w:t>5.3 Mapping of Core Domains to Architectural Components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67"/>
        <w:gridCol w:w="3110"/>
        <w:gridCol w:w="2340"/>
      </w:tblGrid>
      <w:tr w:rsidR="00C72C21" w14:paraId="0FB5D1F9" w14:textId="77777777">
        <w:trPr>
          <w:cantSplit/>
          <w:tblHeader/>
          <w:jc w:val="center"/>
        </w:trPr>
        <w:tc>
          <w:tcPr>
            <w:tcW w:w="2340" w:type="dxa"/>
            <w:shd w:val="clear" w:color="auto" w:fill="1B365D"/>
            <w:tcMar>
              <w:top w:w="140" w:type="dxa"/>
              <w:left w:w="140" w:type="dxa"/>
              <w:bottom w:w="140" w:type="dxa"/>
              <w:right w:w="140" w:type="dxa"/>
            </w:tcMar>
          </w:tcPr>
          <w:p w14:paraId="17B31617" w14:textId="77777777" w:rsidR="00C72C21" w:rsidRDefault="00000000">
            <w:pPr>
              <w:spacing w:after="0"/>
              <w:jc w:val="center"/>
            </w:pPr>
            <w:r>
              <w:rPr>
                <w:rFonts w:ascii="Aptos" w:hAnsi="Aptos"/>
                <w:b/>
                <w:color w:val="FFFFFF"/>
                <w:sz w:val="17"/>
              </w:rPr>
              <w:t>Core System Domain</w:t>
            </w:r>
          </w:p>
        </w:tc>
        <w:tc>
          <w:tcPr>
            <w:tcW w:w="2340" w:type="dxa"/>
            <w:shd w:val="clear" w:color="auto" w:fill="1B365D"/>
            <w:tcMar>
              <w:top w:w="140" w:type="dxa"/>
              <w:left w:w="140" w:type="dxa"/>
              <w:bottom w:w="140" w:type="dxa"/>
              <w:right w:w="140" w:type="dxa"/>
            </w:tcMar>
          </w:tcPr>
          <w:p w14:paraId="4C6339B6" w14:textId="77777777" w:rsidR="00C72C21" w:rsidRDefault="00000000">
            <w:pPr>
              <w:spacing w:after="0"/>
              <w:jc w:val="center"/>
            </w:pPr>
            <w:r>
              <w:rPr>
                <w:rFonts w:ascii="Aptos" w:hAnsi="Aptos"/>
                <w:b/>
                <w:color w:val="FFFFFF"/>
                <w:sz w:val="17"/>
              </w:rPr>
              <w:t>Architectural Component / Service</w:t>
            </w:r>
          </w:p>
        </w:tc>
        <w:tc>
          <w:tcPr>
            <w:tcW w:w="2340" w:type="dxa"/>
            <w:shd w:val="clear" w:color="auto" w:fill="1B365D"/>
            <w:tcMar>
              <w:top w:w="140" w:type="dxa"/>
              <w:left w:w="140" w:type="dxa"/>
              <w:bottom w:w="140" w:type="dxa"/>
              <w:right w:w="140" w:type="dxa"/>
            </w:tcMar>
          </w:tcPr>
          <w:p w14:paraId="15A9CE4A" w14:textId="77777777" w:rsidR="00C72C21" w:rsidRDefault="00000000">
            <w:pPr>
              <w:spacing w:after="0"/>
              <w:jc w:val="center"/>
            </w:pPr>
            <w:r>
              <w:rPr>
                <w:rFonts w:ascii="Aptos" w:hAnsi="Aptos"/>
                <w:b/>
                <w:color w:val="FFFFFF"/>
                <w:sz w:val="17"/>
              </w:rPr>
              <w:t>Key Classes &amp; Modules</w:t>
            </w:r>
          </w:p>
        </w:tc>
        <w:tc>
          <w:tcPr>
            <w:tcW w:w="2340" w:type="dxa"/>
            <w:shd w:val="clear" w:color="auto" w:fill="1B365D"/>
            <w:tcMar>
              <w:top w:w="140" w:type="dxa"/>
              <w:left w:w="140" w:type="dxa"/>
              <w:bottom w:w="140" w:type="dxa"/>
              <w:right w:w="140" w:type="dxa"/>
            </w:tcMar>
          </w:tcPr>
          <w:p w14:paraId="2E5BB830" w14:textId="77777777" w:rsidR="00C72C21" w:rsidRDefault="00000000">
            <w:pPr>
              <w:spacing w:after="0"/>
              <w:jc w:val="center"/>
            </w:pPr>
            <w:r>
              <w:rPr>
                <w:rFonts w:ascii="Aptos" w:hAnsi="Aptos"/>
                <w:b/>
                <w:color w:val="FFFFFF"/>
                <w:sz w:val="17"/>
              </w:rPr>
              <w:t>Applied Security &amp; Concurrency Controls</w:t>
            </w:r>
          </w:p>
        </w:tc>
      </w:tr>
      <w:tr w:rsidR="00C72C21" w14:paraId="28A32259" w14:textId="77777777">
        <w:trPr>
          <w:cantSplit/>
          <w:jc w:val="center"/>
        </w:trPr>
        <w:tc>
          <w:tcPr>
            <w:tcW w:w="2340" w:type="dxa"/>
            <w:shd w:val="clear" w:color="auto" w:fill="FFFFFF"/>
            <w:tcMar>
              <w:top w:w="100" w:type="dxa"/>
              <w:left w:w="120" w:type="dxa"/>
              <w:bottom w:w="100" w:type="dxa"/>
              <w:right w:w="120" w:type="dxa"/>
            </w:tcMar>
          </w:tcPr>
          <w:p w14:paraId="4D44EA57" w14:textId="77777777" w:rsidR="00C72C21" w:rsidRDefault="00000000">
            <w:pPr>
              <w:spacing w:after="0"/>
            </w:pPr>
            <w:r>
              <w:rPr>
                <w:rFonts w:ascii="Aptos" w:hAnsi="Aptos"/>
                <w:b/>
                <w:color w:val="222222"/>
                <w:sz w:val="17"/>
              </w:rPr>
              <w:t>Authentication &amp; RBAC</w:t>
            </w:r>
          </w:p>
        </w:tc>
        <w:tc>
          <w:tcPr>
            <w:tcW w:w="2340" w:type="dxa"/>
            <w:shd w:val="clear" w:color="auto" w:fill="FFFFFF"/>
            <w:tcMar>
              <w:top w:w="100" w:type="dxa"/>
              <w:left w:w="120" w:type="dxa"/>
              <w:bottom w:w="100" w:type="dxa"/>
              <w:right w:w="120" w:type="dxa"/>
            </w:tcMar>
          </w:tcPr>
          <w:p w14:paraId="67DEDDE0" w14:textId="77777777" w:rsidR="00C72C21" w:rsidRDefault="00000000">
            <w:pPr>
              <w:spacing w:after="0"/>
            </w:pPr>
            <w:proofErr w:type="spellStart"/>
            <w:r>
              <w:rPr>
                <w:rFonts w:ascii="Consolas" w:hAnsi="Consolas"/>
                <w:color w:val="A01E1E"/>
                <w:sz w:val="18"/>
              </w:rPr>
              <w:t>AuthService</w:t>
            </w:r>
            <w:proofErr w:type="spellEnd"/>
            <w:r>
              <w:rPr>
                <w:rFonts w:ascii="Aptos" w:hAnsi="Aptos"/>
                <w:color w:val="222222"/>
                <w:sz w:val="17"/>
              </w:rPr>
              <w:t xml:space="preserve">, </w:t>
            </w:r>
            <w:proofErr w:type="spellStart"/>
            <w:r>
              <w:rPr>
                <w:rFonts w:ascii="Consolas" w:hAnsi="Consolas"/>
                <w:color w:val="A01E1E"/>
                <w:sz w:val="18"/>
              </w:rPr>
              <w:t>AccessPolicy</w:t>
            </w:r>
            <w:proofErr w:type="spellEnd"/>
          </w:p>
        </w:tc>
        <w:tc>
          <w:tcPr>
            <w:tcW w:w="2340" w:type="dxa"/>
            <w:shd w:val="clear" w:color="auto" w:fill="FFFFFF"/>
            <w:tcMar>
              <w:top w:w="100" w:type="dxa"/>
              <w:left w:w="120" w:type="dxa"/>
              <w:bottom w:w="100" w:type="dxa"/>
              <w:right w:w="120" w:type="dxa"/>
            </w:tcMar>
          </w:tcPr>
          <w:p w14:paraId="6BF2C525" w14:textId="77777777" w:rsidR="00C72C21" w:rsidRDefault="00000000">
            <w:pPr>
              <w:spacing w:after="0"/>
            </w:pPr>
            <w:proofErr w:type="spellStart"/>
            <w:proofErr w:type="gramStart"/>
            <w:r>
              <w:rPr>
                <w:rFonts w:ascii="Consolas" w:hAnsi="Consolas"/>
                <w:color w:val="A01E1E"/>
                <w:sz w:val="18"/>
              </w:rPr>
              <w:t>app.services</w:t>
            </w:r>
            <w:proofErr w:type="gramEnd"/>
            <w:r>
              <w:rPr>
                <w:rFonts w:ascii="Consolas" w:hAnsi="Consolas"/>
                <w:color w:val="A01E1E"/>
                <w:sz w:val="18"/>
              </w:rPr>
              <w:t>.auth_service</w:t>
            </w:r>
            <w:proofErr w:type="spellEnd"/>
            <w:r>
              <w:rPr>
                <w:rFonts w:ascii="Aptos" w:hAnsi="Aptos"/>
                <w:color w:val="222222"/>
                <w:sz w:val="17"/>
              </w:rPr>
              <w:t xml:space="preserve">, </w:t>
            </w:r>
            <w:proofErr w:type="spellStart"/>
            <w:proofErr w:type="gramStart"/>
            <w:r>
              <w:rPr>
                <w:rFonts w:ascii="Consolas" w:hAnsi="Consolas"/>
                <w:color w:val="A01E1E"/>
                <w:sz w:val="18"/>
              </w:rPr>
              <w:t>app.core</w:t>
            </w:r>
            <w:proofErr w:type="gramEnd"/>
            <w:r>
              <w:rPr>
                <w:rFonts w:ascii="Consolas" w:hAnsi="Consolas"/>
                <w:color w:val="A01E1E"/>
                <w:sz w:val="18"/>
              </w:rPr>
              <w:t>.security</w:t>
            </w:r>
            <w:proofErr w:type="spellEnd"/>
          </w:p>
        </w:tc>
        <w:tc>
          <w:tcPr>
            <w:tcW w:w="2340" w:type="dxa"/>
            <w:shd w:val="clear" w:color="auto" w:fill="FFFFFF"/>
            <w:tcMar>
              <w:top w:w="100" w:type="dxa"/>
              <w:left w:w="120" w:type="dxa"/>
              <w:bottom w:w="100" w:type="dxa"/>
              <w:right w:w="120" w:type="dxa"/>
            </w:tcMar>
          </w:tcPr>
          <w:p w14:paraId="5B82166C" w14:textId="77777777" w:rsidR="00C72C21" w:rsidRDefault="00000000">
            <w:pPr>
              <w:spacing w:after="0"/>
            </w:pPr>
            <w:proofErr w:type="spellStart"/>
            <w:r>
              <w:rPr>
                <w:rFonts w:ascii="Aptos" w:hAnsi="Aptos"/>
                <w:color w:val="222222"/>
                <w:sz w:val="17"/>
              </w:rPr>
              <w:t>Bcrypt</w:t>
            </w:r>
            <w:proofErr w:type="spellEnd"/>
            <w:r>
              <w:rPr>
                <w:rFonts w:ascii="Aptos" w:hAnsi="Aptos"/>
                <w:color w:val="222222"/>
                <w:sz w:val="17"/>
              </w:rPr>
              <w:t xml:space="preserve"> hashing (cost 12), 256-bit opaque tokens, server-side deny-by-default role checks.</w:t>
            </w:r>
          </w:p>
        </w:tc>
      </w:tr>
      <w:tr w:rsidR="00C72C21" w14:paraId="48CC978A" w14:textId="77777777">
        <w:trPr>
          <w:cantSplit/>
          <w:jc w:val="center"/>
        </w:trPr>
        <w:tc>
          <w:tcPr>
            <w:tcW w:w="2340" w:type="dxa"/>
            <w:shd w:val="clear" w:color="auto" w:fill="F8FAFC"/>
            <w:tcMar>
              <w:top w:w="100" w:type="dxa"/>
              <w:left w:w="120" w:type="dxa"/>
              <w:bottom w:w="100" w:type="dxa"/>
              <w:right w:w="120" w:type="dxa"/>
            </w:tcMar>
          </w:tcPr>
          <w:p w14:paraId="15698681" w14:textId="77777777" w:rsidR="00C72C21" w:rsidRDefault="00000000">
            <w:pPr>
              <w:spacing w:after="0"/>
            </w:pPr>
            <w:r>
              <w:rPr>
                <w:rFonts w:ascii="Aptos" w:hAnsi="Aptos"/>
                <w:b/>
                <w:color w:val="222222"/>
                <w:sz w:val="17"/>
              </w:rPr>
              <w:t>Examination / Order Ingestion</w:t>
            </w:r>
          </w:p>
        </w:tc>
        <w:tc>
          <w:tcPr>
            <w:tcW w:w="2340" w:type="dxa"/>
            <w:shd w:val="clear" w:color="auto" w:fill="F8FAFC"/>
            <w:tcMar>
              <w:top w:w="100" w:type="dxa"/>
              <w:left w:w="120" w:type="dxa"/>
              <w:bottom w:w="100" w:type="dxa"/>
              <w:right w:w="120" w:type="dxa"/>
            </w:tcMar>
          </w:tcPr>
          <w:p w14:paraId="0C59B1FF" w14:textId="77777777" w:rsidR="00C72C21" w:rsidRDefault="00000000">
            <w:pPr>
              <w:spacing w:after="0"/>
            </w:pPr>
            <w:proofErr w:type="spellStart"/>
            <w:r>
              <w:rPr>
                <w:rFonts w:ascii="Consolas" w:hAnsi="Consolas"/>
                <w:color w:val="A01E1E"/>
                <w:sz w:val="18"/>
              </w:rPr>
              <w:t>OrderService</w:t>
            </w:r>
            <w:proofErr w:type="spellEnd"/>
            <w:r>
              <w:rPr>
                <w:rFonts w:ascii="Aptos" w:hAnsi="Aptos"/>
                <w:color w:val="222222"/>
                <w:sz w:val="17"/>
              </w:rPr>
              <w:t xml:space="preserve">, </w:t>
            </w:r>
            <w:proofErr w:type="spellStart"/>
            <w:r>
              <w:rPr>
                <w:rFonts w:ascii="Consolas" w:hAnsi="Consolas"/>
                <w:color w:val="A01E1E"/>
                <w:sz w:val="18"/>
              </w:rPr>
              <w:t>InventoryService</w:t>
            </w:r>
            <w:proofErr w:type="spellEnd"/>
          </w:p>
        </w:tc>
        <w:tc>
          <w:tcPr>
            <w:tcW w:w="2340" w:type="dxa"/>
            <w:shd w:val="clear" w:color="auto" w:fill="F8FAFC"/>
            <w:tcMar>
              <w:top w:w="100" w:type="dxa"/>
              <w:left w:w="120" w:type="dxa"/>
              <w:bottom w:w="100" w:type="dxa"/>
              <w:right w:w="120" w:type="dxa"/>
            </w:tcMar>
          </w:tcPr>
          <w:p w14:paraId="680E40C7" w14:textId="77777777" w:rsidR="00C72C21" w:rsidRDefault="00000000">
            <w:pPr>
              <w:spacing w:after="0"/>
            </w:pPr>
            <w:proofErr w:type="spellStart"/>
            <w:proofErr w:type="gramStart"/>
            <w:r>
              <w:rPr>
                <w:rFonts w:ascii="Consolas" w:hAnsi="Consolas"/>
                <w:color w:val="A01E1E"/>
                <w:sz w:val="18"/>
              </w:rPr>
              <w:t>app.services</w:t>
            </w:r>
            <w:proofErr w:type="gramEnd"/>
            <w:r>
              <w:rPr>
                <w:rFonts w:ascii="Consolas" w:hAnsi="Consolas"/>
                <w:color w:val="A01E1E"/>
                <w:sz w:val="18"/>
              </w:rPr>
              <w:t>.order_service</w:t>
            </w:r>
            <w:proofErr w:type="spellEnd"/>
            <w:r>
              <w:rPr>
                <w:rFonts w:ascii="Aptos" w:hAnsi="Aptos"/>
                <w:color w:val="222222"/>
                <w:sz w:val="17"/>
              </w:rPr>
              <w:t xml:space="preserve">, </w:t>
            </w:r>
            <w:proofErr w:type="spellStart"/>
            <w:proofErr w:type="gramStart"/>
            <w:r>
              <w:rPr>
                <w:rFonts w:ascii="Consolas" w:hAnsi="Consolas"/>
                <w:color w:val="A01E1E"/>
                <w:sz w:val="18"/>
              </w:rPr>
              <w:t>app.repositories</w:t>
            </w:r>
            <w:proofErr w:type="spellEnd"/>
            <w:proofErr w:type="gramEnd"/>
          </w:p>
        </w:tc>
        <w:tc>
          <w:tcPr>
            <w:tcW w:w="2340" w:type="dxa"/>
            <w:shd w:val="clear" w:color="auto" w:fill="F8FAFC"/>
            <w:tcMar>
              <w:top w:w="100" w:type="dxa"/>
              <w:left w:w="120" w:type="dxa"/>
              <w:bottom w:w="100" w:type="dxa"/>
              <w:right w:w="120" w:type="dxa"/>
            </w:tcMar>
          </w:tcPr>
          <w:p w14:paraId="05D7F487" w14:textId="77777777" w:rsidR="00C72C21" w:rsidRDefault="00000000">
            <w:pPr>
              <w:spacing w:after="0"/>
            </w:pPr>
            <w:r>
              <w:rPr>
                <w:rFonts w:ascii="Aptos" w:hAnsi="Aptos"/>
                <w:color w:val="222222"/>
                <w:sz w:val="17"/>
              </w:rPr>
              <w:t xml:space="preserve">Idempotency verification, </w:t>
            </w:r>
            <w:proofErr w:type="spellStart"/>
            <w:r>
              <w:rPr>
                <w:rFonts w:ascii="Aptos" w:hAnsi="Aptos"/>
                <w:color w:val="222222"/>
                <w:sz w:val="17"/>
              </w:rPr>
              <w:t>Pydantic</w:t>
            </w:r>
            <w:proofErr w:type="spellEnd"/>
            <w:r>
              <w:rPr>
                <w:rFonts w:ascii="Aptos" w:hAnsi="Aptos"/>
                <w:color w:val="222222"/>
                <w:sz w:val="17"/>
              </w:rPr>
              <w:t xml:space="preserve"> schema validation, atomic stock reservation.</w:t>
            </w:r>
          </w:p>
        </w:tc>
      </w:tr>
      <w:tr w:rsidR="00C72C21" w14:paraId="4C82C904" w14:textId="77777777">
        <w:trPr>
          <w:cantSplit/>
          <w:jc w:val="center"/>
        </w:trPr>
        <w:tc>
          <w:tcPr>
            <w:tcW w:w="2340" w:type="dxa"/>
            <w:shd w:val="clear" w:color="auto" w:fill="FFFFFF"/>
            <w:tcMar>
              <w:top w:w="100" w:type="dxa"/>
              <w:left w:w="120" w:type="dxa"/>
              <w:bottom w:w="100" w:type="dxa"/>
              <w:right w:w="120" w:type="dxa"/>
            </w:tcMar>
          </w:tcPr>
          <w:p w14:paraId="6BDE6152" w14:textId="77777777" w:rsidR="00C72C21" w:rsidRDefault="00000000">
            <w:pPr>
              <w:spacing w:after="0"/>
            </w:pPr>
            <w:r>
              <w:rPr>
                <w:rFonts w:ascii="Aptos" w:hAnsi="Aptos"/>
                <w:b/>
                <w:color w:val="222222"/>
                <w:sz w:val="17"/>
              </w:rPr>
              <w:t>Evaluation / Fleet Fulfillment</w:t>
            </w:r>
          </w:p>
        </w:tc>
        <w:tc>
          <w:tcPr>
            <w:tcW w:w="2340" w:type="dxa"/>
            <w:shd w:val="clear" w:color="auto" w:fill="FFFFFF"/>
            <w:tcMar>
              <w:top w:w="100" w:type="dxa"/>
              <w:left w:w="120" w:type="dxa"/>
              <w:bottom w:w="100" w:type="dxa"/>
              <w:right w:w="120" w:type="dxa"/>
            </w:tcMar>
          </w:tcPr>
          <w:p w14:paraId="4D487EF9" w14:textId="77777777" w:rsidR="00C72C21" w:rsidRDefault="00000000">
            <w:pPr>
              <w:spacing w:after="0"/>
            </w:pPr>
            <w:proofErr w:type="spellStart"/>
            <w:r>
              <w:rPr>
                <w:rFonts w:ascii="Consolas" w:hAnsi="Consolas"/>
                <w:color w:val="A01E1E"/>
                <w:sz w:val="18"/>
              </w:rPr>
              <w:t>TaskAssignmentService</w:t>
            </w:r>
            <w:proofErr w:type="spellEnd"/>
            <w:r>
              <w:rPr>
                <w:rFonts w:ascii="Aptos" w:hAnsi="Aptos"/>
                <w:color w:val="222222"/>
                <w:sz w:val="17"/>
              </w:rPr>
              <w:t xml:space="preserve">, </w:t>
            </w:r>
            <w:proofErr w:type="spellStart"/>
            <w:r>
              <w:rPr>
                <w:rFonts w:ascii="Consolas" w:hAnsi="Consolas"/>
                <w:color w:val="A01E1E"/>
                <w:sz w:val="18"/>
              </w:rPr>
              <w:t>MovementService</w:t>
            </w:r>
            <w:proofErr w:type="spellEnd"/>
          </w:p>
        </w:tc>
        <w:tc>
          <w:tcPr>
            <w:tcW w:w="2340" w:type="dxa"/>
            <w:shd w:val="clear" w:color="auto" w:fill="FFFFFF"/>
            <w:tcMar>
              <w:top w:w="100" w:type="dxa"/>
              <w:left w:w="120" w:type="dxa"/>
              <w:bottom w:w="100" w:type="dxa"/>
              <w:right w:w="120" w:type="dxa"/>
            </w:tcMar>
          </w:tcPr>
          <w:p w14:paraId="713BFDC8" w14:textId="77777777" w:rsidR="00C72C21" w:rsidRDefault="00000000">
            <w:pPr>
              <w:spacing w:after="0"/>
            </w:pPr>
            <w:proofErr w:type="spellStart"/>
            <w:proofErr w:type="gramStart"/>
            <w:r>
              <w:rPr>
                <w:rFonts w:ascii="Consolas" w:hAnsi="Consolas"/>
                <w:color w:val="A01E1E"/>
                <w:sz w:val="18"/>
              </w:rPr>
              <w:t>app.services</w:t>
            </w:r>
            <w:proofErr w:type="gramEnd"/>
            <w:r>
              <w:rPr>
                <w:rFonts w:ascii="Consolas" w:hAnsi="Consolas"/>
                <w:color w:val="A01E1E"/>
                <w:sz w:val="18"/>
              </w:rPr>
              <w:t>.task_service</w:t>
            </w:r>
            <w:proofErr w:type="spellEnd"/>
            <w:r>
              <w:rPr>
                <w:rFonts w:ascii="Aptos" w:hAnsi="Aptos"/>
                <w:color w:val="222222"/>
                <w:sz w:val="17"/>
              </w:rPr>
              <w:t xml:space="preserve">, </w:t>
            </w:r>
            <w:proofErr w:type="spellStart"/>
            <w:proofErr w:type="gramStart"/>
            <w:r>
              <w:rPr>
                <w:rFonts w:ascii="Consolas" w:hAnsi="Consolas"/>
                <w:color w:val="A01E1E"/>
                <w:sz w:val="18"/>
              </w:rPr>
              <w:t>app.services</w:t>
            </w:r>
            <w:proofErr w:type="gramEnd"/>
            <w:r>
              <w:rPr>
                <w:rFonts w:ascii="Consolas" w:hAnsi="Consolas"/>
                <w:color w:val="A01E1E"/>
                <w:sz w:val="18"/>
              </w:rPr>
              <w:t>.movement_service</w:t>
            </w:r>
            <w:proofErr w:type="spellEnd"/>
          </w:p>
        </w:tc>
        <w:tc>
          <w:tcPr>
            <w:tcW w:w="2340" w:type="dxa"/>
            <w:shd w:val="clear" w:color="auto" w:fill="FFFFFF"/>
            <w:tcMar>
              <w:top w:w="100" w:type="dxa"/>
              <w:left w:w="120" w:type="dxa"/>
              <w:bottom w:w="100" w:type="dxa"/>
              <w:right w:w="120" w:type="dxa"/>
            </w:tcMar>
          </w:tcPr>
          <w:p w14:paraId="2583CE01" w14:textId="77777777" w:rsidR="00C72C21" w:rsidRDefault="00000000">
            <w:pPr>
              <w:spacing w:after="0"/>
            </w:pPr>
            <w:r>
              <w:rPr>
                <w:rFonts w:ascii="Aptos" w:hAnsi="Aptos"/>
                <w:color w:val="222222"/>
                <w:sz w:val="17"/>
              </w:rPr>
              <w:t>Row-level locks (</w:t>
            </w:r>
            <w:proofErr w:type="spellStart"/>
            <w:r>
              <w:rPr>
                <w:rFonts w:ascii="Consolas" w:hAnsi="Consolas"/>
                <w:color w:val="A01E1E"/>
                <w:sz w:val="18"/>
              </w:rPr>
              <w:t>with_for_update</w:t>
            </w:r>
            <w:proofErr w:type="spellEnd"/>
            <w:r>
              <w:rPr>
                <w:rFonts w:ascii="Aptos" w:hAnsi="Aptos"/>
                <w:color w:val="222222"/>
                <w:sz w:val="17"/>
              </w:rPr>
              <w:t>), partial unique index, BFS pathfinding, E-Stop latch.</w:t>
            </w:r>
          </w:p>
        </w:tc>
      </w:tr>
      <w:tr w:rsidR="00C72C21" w14:paraId="4CD4739C" w14:textId="77777777">
        <w:trPr>
          <w:cantSplit/>
          <w:jc w:val="center"/>
        </w:trPr>
        <w:tc>
          <w:tcPr>
            <w:tcW w:w="2340" w:type="dxa"/>
            <w:shd w:val="clear" w:color="auto" w:fill="F8FAFC"/>
            <w:tcMar>
              <w:top w:w="100" w:type="dxa"/>
              <w:left w:w="120" w:type="dxa"/>
              <w:bottom w:w="100" w:type="dxa"/>
              <w:right w:w="120" w:type="dxa"/>
            </w:tcMar>
          </w:tcPr>
          <w:p w14:paraId="50667153" w14:textId="77777777" w:rsidR="00C72C21" w:rsidRDefault="00000000">
            <w:pPr>
              <w:spacing w:after="0"/>
            </w:pPr>
            <w:r>
              <w:rPr>
                <w:rFonts w:ascii="Aptos" w:hAnsi="Aptos"/>
                <w:b/>
                <w:color w:val="222222"/>
                <w:sz w:val="17"/>
              </w:rPr>
              <w:t>Audit &amp; Logging</w:t>
            </w:r>
          </w:p>
        </w:tc>
        <w:tc>
          <w:tcPr>
            <w:tcW w:w="2340" w:type="dxa"/>
            <w:shd w:val="clear" w:color="auto" w:fill="F8FAFC"/>
            <w:tcMar>
              <w:top w:w="100" w:type="dxa"/>
              <w:left w:w="120" w:type="dxa"/>
              <w:bottom w:w="100" w:type="dxa"/>
              <w:right w:w="120" w:type="dxa"/>
            </w:tcMar>
          </w:tcPr>
          <w:p w14:paraId="051652F3" w14:textId="77777777" w:rsidR="00C72C21" w:rsidRDefault="00000000">
            <w:pPr>
              <w:spacing w:after="0"/>
            </w:pPr>
            <w:proofErr w:type="spellStart"/>
            <w:r>
              <w:rPr>
                <w:rFonts w:ascii="Consolas" w:hAnsi="Consolas"/>
                <w:color w:val="A01E1E"/>
                <w:sz w:val="18"/>
              </w:rPr>
              <w:t>AuditService</w:t>
            </w:r>
            <w:proofErr w:type="spellEnd"/>
            <w:r>
              <w:rPr>
                <w:rFonts w:ascii="Aptos" w:hAnsi="Aptos"/>
                <w:color w:val="222222"/>
                <w:sz w:val="17"/>
              </w:rPr>
              <w:t xml:space="preserve">, </w:t>
            </w:r>
            <w:proofErr w:type="spellStart"/>
            <w:r>
              <w:rPr>
                <w:rFonts w:ascii="Consolas" w:hAnsi="Consolas"/>
                <w:color w:val="A01E1E"/>
                <w:sz w:val="18"/>
              </w:rPr>
              <w:t>SplunkHECConnector</w:t>
            </w:r>
            <w:proofErr w:type="spellEnd"/>
          </w:p>
        </w:tc>
        <w:tc>
          <w:tcPr>
            <w:tcW w:w="2340" w:type="dxa"/>
            <w:shd w:val="clear" w:color="auto" w:fill="F8FAFC"/>
            <w:tcMar>
              <w:top w:w="100" w:type="dxa"/>
              <w:left w:w="120" w:type="dxa"/>
              <w:bottom w:w="100" w:type="dxa"/>
              <w:right w:w="120" w:type="dxa"/>
            </w:tcMar>
          </w:tcPr>
          <w:p w14:paraId="4478E6EE" w14:textId="77777777" w:rsidR="00C72C21" w:rsidRDefault="00000000">
            <w:pPr>
              <w:spacing w:after="0"/>
            </w:pPr>
            <w:proofErr w:type="spellStart"/>
            <w:proofErr w:type="gramStart"/>
            <w:r>
              <w:rPr>
                <w:rFonts w:ascii="Consolas" w:hAnsi="Consolas"/>
                <w:color w:val="A01E1E"/>
                <w:sz w:val="18"/>
              </w:rPr>
              <w:t>app.services</w:t>
            </w:r>
            <w:proofErr w:type="gramEnd"/>
            <w:r>
              <w:rPr>
                <w:rFonts w:ascii="Consolas" w:hAnsi="Consolas"/>
                <w:color w:val="A01E1E"/>
                <w:sz w:val="18"/>
              </w:rPr>
              <w:t>.audit_service</w:t>
            </w:r>
            <w:proofErr w:type="spellEnd"/>
            <w:r>
              <w:rPr>
                <w:rFonts w:ascii="Aptos" w:hAnsi="Aptos"/>
                <w:color w:val="222222"/>
                <w:sz w:val="17"/>
              </w:rPr>
              <w:t xml:space="preserve">, </w:t>
            </w:r>
            <w:proofErr w:type="spellStart"/>
            <w:proofErr w:type="gramStart"/>
            <w:r>
              <w:rPr>
                <w:rFonts w:ascii="Consolas" w:hAnsi="Consolas"/>
                <w:color w:val="A01E1E"/>
                <w:sz w:val="18"/>
              </w:rPr>
              <w:t>app.models</w:t>
            </w:r>
            <w:proofErr w:type="gramEnd"/>
            <w:r>
              <w:rPr>
                <w:rFonts w:ascii="Consolas" w:hAnsi="Consolas"/>
                <w:color w:val="A01E1E"/>
                <w:sz w:val="18"/>
              </w:rPr>
              <w:t>.entities</w:t>
            </w:r>
            <w:proofErr w:type="spellEnd"/>
          </w:p>
        </w:tc>
        <w:tc>
          <w:tcPr>
            <w:tcW w:w="2340" w:type="dxa"/>
            <w:shd w:val="clear" w:color="auto" w:fill="F8FAFC"/>
            <w:tcMar>
              <w:top w:w="100" w:type="dxa"/>
              <w:left w:w="120" w:type="dxa"/>
              <w:bottom w:w="100" w:type="dxa"/>
              <w:right w:w="120" w:type="dxa"/>
            </w:tcMar>
          </w:tcPr>
          <w:p w14:paraId="6D400A35" w14:textId="77777777" w:rsidR="00C72C21" w:rsidRDefault="00000000">
            <w:pPr>
              <w:spacing w:after="0"/>
            </w:pPr>
            <w:r>
              <w:rPr>
                <w:rFonts w:ascii="Aptos" w:hAnsi="Aptos"/>
                <w:color w:val="222222"/>
                <w:sz w:val="17"/>
              </w:rPr>
              <w:t>Append-only SHA-256 block-chained ledger, metadata sanitization, Splunk SIEM streaming.</w:t>
            </w:r>
          </w:p>
        </w:tc>
      </w:tr>
    </w:tbl>
    <w:p w14:paraId="0D64184B" w14:textId="77777777" w:rsidR="00C72C21" w:rsidRDefault="00C72C21">
      <w:pPr>
        <w:spacing w:after="120"/>
      </w:pPr>
    </w:p>
    <w:p w14:paraId="5404A8F2" w14:textId="77777777" w:rsidR="00C72C21" w:rsidRDefault="00000000">
      <w:pPr>
        <w:spacing w:before="120" w:after="120"/>
      </w:pPr>
      <w:r>
        <w:rPr>
          <w:rFonts w:ascii="Aptos" w:hAnsi="Aptos"/>
          <w:color w:val="CBD5E1"/>
          <w:sz w:val="16"/>
        </w:rPr>
        <w:t>_________________________________________________________________________________</w:t>
      </w:r>
    </w:p>
    <w:p w14:paraId="07E7D8CE" w14:textId="5399507A" w:rsidR="00C72C21" w:rsidRDefault="00000000" w:rsidP="004B0DBB">
      <w:r>
        <w:br w:type="page"/>
      </w:r>
      <w:r>
        <w:rPr>
          <w:rFonts w:ascii="Aptos" w:hAnsi="Aptos"/>
          <w:b/>
          <w:color w:val="1B365D"/>
          <w:sz w:val="30"/>
        </w:rPr>
        <w:lastRenderedPageBreak/>
        <w:t>PHASE 6: USER INTERFACE DESIGN [5 MARKS]</w:t>
      </w:r>
    </w:p>
    <w:p w14:paraId="6474FFD2" w14:textId="77777777" w:rsidR="00C72C21" w:rsidRDefault="00000000">
      <w:pPr>
        <w:keepNext/>
        <w:spacing w:before="280" w:after="80"/>
      </w:pPr>
      <w:r>
        <w:rPr>
          <w:rFonts w:ascii="Aptos" w:hAnsi="Aptos"/>
          <w:b/>
          <w:color w:val="2E5B88"/>
          <w:sz w:val="24"/>
        </w:rPr>
        <w:t>6.1 Four Screen Designs &amp; Specifications (Mapped from Course Requirements)</w:t>
      </w:r>
    </w:p>
    <w:p w14:paraId="778702D6" w14:textId="77777777" w:rsidR="00C72C21" w:rsidRDefault="00000000">
      <w:pPr>
        <w:spacing w:after="80"/>
      </w:pPr>
      <w:r>
        <w:rPr>
          <w:rFonts w:ascii="Aptos" w:hAnsi="Aptos"/>
          <w:color w:val="222222"/>
          <w:sz w:val="20"/>
        </w:rPr>
        <w:t>In compliance with the examination mapping (</w:t>
      </w:r>
      <w:r>
        <w:rPr>
          <w:rFonts w:ascii="Aptos" w:hAnsi="Aptos"/>
          <w:i/>
          <w:color w:val="222222"/>
          <w:sz w:val="20"/>
        </w:rPr>
        <w:t>Screen 1: Login</w:t>
      </w:r>
      <w:r>
        <w:rPr>
          <w:rFonts w:ascii="Aptos" w:hAnsi="Aptos"/>
          <w:color w:val="222222"/>
          <w:sz w:val="20"/>
        </w:rPr>
        <w:t>, *Screen 2: Student Exam Screen $</w:t>
      </w:r>
    </w:p>
    <w:p w14:paraId="1184CCFF"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Customer Orders &amp; Inventory*, *Screen 3: Faculty Exam Management </w:t>
      </w:r>
    </w:p>
    <w:p w14:paraId="2EB912DA"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Fleet Operations &amp; 10×10 Grid*, *Screen 4: Results </w:t>
      </w:r>
    </w:p>
    <w:p w14:paraId="0D15023A"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Order Fulfillment &amp; Audit Ledger*), six responsive web interfaces were implemented on </w:t>
      </w:r>
      <w:r>
        <w:rPr>
          <w:rFonts w:ascii="Consolas" w:hAnsi="Consolas"/>
          <w:color w:val="A01E1E"/>
          <w:sz w:val="18"/>
        </w:rPr>
        <w:t>http://127.0.0.1:8080</w:t>
      </w:r>
      <w:r>
        <w:rPr>
          <w:rFonts w:ascii="Aptos" w:hAnsi="Aptos"/>
          <w:color w:val="222222"/>
          <w:sz w:val="20"/>
        </w:rPr>
        <w:t>:</w:t>
      </w:r>
    </w:p>
    <w:p w14:paraId="7A03140E" w14:textId="77777777" w:rsidR="00C72C21" w:rsidRDefault="00000000">
      <w:pPr>
        <w:keepNext/>
        <w:spacing w:before="200" w:after="40"/>
      </w:pPr>
      <w:r>
        <w:rPr>
          <w:rFonts w:ascii="Aptos" w:hAnsi="Aptos"/>
          <w:b/>
          <w:color w:val="334155"/>
          <w:sz w:val="21"/>
        </w:rPr>
        <w:t>Screen 1: Login (`/web/login`)</w:t>
      </w:r>
    </w:p>
    <w:p w14:paraId="632544A3" w14:textId="77777777" w:rsidR="00C72C21" w:rsidRDefault="00000000">
      <w:pPr>
        <w:pStyle w:val="ListBullet"/>
        <w:spacing w:before="20" w:after="40"/>
      </w:pPr>
      <w:r>
        <w:rPr>
          <w:rFonts w:ascii="Aptos" w:hAnsi="Aptos"/>
          <w:b/>
          <w:color w:val="222222"/>
          <w:sz w:val="19"/>
        </w:rPr>
        <w:t>User:</w:t>
      </w:r>
      <w:r>
        <w:rPr>
          <w:rFonts w:ascii="Aptos" w:hAnsi="Aptos"/>
          <w:color w:val="222222"/>
          <w:sz w:val="19"/>
        </w:rPr>
        <w:t xml:space="preserve"> All human users (Customer, Operator, Manager, Admin, Auditor).</w:t>
      </w:r>
    </w:p>
    <w:p w14:paraId="27C6FC41" w14:textId="77777777" w:rsidR="00C72C21" w:rsidRDefault="00000000">
      <w:pPr>
        <w:pStyle w:val="ListBullet"/>
        <w:spacing w:before="20" w:after="40"/>
      </w:pPr>
      <w:r>
        <w:rPr>
          <w:rFonts w:ascii="Aptos" w:hAnsi="Aptos"/>
          <w:b/>
          <w:color w:val="222222"/>
          <w:sz w:val="19"/>
        </w:rPr>
        <w:t>Goal:</w:t>
      </w:r>
      <w:r>
        <w:rPr>
          <w:rFonts w:ascii="Aptos" w:hAnsi="Aptos"/>
          <w:color w:val="222222"/>
          <w:sz w:val="19"/>
        </w:rPr>
        <w:t xml:space="preserve"> Securely authenticate and establish an isolated session.</w:t>
      </w:r>
    </w:p>
    <w:p w14:paraId="17C817B1" w14:textId="77777777" w:rsidR="00C72C21" w:rsidRDefault="00000000">
      <w:pPr>
        <w:pStyle w:val="ListBullet"/>
        <w:spacing w:before="20" w:after="40"/>
      </w:pPr>
      <w:r>
        <w:rPr>
          <w:rFonts w:ascii="Aptos" w:hAnsi="Aptos"/>
          <w:b/>
          <w:color w:val="222222"/>
          <w:sz w:val="19"/>
        </w:rPr>
        <w:t>Navigation:</w:t>
      </w:r>
      <w:r>
        <w:rPr>
          <w:rFonts w:ascii="Aptos" w:hAnsi="Aptos"/>
          <w:color w:val="222222"/>
          <w:sz w:val="19"/>
        </w:rPr>
        <w:t xml:space="preserve"> Root entry point; redirects to </w:t>
      </w:r>
      <w:r>
        <w:rPr>
          <w:rFonts w:ascii="Consolas" w:hAnsi="Consolas"/>
          <w:color w:val="A01E1E"/>
          <w:sz w:val="18"/>
        </w:rPr>
        <w:t>/web/inventory</w:t>
      </w:r>
      <w:r>
        <w:rPr>
          <w:rFonts w:ascii="Aptos" w:hAnsi="Aptos"/>
          <w:color w:val="222222"/>
          <w:sz w:val="19"/>
        </w:rPr>
        <w:t xml:space="preserve"> or </w:t>
      </w:r>
      <w:r>
        <w:rPr>
          <w:rFonts w:ascii="Consolas" w:hAnsi="Consolas"/>
          <w:color w:val="A01E1E"/>
          <w:sz w:val="18"/>
        </w:rPr>
        <w:t>/web/operations</w:t>
      </w:r>
      <w:r>
        <w:rPr>
          <w:rFonts w:ascii="Aptos" w:hAnsi="Aptos"/>
          <w:color w:val="222222"/>
          <w:sz w:val="19"/>
        </w:rPr>
        <w:t xml:space="preserve"> upon successful authentication.</w:t>
      </w:r>
    </w:p>
    <w:p w14:paraId="72419F1D" w14:textId="77777777" w:rsidR="00C72C21" w:rsidRDefault="00000000">
      <w:pPr>
        <w:pStyle w:val="ListBullet"/>
        <w:spacing w:before="20" w:after="40"/>
      </w:pPr>
      <w:r>
        <w:rPr>
          <w:rFonts w:ascii="Aptos" w:hAnsi="Aptos"/>
          <w:b/>
          <w:color w:val="222222"/>
          <w:sz w:val="19"/>
        </w:rPr>
        <w:t>Inputs:</w:t>
      </w:r>
      <w:r>
        <w:rPr>
          <w:rFonts w:ascii="Aptos" w:hAnsi="Aptos"/>
          <w:color w:val="222222"/>
          <w:sz w:val="19"/>
        </w:rPr>
        <w:t xml:space="preserve"> Username, Password, optional 1-Click Evaluation Login shortcuts.</w:t>
      </w:r>
    </w:p>
    <w:p w14:paraId="5A82161E" w14:textId="77777777" w:rsidR="00C72C21" w:rsidRDefault="00000000">
      <w:pPr>
        <w:pStyle w:val="ListBullet"/>
        <w:spacing w:before="20" w:after="40"/>
      </w:pPr>
      <w:r>
        <w:rPr>
          <w:rFonts w:ascii="Aptos" w:hAnsi="Aptos"/>
          <w:b/>
          <w:color w:val="222222"/>
          <w:sz w:val="19"/>
        </w:rPr>
        <w:t>Feedback:</w:t>
      </w:r>
      <w:r>
        <w:rPr>
          <w:rFonts w:ascii="Aptos" w:hAnsi="Aptos"/>
          <w:color w:val="222222"/>
          <w:sz w:val="19"/>
        </w:rPr>
        <w:t xml:space="preserve"> Clear success badge or red security banner on invalid credentials.</w:t>
      </w:r>
    </w:p>
    <w:p w14:paraId="4B975D08" w14:textId="77777777" w:rsidR="00C72C21" w:rsidRDefault="00000000">
      <w:pPr>
        <w:pStyle w:val="ListBullet"/>
        <w:spacing w:before="20" w:after="40"/>
      </w:pPr>
      <w:r>
        <w:rPr>
          <w:rFonts w:ascii="Aptos" w:hAnsi="Aptos"/>
          <w:b/>
          <w:color w:val="222222"/>
          <w:sz w:val="19"/>
        </w:rPr>
        <w:t>Error Handling:</w:t>
      </w:r>
      <w:r>
        <w:rPr>
          <w:rFonts w:ascii="Aptos" w:hAnsi="Aptos"/>
          <w:color w:val="222222"/>
          <w:sz w:val="19"/>
        </w:rPr>
        <w:t xml:space="preserve"> Generic error message preventing username enumeration; rate-limiting after 5 failed attempts.</w:t>
      </w:r>
    </w:p>
    <w:p w14:paraId="08D8D779" w14:textId="77777777" w:rsidR="00C72C21" w:rsidRDefault="00000000">
      <w:pPr>
        <w:pStyle w:val="ListBullet"/>
        <w:spacing w:before="20" w:after="40"/>
      </w:pPr>
      <w:r>
        <w:rPr>
          <w:rFonts w:ascii="Aptos" w:hAnsi="Aptos"/>
          <w:b/>
          <w:color w:val="222222"/>
          <w:sz w:val="19"/>
        </w:rPr>
        <w:t>Security Considerations:</w:t>
      </w:r>
      <w:r>
        <w:rPr>
          <w:rFonts w:ascii="Aptos" w:hAnsi="Aptos"/>
          <w:color w:val="222222"/>
          <w:sz w:val="19"/>
        </w:rPr>
        <w:t xml:space="preserve"> </w:t>
      </w:r>
      <w:proofErr w:type="spellStart"/>
      <w:r>
        <w:rPr>
          <w:rFonts w:ascii="Aptos" w:hAnsi="Aptos"/>
          <w:color w:val="222222"/>
          <w:sz w:val="19"/>
        </w:rPr>
        <w:t>Bcrypt</w:t>
      </w:r>
      <w:proofErr w:type="spellEnd"/>
      <w:r>
        <w:rPr>
          <w:rFonts w:ascii="Aptos" w:hAnsi="Aptos"/>
          <w:color w:val="222222"/>
          <w:sz w:val="19"/>
        </w:rPr>
        <w:t xml:space="preserve"> verification, Secure/</w:t>
      </w:r>
      <w:proofErr w:type="spellStart"/>
      <w:r>
        <w:rPr>
          <w:rFonts w:ascii="Aptos" w:hAnsi="Aptos"/>
          <w:color w:val="222222"/>
          <w:sz w:val="19"/>
        </w:rPr>
        <w:t>HttpOnly</w:t>
      </w:r>
      <w:proofErr w:type="spellEnd"/>
      <w:r>
        <w:rPr>
          <w:rFonts w:ascii="Aptos" w:hAnsi="Aptos"/>
          <w:color w:val="222222"/>
          <w:sz w:val="19"/>
        </w:rPr>
        <w:t xml:space="preserve"> session cookies, CSRF protection.</w:t>
      </w:r>
    </w:p>
    <w:p w14:paraId="01CEEF17" w14:textId="77777777" w:rsidR="00C72C21" w:rsidRDefault="00000000">
      <w:pPr>
        <w:spacing w:before="160" w:after="40"/>
        <w:jc w:val="center"/>
      </w:pPr>
      <w:r>
        <w:rPr>
          <w:noProof/>
        </w:rPr>
        <w:drawing>
          <wp:inline distT="0" distB="0" distL="0" distR="0" wp14:anchorId="727B4984" wp14:editId="34A242FB">
            <wp:extent cx="6839603" cy="353403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34.png"/>
                    <pic:cNvPicPr/>
                  </pic:nvPicPr>
                  <pic:blipFill>
                    <a:blip r:embed="rId16"/>
                    <a:stretch>
                      <a:fillRect/>
                    </a:stretch>
                  </pic:blipFill>
                  <pic:spPr>
                    <a:xfrm>
                      <a:off x="0" y="0"/>
                      <a:ext cx="6852116" cy="3540497"/>
                    </a:xfrm>
                    <a:prstGeom prst="rect">
                      <a:avLst/>
                    </a:prstGeom>
                  </pic:spPr>
                </pic:pic>
              </a:graphicData>
            </a:graphic>
          </wp:inline>
        </w:drawing>
      </w:r>
    </w:p>
    <w:p w14:paraId="7AB6E652" w14:textId="77777777" w:rsidR="00C72C21" w:rsidRDefault="00000000">
      <w:pPr>
        <w:spacing w:before="40"/>
        <w:jc w:val="center"/>
      </w:pPr>
      <w:r>
        <w:rPr>
          <w:rFonts w:ascii="Aptos" w:hAnsi="Aptos"/>
          <w:i/>
          <w:color w:val="64748B"/>
          <w:sz w:val="17"/>
        </w:rPr>
        <w:t>Figure 6.1: Live Production Screenshot of Secure Login (`/web/login`) with split-screen layout and 1-Click Evaluation role access.</w:t>
      </w:r>
    </w:p>
    <w:p w14:paraId="55AED4FF" w14:textId="77777777" w:rsidR="00C72C21" w:rsidRDefault="00000000">
      <w:pPr>
        <w:keepNext/>
        <w:spacing w:before="200" w:after="40"/>
      </w:pPr>
      <w:r>
        <w:rPr>
          <w:rFonts w:ascii="Aptos" w:hAnsi="Aptos"/>
          <w:b/>
          <w:color w:val="334155"/>
          <w:sz w:val="21"/>
        </w:rPr>
        <w:t>Screen 2: Student Exam Screen $</w:t>
      </w:r>
    </w:p>
    <w:p w14:paraId="2F2E191F"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Customer Orders &amp; Inventory (</w:t>
      </w:r>
      <w:r>
        <w:rPr>
          <w:rFonts w:ascii="Consolas" w:hAnsi="Consolas"/>
          <w:color w:val="A01E1E"/>
          <w:sz w:val="18"/>
        </w:rPr>
        <w:t>/web/inventory</w:t>
      </w:r>
      <w:r>
        <w:rPr>
          <w:rFonts w:ascii="Aptos" w:hAnsi="Aptos"/>
          <w:color w:val="222222"/>
          <w:sz w:val="20"/>
        </w:rPr>
        <w:t xml:space="preserve">, </w:t>
      </w:r>
      <w:r>
        <w:rPr>
          <w:rFonts w:ascii="Consolas" w:hAnsi="Consolas"/>
          <w:color w:val="A01E1E"/>
          <w:sz w:val="18"/>
        </w:rPr>
        <w:t>/web/orders</w:t>
      </w:r>
      <w:r>
        <w:rPr>
          <w:rFonts w:ascii="Aptos" w:hAnsi="Aptos"/>
          <w:color w:val="222222"/>
          <w:sz w:val="20"/>
        </w:rPr>
        <w:t>)</w:t>
      </w:r>
    </w:p>
    <w:p w14:paraId="168695FA" w14:textId="77777777" w:rsidR="00C72C21" w:rsidRDefault="00000000">
      <w:pPr>
        <w:pStyle w:val="ListBullet"/>
        <w:spacing w:before="20" w:after="40"/>
      </w:pPr>
      <w:r>
        <w:rPr>
          <w:rFonts w:ascii="Aptos" w:hAnsi="Aptos"/>
          <w:b/>
          <w:color w:val="222222"/>
          <w:sz w:val="19"/>
        </w:rPr>
        <w:t>User:</w:t>
      </w:r>
      <w:r>
        <w:rPr>
          <w:rFonts w:ascii="Aptos" w:hAnsi="Aptos"/>
          <w:color w:val="222222"/>
          <w:sz w:val="19"/>
        </w:rPr>
        <w:t xml:space="preserve"> Customer (order placement) and Inventory Operator (stock inspection).</w:t>
      </w:r>
    </w:p>
    <w:p w14:paraId="443457E2" w14:textId="77777777" w:rsidR="00C72C21" w:rsidRDefault="00000000">
      <w:pPr>
        <w:pStyle w:val="ListBullet"/>
        <w:spacing w:before="20" w:after="40"/>
      </w:pPr>
      <w:r>
        <w:rPr>
          <w:rFonts w:ascii="Aptos" w:hAnsi="Aptos"/>
          <w:b/>
          <w:color w:val="222222"/>
          <w:sz w:val="19"/>
        </w:rPr>
        <w:t>Goal:</w:t>
      </w:r>
      <w:r>
        <w:rPr>
          <w:rFonts w:ascii="Aptos" w:hAnsi="Aptos"/>
          <w:color w:val="222222"/>
          <w:sz w:val="19"/>
        </w:rPr>
        <w:t xml:space="preserve"> View available SKUs, submit orders with positive quantities, track order reservations.</w:t>
      </w:r>
    </w:p>
    <w:p w14:paraId="271C5E8E" w14:textId="77777777" w:rsidR="00C72C21" w:rsidRDefault="00000000">
      <w:pPr>
        <w:pStyle w:val="ListBullet"/>
        <w:spacing w:before="20" w:after="40"/>
      </w:pPr>
      <w:r>
        <w:rPr>
          <w:rFonts w:ascii="Aptos" w:hAnsi="Aptos"/>
          <w:b/>
          <w:color w:val="222222"/>
          <w:sz w:val="19"/>
        </w:rPr>
        <w:t>Navigation:</w:t>
      </w:r>
      <w:r>
        <w:rPr>
          <w:rFonts w:ascii="Aptos" w:hAnsi="Aptos"/>
          <w:color w:val="222222"/>
          <w:sz w:val="19"/>
        </w:rPr>
        <w:t xml:space="preserve"> Sidebar navigation between Inventory Balances and Active Orders.</w:t>
      </w:r>
    </w:p>
    <w:p w14:paraId="0664452E" w14:textId="77777777" w:rsidR="00C72C21" w:rsidRDefault="00000000">
      <w:pPr>
        <w:pStyle w:val="ListBullet"/>
        <w:spacing w:before="20" w:after="40"/>
      </w:pPr>
      <w:r>
        <w:rPr>
          <w:rFonts w:ascii="Aptos" w:hAnsi="Aptos"/>
          <w:b/>
          <w:color w:val="222222"/>
          <w:sz w:val="19"/>
        </w:rPr>
        <w:t>Inputs:</w:t>
      </w:r>
      <w:r>
        <w:rPr>
          <w:rFonts w:ascii="Aptos" w:hAnsi="Aptos"/>
          <w:color w:val="222222"/>
          <w:sz w:val="19"/>
        </w:rPr>
        <w:t xml:space="preserve"> SKU selection, quantity integer inputs, order submission button.</w:t>
      </w:r>
    </w:p>
    <w:p w14:paraId="4FBEB626" w14:textId="77777777" w:rsidR="00C72C21" w:rsidRDefault="00000000">
      <w:pPr>
        <w:pStyle w:val="ListBullet"/>
        <w:spacing w:before="20" w:after="40"/>
      </w:pPr>
      <w:r>
        <w:rPr>
          <w:rFonts w:ascii="Aptos" w:hAnsi="Aptos"/>
          <w:b/>
          <w:color w:val="222222"/>
          <w:sz w:val="19"/>
        </w:rPr>
        <w:t>Feedback:</w:t>
      </w:r>
      <w:r>
        <w:rPr>
          <w:rFonts w:ascii="Aptos" w:hAnsi="Aptos"/>
          <w:color w:val="222222"/>
          <w:sz w:val="19"/>
        </w:rPr>
        <w:t xml:space="preserve"> Real-time balance deductions, order ID tracking badges (</w:t>
      </w:r>
      <w:r>
        <w:rPr>
          <w:rFonts w:ascii="Consolas" w:hAnsi="Consolas"/>
          <w:color w:val="A01E1E"/>
          <w:sz w:val="18"/>
        </w:rPr>
        <w:t>RESERVED</w:t>
      </w:r>
      <w:r>
        <w:rPr>
          <w:rFonts w:ascii="Aptos" w:hAnsi="Aptos"/>
          <w:color w:val="222222"/>
          <w:sz w:val="19"/>
        </w:rPr>
        <w:t xml:space="preserve">, </w:t>
      </w:r>
      <w:r>
        <w:rPr>
          <w:rFonts w:ascii="Consolas" w:hAnsi="Consolas"/>
          <w:color w:val="A01E1E"/>
          <w:sz w:val="18"/>
        </w:rPr>
        <w:t>IN_TRANSIT</w:t>
      </w:r>
      <w:r>
        <w:rPr>
          <w:rFonts w:ascii="Aptos" w:hAnsi="Aptos"/>
          <w:color w:val="222222"/>
          <w:sz w:val="19"/>
        </w:rPr>
        <w:t xml:space="preserve">, </w:t>
      </w:r>
      <w:r>
        <w:rPr>
          <w:rFonts w:ascii="Consolas" w:hAnsi="Consolas"/>
          <w:color w:val="A01E1E"/>
          <w:sz w:val="18"/>
        </w:rPr>
        <w:t>FULFILLED</w:t>
      </w:r>
      <w:r>
        <w:rPr>
          <w:rFonts w:ascii="Aptos" w:hAnsi="Aptos"/>
          <w:color w:val="222222"/>
          <w:sz w:val="19"/>
        </w:rPr>
        <w:t>).</w:t>
      </w:r>
    </w:p>
    <w:p w14:paraId="625EB1BC" w14:textId="77777777" w:rsidR="00C72C21" w:rsidRDefault="00000000">
      <w:pPr>
        <w:pStyle w:val="ListBullet"/>
        <w:spacing w:before="20" w:after="40"/>
      </w:pPr>
      <w:r>
        <w:rPr>
          <w:rFonts w:ascii="Aptos" w:hAnsi="Aptos"/>
          <w:b/>
          <w:color w:val="222222"/>
          <w:sz w:val="19"/>
        </w:rPr>
        <w:lastRenderedPageBreak/>
        <w:t>Error Handling:</w:t>
      </w:r>
      <w:r>
        <w:rPr>
          <w:rFonts w:ascii="Aptos" w:hAnsi="Aptos"/>
          <w:color w:val="222222"/>
          <w:sz w:val="19"/>
        </w:rPr>
        <w:t xml:space="preserve"> Client-side boundary validation (&lt; 1 or &gt; </w:t>
      </w:r>
      <w:proofErr w:type="spellStart"/>
      <w:r>
        <w:rPr>
          <w:rFonts w:ascii="Aptos" w:hAnsi="Aptos"/>
          <w:color w:val="222222"/>
          <w:sz w:val="19"/>
        </w:rPr>
        <w:t>on_hand</w:t>
      </w:r>
      <w:proofErr w:type="spellEnd"/>
      <w:r>
        <w:rPr>
          <w:rFonts w:ascii="Aptos" w:hAnsi="Aptos"/>
          <w:color w:val="222222"/>
          <w:sz w:val="19"/>
        </w:rPr>
        <w:t>) and HTTP 409 conflict handling on stock exhaustion.</w:t>
      </w:r>
    </w:p>
    <w:p w14:paraId="65D562A5" w14:textId="77777777" w:rsidR="00C72C21" w:rsidRDefault="00000000">
      <w:pPr>
        <w:pStyle w:val="ListBullet"/>
        <w:spacing w:before="20" w:after="40"/>
      </w:pPr>
      <w:r>
        <w:rPr>
          <w:rFonts w:ascii="Aptos" w:hAnsi="Aptos"/>
          <w:b/>
          <w:color w:val="222222"/>
          <w:sz w:val="19"/>
        </w:rPr>
        <w:t>Security Considerations:</w:t>
      </w:r>
      <w:r>
        <w:rPr>
          <w:rFonts w:ascii="Aptos" w:hAnsi="Aptos"/>
          <w:color w:val="222222"/>
          <w:sz w:val="19"/>
        </w:rPr>
        <w:t xml:space="preserve"> Strict IDOR prevention (customers view only own orders), atomic database locking.</w:t>
      </w:r>
    </w:p>
    <w:p w14:paraId="46363C9E" w14:textId="77777777" w:rsidR="00C72C21" w:rsidRDefault="00000000">
      <w:pPr>
        <w:spacing w:before="160" w:after="40"/>
        <w:jc w:val="center"/>
      </w:pPr>
      <w:r>
        <w:rPr>
          <w:noProof/>
        </w:rPr>
        <w:drawing>
          <wp:inline distT="0" distB="0" distL="0" distR="0" wp14:anchorId="31CA2FCD" wp14:editId="2DA6D868">
            <wp:extent cx="6777285" cy="3542271"/>
            <wp:effectExtent l="0" t="0" r="508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27.png"/>
                    <pic:cNvPicPr/>
                  </pic:nvPicPr>
                  <pic:blipFill>
                    <a:blip r:embed="rId17"/>
                    <a:stretch>
                      <a:fillRect/>
                    </a:stretch>
                  </pic:blipFill>
                  <pic:spPr>
                    <a:xfrm>
                      <a:off x="0" y="0"/>
                      <a:ext cx="6791981" cy="3549952"/>
                    </a:xfrm>
                    <a:prstGeom prst="rect">
                      <a:avLst/>
                    </a:prstGeom>
                  </pic:spPr>
                </pic:pic>
              </a:graphicData>
            </a:graphic>
          </wp:inline>
        </w:drawing>
      </w:r>
    </w:p>
    <w:p w14:paraId="29C049B9" w14:textId="77777777" w:rsidR="00C72C21" w:rsidRDefault="00000000">
      <w:pPr>
        <w:spacing w:before="40"/>
        <w:jc w:val="center"/>
      </w:pPr>
      <w:r>
        <w:rPr>
          <w:rFonts w:ascii="Aptos" w:hAnsi="Aptos"/>
          <w:i/>
          <w:color w:val="64748B"/>
          <w:sz w:val="17"/>
        </w:rPr>
        <w:t>Figure 6.2: Live Production Screenshot of Inventory Management (`/web/inventory`) showing SKU balances and allocation cards.</w:t>
      </w:r>
    </w:p>
    <w:p w14:paraId="50D90D41" w14:textId="77777777" w:rsidR="00C72C21" w:rsidRDefault="00000000">
      <w:pPr>
        <w:spacing w:before="160" w:after="40"/>
        <w:jc w:val="center"/>
      </w:pPr>
      <w:r>
        <w:rPr>
          <w:noProof/>
        </w:rPr>
        <w:drawing>
          <wp:inline distT="0" distB="0" distL="0" distR="0" wp14:anchorId="5BFCE2E9" wp14:editId="4AB3289F">
            <wp:extent cx="6731736" cy="3476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57.png"/>
                    <pic:cNvPicPr/>
                  </pic:nvPicPr>
                  <pic:blipFill>
                    <a:blip r:embed="rId18"/>
                    <a:stretch>
                      <a:fillRect/>
                    </a:stretch>
                  </pic:blipFill>
                  <pic:spPr>
                    <a:xfrm>
                      <a:off x="0" y="0"/>
                      <a:ext cx="6744419" cy="3482918"/>
                    </a:xfrm>
                    <a:prstGeom prst="rect">
                      <a:avLst/>
                    </a:prstGeom>
                  </pic:spPr>
                </pic:pic>
              </a:graphicData>
            </a:graphic>
          </wp:inline>
        </w:drawing>
      </w:r>
    </w:p>
    <w:p w14:paraId="31DE68A8" w14:textId="77777777" w:rsidR="00C72C21" w:rsidRDefault="00000000">
      <w:pPr>
        <w:spacing w:before="40"/>
        <w:jc w:val="center"/>
      </w:pPr>
      <w:r>
        <w:rPr>
          <w:rFonts w:ascii="Aptos" w:hAnsi="Aptos"/>
          <w:i/>
          <w:color w:val="64748B"/>
          <w:sz w:val="17"/>
        </w:rPr>
        <w:t>Figure 6.3: Live Production Screenshot of Orders Management Portal (`/web/orders`) displaying real-time customer queues.</w:t>
      </w:r>
    </w:p>
    <w:p w14:paraId="3C61BA0A" w14:textId="77777777" w:rsidR="00C72C21" w:rsidRDefault="00000000">
      <w:pPr>
        <w:keepNext/>
        <w:spacing w:before="200" w:after="40"/>
      </w:pPr>
      <w:r>
        <w:rPr>
          <w:rFonts w:ascii="Aptos" w:hAnsi="Aptos"/>
          <w:b/>
          <w:color w:val="334155"/>
          <w:sz w:val="21"/>
        </w:rPr>
        <w:t>Screen 3: Faculty Exam Management $</w:t>
      </w:r>
    </w:p>
    <w:p w14:paraId="0C2AF6A4"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Fleet Operations &amp; 10×10 Grid (</w:t>
      </w:r>
      <w:r>
        <w:rPr>
          <w:rFonts w:ascii="Consolas" w:hAnsi="Consolas"/>
          <w:color w:val="A01E1E"/>
          <w:sz w:val="18"/>
        </w:rPr>
        <w:t>/web/operations</w:t>
      </w:r>
      <w:r>
        <w:rPr>
          <w:rFonts w:ascii="Aptos" w:hAnsi="Aptos"/>
          <w:color w:val="222222"/>
          <w:sz w:val="20"/>
        </w:rPr>
        <w:t>)</w:t>
      </w:r>
    </w:p>
    <w:p w14:paraId="67449F5B" w14:textId="77777777" w:rsidR="00C72C21" w:rsidRDefault="00000000">
      <w:pPr>
        <w:pStyle w:val="ListBullet"/>
        <w:spacing w:before="20" w:after="40"/>
      </w:pPr>
      <w:r>
        <w:rPr>
          <w:rFonts w:ascii="Aptos" w:hAnsi="Aptos"/>
          <w:b/>
          <w:color w:val="222222"/>
          <w:sz w:val="19"/>
        </w:rPr>
        <w:t>User:</w:t>
      </w:r>
      <w:r>
        <w:rPr>
          <w:rFonts w:ascii="Aptos" w:hAnsi="Aptos"/>
          <w:color w:val="222222"/>
          <w:sz w:val="19"/>
        </w:rPr>
        <w:t xml:space="preserve"> Warehouse Operator and Warehouse Manager.</w:t>
      </w:r>
    </w:p>
    <w:p w14:paraId="4EA26596" w14:textId="77777777" w:rsidR="00C72C21" w:rsidRDefault="00000000">
      <w:pPr>
        <w:pStyle w:val="ListBullet"/>
        <w:spacing w:before="20" w:after="40"/>
      </w:pPr>
      <w:r>
        <w:rPr>
          <w:rFonts w:ascii="Aptos" w:hAnsi="Aptos"/>
          <w:b/>
          <w:color w:val="222222"/>
          <w:sz w:val="19"/>
        </w:rPr>
        <w:lastRenderedPageBreak/>
        <w:t>Goal:</w:t>
      </w:r>
      <w:r>
        <w:rPr>
          <w:rFonts w:ascii="Aptos" w:hAnsi="Aptos"/>
          <w:color w:val="222222"/>
          <w:sz w:val="19"/>
        </w:rPr>
        <w:t xml:space="preserve"> Monitor real-time AGV telemetry, visualize 10×10 floor grid, execute emergency overrides.</w:t>
      </w:r>
    </w:p>
    <w:p w14:paraId="47200B2D" w14:textId="77777777" w:rsidR="00C72C21" w:rsidRDefault="00000000">
      <w:pPr>
        <w:pStyle w:val="ListBullet"/>
        <w:spacing w:before="20" w:after="40"/>
      </w:pPr>
      <w:r>
        <w:rPr>
          <w:rFonts w:ascii="Aptos" w:hAnsi="Aptos"/>
          <w:b/>
          <w:color w:val="222222"/>
          <w:sz w:val="19"/>
        </w:rPr>
        <w:t>Navigation:</w:t>
      </w:r>
      <w:r>
        <w:rPr>
          <w:rFonts w:ascii="Aptos" w:hAnsi="Aptos"/>
          <w:color w:val="222222"/>
          <w:sz w:val="19"/>
        </w:rPr>
        <w:t xml:space="preserve"> Direct access from top bar; restricted from Customer role.</w:t>
      </w:r>
    </w:p>
    <w:p w14:paraId="33599577" w14:textId="77777777" w:rsidR="00C72C21" w:rsidRDefault="00000000">
      <w:pPr>
        <w:pStyle w:val="ListBullet"/>
        <w:spacing w:before="20" w:after="40"/>
      </w:pPr>
      <w:r>
        <w:rPr>
          <w:rFonts w:ascii="Aptos" w:hAnsi="Aptos"/>
          <w:b/>
          <w:color w:val="222222"/>
          <w:sz w:val="19"/>
        </w:rPr>
        <w:t>Inputs:</w:t>
      </w:r>
      <w:r>
        <w:rPr>
          <w:rFonts w:ascii="Aptos" w:hAnsi="Aptos"/>
          <w:color w:val="222222"/>
          <w:sz w:val="19"/>
        </w:rPr>
        <w:t xml:space="preserve"> Robot dispatch triggers, grid waypoint inspections, Hardware Emergency Stop (E-Stop) button.</w:t>
      </w:r>
    </w:p>
    <w:p w14:paraId="0EC7C116" w14:textId="77777777" w:rsidR="00C72C21" w:rsidRDefault="00000000">
      <w:pPr>
        <w:pStyle w:val="ListBullet"/>
        <w:spacing w:before="20" w:after="40"/>
      </w:pPr>
      <w:r>
        <w:rPr>
          <w:rFonts w:ascii="Aptos" w:hAnsi="Aptos"/>
          <w:b/>
          <w:color w:val="222222"/>
          <w:sz w:val="19"/>
        </w:rPr>
        <w:t>Feedback:</w:t>
      </w:r>
      <w:r>
        <w:rPr>
          <w:rFonts w:ascii="Aptos" w:hAnsi="Aptos"/>
          <w:color w:val="222222"/>
          <w:sz w:val="19"/>
        </w:rPr>
        <w:t xml:space="preserve"> Real-time AGV position updates </w:t>
      </w:r>
      <w:r>
        <w:rPr>
          <w:rFonts w:ascii="Consolas" w:hAnsi="Consolas"/>
          <w:color w:val="A01E1E"/>
          <w:sz w:val="18"/>
        </w:rPr>
        <w:t>(x, y)</w:t>
      </w:r>
      <w:r>
        <w:rPr>
          <w:rFonts w:ascii="Aptos" w:hAnsi="Aptos"/>
          <w:color w:val="222222"/>
          <w:sz w:val="19"/>
        </w:rPr>
        <w:t>, live battery gauges, flashing amber warning on obstruction, bright red on E-Stop.</w:t>
      </w:r>
    </w:p>
    <w:p w14:paraId="20472E14" w14:textId="77777777" w:rsidR="00C72C21" w:rsidRDefault="00000000">
      <w:pPr>
        <w:pStyle w:val="ListBullet"/>
        <w:spacing w:before="20" w:after="40"/>
      </w:pPr>
      <w:r>
        <w:rPr>
          <w:rFonts w:ascii="Aptos" w:hAnsi="Aptos"/>
          <w:b/>
          <w:color w:val="222222"/>
          <w:sz w:val="19"/>
        </w:rPr>
        <w:t>Error Handling:</w:t>
      </w:r>
      <w:r>
        <w:rPr>
          <w:rFonts w:ascii="Aptos" w:hAnsi="Aptos"/>
          <w:color w:val="222222"/>
          <w:sz w:val="19"/>
        </w:rPr>
        <w:t xml:space="preserve"> Grid bounds clamping (</w:t>
      </w:r>
      <w:r>
        <w:rPr>
          <w:rFonts w:ascii="Aptos" w:hAnsi="Aptos"/>
          <w:i/>
          <w:color w:val="1B365D"/>
          <w:sz w:val="19"/>
        </w:rPr>
        <w:t>0 ≤ x ≤ 9, 0 ≤ y ≤ 9</w:t>
      </w:r>
      <w:r>
        <w:rPr>
          <w:rFonts w:ascii="Aptos" w:hAnsi="Aptos"/>
          <w:color w:val="222222"/>
          <w:sz w:val="19"/>
        </w:rPr>
        <w:t>), collision interlock alerts.</w:t>
      </w:r>
    </w:p>
    <w:p w14:paraId="65BF7ADF" w14:textId="77777777" w:rsidR="00C72C21" w:rsidRDefault="00000000">
      <w:pPr>
        <w:pStyle w:val="ListBullet"/>
        <w:spacing w:before="20" w:after="40"/>
      </w:pPr>
      <w:r>
        <w:rPr>
          <w:rFonts w:ascii="Aptos" w:hAnsi="Aptos"/>
          <w:b/>
          <w:color w:val="222222"/>
          <w:sz w:val="19"/>
        </w:rPr>
        <w:t>Security Considerations:</w:t>
      </w:r>
      <w:r>
        <w:rPr>
          <w:rFonts w:ascii="Aptos" w:hAnsi="Aptos"/>
          <w:color w:val="222222"/>
          <w:sz w:val="19"/>
        </w:rPr>
        <w:t xml:space="preserve"> Centralized </w:t>
      </w:r>
      <w:proofErr w:type="spellStart"/>
      <w:r>
        <w:rPr>
          <w:rFonts w:ascii="Consolas" w:hAnsi="Consolas"/>
          <w:color w:val="A01E1E"/>
          <w:sz w:val="18"/>
        </w:rPr>
        <w:t>AccessPolicy.require_</w:t>
      </w:r>
      <w:proofErr w:type="gramStart"/>
      <w:r>
        <w:rPr>
          <w:rFonts w:ascii="Consolas" w:hAnsi="Consolas"/>
          <w:color w:val="A01E1E"/>
          <w:sz w:val="18"/>
        </w:rPr>
        <w:t>role</w:t>
      </w:r>
      <w:proofErr w:type="spellEnd"/>
      <w:r>
        <w:rPr>
          <w:rFonts w:ascii="Consolas" w:hAnsi="Consolas"/>
          <w:color w:val="A01E1E"/>
          <w:sz w:val="18"/>
        </w:rPr>
        <w:t>(</w:t>
      </w:r>
      <w:proofErr w:type="gramEnd"/>
      <w:r>
        <w:rPr>
          <w:rFonts w:ascii="Consolas" w:hAnsi="Consolas"/>
          <w:color w:val="A01E1E"/>
          <w:sz w:val="18"/>
        </w:rPr>
        <w:t>[OPERATOR, MANAGER])</w:t>
      </w:r>
      <w:r>
        <w:rPr>
          <w:rFonts w:ascii="Aptos" w:hAnsi="Aptos"/>
          <w:color w:val="222222"/>
          <w:sz w:val="19"/>
        </w:rPr>
        <w:t>, immediate motor power cutoff.</w:t>
      </w:r>
    </w:p>
    <w:p w14:paraId="7DD9B365" w14:textId="77777777" w:rsidR="00C72C21" w:rsidRDefault="00000000">
      <w:pPr>
        <w:spacing w:before="160" w:after="40"/>
        <w:jc w:val="center"/>
      </w:pPr>
      <w:r>
        <w:rPr>
          <w:noProof/>
        </w:rPr>
        <w:drawing>
          <wp:inline distT="0" distB="0" distL="0" distR="0" wp14:anchorId="1E29BF03" wp14:editId="02E23EA6">
            <wp:extent cx="6744364" cy="35093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42.png"/>
                    <pic:cNvPicPr/>
                  </pic:nvPicPr>
                  <pic:blipFill>
                    <a:blip r:embed="rId19"/>
                    <a:stretch>
                      <a:fillRect/>
                    </a:stretch>
                  </pic:blipFill>
                  <pic:spPr>
                    <a:xfrm>
                      <a:off x="0" y="0"/>
                      <a:ext cx="6766452" cy="3520812"/>
                    </a:xfrm>
                    <a:prstGeom prst="rect">
                      <a:avLst/>
                    </a:prstGeom>
                  </pic:spPr>
                </pic:pic>
              </a:graphicData>
            </a:graphic>
          </wp:inline>
        </w:drawing>
      </w:r>
    </w:p>
    <w:p w14:paraId="23C42999" w14:textId="77777777" w:rsidR="00C72C21" w:rsidRDefault="00000000">
      <w:pPr>
        <w:spacing w:before="40"/>
        <w:jc w:val="center"/>
      </w:pPr>
      <w:r>
        <w:rPr>
          <w:rFonts w:ascii="Aptos" w:hAnsi="Aptos"/>
          <w:i/>
          <w:color w:val="64748B"/>
          <w:sz w:val="17"/>
        </w:rPr>
        <w:t>Figure 6.4: Live Production Screenshot of Robot Operations (`/web/operations`) featuring the 10×10 visual grid and Hardware E-Stop.</w:t>
      </w:r>
    </w:p>
    <w:p w14:paraId="377C8875" w14:textId="77777777" w:rsidR="00C72C21" w:rsidRDefault="00000000">
      <w:pPr>
        <w:keepNext/>
        <w:spacing w:before="200" w:after="40"/>
      </w:pPr>
      <w:r>
        <w:rPr>
          <w:rFonts w:ascii="Aptos" w:hAnsi="Aptos"/>
          <w:b/>
          <w:color w:val="334155"/>
          <w:sz w:val="21"/>
        </w:rPr>
        <w:t>Screen 4: Results $</w:t>
      </w:r>
    </w:p>
    <w:p w14:paraId="3F8BBAFC"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Order Fulfillment &amp; Cryptographic Audit Ledger (</w:t>
      </w:r>
      <w:r>
        <w:rPr>
          <w:rFonts w:ascii="Consolas" w:hAnsi="Consolas"/>
          <w:color w:val="A01E1E"/>
          <w:sz w:val="18"/>
        </w:rPr>
        <w:t>/web/results</w:t>
      </w:r>
      <w:r>
        <w:rPr>
          <w:rFonts w:ascii="Aptos" w:hAnsi="Aptos"/>
          <w:color w:val="222222"/>
          <w:sz w:val="20"/>
        </w:rPr>
        <w:t xml:space="preserve">, </w:t>
      </w:r>
      <w:r>
        <w:rPr>
          <w:rFonts w:ascii="Consolas" w:hAnsi="Consolas"/>
          <w:color w:val="A01E1E"/>
          <w:sz w:val="18"/>
        </w:rPr>
        <w:t>/web/audit</w:t>
      </w:r>
      <w:r>
        <w:rPr>
          <w:rFonts w:ascii="Aptos" w:hAnsi="Aptos"/>
          <w:color w:val="222222"/>
          <w:sz w:val="20"/>
        </w:rPr>
        <w:t>)</w:t>
      </w:r>
    </w:p>
    <w:p w14:paraId="6E911E26" w14:textId="77777777" w:rsidR="00C72C21" w:rsidRDefault="00000000">
      <w:pPr>
        <w:pStyle w:val="ListBullet"/>
        <w:spacing w:before="20" w:after="40"/>
      </w:pPr>
      <w:r>
        <w:rPr>
          <w:rFonts w:ascii="Aptos" w:hAnsi="Aptos"/>
          <w:b/>
          <w:color w:val="222222"/>
          <w:sz w:val="19"/>
        </w:rPr>
        <w:t>User:</w:t>
      </w:r>
      <w:r>
        <w:rPr>
          <w:rFonts w:ascii="Aptos" w:hAnsi="Aptos"/>
          <w:color w:val="222222"/>
          <w:sz w:val="19"/>
        </w:rPr>
        <w:t xml:space="preserve"> Customer (view fulfillment result), Security Auditor &amp; Manager (inspect audit trail).</w:t>
      </w:r>
    </w:p>
    <w:p w14:paraId="503E9862" w14:textId="77777777" w:rsidR="00C72C21" w:rsidRDefault="00000000">
      <w:pPr>
        <w:pStyle w:val="ListBullet"/>
        <w:spacing w:before="20" w:after="40"/>
      </w:pPr>
      <w:r>
        <w:rPr>
          <w:rFonts w:ascii="Aptos" w:hAnsi="Aptos"/>
          <w:b/>
          <w:color w:val="222222"/>
          <w:sz w:val="19"/>
        </w:rPr>
        <w:t>Goal:</w:t>
      </w:r>
      <w:r>
        <w:rPr>
          <w:rFonts w:ascii="Aptos" w:hAnsi="Aptos"/>
          <w:color w:val="222222"/>
          <w:sz w:val="19"/>
        </w:rPr>
        <w:t xml:space="preserve"> Track multi-step order delivery progress and cryptographically verify ledger integrity.</w:t>
      </w:r>
    </w:p>
    <w:p w14:paraId="0C68B5C1" w14:textId="77777777" w:rsidR="00C72C21" w:rsidRDefault="00000000">
      <w:pPr>
        <w:pStyle w:val="ListBullet"/>
        <w:spacing w:before="20" w:after="40"/>
      </w:pPr>
      <w:r>
        <w:rPr>
          <w:rFonts w:ascii="Aptos" w:hAnsi="Aptos"/>
          <w:b/>
          <w:color w:val="222222"/>
          <w:sz w:val="19"/>
        </w:rPr>
        <w:t>Navigation:</w:t>
      </w:r>
      <w:r>
        <w:rPr>
          <w:rFonts w:ascii="Aptos" w:hAnsi="Aptos"/>
          <w:color w:val="222222"/>
          <w:sz w:val="19"/>
        </w:rPr>
        <w:t xml:space="preserve"> Direct navigation tabs from sidebar.</w:t>
      </w:r>
    </w:p>
    <w:p w14:paraId="281171E6" w14:textId="77777777" w:rsidR="00C72C21" w:rsidRDefault="00000000">
      <w:pPr>
        <w:pStyle w:val="ListBullet"/>
        <w:spacing w:before="20" w:after="40"/>
      </w:pPr>
      <w:r>
        <w:rPr>
          <w:rFonts w:ascii="Aptos" w:hAnsi="Aptos"/>
          <w:b/>
          <w:color w:val="222222"/>
          <w:sz w:val="19"/>
        </w:rPr>
        <w:t>Inputs:</w:t>
      </w:r>
      <w:r>
        <w:rPr>
          <w:rFonts w:ascii="Aptos" w:hAnsi="Aptos"/>
          <w:color w:val="222222"/>
          <w:sz w:val="19"/>
        </w:rPr>
        <w:t xml:space="preserve"> Barcode scanner simulation trigger, "Verify Chain Integrity" audit button.</w:t>
      </w:r>
    </w:p>
    <w:p w14:paraId="404B54A7" w14:textId="77777777" w:rsidR="00C72C21" w:rsidRDefault="00000000">
      <w:pPr>
        <w:pStyle w:val="ListBullet"/>
        <w:spacing w:before="20" w:after="40"/>
      </w:pPr>
      <w:r>
        <w:rPr>
          <w:rFonts w:ascii="Aptos" w:hAnsi="Aptos"/>
          <w:b/>
          <w:color w:val="222222"/>
          <w:sz w:val="19"/>
        </w:rPr>
        <w:t>Feedback:</w:t>
      </w:r>
      <w:r>
        <w:rPr>
          <w:rFonts w:ascii="Aptos" w:hAnsi="Aptos"/>
          <w:color w:val="222222"/>
          <w:sz w:val="19"/>
        </w:rPr>
        <w:t xml:space="preserve"> 4-step fulfillment progress stepper (Order Placed $</w:t>
      </w:r>
    </w:p>
    <w:p w14:paraId="24FB6B2D"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Reserved </w:t>
      </w:r>
    </w:p>
    <w:p w14:paraId="5C4B7563"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Transport </w:t>
      </w:r>
    </w:p>
    <w:p w14:paraId="55E34136"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Staged), green verification confirmation banner.</w:t>
      </w:r>
    </w:p>
    <w:p w14:paraId="0A49A430" w14:textId="77777777" w:rsidR="00C72C21" w:rsidRDefault="00000000">
      <w:pPr>
        <w:pStyle w:val="ListBullet"/>
        <w:spacing w:before="20" w:after="40"/>
      </w:pPr>
      <w:r>
        <w:rPr>
          <w:rFonts w:ascii="Aptos" w:hAnsi="Aptos"/>
          <w:b/>
          <w:color w:val="222222"/>
          <w:sz w:val="19"/>
        </w:rPr>
        <w:t>Error Handling:</w:t>
      </w:r>
      <w:r>
        <w:rPr>
          <w:rFonts w:ascii="Aptos" w:hAnsi="Aptos"/>
          <w:color w:val="222222"/>
          <w:sz w:val="19"/>
        </w:rPr>
        <w:t xml:space="preserve"> Detection of broken SHA-256 chain hashes with red alert banner and tampered block ID highlight.</w:t>
      </w:r>
    </w:p>
    <w:p w14:paraId="462C8AAC" w14:textId="77777777" w:rsidR="00C72C21" w:rsidRDefault="00000000">
      <w:pPr>
        <w:pStyle w:val="ListBullet"/>
        <w:spacing w:before="20" w:after="40"/>
      </w:pPr>
      <w:r>
        <w:rPr>
          <w:rFonts w:ascii="Aptos" w:hAnsi="Aptos"/>
          <w:b/>
          <w:color w:val="222222"/>
          <w:sz w:val="19"/>
        </w:rPr>
        <w:t>Security Considerations:</w:t>
      </w:r>
      <w:r>
        <w:rPr>
          <w:rFonts w:ascii="Aptos" w:hAnsi="Aptos"/>
          <w:color w:val="222222"/>
          <w:sz w:val="19"/>
        </w:rPr>
        <w:t xml:space="preserve"> SHA-256 block linking (</w:t>
      </w:r>
      <w:proofErr w:type="spellStart"/>
      <w:r>
        <w:rPr>
          <w:rFonts w:ascii="Consolas" w:hAnsi="Consolas"/>
          <w:color w:val="A01E1E"/>
          <w:sz w:val="18"/>
        </w:rPr>
        <w:t>previous_hash</w:t>
      </w:r>
      <w:proofErr w:type="spellEnd"/>
      <w:r>
        <w:rPr>
          <w:rFonts w:ascii="Aptos" w:hAnsi="Aptos"/>
          <w:color w:val="222222"/>
          <w:sz w:val="19"/>
        </w:rPr>
        <w:t>), read-only views for auditors, zero application-level delete rights.</w:t>
      </w:r>
    </w:p>
    <w:p w14:paraId="35D0BC08" w14:textId="77777777" w:rsidR="00C72C21" w:rsidRDefault="00000000">
      <w:pPr>
        <w:spacing w:before="160" w:after="40"/>
        <w:jc w:val="center"/>
      </w:pPr>
      <w:r>
        <w:rPr>
          <w:noProof/>
        </w:rPr>
        <w:lastRenderedPageBreak/>
        <w:drawing>
          <wp:inline distT="0" distB="0" distL="0" distR="0" wp14:anchorId="67CCA983" wp14:editId="46EB2953">
            <wp:extent cx="6745347" cy="3476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50.png"/>
                    <pic:cNvPicPr/>
                  </pic:nvPicPr>
                  <pic:blipFill>
                    <a:blip r:embed="rId20"/>
                    <a:stretch>
                      <a:fillRect/>
                    </a:stretch>
                  </pic:blipFill>
                  <pic:spPr>
                    <a:xfrm>
                      <a:off x="0" y="0"/>
                      <a:ext cx="6756342" cy="3482035"/>
                    </a:xfrm>
                    <a:prstGeom prst="rect">
                      <a:avLst/>
                    </a:prstGeom>
                  </pic:spPr>
                </pic:pic>
              </a:graphicData>
            </a:graphic>
          </wp:inline>
        </w:drawing>
      </w:r>
    </w:p>
    <w:p w14:paraId="23CA46B1" w14:textId="77777777" w:rsidR="00C72C21" w:rsidRDefault="00000000">
      <w:pPr>
        <w:spacing w:before="40"/>
        <w:jc w:val="center"/>
      </w:pPr>
      <w:r>
        <w:rPr>
          <w:rFonts w:ascii="Aptos" w:hAnsi="Aptos"/>
          <w:i/>
          <w:color w:val="64748B"/>
          <w:sz w:val="17"/>
        </w:rPr>
        <w:t>Figure 6.5: Live Production Screenshot of Order Fulfillment (`/web/results`) showing progress stepper and barcode verification.</w:t>
      </w:r>
    </w:p>
    <w:p w14:paraId="2206A83A" w14:textId="77777777" w:rsidR="00C72C21" w:rsidRDefault="00000000">
      <w:pPr>
        <w:spacing w:before="160" w:after="40"/>
        <w:jc w:val="center"/>
      </w:pPr>
      <w:r>
        <w:rPr>
          <w:noProof/>
        </w:rPr>
        <w:drawing>
          <wp:inline distT="0" distB="0" distL="0" distR="0" wp14:anchorId="7CD1B1E1" wp14:editId="3A723611">
            <wp:extent cx="6631899" cy="34351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205.png"/>
                    <pic:cNvPicPr/>
                  </pic:nvPicPr>
                  <pic:blipFill>
                    <a:blip r:embed="rId21"/>
                    <a:stretch>
                      <a:fillRect/>
                    </a:stretch>
                  </pic:blipFill>
                  <pic:spPr>
                    <a:xfrm>
                      <a:off x="0" y="0"/>
                      <a:ext cx="6643752" cy="3441319"/>
                    </a:xfrm>
                    <a:prstGeom prst="rect">
                      <a:avLst/>
                    </a:prstGeom>
                  </pic:spPr>
                </pic:pic>
              </a:graphicData>
            </a:graphic>
          </wp:inline>
        </w:drawing>
      </w:r>
    </w:p>
    <w:p w14:paraId="74708E30" w14:textId="77777777" w:rsidR="00C72C21" w:rsidRDefault="00000000">
      <w:pPr>
        <w:spacing w:before="40"/>
        <w:jc w:val="center"/>
      </w:pPr>
      <w:r>
        <w:rPr>
          <w:rFonts w:ascii="Aptos" w:hAnsi="Aptos"/>
          <w:i/>
          <w:color w:val="64748B"/>
          <w:sz w:val="17"/>
        </w:rPr>
        <w:t>Figure 6.6: Live Production Screenshot of Cryptographic Audit Trail (`/web/audit`) showing SHA-256 chained events.</w:t>
      </w:r>
    </w:p>
    <w:p w14:paraId="1D0BAE77" w14:textId="77777777" w:rsidR="00C72C21" w:rsidRDefault="00000000">
      <w:pPr>
        <w:keepNext/>
        <w:spacing w:before="280" w:after="80"/>
      </w:pPr>
      <w:r>
        <w:rPr>
          <w:rFonts w:ascii="Aptos" w:hAnsi="Aptos"/>
          <w:b/>
          <w:color w:val="2E5B88"/>
          <w:sz w:val="24"/>
        </w:rPr>
        <w:t>6.2 Application of Shneiderman's Golden Rules of UI Design</w:t>
      </w:r>
    </w:p>
    <w:p w14:paraId="6430DBC7"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Consistency</w:t>
      </w:r>
      <w:proofErr w:type="gramEnd"/>
      <w:r>
        <w:rPr>
          <w:rFonts w:ascii="Aptos" w:hAnsi="Aptos"/>
          <w:b/>
          <w:color w:val="222222"/>
          <w:sz w:val="19"/>
        </w:rPr>
        <w:t>:</w:t>
      </w:r>
      <w:r>
        <w:rPr>
          <w:rFonts w:ascii="Aptos" w:hAnsi="Aptos"/>
          <w:color w:val="222222"/>
          <w:sz w:val="19"/>
        </w:rPr>
        <w:t xml:space="preserve"> Unified deep </w:t>
      </w:r>
      <w:proofErr w:type="gramStart"/>
      <w:r>
        <w:rPr>
          <w:rFonts w:ascii="Aptos" w:hAnsi="Aptos"/>
          <w:color w:val="222222"/>
          <w:sz w:val="19"/>
        </w:rPr>
        <w:t>navy (</w:t>
      </w:r>
      <w:r>
        <w:rPr>
          <w:rFonts w:ascii="Consolas" w:hAnsi="Consolas"/>
          <w:color w:val="A01E1E"/>
          <w:sz w:val="18"/>
        </w:rPr>
        <w:t>#</w:t>
      </w:r>
      <w:proofErr w:type="gramEnd"/>
      <w:r>
        <w:rPr>
          <w:rFonts w:ascii="Consolas" w:hAnsi="Consolas"/>
          <w:color w:val="A01E1E"/>
          <w:sz w:val="18"/>
        </w:rPr>
        <w:t>10233F</w:t>
      </w:r>
      <w:r>
        <w:rPr>
          <w:rFonts w:ascii="Aptos" w:hAnsi="Aptos"/>
          <w:color w:val="222222"/>
          <w:sz w:val="19"/>
        </w:rPr>
        <w:t>) brand header, identical card elevation, and standard button variants across all six views.</w:t>
      </w:r>
    </w:p>
    <w:p w14:paraId="416C453F"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User</w:t>
      </w:r>
      <w:proofErr w:type="gramEnd"/>
      <w:r>
        <w:rPr>
          <w:rFonts w:ascii="Aptos" w:hAnsi="Aptos"/>
          <w:b/>
          <w:color w:val="222222"/>
          <w:sz w:val="19"/>
        </w:rPr>
        <w:t xml:space="preserve"> Control &amp; Freedom:</w:t>
      </w:r>
      <w:r>
        <w:rPr>
          <w:rFonts w:ascii="Aptos" w:hAnsi="Aptos"/>
          <w:color w:val="222222"/>
          <w:sz w:val="19"/>
        </w:rPr>
        <w:t xml:space="preserve"> Clear cancel and collision recovery buttons allowing operators to revert errant dispatches safely.</w:t>
      </w:r>
    </w:p>
    <w:p w14:paraId="71A96790" w14:textId="77777777" w:rsidR="00C72C21" w:rsidRDefault="00000000">
      <w:pPr>
        <w:spacing w:before="20" w:after="40"/>
        <w:ind w:left="360"/>
      </w:pPr>
      <w:r>
        <w:rPr>
          <w:rFonts w:ascii="Aptos" w:hAnsi="Aptos"/>
          <w:b/>
          <w:color w:val="2E5B88"/>
          <w:sz w:val="19"/>
        </w:rPr>
        <w:lastRenderedPageBreak/>
        <w:t>3</w:t>
      </w:r>
      <w:proofErr w:type="gramStart"/>
      <w:r>
        <w:rPr>
          <w:rFonts w:ascii="Aptos" w:hAnsi="Aptos"/>
          <w:b/>
          <w:color w:val="2E5B88"/>
          <w:sz w:val="19"/>
        </w:rPr>
        <w:t xml:space="preserve">.  </w:t>
      </w:r>
      <w:r>
        <w:rPr>
          <w:rFonts w:ascii="Aptos" w:hAnsi="Aptos"/>
          <w:b/>
          <w:color w:val="222222"/>
          <w:sz w:val="19"/>
        </w:rPr>
        <w:t>Informative</w:t>
      </w:r>
      <w:proofErr w:type="gramEnd"/>
      <w:r>
        <w:rPr>
          <w:rFonts w:ascii="Aptos" w:hAnsi="Aptos"/>
          <w:b/>
          <w:color w:val="222222"/>
          <w:sz w:val="19"/>
        </w:rPr>
        <w:t xml:space="preserve"> Feedback:</w:t>
      </w:r>
      <w:r>
        <w:rPr>
          <w:rFonts w:ascii="Aptos" w:hAnsi="Aptos"/>
          <w:color w:val="222222"/>
          <w:sz w:val="19"/>
        </w:rPr>
        <w:t xml:space="preserve"> Visual status badges (</w:t>
      </w:r>
      <w:r>
        <w:rPr>
          <w:rFonts w:ascii="Consolas" w:hAnsi="Consolas"/>
          <w:color w:val="A01E1E"/>
          <w:sz w:val="18"/>
        </w:rPr>
        <w:t>RESERVED</w:t>
      </w:r>
      <w:r>
        <w:rPr>
          <w:rFonts w:ascii="Aptos" w:hAnsi="Aptos"/>
          <w:color w:val="222222"/>
          <w:sz w:val="19"/>
        </w:rPr>
        <w:t xml:space="preserve">, </w:t>
      </w:r>
      <w:r>
        <w:rPr>
          <w:rFonts w:ascii="Consolas" w:hAnsi="Consolas"/>
          <w:color w:val="A01E1E"/>
          <w:sz w:val="18"/>
        </w:rPr>
        <w:t>FULFILLED</w:t>
      </w:r>
      <w:r>
        <w:rPr>
          <w:rFonts w:ascii="Aptos" w:hAnsi="Aptos"/>
          <w:color w:val="222222"/>
          <w:sz w:val="19"/>
        </w:rPr>
        <w:t xml:space="preserve">, </w:t>
      </w:r>
      <w:r>
        <w:rPr>
          <w:rFonts w:ascii="Consolas" w:hAnsi="Consolas"/>
          <w:color w:val="A01E1E"/>
          <w:sz w:val="18"/>
        </w:rPr>
        <w:t>BLOCKED</w:t>
      </w:r>
      <w:r>
        <w:rPr>
          <w:rFonts w:ascii="Aptos" w:hAnsi="Aptos"/>
          <w:color w:val="222222"/>
          <w:sz w:val="19"/>
        </w:rPr>
        <w:t xml:space="preserve">, </w:t>
      </w:r>
      <w:r>
        <w:rPr>
          <w:rFonts w:ascii="Consolas" w:hAnsi="Consolas"/>
          <w:color w:val="A01E1E"/>
          <w:sz w:val="18"/>
        </w:rPr>
        <w:t>EMERGENCY_STOP</w:t>
      </w:r>
      <w:r>
        <w:rPr>
          <w:rFonts w:ascii="Aptos" w:hAnsi="Aptos"/>
          <w:color w:val="222222"/>
          <w:sz w:val="19"/>
        </w:rPr>
        <w:t>) providing immediate system state visibility.</w:t>
      </w:r>
    </w:p>
    <w:p w14:paraId="0AF6EBD0" w14:textId="77777777" w:rsidR="00C72C21" w:rsidRDefault="00000000">
      <w:pPr>
        <w:spacing w:before="20" w:after="40"/>
        <w:ind w:left="360"/>
      </w:pPr>
      <w:r>
        <w:rPr>
          <w:rFonts w:ascii="Aptos" w:hAnsi="Aptos"/>
          <w:b/>
          <w:color w:val="2E5B88"/>
          <w:sz w:val="19"/>
        </w:rPr>
        <w:t xml:space="preserve">4.  </w:t>
      </w:r>
      <w:r>
        <w:rPr>
          <w:rFonts w:ascii="Aptos" w:hAnsi="Aptos"/>
          <w:b/>
          <w:color w:val="222222"/>
          <w:sz w:val="19"/>
        </w:rPr>
        <w:t>Error Prevention:</w:t>
      </w:r>
      <w:r>
        <w:rPr>
          <w:rFonts w:ascii="Aptos" w:hAnsi="Aptos"/>
          <w:color w:val="222222"/>
          <w:sz w:val="19"/>
        </w:rPr>
        <w:t xml:space="preserve"> Form input constraints (</w:t>
      </w:r>
      <w:r>
        <w:rPr>
          <w:rFonts w:ascii="Consolas" w:hAnsi="Consolas"/>
          <w:color w:val="A01E1E"/>
          <w:sz w:val="18"/>
        </w:rPr>
        <w:t>min="1"</w:t>
      </w:r>
      <w:r>
        <w:rPr>
          <w:rFonts w:ascii="Aptos" w:hAnsi="Aptos"/>
          <w:color w:val="222222"/>
          <w:sz w:val="19"/>
        </w:rPr>
        <w:t xml:space="preserve">, </w:t>
      </w:r>
      <w:r>
        <w:rPr>
          <w:rFonts w:ascii="Consolas" w:hAnsi="Consolas"/>
          <w:color w:val="A01E1E"/>
          <w:sz w:val="18"/>
        </w:rPr>
        <w:t>step="1"</w:t>
      </w:r>
      <w:r>
        <w:rPr>
          <w:rFonts w:ascii="Aptos" w:hAnsi="Aptos"/>
          <w:color w:val="222222"/>
          <w:sz w:val="19"/>
        </w:rPr>
        <w:t>), disabled buttons for out-of-stock items, and confirmation dialogs on E-Stop.</w:t>
      </w:r>
    </w:p>
    <w:p w14:paraId="3DC13EA3" w14:textId="77777777" w:rsidR="00C72C21" w:rsidRDefault="00000000">
      <w:pPr>
        <w:spacing w:before="20" w:after="40"/>
        <w:ind w:left="360"/>
      </w:pPr>
      <w:r>
        <w:rPr>
          <w:rFonts w:ascii="Aptos" w:hAnsi="Aptos"/>
          <w:b/>
          <w:color w:val="2E5B88"/>
          <w:sz w:val="19"/>
        </w:rPr>
        <w:t>5</w:t>
      </w:r>
      <w:proofErr w:type="gramStart"/>
      <w:r>
        <w:rPr>
          <w:rFonts w:ascii="Aptos" w:hAnsi="Aptos"/>
          <w:b/>
          <w:color w:val="2E5B88"/>
          <w:sz w:val="19"/>
        </w:rPr>
        <w:t xml:space="preserve">.  </w:t>
      </w:r>
      <w:r>
        <w:rPr>
          <w:rFonts w:ascii="Aptos" w:hAnsi="Aptos"/>
          <w:b/>
          <w:color w:val="222222"/>
          <w:sz w:val="19"/>
        </w:rPr>
        <w:t>Navigation</w:t>
      </w:r>
      <w:proofErr w:type="gramEnd"/>
      <w:r>
        <w:rPr>
          <w:rFonts w:ascii="Aptos" w:hAnsi="Aptos"/>
          <w:b/>
          <w:color w:val="222222"/>
          <w:sz w:val="19"/>
        </w:rPr>
        <w:t xml:space="preserve"> Ease:</w:t>
      </w:r>
      <w:r>
        <w:rPr>
          <w:rFonts w:ascii="Aptos" w:hAnsi="Aptos"/>
          <w:color w:val="222222"/>
          <w:sz w:val="19"/>
        </w:rPr>
        <w:t xml:space="preserve"> Persistent left sidebar and breadcrumb navigation enabling rapid context switching between fleet, inventory, and audit views.</w:t>
      </w:r>
    </w:p>
    <w:p w14:paraId="398CD645" w14:textId="77777777" w:rsidR="00C72C21" w:rsidRDefault="00000000">
      <w:pPr>
        <w:spacing w:before="20" w:after="40"/>
        <w:ind w:left="360"/>
      </w:pPr>
      <w:r>
        <w:rPr>
          <w:rFonts w:ascii="Aptos" w:hAnsi="Aptos"/>
          <w:b/>
          <w:color w:val="2E5B88"/>
          <w:sz w:val="19"/>
        </w:rPr>
        <w:t>6</w:t>
      </w:r>
      <w:proofErr w:type="gramStart"/>
      <w:r>
        <w:rPr>
          <w:rFonts w:ascii="Aptos" w:hAnsi="Aptos"/>
          <w:b/>
          <w:color w:val="2E5B88"/>
          <w:sz w:val="19"/>
        </w:rPr>
        <w:t xml:space="preserve">.  </w:t>
      </w:r>
      <w:r>
        <w:rPr>
          <w:rFonts w:ascii="Aptos" w:hAnsi="Aptos"/>
          <w:b/>
          <w:color w:val="222222"/>
          <w:sz w:val="19"/>
        </w:rPr>
        <w:t>Visibility</w:t>
      </w:r>
      <w:proofErr w:type="gramEnd"/>
      <w:r>
        <w:rPr>
          <w:rFonts w:ascii="Aptos" w:hAnsi="Aptos"/>
          <w:b/>
          <w:color w:val="222222"/>
          <w:sz w:val="19"/>
        </w:rPr>
        <w:t xml:space="preserve"> of System Status:</w:t>
      </w:r>
      <w:r>
        <w:rPr>
          <w:rFonts w:ascii="Aptos" w:hAnsi="Aptos"/>
          <w:color w:val="222222"/>
          <w:sz w:val="19"/>
        </w:rPr>
        <w:t xml:space="preserve"> Prominent top-level KPI metric cards and real-time battery gauges reflecting warehouse health.</w:t>
      </w:r>
    </w:p>
    <w:p w14:paraId="6B04F3D9" w14:textId="77777777" w:rsidR="00C72C21" w:rsidRDefault="00000000">
      <w:pPr>
        <w:spacing w:before="120" w:after="120"/>
      </w:pPr>
      <w:r>
        <w:rPr>
          <w:rFonts w:ascii="Aptos" w:hAnsi="Aptos"/>
          <w:color w:val="CBD5E1"/>
          <w:sz w:val="16"/>
        </w:rPr>
        <w:t>_________________________________________________________________________________</w:t>
      </w:r>
    </w:p>
    <w:p w14:paraId="380BC36B" w14:textId="77777777" w:rsidR="00C72C21" w:rsidRDefault="00000000">
      <w:r>
        <w:br w:type="page"/>
      </w:r>
    </w:p>
    <w:p w14:paraId="3654B5D1" w14:textId="77777777" w:rsidR="00C72C21" w:rsidRDefault="00000000">
      <w:pPr>
        <w:keepNext/>
        <w:spacing w:before="360" w:after="120"/>
      </w:pPr>
      <w:r>
        <w:rPr>
          <w:rFonts w:ascii="Aptos" w:hAnsi="Aptos"/>
          <w:b/>
          <w:color w:val="1B365D"/>
          <w:sz w:val="30"/>
        </w:rPr>
        <w:lastRenderedPageBreak/>
        <w:t>PHASE 7: THREAT MODELING AND SECURITY ANALYSIS [10 MARKS]</w:t>
      </w:r>
    </w:p>
    <w:p w14:paraId="6ACFD383" w14:textId="77777777" w:rsidR="00C72C21" w:rsidRDefault="00000000">
      <w:pPr>
        <w:keepNext/>
        <w:spacing w:before="280" w:after="80"/>
      </w:pPr>
      <w:r>
        <w:rPr>
          <w:rFonts w:ascii="Aptos" w:hAnsi="Aptos"/>
          <w:b/>
          <w:color w:val="2E5B88"/>
          <w:sz w:val="24"/>
        </w:rPr>
        <w:t>7.1 Asset Identification &amp; CIA Classification</w:t>
      </w:r>
    </w:p>
    <w:p w14:paraId="41F23875" w14:textId="77777777" w:rsidR="00C72C21" w:rsidRDefault="00000000">
      <w:pPr>
        <w:spacing w:after="80"/>
      </w:pPr>
      <w:r>
        <w:rPr>
          <w:rFonts w:ascii="Aptos" w:hAnsi="Aptos"/>
          <w:color w:val="222222"/>
          <w:sz w:val="20"/>
        </w:rPr>
        <w:t>Ten critical system assets were identified and classified across the CIA Triad: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7"/>
        <w:gridCol w:w="1337"/>
        <w:gridCol w:w="1432"/>
        <w:gridCol w:w="1337"/>
        <w:gridCol w:w="1337"/>
        <w:gridCol w:w="1337"/>
        <w:gridCol w:w="1337"/>
      </w:tblGrid>
      <w:tr w:rsidR="00C72C21" w14:paraId="445CD117" w14:textId="77777777">
        <w:trPr>
          <w:cantSplit/>
          <w:tblHeader/>
          <w:jc w:val="center"/>
        </w:trPr>
        <w:tc>
          <w:tcPr>
            <w:tcW w:w="1337" w:type="dxa"/>
            <w:shd w:val="clear" w:color="auto" w:fill="1B365D"/>
            <w:tcMar>
              <w:top w:w="140" w:type="dxa"/>
              <w:left w:w="140" w:type="dxa"/>
              <w:bottom w:w="140" w:type="dxa"/>
              <w:right w:w="140" w:type="dxa"/>
            </w:tcMar>
          </w:tcPr>
          <w:p w14:paraId="046CC1B1" w14:textId="77777777" w:rsidR="00C72C21" w:rsidRDefault="00000000">
            <w:pPr>
              <w:spacing w:after="0"/>
              <w:jc w:val="center"/>
            </w:pPr>
            <w:r>
              <w:rPr>
                <w:rFonts w:ascii="Aptos" w:hAnsi="Aptos"/>
                <w:b/>
                <w:color w:val="FFFFFF"/>
                <w:sz w:val="17"/>
              </w:rPr>
              <w:t>Asset ID</w:t>
            </w:r>
          </w:p>
        </w:tc>
        <w:tc>
          <w:tcPr>
            <w:tcW w:w="1337" w:type="dxa"/>
            <w:shd w:val="clear" w:color="auto" w:fill="1B365D"/>
            <w:tcMar>
              <w:top w:w="140" w:type="dxa"/>
              <w:left w:w="140" w:type="dxa"/>
              <w:bottom w:w="140" w:type="dxa"/>
              <w:right w:w="140" w:type="dxa"/>
            </w:tcMar>
          </w:tcPr>
          <w:p w14:paraId="5B4F46F7" w14:textId="77777777" w:rsidR="00C72C21" w:rsidRDefault="00000000">
            <w:pPr>
              <w:spacing w:after="0"/>
              <w:jc w:val="center"/>
            </w:pPr>
            <w:r>
              <w:rPr>
                <w:rFonts w:ascii="Aptos" w:hAnsi="Aptos"/>
                <w:b/>
                <w:color w:val="FFFFFF"/>
                <w:sz w:val="17"/>
              </w:rPr>
              <w:t>Asset Name</w:t>
            </w:r>
          </w:p>
        </w:tc>
        <w:tc>
          <w:tcPr>
            <w:tcW w:w="1337" w:type="dxa"/>
            <w:shd w:val="clear" w:color="auto" w:fill="1B365D"/>
            <w:tcMar>
              <w:top w:w="140" w:type="dxa"/>
              <w:left w:w="140" w:type="dxa"/>
              <w:bottom w:w="140" w:type="dxa"/>
              <w:right w:w="140" w:type="dxa"/>
            </w:tcMar>
          </w:tcPr>
          <w:p w14:paraId="0B625D42" w14:textId="77777777" w:rsidR="00C72C21" w:rsidRDefault="00000000">
            <w:pPr>
              <w:spacing w:after="0"/>
              <w:jc w:val="center"/>
            </w:pPr>
            <w:r>
              <w:rPr>
                <w:rFonts w:ascii="Aptos" w:hAnsi="Aptos"/>
                <w:b/>
                <w:color w:val="FFFFFF"/>
                <w:sz w:val="17"/>
              </w:rPr>
              <w:t>Confidentiality</w:t>
            </w:r>
          </w:p>
        </w:tc>
        <w:tc>
          <w:tcPr>
            <w:tcW w:w="1337" w:type="dxa"/>
            <w:shd w:val="clear" w:color="auto" w:fill="1B365D"/>
            <w:tcMar>
              <w:top w:w="140" w:type="dxa"/>
              <w:left w:w="140" w:type="dxa"/>
              <w:bottom w:w="140" w:type="dxa"/>
              <w:right w:w="140" w:type="dxa"/>
            </w:tcMar>
          </w:tcPr>
          <w:p w14:paraId="57A05330" w14:textId="77777777" w:rsidR="00C72C21" w:rsidRDefault="00000000">
            <w:pPr>
              <w:spacing w:after="0"/>
              <w:jc w:val="center"/>
            </w:pPr>
            <w:r>
              <w:rPr>
                <w:rFonts w:ascii="Aptos" w:hAnsi="Aptos"/>
                <w:b/>
                <w:color w:val="FFFFFF"/>
                <w:sz w:val="17"/>
              </w:rPr>
              <w:t>Integrity</w:t>
            </w:r>
          </w:p>
        </w:tc>
        <w:tc>
          <w:tcPr>
            <w:tcW w:w="1337" w:type="dxa"/>
            <w:shd w:val="clear" w:color="auto" w:fill="1B365D"/>
            <w:tcMar>
              <w:top w:w="140" w:type="dxa"/>
              <w:left w:w="140" w:type="dxa"/>
              <w:bottom w:w="140" w:type="dxa"/>
              <w:right w:w="140" w:type="dxa"/>
            </w:tcMar>
          </w:tcPr>
          <w:p w14:paraId="3CA44AB4" w14:textId="77777777" w:rsidR="00C72C21" w:rsidRDefault="00000000">
            <w:pPr>
              <w:spacing w:after="0"/>
              <w:jc w:val="center"/>
            </w:pPr>
            <w:r>
              <w:rPr>
                <w:rFonts w:ascii="Aptos" w:hAnsi="Aptos"/>
                <w:b/>
                <w:color w:val="FFFFFF"/>
                <w:sz w:val="17"/>
              </w:rPr>
              <w:t>Availability</w:t>
            </w:r>
          </w:p>
        </w:tc>
        <w:tc>
          <w:tcPr>
            <w:tcW w:w="1337" w:type="dxa"/>
            <w:shd w:val="clear" w:color="auto" w:fill="1B365D"/>
            <w:tcMar>
              <w:top w:w="140" w:type="dxa"/>
              <w:left w:w="140" w:type="dxa"/>
              <w:bottom w:w="140" w:type="dxa"/>
              <w:right w:w="140" w:type="dxa"/>
            </w:tcMar>
          </w:tcPr>
          <w:p w14:paraId="05D2B54F" w14:textId="77777777" w:rsidR="00C72C21" w:rsidRDefault="00000000">
            <w:pPr>
              <w:spacing w:after="0"/>
              <w:jc w:val="center"/>
            </w:pPr>
            <w:r>
              <w:rPr>
                <w:rFonts w:ascii="Aptos" w:hAnsi="Aptos"/>
                <w:b/>
                <w:color w:val="FFFFFF"/>
                <w:sz w:val="17"/>
              </w:rPr>
              <w:t>Business Impact Rationale</w:t>
            </w:r>
          </w:p>
        </w:tc>
        <w:tc>
          <w:tcPr>
            <w:tcW w:w="1337" w:type="dxa"/>
            <w:shd w:val="clear" w:color="auto" w:fill="1B365D"/>
            <w:tcMar>
              <w:top w:w="140" w:type="dxa"/>
              <w:left w:w="140" w:type="dxa"/>
              <w:bottom w:w="140" w:type="dxa"/>
              <w:right w:w="140" w:type="dxa"/>
            </w:tcMar>
          </w:tcPr>
          <w:p w14:paraId="7F8249F9" w14:textId="77777777" w:rsidR="00C72C21" w:rsidRDefault="00000000">
            <w:pPr>
              <w:spacing w:after="0"/>
              <w:jc w:val="center"/>
            </w:pPr>
            <w:r>
              <w:rPr>
                <w:rFonts w:ascii="Aptos" w:hAnsi="Aptos"/>
                <w:b/>
                <w:color w:val="FFFFFF"/>
                <w:sz w:val="17"/>
              </w:rPr>
              <w:t>Owner Role</w:t>
            </w:r>
          </w:p>
        </w:tc>
      </w:tr>
      <w:tr w:rsidR="00C72C21" w14:paraId="4E122B42" w14:textId="77777777">
        <w:trPr>
          <w:cantSplit/>
          <w:jc w:val="center"/>
        </w:trPr>
        <w:tc>
          <w:tcPr>
            <w:tcW w:w="1337" w:type="dxa"/>
            <w:shd w:val="clear" w:color="auto" w:fill="FFFFFF"/>
            <w:tcMar>
              <w:top w:w="100" w:type="dxa"/>
              <w:left w:w="120" w:type="dxa"/>
              <w:bottom w:w="100" w:type="dxa"/>
              <w:right w:w="120" w:type="dxa"/>
            </w:tcMar>
          </w:tcPr>
          <w:p w14:paraId="37CE2E1B" w14:textId="77777777" w:rsidR="00C72C21" w:rsidRDefault="00000000">
            <w:pPr>
              <w:spacing w:after="0"/>
            </w:pPr>
            <w:r>
              <w:rPr>
                <w:rFonts w:ascii="Aptos" w:hAnsi="Aptos"/>
                <w:b/>
                <w:color w:val="222222"/>
                <w:sz w:val="17"/>
              </w:rPr>
              <w:t>A01</w:t>
            </w:r>
          </w:p>
        </w:tc>
        <w:tc>
          <w:tcPr>
            <w:tcW w:w="1337" w:type="dxa"/>
            <w:shd w:val="clear" w:color="auto" w:fill="FFFFFF"/>
            <w:tcMar>
              <w:top w:w="100" w:type="dxa"/>
              <w:left w:w="120" w:type="dxa"/>
              <w:bottom w:w="100" w:type="dxa"/>
              <w:right w:w="120" w:type="dxa"/>
            </w:tcMar>
          </w:tcPr>
          <w:p w14:paraId="7BCB97F9" w14:textId="77777777" w:rsidR="00C72C21" w:rsidRDefault="00000000">
            <w:pPr>
              <w:spacing w:after="0"/>
            </w:pPr>
            <w:r>
              <w:rPr>
                <w:rFonts w:ascii="Aptos" w:hAnsi="Aptos"/>
                <w:color w:val="222222"/>
                <w:sz w:val="17"/>
              </w:rPr>
              <w:t>Human Password Hashes &amp; Session Digests</w:t>
            </w:r>
          </w:p>
        </w:tc>
        <w:tc>
          <w:tcPr>
            <w:tcW w:w="1337" w:type="dxa"/>
            <w:shd w:val="clear" w:color="auto" w:fill="FFFFFF"/>
            <w:tcMar>
              <w:top w:w="100" w:type="dxa"/>
              <w:left w:w="120" w:type="dxa"/>
              <w:bottom w:w="100" w:type="dxa"/>
              <w:right w:w="120" w:type="dxa"/>
            </w:tcMar>
          </w:tcPr>
          <w:p w14:paraId="4C922750"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1DFB0BA5"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42FA7BC7" w14:textId="77777777" w:rsidR="00C72C21" w:rsidRDefault="00000000">
            <w:pPr>
              <w:spacing w:after="0"/>
            </w:pPr>
            <w:r>
              <w:rPr>
                <w:rFonts w:ascii="Aptos" w:hAnsi="Aptos"/>
                <w:color w:val="222222"/>
                <w:sz w:val="17"/>
              </w:rPr>
              <w:t>Medium</w:t>
            </w:r>
          </w:p>
        </w:tc>
        <w:tc>
          <w:tcPr>
            <w:tcW w:w="1337" w:type="dxa"/>
            <w:shd w:val="clear" w:color="auto" w:fill="FFFFFF"/>
            <w:tcMar>
              <w:top w:w="100" w:type="dxa"/>
              <w:left w:w="120" w:type="dxa"/>
              <w:bottom w:w="100" w:type="dxa"/>
              <w:right w:w="120" w:type="dxa"/>
            </w:tcMar>
          </w:tcPr>
          <w:p w14:paraId="1E6B5C09" w14:textId="77777777" w:rsidR="00C72C21" w:rsidRDefault="00000000">
            <w:pPr>
              <w:spacing w:after="0"/>
            </w:pPr>
            <w:r>
              <w:rPr>
                <w:rFonts w:ascii="Aptos" w:hAnsi="Aptos"/>
                <w:color w:val="222222"/>
                <w:sz w:val="17"/>
              </w:rPr>
              <w:t>Disclosure allows credential stuffing and account takeover; tampering disrupts session validity.</w:t>
            </w:r>
          </w:p>
        </w:tc>
        <w:tc>
          <w:tcPr>
            <w:tcW w:w="1337" w:type="dxa"/>
            <w:shd w:val="clear" w:color="auto" w:fill="FFFFFF"/>
            <w:tcMar>
              <w:top w:w="100" w:type="dxa"/>
              <w:left w:w="120" w:type="dxa"/>
              <w:bottom w:w="100" w:type="dxa"/>
              <w:right w:w="120" w:type="dxa"/>
            </w:tcMar>
          </w:tcPr>
          <w:p w14:paraId="17B67779" w14:textId="77777777" w:rsidR="00C72C21" w:rsidRDefault="00000000">
            <w:pPr>
              <w:spacing w:after="0"/>
            </w:pPr>
            <w:r>
              <w:rPr>
                <w:rFonts w:ascii="Aptos" w:hAnsi="Aptos"/>
                <w:color w:val="222222"/>
                <w:sz w:val="17"/>
              </w:rPr>
              <w:t>System Administrator</w:t>
            </w:r>
          </w:p>
        </w:tc>
      </w:tr>
      <w:tr w:rsidR="00C72C21" w14:paraId="7EC5295B" w14:textId="77777777">
        <w:trPr>
          <w:cantSplit/>
          <w:jc w:val="center"/>
        </w:trPr>
        <w:tc>
          <w:tcPr>
            <w:tcW w:w="1337" w:type="dxa"/>
            <w:shd w:val="clear" w:color="auto" w:fill="F8FAFC"/>
            <w:tcMar>
              <w:top w:w="100" w:type="dxa"/>
              <w:left w:w="120" w:type="dxa"/>
              <w:bottom w:w="100" w:type="dxa"/>
              <w:right w:w="120" w:type="dxa"/>
            </w:tcMar>
          </w:tcPr>
          <w:p w14:paraId="2A1255B3" w14:textId="77777777" w:rsidR="00C72C21" w:rsidRDefault="00000000">
            <w:pPr>
              <w:spacing w:after="0"/>
            </w:pPr>
            <w:r>
              <w:rPr>
                <w:rFonts w:ascii="Aptos" w:hAnsi="Aptos"/>
                <w:b/>
                <w:color w:val="222222"/>
                <w:sz w:val="17"/>
              </w:rPr>
              <w:t>A02</w:t>
            </w:r>
          </w:p>
        </w:tc>
        <w:tc>
          <w:tcPr>
            <w:tcW w:w="1337" w:type="dxa"/>
            <w:shd w:val="clear" w:color="auto" w:fill="F8FAFC"/>
            <w:tcMar>
              <w:top w:w="100" w:type="dxa"/>
              <w:left w:w="120" w:type="dxa"/>
              <w:bottom w:w="100" w:type="dxa"/>
              <w:right w:w="120" w:type="dxa"/>
            </w:tcMar>
          </w:tcPr>
          <w:p w14:paraId="1C6E7BE3" w14:textId="77777777" w:rsidR="00C72C21" w:rsidRDefault="00000000">
            <w:pPr>
              <w:spacing w:after="0"/>
            </w:pPr>
            <w:r>
              <w:rPr>
                <w:rFonts w:ascii="Aptos" w:hAnsi="Aptos"/>
                <w:color w:val="222222"/>
                <w:sz w:val="17"/>
              </w:rPr>
              <w:t>User Roles &amp; Account Authorization State</w:t>
            </w:r>
          </w:p>
        </w:tc>
        <w:tc>
          <w:tcPr>
            <w:tcW w:w="1337" w:type="dxa"/>
            <w:shd w:val="clear" w:color="auto" w:fill="F8FAFC"/>
            <w:tcMar>
              <w:top w:w="100" w:type="dxa"/>
              <w:left w:w="120" w:type="dxa"/>
              <w:bottom w:w="100" w:type="dxa"/>
              <w:right w:w="120" w:type="dxa"/>
            </w:tcMar>
          </w:tcPr>
          <w:p w14:paraId="55936E5C"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13FD906C"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019A4047"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15A08A62" w14:textId="77777777" w:rsidR="00C72C21" w:rsidRDefault="00000000">
            <w:pPr>
              <w:spacing w:after="0"/>
            </w:pPr>
            <w:r>
              <w:rPr>
                <w:rFonts w:ascii="Aptos" w:hAnsi="Aptos"/>
                <w:color w:val="222222"/>
                <w:sz w:val="17"/>
              </w:rPr>
              <w:t>Tampering allows unauthorized privilege escalation to Administrator or Operator.</w:t>
            </w:r>
          </w:p>
        </w:tc>
        <w:tc>
          <w:tcPr>
            <w:tcW w:w="1337" w:type="dxa"/>
            <w:shd w:val="clear" w:color="auto" w:fill="F8FAFC"/>
            <w:tcMar>
              <w:top w:w="100" w:type="dxa"/>
              <w:left w:w="120" w:type="dxa"/>
              <w:bottom w:w="100" w:type="dxa"/>
              <w:right w:w="120" w:type="dxa"/>
            </w:tcMar>
          </w:tcPr>
          <w:p w14:paraId="4AE999FC" w14:textId="77777777" w:rsidR="00C72C21" w:rsidRDefault="00000000">
            <w:pPr>
              <w:spacing w:after="0"/>
            </w:pPr>
            <w:r>
              <w:rPr>
                <w:rFonts w:ascii="Aptos" w:hAnsi="Aptos"/>
                <w:color w:val="222222"/>
                <w:sz w:val="17"/>
              </w:rPr>
              <w:t>System Administrator</w:t>
            </w:r>
          </w:p>
        </w:tc>
      </w:tr>
      <w:tr w:rsidR="00C72C21" w14:paraId="48CA8BD2" w14:textId="77777777">
        <w:trPr>
          <w:cantSplit/>
          <w:jc w:val="center"/>
        </w:trPr>
        <w:tc>
          <w:tcPr>
            <w:tcW w:w="1337" w:type="dxa"/>
            <w:shd w:val="clear" w:color="auto" w:fill="FFFFFF"/>
            <w:tcMar>
              <w:top w:w="100" w:type="dxa"/>
              <w:left w:w="120" w:type="dxa"/>
              <w:bottom w:w="100" w:type="dxa"/>
              <w:right w:w="120" w:type="dxa"/>
            </w:tcMar>
          </w:tcPr>
          <w:p w14:paraId="6CD07141" w14:textId="77777777" w:rsidR="00C72C21" w:rsidRDefault="00000000">
            <w:pPr>
              <w:spacing w:after="0"/>
            </w:pPr>
            <w:r>
              <w:rPr>
                <w:rFonts w:ascii="Aptos" w:hAnsi="Aptos"/>
                <w:b/>
                <w:color w:val="222222"/>
                <w:sz w:val="17"/>
              </w:rPr>
              <w:t>A03</w:t>
            </w:r>
          </w:p>
        </w:tc>
        <w:tc>
          <w:tcPr>
            <w:tcW w:w="1337" w:type="dxa"/>
            <w:shd w:val="clear" w:color="auto" w:fill="FFFFFF"/>
            <w:tcMar>
              <w:top w:w="100" w:type="dxa"/>
              <w:left w:w="120" w:type="dxa"/>
              <w:bottom w:w="100" w:type="dxa"/>
              <w:right w:w="120" w:type="dxa"/>
            </w:tcMar>
          </w:tcPr>
          <w:p w14:paraId="1395CBB8" w14:textId="77777777" w:rsidR="00C72C21" w:rsidRDefault="00000000">
            <w:pPr>
              <w:spacing w:after="0"/>
            </w:pPr>
            <w:r>
              <w:rPr>
                <w:rFonts w:ascii="Aptos" w:hAnsi="Aptos"/>
                <w:color w:val="222222"/>
                <w:sz w:val="17"/>
              </w:rPr>
              <w:t>Inventory Balances &amp; Movement Ledger</w:t>
            </w:r>
          </w:p>
        </w:tc>
        <w:tc>
          <w:tcPr>
            <w:tcW w:w="1337" w:type="dxa"/>
            <w:shd w:val="clear" w:color="auto" w:fill="FFFFFF"/>
            <w:tcMar>
              <w:top w:w="100" w:type="dxa"/>
              <w:left w:w="120" w:type="dxa"/>
              <w:bottom w:w="100" w:type="dxa"/>
              <w:right w:w="120" w:type="dxa"/>
            </w:tcMar>
          </w:tcPr>
          <w:p w14:paraId="74B5041E" w14:textId="77777777" w:rsidR="00C72C21" w:rsidRDefault="00000000">
            <w:pPr>
              <w:spacing w:after="0"/>
            </w:pPr>
            <w:r>
              <w:rPr>
                <w:rFonts w:ascii="Aptos" w:hAnsi="Aptos"/>
                <w:color w:val="222222"/>
                <w:sz w:val="17"/>
              </w:rPr>
              <w:t>Medium</w:t>
            </w:r>
          </w:p>
        </w:tc>
        <w:tc>
          <w:tcPr>
            <w:tcW w:w="1337" w:type="dxa"/>
            <w:shd w:val="clear" w:color="auto" w:fill="FFFFFF"/>
            <w:tcMar>
              <w:top w:w="100" w:type="dxa"/>
              <w:left w:w="120" w:type="dxa"/>
              <w:bottom w:w="100" w:type="dxa"/>
              <w:right w:w="120" w:type="dxa"/>
            </w:tcMar>
          </w:tcPr>
          <w:p w14:paraId="5F6BEE87"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4AAAA628"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0FB522B4" w14:textId="77777777" w:rsidR="00C72C21" w:rsidRDefault="00000000">
            <w:pPr>
              <w:spacing w:after="0"/>
            </w:pPr>
            <w:r>
              <w:rPr>
                <w:rFonts w:ascii="Aptos" w:hAnsi="Aptos"/>
                <w:color w:val="222222"/>
                <w:sz w:val="17"/>
              </w:rPr>
              <w:t>Tampering creates ghost inventory or physical stock discrepancy; loss of availability stops orders.</w:t>
            </w:r>
          </w:p>
        </w:tc>
        <w:tc>
          <w:tcPr>
            <w:tcW w:w="1337" w:type="dxa"/>
            <w:shd w:val="clear" w:color="auto" w:fill="FFFFFF"/>
            <w:tcMar>
              <w:top w:w="100" w:type="dxa"/>
              <w:left w:w="120" w:type="dxa"/>
              <w:bottom w:w="100" w:type="dxa"/>
              <w:right w:w="120" w:type="dxa"/>
            </w:tcMar>
          </w:tcPr>
          <w:p w14:paraId="33010286" w14:textId="77777777" w:rsidR="00C72C21" w:rsidRDefault="00000000">
            <w:pPr>
              <w:spacing w:after="0"/>
            </w:pPr>
            <w:r>
              <w:rPr>
                <w:rFonts w:ascii="Aptos" w:hAnsi="Aptos"/>
                <w:color w:val="222222"/>
                <w:sz w:val="17"/>
              </w:rPr>
              <w:t>Warehouse Manager</w:t>
            </w:r>
          </w:p>
        </w:tc>
      </w:tr>
      <w:tr w:rsidR="00C72C21" w14:paraId="789102DE" w14:textId="77777777">
        <w:trPr>
          <w:cantSplit/>
          <w:jc w:val="center"/>
        </w:trPr>
        <w:tc>
          <w:tcPr>
            <w:tcW w:w="1337" w:type="dxa"/>
            <w:shd w:val="clear" w:color="auto" w:fill="F8FAFC"/>
            <w:tcMar>
              <w:top w:w="100" w:type="dxa"/>
              <w:left w:w="120" w:type="dxa"/>
              <w:bottom w:w="100" w:type="dxa"/>
              <w:right w:w="120" w:type="dxa"/>
            </w:tcMar>
          </w:tcPr>
          <w:p w14:paraId="1D62D986" w14:textId="77777777" w:rsidR="00C72C21" w:rsidRDefault="00000000">
            <w:pPr>
              <w:spacing w:after="0"/>
            </w:pPr>
            <w:r>
              <w:rPr>
                <w:rFonts w:ascii="Aptos" w:hAnsi="Aptos"/>
                <w:b/>
                <w:color w:val="222222"/>
                <w:sz w:val="17"/>
              </w:rPr>
              <w:t>A04</w:t>
            </w:r>
          </w:p>
        </w:tc>
        <w:tc>
          <w:tcPr>
            <w:tcW w:w="1337" w:type="dxa"/>
            <w:shd w:val="clear" w:color="auto" w:fill="F8FAFC"/>
            <w:tcMar>
              <w:top w:w="100" w:type="dxa"/>
              <w:left w:w="120" w:type="dxa"/>
              <w:bottom w:w="100" w:type="dxa"/>
              <w:right w:w="120" w:type="dxa"/>
            </w:tcMar>
          </w:tcPr>
          <w:p w14:paraId="743FA22C" w14:textId="77777777" w:rsidR="00C72C21" w:rsidRDefault="00000000">
            <w:pPr>
              <w:spacing w:after="0"/>
            </w:pPr>
            <w:r>
              <w:rPr>
                <w:rFonts w:ascii="Aptos" w:hAnsi="Aptos"/>
                <w:color w:val="222222"/>
                <w:sz w:val="17"/>
              </w:rPr>
              <w:t>Customer Orders &amp; Stock Reservations</w:t>
            </w:r>
          </w:p>
        </w:tc>
        <w:tc>
          <w:tcPr>
            <w:tcW w:w="1337" w:type="dxa"/>
            <w:shd w:val="clear" w:color="auto" w:fill="F8FAFC"/>
            <w:tcMar>
              <w:top w:w="100" w:type="dxa"/>
              <w:left w:w="120" w:type="dxa"/>
              <w:bottom w:w="100" w:type="dxa"/>
              <w:right w:w="120" w:type="dxa"/>
            </w:tcMar>
          </w:tcPr>
          <w:p w14:paraId="483D708A"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78133007"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13266AD7"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43DD7BF8" w14:textId="77777777" w:rsidR="00C72C21" w:rsidRDefault="00000000">
            <w:pPr>
              <w:spacing w:after="0"/>
            </w:pPr>
            <w:r>
              <w:rPr>
                <w:rFonts w:ascii="Aptos" w:hAnsi="Aptos"/>
                <w:color w:val="222222"/>
                <w:sz w:val="17"/>
              </w:rPr>
              <w:t>Disclosure leaks customer purchasing intelligence; tampering falsifies order state and reservations.</w:t>
            </w:r>
          </w:p>
        </w:tc>
        <w:tc>
          <w:tcPr>
            <w:tcW w:w="1337" w:type="dxa"/>
            <w:shd w:val="clear" w:color="auto" w:fill="F8FAFC"/>
            <w:tcMar>
              <w:top w:w="100" w:type="dxa"/>
              <w:left w:w="120" w:type="dxa"/>
              <w:bottom w:w="100" w:type="dxa"/>
              <w:right w:w="120" w:type="dxa"/>
            </w:tcMar>
          </w:tcPr>
          <w:p w14:paraId="22E9A5F9" w14:textId="77777777" w:rsidR="00C72C21" w:rsidRDefault="00000000">
            <w:pPr>
              <w:spacing w:after="0"/>
            </w:pPr>
            <w:r>
              <w:rPr>
                <w:rFonts w:ascii="Aptos" w:hAnsi="Aptos"/>
                <w:color w:val="222222"/>
                <w:sz w:val="17"/>
              </w:rPr>
              <w:t>Customer &amp; System</w:t>
            </w:r>
          </w:p>
        </w:tc>
      </w:tr>
      <w:tr w:rsidR="00C72C21" w14:paraId="2A735071" w14:textId="77777777">
        <w:trPr>
          <w:cantSplit/>
          <w:jc w:val="center"/>
        </w:trPr>
        <w:tc>
          <w:tcPr>
            <w:tcW w:w="1337" w:type="dxa"/>
            <w:shd w:val="clear" w:color="auto" w:fill="FFFFFF"/>
            <w:tcMar>
              <w:top w:w="100" w:type="dxa"/>
              <w:left w:w="120" w:type="dxa"/>
              <w:bottom w:w="100" w:type="dxa"/>
              <w:right w:w="120" w:type="dxa"/>
            </w:tcMar>
          </w:tcPr>
          <w:p w14:paraId="6E27EE70" w14:textId="77777777" w:rsidR="00C72C21" w:rsidRDefault="00000000">
            <w:pPr>
              <w:spacing w:after="0"/>
            </w:pPr>
            <w:r>
              <w:rPr>
                <w:rFonts w:ascii="Aptos" w:hAnsi="Aptos"/>
                <w:b/>
                <w:color w:val="222222"/>
                <w:sz w:val="17"/>
              </w:rPr>
              <w:t>A05</w:t>
            </w:r>
          </w:p>
        </w:tc>
        <w:tc>
          <w:tcPr>
            <w:tcW w:w="1337" w:type="dxa"/>
            <w:shd w:val="clear" w:color="auto" w:fill="FFFFFF"/>
            <w:tcMar>
              <w:top w:w="100" w:type="dxa"/>
              <w:left w:w="120" w:type="dxa"/>
              <w:bottom w:w="100" w:type="dxa"/>
              <w:right w:w="120" w:type="dxa"/>
            </w:tcMar>
          </w:tcPr>
          <w:p w14:paraId="0CF33F31" w14:textId="77777777" w:rsidR="00C72C21" w:rsidRDefault="00000000">
            <w:pPr>
              <w:spacing w:after="0"/>
            </w:pPr>
            <w:r>
              <w:rPr>
                <w:rFonts w:ascii="Aptos" w:hAnsi="Aptos"/>
                <w:color w:val="222222"/>
                <w:sz w:val="17"/>
              </w:rPr>
              <w:t>Robot Device Tokens &amp; Fleet Registrations</w:t>
            </w:r>
          </w:p>
        </w:tc>
        <w:tc>
          <w:tcPr>
            <w:tcW w:w="1337" w:type="dxa"/>
            <w:shd w:val="clear" w:color="auto" w:fill="FFFFFF"/>
            <w:tcMar>
              <w:top w:w="100" w:type="dxa"/>
              <w:left w:w="120" w:type="dxa"/>
              <w:bottom w:w="100" w:type="dxa"/>
              <w:right w:w="120" w:type="dxa"/>
            </w:tcMar>
          </w:tcPr>
          <w:p w14:paraId="6ACC020E"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2F77C953"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217340E8"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5D8DD042" w14:textId="77777777" w:rsidR="00C72C21" w:rsidRDefault="00000000">
            <w:pPr>
              <w:spacing w:after="0"/>
            </w:pPr>
            <w:r>
              <w:rPr>
                <w:rFonts w:ascii="Aptos" w:hAnsi="Aptos"/>
                <w:color w:val="222222"/>
                <w:sz w:val="17"/>
              </w:rPr>
              <w:t>Compromise permits rogue machine injection and fake sensor telemetry.</w:t>
            </w:r>
          </w:p>
        </w:tc>
        <w:tc>
          <w:tcPr>
            <w:tcW w:w="1337" w:type="dxa"/>
            <w:shd w:val="clear" w:color="auto" w:fill="FFFFFF"/>
            <w:tcMar>
              <w:top w:w="100" w:type="dxa"/>
              <w:left w:w="120" w:type="dxa"/>
              <w:bottom w:w="100" w:type="dxa"/>
              <w:right w:w="120" w:type="dxa"/>
            </w:tcMar>
          </w:tcPr>
          <w:p w14:paraId="247B54DC" w14:textId="77777777" w:rsidR="00C72C21" w:rsidRDefault="00000000">
            <w:pPr>
              <w:spacing w:after="0"/>
            </w:pPr>
            <w:r>
              <w:rPr>
                <w:rFonts w:ascii="Aptos" w:hAnsi="Aptos"/>
                <w:color w:val="222222"/>
                <w:sz w:val="17"/>
              </w:rPr>
              <w:t>System Administrator</w:t>
            </w:r>
          </w:p>
        </w:tc>
      </w:tr>
      <w:tr w:rsidR="00C72C21" w14:paraId="1CF7806B" w14:textId="77777777">
        <w:trPr>
          <w:cantSplit/>
          <w:jc w:val="center"/>
        </w:trPr>
        <w:tc>
          <w:tcPr>
            <w:tcW w:w="1337" w:type="dxa"/>
            <w:shd w:val="clear" w:color="auto" w:fill="F8FAFC"/>
            <w:tcMar>
              <w:top w:w="100" w:type="dxa"/>
              <w:left w:w="120" w:type="dxa"/>
              <w:bottom w:w="100" w:type="dxa"/>
              <w:right w:w="120" w:type="dxa"/>
            </w:tcMar>
          </w:tcPr>
          <w:p w14:paraId="24E1D4B2" w14:textId="77777777" w:rsidR="00C72C21" w:rsidRDefault="00000000">
            <w:pPr>
              <w:spacing w:after="0"/>
            </w:pPr>
            <w:r>
              <w:rPr>
                <w:rFonts w:ascii="Aptos" w:hAnsi="Aptos"/>
                <w:b/>
                <w:color w:val="222222"/>
                <w:sz w:val="17"/>
              </w:rPr>
              <w:lastRenderedPageBreak/>
              <w:t>A06</w:t>
            </w:r>
          </w:p>
        </w:tc>
        <w:tc>
          <w:tcPr>
            <w:tcW w:w="1337" w:type="dxa"/>
            <w:shd w:val="clear" w:color="auto" w:fill="F8FAFC"/>
            <w:tcMar>
              <w:top w:w="100" w:type="dxa"/>
              <w:left w:w="120" w:type="dxa"/>
              <w:bottom w:w="100" w:type="dxa"/>
              <w:right w:w="120" w:type="dxa"/>
            </w:tcMar>
          </w:tcPr>
          <w:p w14:paraId="06A97BBF" w14:textId="77777777" w:rsidR="00C72C21" w:rsidRDefault="00000000">
            <w:pPr>
              <w:spacing w:after="0"/>
            </w:pPr>
            <w:r>
              <w:rPr>
                <w:rFonts w:ascii="Aptos" w:hAnsi="Aptos"/>
                <w:color w:val="222222"/>
                <w:sz w:val="17"/>
              </w:rPr>
              <w:t>Robot Task Sequences &amp; Dispatch Commands</w:t>
            </w:r>
          </w:p>
        </w:tc>
        <w:tc>
          <w:tcPr>
            <w:tcW w:w="1337" w:type="dxa"/>
            <w:shd w:val="clear" w:color="auto" w:fill="F8FAFC"/>
            <w:tcMar>
              <w:top w:w="100" w:type="dxa"/>
              <w:left w:w="120" w:type="dxa"/>
              <w:bottom w:w="100" w:type="dxa"/>
              <w:right w:w="120" w:type="dxa"/>
            </w:tcMar>
          </w:tcPr>
          <w:p w14:paraId="2EFD0204" w14:textId="77777777" w:rsidR="00C72C21" w:rsidRDefault="00000000">
            <w:pPr>
              <w:spacing w:after="0"/>
            </w:pPr>
            <w:r>
              <w:rPr>
                <w:rFonts w:ascii="Aptos" w:hAnsi="Aptos"/>
                <w:color w:val="222222"/>
                <w:sz w:val="17"/>
              </w:rPr>
              <w:t>Medium</w:t>
            </w:r>
          </w:p>
        </w:tc>
        <w:tc>
          <w:tcPr>
            <w:tcW w:w="1337" w:type="dxa"/>
            <w:shd w:val="clear" w:color="auto" w:fill="F8FAFC"/>
            <w:tcMar>
              <w:top w:w="100" w:type="dxa"/>
              <w:left w:w="120" w:type="dxa"/>
              <w:bottom w:w="100" w:type="dxa"/>
              <w:right w:w="120" w:type="dxa"/>
            </w:tcMar>
          </w:tcPr>
          <w:p w14:paraId="3B430CB3"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164B002D"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56528D52" w14:textId="77777777" w:rsidR="00C72C21" w:rsidRDefault="00000000">
            <w:pPr>
              <w:spacing w:after="0"/>
            </w:pPr>
            <w:r>
              <w:rPr>
                <w:rFonts w:ascii="Aptos" w:hAnsi="Aptos"/>
                <w:color w:val="222222"/>
                <w:sz w:val="17"/>
              </w:rPr>
              <w:t>Tampering causes unauthorized robot movement, task conflicts, or physical route deviations.</w:t>
            </w:r>
          </w:p>
        </w:tc>
        <w:tc>
          <w:tcPr>
            <w:tcW w:w="1337" w:type="dxa"/>
            <w:shd w:val="clear" w:color="auto" w:fill="F8FAFC"/>
            <w:tcMar>
              <w:top w:w="100" w:type="dxa"/>
              <w:left w:w="120" w:type="dxa"/>
              <w:bottom w:w="100" w:type="dxa"/>
              <w:right w:w="120" w:type="dxa"/>
            </w:tcMar>
          </w:tcPr>
          <w:p w14:paraId="38046DDD" w14:textId="77777777" w:rsidR="00C72C21" w:rsidRDefault="00000000">
            <w:pPr>
              <w:spacing w:after="0"/>
            </w:pPr>
            <w:r>
              <w:rPr>
                <w:rFonts w:ascii="Aptos" w:hAnsi="Aptos"/>
                <w:color w:val="222222"/>
                <w:sz w:val="17"/>
              </w:rPr>
              <w:t>Fulfillment Operator</w:t>
            </w:r>
          </w:p>
        </w:tc>
      </w:tr>
      <w:tr w:rsidR="00C72C21" w14:paraId="2363DCA3" w14:textId="77777777">
        <w:trPr>
          <w:cantSplit/>
          <w:jc w:val="center"/>
        </w:trPr>
        <w:tc>
          <w:tcPr>
            <w:tcW w:w="1337" w:type="dxa"/>
            <w:shd w:val="clear" w:color="auto" w:fill="FFFFFF"/>
            <w:tcMar>
              <w:top w:w="100" w:type="dxa"/>
              <w:left w:w="120" w:type="dxa"/>
              <w:bottom w:w="100" w:type="dxa"/>
              <w:right w:w="120" w:type="dxa"/>
            </w:tcMar>
          </w:tcPr>
          <w:p w14:paraId="5E064723" w14:textId="77777777" w:rsidR="00C72C21" w:rsidRDefault="00000000">
            <w:pPr>
              <w:spacing w:after="0"/>
            </w:pPr>
            <w:r>
              <w:rPr>
                <w:rFonts w:ascii="Aptos" w:hAnsi="Aptos"/>
                <w:b/>
                <w:color w:val="222222"/>
                <w:sz w:val="17"/>
              </w:rPr>
              <w:t>A07</w:t>
            </w:r>
          </w:p>
        </w:tc>
        <w:tc>
          <w:tcPr>
            <w:tcW w:w="1337" w:type="dxa"/>
            <w:shd w:val="clear" w:color="auto" w:fill="FFFFFF"/>
            <w:tcMar>
              <w:top w:w="100" w:type="dxa"/>
              <w:left w:w="120" w:type="dxa"/>
              <w:bottom w:w="100" w:type="dxa"/>
              <w:right w:w="120" w:type="dxa"/>
            </w:tcMar>
          </w:tcPr>
          <w:p w14:paraId="31E3E162" w14:textId="77777777" w:rsidR="00C72C21" w:rsidRDefault="00000000">
            <w:pPr>
              <w:spacing w:after="0"/>
            </w:pPr>
            <w:r>
              <w:rPr>
                <w:rFonts w:ascii="Aptos" w:hAnsi="Aptos"/>
                <w:color w:val="222222"/>
                <w:sz w:val="17"/>
              </w:rPr>
              <w:t>Warehouse 2D Grid Map &amp; Occupancy State</w:t>
            </w:r>
          </w:p>
        </w:tc>
        <w:tc>
          <w:tcPr>
            <w:tcW w:w="1337" w:type="dxa"/>
            <w:shd w:val="clear" w:color="auto" w:fill="FFFFFF"/>
            <w:tcMar>
              <w:top w:w="100" w:type="dxa"/>
              <w:left w:w="120" w:type="dxa"/>
              <w:bottom w:w="100" w:type="dxa"/>
              <w:right w:w="120" w:type="dxa"/>
            </w:tcMar>
          </w:tcPr>
          <w:p w14:paraId="0E4A3403" w14:textId="77777777" w:rsidR="00C72C21" w:rsidRDefault="00000000">
            <w:pPr>
              <w:spacing w:after="0"/>
            </w:pPr>
            <w:r>
              <w:rPr>
                <w:rFonts w:ascii="Aptos" w:hAnsi="Aptos"/>
                <w:color w:val="222222"/>
                <w:sz w:val="17"/>
              </w:rPr>
              <w:t>Medium</w:t>
            </w:r>
          </w:p>
        </w:tc>
        <w:tc>
          <w:tcPr>
            <w:tcW w:w="1337" w:type="dxa"/>
            <w:shd w:val="clear" w:color="auto" w:fill="FFFFFF"/>
            <w:tcMar>
              <w:top w:w="100" w:type="dxa"/>
              <w:left w:w="120" w:type="dxa"/>
              <w:bottom w:w="100" w:type="dxa"/>
              <w:right w:w="120" w:type="dxa"/>
            </w:tcMar>
          </w:tcPr>
          <w:p w14:paraId="4FBA0E89"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2FCC877F"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5476D1ED" w14:textId="77777777" w:rsidR="00C72C21" w:rsidRDefault="00000000">
            <w:pPr>
              <w:spacing w:after="0"/>
            </w:pPr>
            <w:r>
              <w:rPr>
                <w:rFonts w:ascii="Aptos" w:hAnsi="Aptos"/>
                <w:color w:val="222222"/>
                <w:sz w:val="17"/>
              </w:rPr>
              <w:t>Falsification undermines spatial mutual exclusion, inducing robot collisions.</w:t>
            </w:r>
          </w:p>
        </w:tc>
        <w:tc>
          <w:tcPr>
            <w:tcW w:w="1337" w:type="dxa"/>
            <w:shd w:val="clear" w:color="auto" w:fill="FFFFFF"/>
            <w:tcMar>
              <w:top w:w="100" w:type="dxa"/>
              <w:left w:w="120" w:type="dxa"/>
              <w:bottom w:w="100" w:type="dxa"/>
              <w:right w:w="120" w:type="dxa"/>
            </w:tcMar>
          </w:tcPr>
          <w:p w14:paraId="6D60532D" w14:textId="77777777" w:rsidR="00C72C21" w:rsidRDefault="00000000">
            <w:pPr>
              <w:spacing w:after="0"/>
            </w:pPr>
            <w:r>
              <w:rPr>
                <w:rFonts w:ascii="Aptos" w:hAnsi="Aptos"/>
                <w:color w:val="222222"/>
                <w:sz w:val="17"/>
              </w:rPr>
              <w:t>Fulfillment Operator</w:t>
            </w:r>
          </w:p>
        </w:tc>
      </w:tr>
      <w:tr w:rsidR="00C72C21" w14:paraId="0763482A" w14:textId="77777777">
        <w:trPr>
          <w:cantSplit/>
          <w:jc w:val="center"/>
        </w:trPr>
        <w:tc>
          <w:tcPr>
            <w:tcW w:w="1337" w:type="dxa"/>
            <w:shd w:val="clear" w:color="auto" w:fill="F8FAFC"/>
            <w:tcMar>
              <w:top w:w="100" w:type="dxa"/>
              <w:left w:w="120" w:type="dxa"/>
              <w:bottom w:w="100" w:type="dxa"/>
              <w:right w:w="120" w:type="dxa"/>
            </w:tcMar>
          </w:tcPr>
          <w:p w14:paraId="49141349" w14:textId="77777777" w:rsidR="00C72C21" w:rsidRDefault="00000000">
            <w:pPr>
              <w:spacing w:after="0"/>
            </w:pPr>
            <w:r>
              <w:rPr>
                <w:rFonts w:ascii="Aptos" w:hAnsi="Aptos"/>
                <w:b/>
                <w:color w:val="222222"/>
                <w:sz w:val="17"/>
              </w:rPr>
              <w:t>A08</w:t>
            </w:r>
          </w:p>
        </w:tc>
        <w:tc>
          <w:tcPr>
            <w:tcW w:w="1337" w:type="dxa"/>
            <w:shd w:val="clear" w:color="auto" w:fill="F8FAFC"/>
            <w:tcMar>
              <w:top w:w="100" w:type="dxa"/>
              <w:left w:w="120" w:type="dxa"/>
              <w:bottom w:w="100" w:type="dxa"/>
              <w:right w:w="120" w:type="dxa"/>
            </w:tcMar>
          </w:tcPr>
          <w:p w14:paraId="2234A898" w14:textId="77777777" w:rsidR="00C72C21" w:rsidRDefault="00000000">
            <w:pPr>
              <w:spacing w:after="0"/>
            </w:pPr>
            <w:r>
              <w:rPr>
                <w:rFonts w:ascii="Aptos" w:hAnsi="Aptos"/>
                <w:color w:val="222222"/>
                <w:sz w:val="17"/>
              </w:rPr>
              <w:t>Security Audit Trail &amp; Forensic Evidence</w:t>
            </w:r>
          </w:p>
        </w:tc>
        <w:tc>
          <w:tcPr>
            <w:tcW w:w="1337" w:type="dxa"/>
            <w:shd w:val="clear" w:color="auto" w:fill="F8FAFC"/>
            <w:tcMar>
              <w:top w:w="100" w:type="dxa"/>
              <w:left w:w="120" w:type="dxa"/>
              <w:bottom w:w="100" w:type="dxa"/>
              <w:right w:w="120" w:type="dxa"/>
            </w:tcMar>
          </w:tcPr>
          <w:p w14:paraId="59349739" w14:textId="77777777" w:rsidR="00C72C21" w:rsidRDefault="00000000">
            <w:pPr>
              <w:spacing w:after="0"/>
            </w:pPr>
            <w:r>
              <w:rPr>
                <w:rFonts w:ascii="Aptos" w:hAnsi="Aptos"/>
                <w:color w:val="222222"/>
                <w:sz w:val="17"/>
              </w:rPr>
              <w:t>Medium</w:t>
            </w:r>
          </w:p>
        </w:tc>
        <w:tc>
          <w:tcPr>
            <w:tcW w:w="1337" w:type="dxa"/>
            <w:shd w:val="clear" w:color="auto" w:fill="F8FAFC"/>
            <w:tcMar>
              <w:top w:w="100" w:type="dxa"/>
              <w:left w:w="120" w:type="dxa"/>
              <w:bottom w:w="100" w:type="dxa"/>
              <w:right w:w="120" w:type="dxa"/>
            </w:tcMar>
          </w:tcPr>
          <w:p w14:paraId="519A54E6"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28B7EAAD"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32B2B0A3" w14:textId="77777777" w:rsidR="00C72C21" w:rsidRDefault="00000000">
            <w:pPr>
              <w:spacing w:after="0"/>
            </w:pPr>
            <w:r>
              <w:rPr>
                <w:rFonts w:ascii="Aptos" w:hAnsi="Aptos"/>
                <w:color w:val="222222"/>
                <w:sz w:val="17"/>
              </w:rPr>
              <w:t>Tampering destroys accountability and impedes investigation of insider threats.</w:t>
            </w:r>
          </w:p>
        </w:tc>
        <w:tc>
          <w:tcPr>
            <w:tcW w:w="1337" w:type="dxa"/>
            <w:shd w:val="clear" w:color="auto" w:fill="F8FAFC"/>
            <w:tcMar>
              <w:top w:w="100" w:type="dxa"/>
              <w:left w:w="120" w:type="dxa"/>
              <w:bottom w:w="100" w:type="dxa"/>
              <w:right w:w="120" w:type="dxa"/>
            </w:tcMar>
          </w:tcPr>
          <w:p w14:paraId="0C2F2320" w14:textId="77777777" w:rsidR="00C72C21" w:rsidRDefault="00000000">
            <w:pPr>
              <w:spacing w:after="0"/>
            </w:pPr>
            <w:r>
              <w:rPr>
                <w:rFonts w:ascii="Aptos" w:hAnsi="Aptos"/>
                <w:color w:val="222222"/>
                <w:sz w:val="17"/>
              </w:rPr>
              <w:t>Security Auditor</w:t>
            </w:r>
          </w:p>
        </w:tc>
      </w:tr>
      <w:tr w:rsidR="00C72C21" w14:paraId="2D94100E" w14:textId="77777777">
        <w:trPr>
          <w:cantSplit/>
          <w:jc w:val="center"/>
        </w:trPr>
        <w:tc>
          <w:tcPr>
            <w:tcW w:w="1337" w:type="dxa"/>
            <w:shd w:val="clear" w:color="auto" w:fill="FFFFFF"/>
            <w:tcMar>
              <w:top w:w="100" w:type="dxa"/>
              <w:left w:w="120" w:type="dxa"/>
              <w:bottom w:w="100" w:type="dxa"/>
              <w:right w:w="120" w:type="dxa"/>
            </w:tcMar>
          </w:tcPr>
          <w:p w14:paraId="06D415F4" w14:textId="77777777" w:rsidR="00C72C21" w:rsidRDefault="00000000">
            <w:pPr>
              <w:spacing w:after="0"/>
            </w:pPr>
            <w:r>
              <w:rPr>
                <w:rFonts w:ascii="Aptos" w:hAnsi="Aptos"/>
                <w:b/>
                <w:color w:val="222222"/>
                <w:sz w:val="17"/>
              </w:rPr>
              <w:t>A09</w:t>
            </w:r>
          </w:p>
        </w:tc>
        <w:tc>
          <w:tcPr>
            <w:tcW w:w="1337" w:type="dxa"/>
            <w:shd w:val="clear" w:color="auto" w:fill="FFFFFF"/>
            <w:tcMar>
              <w:top w:w="100" w:type="dxa"/>
              <w:left w:w="120" w:type="dxa"/>
              <w:bottom w:w="100" w:type="dxa"/>
              <w:right w:w="120" w:type="dxa"/>
            </w:tcMar>
          </w:tcPr>
          <w:p w14:paraId="115AE8F1" w14:textId="77777777" w:rsidR="00C72C21" w:rsidRDefault="00000000">
            <w:pPr>
              <w:spacing w:after="0"/>
            </w:pPr>
            <w:r>
              <w:rPr>
                <w:rFonts w:ascii="Aptos" w:hAnsi="Aptos"/>
                <w:color w:val="222222"/>
                <w:sz w:val="17"/>
              </w:rPr>
              <w:t>Application Server &amp; Dispatcher Runtime</w:t>
            </w:r>
          </w:p>
        </w:tc>
        <w:tc>
          <w:tcPr>
            <w:tcW w:w="1337" w:type="dxa"/>
            <w:shd w:val="clear" w:color="auto" w:fill="FFFFFF"/>
            <w:tcMar>
              <w:top w:w="100" w:type="dxa"/>
              <w:left w:w="120" w:type="dxa"/>
              <w:bottom w:w="100" w:type="dxa"/>
              <w:right w:w="120" w:type="dxa"/>
            </w:tcMar>
          </w:tcPr>
          <w:p w14:paraId="67A71AF9" w14:textId="77777777" w:rsidR="00C72C21" w:rsidRDefault="00000000">
            <w:pPr>
              <w:spacing w:after="0"/>
            </w:pPr>
            <w:r>
              <w:rPr>
                <w:rFonts w:ascii="Aptos" w:hAnsi="Aptos"/>
                <w:color w:val="222222"/>
                <w:sz w:val="17"/>
              </w:rPr>
              <w:t>Medium</w:t>
            </w:r>
          </w:p>
        </w:tc>
        <w:tc>
          <w:tcPr>
            <w:tcW w:w="1337" w:type="dxa"/>
            <w:shd w:val="clear" w:color="auto" w:fill="FFFFFF"/>
            <w:tcMar>
              <w:top w:w="100" w:type="dxa"/>
              <w:left w:w="120" w:type="dxa"/>
              <w:bottom w:w="100" w:type="dxa"/>
              <w:right w:w="120" w:type="dxa"/>
            </w:tcMar>
          </w:tcPr>
          <w:p w14:paraId="10C2AFDB"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17E11F88" w14:textId="77777777" w:rsidR="00C72C21" w:rsidRDefault="00000000">
            <w:pPr>
              <w:spacing w:after="0"/>
            </w:pPr>
            <w:r>
              <w:rPr>
                <w:rFonts w:ascii="Aptos" w:hAnsi="Aptos"/>
                <w:color w:val="222222"/>
                <w:sz w:val="17"/>
              </w:rPr>
              <w:t>High</w:t>
            </w:r>
          </w:p>
        </w:tc>
        <w:tc>
          <w:tcPr>
            <w:tcW w:w="1337" w:type="dxa"/>
            <w:shd w:val="clear" w:color="auto" w:fill="FFFFFF"/>
            <w:tcMar>
              <w:top w:w="100" w:type="dxa"/>
              <w:left w:w="120" w:type="dxa"/>
              <w:bottom w:w="100" w:type="dxa"/>
              <w:right w:w="120" w:type="dxa"/>
            </w:tcMar>
          </w:tcPr>
          <w:p w14:paraId="32835603" w14:textId="77777777" w:rsidR="00C72C21" w:rsidRDefault="00000000">
            <w:pPr>
              <w:spacing w:after="0"/>
            </w:pPr>
            <w:r>
              <w:rPr>
                <w:rFonts w:ascii="Aptos" w:hAnsi="Aptos"/>
                <w:color w:val="222222"/>
                <w:sz w:val="17"/>
              </w:rPr>
              <w:t>Denial of service halts continuous picking, packing, and fulfillment throughput.</w:t>
            </w:r>
          </w:p>
        </w:tc>
        <w:tc>
          <w:tcPr>
            <w:tcW w:w="1337" w:type="dxa"/>
            <w:shd w:val="clear" w:color="auto" w:fill="FFFFFF"/>
            <w:tcMar>
              <w:top w:w="100" w:type="dxa"/>
              <w:left w:w="120" w:type="dxa"/>
              <w:bottom w:w="100" w:type="dxa"/>
              <w:right w:w="120" w:type="dxa"/>
            </w:tcMar>
          </w:tcPr>
          <w:p w14:paraId="73876E01" w14:textId="77777777" w:rsidR="00C72C21" w:rsidRDefault="00000000">
            <w:pPr>
              <w:spacing w:after="0"/>
            </w:pPr>
            <w:r>
              <w:rPr>
                <w:rFonts w:ascii="Aptos" w:hAnsi="Aptos"/>
                <w:color w:val="222222"/>
                <w:sz w:val="17"/>
              </w:rPr>
              <w:t>Operations Team</w:t>
            </w:r>
          </w:p>
        </w:tc>
      </w:tr>
      <w:tr w:rsidR="00C72C21" w14:paraId="291A2B61" w14:textId="77777777">
        <w:trPr>
          <w:cantSplit/>
          <w:jc w:val="center"/>
        </w:trPr>
        <w:tc>
          <w:tcPr>
            <w:tcW w:w="1337" w:type="dxa"/>
            <w:shd w:val="clear" w:color="auto" w:fill="F8FAFC"/>
            <w:tcMar>
              <w:top w:w="100" w:type="dxa"/>
              <w:left w:w="120" w:type="dxa"/>
              <w:bottom w:w="100" w:type="dxa"/>
              <w:right w:w="120" w:type="dxa"/>
            </w:tcMar>
          </w:tcPr>
          <w:p w14:paraId="2438ADF2" w14:textId="77777777" w:rsidR="00C72C21" w:rsidRDefault="00000000">
            <w:pPr>
              <w:spacing w:after="0"/>
            </w:pPr>
            <w:r>
              <w:rPr>
                <w:rFonts w:ascii="Aptos" w:hAnsi="Aptos"/>
                <w:b/>
                <w:color w:val="222222"/>
                <w:sz w:val="17"/>
              </w:rPr>
              <w:t>A10</w:t>
            </w:r>
          </w:p>
        </w:tc>
        <w:tc>
          <w:tcPr>
            <w:tcW w:w="1337" w:type="dxa"/>
            <w:shd w:val="clear" w:color="auto" w:fill="F8FAFC"/>
            <w:tcMar>
              <w:top w:w="100" w:type="dxa"/>
              <w:left w:w="120" w:type="dxa"/>
              <w:bottom w:w="100" w:type="dxa"/>
              <w:right w:w="120" w:type="dxa"/>
            </w:tcMar>
          </w:tcPr>
          <w:p w14:paraId="2D75F3FB" w14:textId="77777777" w:rsidR="00C72C21" w:rsidRDefault="00000000">
            <w:pPr>
              <w:spacing w:after="0"/>
            </w:pPr>
            <w:r>
              <w:rPr>
                <w:rFonts w:ascii="Aptos" w:hAnsi="Aptos"/>
                <w:color w:val="222222"/>
                <w:sz w:val="17"/>
              </w:rPr>
              <w:t>Container Images &amp; CI/CD Configuration</w:t>
            </w:r>
          </w:p>
        </w:tc>
        <w:tc>
          <w:tcPr>
            <w:tcW w:w="1337" w:type="dxa"/>
            <w:shd w:val="clear" w:color="auto" w:fill="F8FAFC"/>
            <w:tcMar>
              <w:top w:w="100" w:type="dxa"/>
              <w:left w:w="120" w:type="dxa"/>
              <w:bottom w:w="100" w:type="dxa"/>
              <w:right w:w="120" w:type="dxa"/>
            </w:tcMar>
          </w:tcPr>
          <w:p w14:paraId="211DC093"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0D717975"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554D3DDE" w14:textId="77777777" w:rsidR="00C72C21" w:rsidRDefault="00000000">
            <w:pPr>
              <w:spacing w:after="0"/>
            </w:pPr>
            <w:r>
              <w:rPr>
                <w:rFonts w:ascii="Aptos" w:hAnsi="Aptos"/>
                <w:color w:val="222222"/>
                <w:sz w:val="17"/>
              </w:rPr>
              <w:t>High</w:t>
            </w:r>
          </w:p>
        </w:tc>
        <w:tc>
          <w:tcPr>
            <w:tcW w:w="1337" w:type="dxa"/>
            <w:shd w:val="clear" w:color="auto" w:fill="F8FAFC"/>
            <w:tcMar>
              <w:top w:w="100" w:type="dxa"/>
              <w:left w:w="120" w:type="dxa"/>
              <w:bottom w:w="100" w:type="dxa"/>
              <w:right w:w="120" w:type="dxa"/>
            </w:tcMar>
          </w:tcPr>
          <w:p w14:paraId="0F4B489D" w14:textId="77777777" w:rsidR="00C72C21" w:rsidRDefault="00000000">
            <w:pPr>
              <w:spacing w:after="0"/>
            </w:pPr>
            <w:r>
              <w:rPr>
                <w:rFonts w:ascii="Aptos" w:hAnsi="Aptos"/>
                <w:color w:val="222222"/>
                <w:sz w:val="17"/>
              </w:rPr>
              <w:t>Compromise introduces malicious backdoors or unauthorized runtime capabilities.</w:t>
            </w:r>
          </w:p>
        </w:tc>
        <w:tc>
          <w:tcPr>
            <w:tcW w:w="1337" w:type="dxa"/>
            <w:shd w:val="clear" w:color="auto" w:fill="F8FAFC"/>
            <w:tcMar>
              <w:top w:w="100" w:type="dxa"/>
              <w:left w:w="120" w:type="dxa"/>
              <w:bottom w:w="100" w:type="dxa"/>
              <w:right w:w="120" w:type="dxa"/>
            </w:tcMar>
          </w:tcPr>
          <w:p w14:paraId="562D7624" w14:textId="77777777" w:rsidR="00C72C21" w:rsidRDefault="00000000">
            <w:pPr>
              <w:spacing w:after="0"/>
            </w:pPr>
            <w:proofErr w:type="spellStart"/>
            <w:r>
              <w:rPr>
                <w:rFonts w:ascii="Aptos" w:hAnsi="Aptos"/>
                <w:color w:val="222222"/>
                <w:sz w:val="17"/>
              </w:rPr>
              <w:t>DevSecOps</w:t>
            </w:r>
            <w:proofErr w:type="spellEnd"/>
            <w:r>
              <w:rPr>
                <w:rFonts w:ascii="Aptos" w:hAnsi="Aptos"/>
                <w:color w:val="222222"/>
                <w:sz w:val="17"/>
              </w:rPr>
              <w:t xml:space="preserve"> Maintainer</w:t>
            </w:r>
          </w:p>
        </w:tc>
      </w:tr>
    </w:tbl>
    <w:p w14:paraId="6BFEFC15" w14:textId="77777777" w:rsidR="00C72C21" w:rsidRDefault="00C72C21">
      <w:pPr>
        <w:spacing w:after="120"/>
      </w:pPr>
    </w:p>
    <w:p w14:paraId="30199549" w14:textId="77777777" w:rsidR="00C72C21" w:rsidRDefault="00000000">
      <w:pPr>
        <w:keepNext/>
        <w:spacing w:before="280" w:after="80"/>
      </w:pPr>
      <w:r>
        <w:rPr>
          <w:rFonts w:ascii="Aptos" w:hAnsi="Aptos"/>
          <w:b/>
          <w:color w:val="2E5B88"/>
          <w:sz w:val="24"/>
        </w:rPr>
        <w:t>7.2 STRIDE Threat Matrix &amp; Analysis</w:t>
      </w:r>
    </w:p>
    <w:p w14:paraId="6080DB79" w14:textId="77777777" w:rsidR="00C72C21" w:rsidRDefault="00000000">
      <w:pPr>
        <w:spacing w:after="80"/>
      </w:pPr>
      <w:r>
        <w:rPr>
          <w:rFonts w:ascii="Aptos" w:hAnsi="Aptos"/>
          <w:color w:val="222222"/>
          <w:sz w:val="20"/>
        </w:rPr>
        <w:t xml:space="preserve">Threat modeling decomposed the </w:t>
      </w:r>
      <w:proofErr w:type="gramStart"/>
      <w:r>
        <w:rPr>
          <w:rFonts w:ascii="Aptos" w:hAnsi="Aptos"/>
          <w:color w:val="222222"/>
          <w:sz w:val="20"/>
        </w:rPr>
        <w:t>Level-1</w:t>
      </w:r>
      <w:proofErr w:type="gramEnd"/>
      <w:r>
        <w:rPr>
          <w:rFonts w:ascii="Aptos" w:hAnsi="Aptos"/>
          <w:color w:val="222222"/>
          <w:sz w:val="20"/>
        </w:rPr>
        <w:t xml:space="preserve"> DFD elements against the STRIDE threat categories:</w:t>
      </w:r>
    </w:p>
    <w:p w14:paraId="4A709583" w14:textId="77777777" w:rsidR="00C72C21" w:rsidRDefault="00000000">
      <w:pPr>
        <w:spacing w:before="160" w:after="40"/>
        <w:jc w:val="center"/>
      </w:pPr>
      <w:r>
        <w:rPr>
          <w:noProof/>
        </w:rPr>
        <w:lastRenderedPageBreak/>
        <w:drawing>
          <wp:inline distT="0" distB="0" distL="0" distR="0" wp14:anchorId="4BB54B80" wp14:editId="4B1B9308">
            <wp:extent cx="6545786" cy="4514335"/>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tride.jpg"/>
                    <pic:cNvPicPr/>
                  </pic:nvPicPr>
                  <pic:blipFill>
                    <a:blip r:embed="rId22"/>
                    <a:stretch>
                      <a:fillRect/>
                    </a:stretch>
                  </pic:blipFill>
                  <pic:spPr>
                    <a:xfrm>
                      <a:off x="0" y="0"/>
                      <a:ext cx="6548234" cy="4516023"/>
                    </a:xfrm>
                    <a:prstGeom prst="rect">
                      <a:avLst/>
                    </a:prstGeom>
                  </pic:spPr>
                </pic:pic>
              </a:graphicData>
            </a:graphic>
          </wp:inline>
        </w:drawing>
      </w:r>
    </w:p>
    <w:p w14:paraId="5C249349" w14:textId="77777777" w:rsidR="00C72C21" w:rsidRDefault="00000000">
      <w:pPr>
        <w:spacing w:before="40"/>
        <w:jc w:val="center"/>
      </w:pPr>
      <w:r>
        <w:rPr>
          <w:rFonts w:ascii="Aptos" w:hAnsi="Aptos"/>
          <w:i/>
          <w:color w:val="64748B"/>
          <w:sz w:val="17"/>
        </w:rPr>
        <w:t>Figure 7.1: STRIDE Threat Model Matrix showing threat classification, vulnerability vectors, severity scores, and corresponding security controls.</w:t>
      </w:r>
    </w:p>
    <w:p w14:paraId="0233496A" w14:textId="77777777" w:rsidR="00C72C21" w:rsidRDefault="00000000">
      <w:pPr>
        <w:keepNext/>
        <w:spacing w:before="280" w:after="80"/>
      </w:pPr>
      <w:r>
        <w:rPr>
          <w:rFonts w:ascii="Aptos" w:hAnsi="Aptos"/>
          <w:b/>
          <w:color w:val="2E5B88"/>
          <w:sz w:val="24"/>
        </w:rPr>
        <w:t>7.3 Quantitative Threat Table (14 STRIDE Threats)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57"/>
        <w:gridCol w:w="903"/>
        <w:gridCol w:w="1101"/>
        <w:gridCol w:w="1462"/>
        <w:gridCol w:w="1057"/>
        <w:gridCol w:w="809"/>
        <w:gridCol w:w="713"/>
        <w:gridCol w:w="1840"/>
        <w:gridCol w:w="1216"/>
        <w:gridCol w:w="934"/>
      </w:tblGrid>
      <w:tr w:rsidR="00C72C21" w14:paraId="4394538A" w14:textId="77777777">
        <w:trPr>
          <w:cantSplit/>
          <w:tblHeader/>
          <w:jc w:val="center"/>
        </w:trPr>
        <w:tc>
          <w:tcPr>
            <w:tcW w:w="936" w:type="dxa"/>
            <w:shd w:val="clear" w:color="auto" w:fill="1B365D"/>
            <w:tcMar>
              <w:top w:w="140" w:type="dxa"/>
              <w:left w:w="140" w:type="dxa"/>
              <w:bottom w:w="140" w:type="dxa"/>
              <w:right w:w="140" w:type="dxa"/>
            </w:tcMar>
          </w:tcPr>
          <w:p w14:paraId="04941E96" w14:textId="77777777" w:rsidR="00C72C21" w:rsidRDefault="00000000">
            <w:pPr>
              <w:spacing w:after="0"/>
              <w:jc w:val="center"/>
            </w:pPr>
            <w:r>
              <w:rPr>
                <w:rFonts w:ascii="Aptos" w:hAnsi="Aptos"/>
                <w:b/>
                <w:color w:val="FFFFFF"/>
                <w:sz w:val="17"/>
              </w:rPr>
              <w:t>Threat ID</w:t>
            </w:r>
          </w:p>
        </w:tc>
        <w:tc>
          <w:tcPr>
            <w:tcW w:w="936" w:type="dxa"/>
            <w:shd w:val="clear" w:color="auto" w:fill="1B365D"/>
            <w:tcMar>
              <w:top w:w="140" w:type="dxa"/>
              <w:left w:w="140" w:type="dxa"/>
              <w:bottom w:w="140" w:type="dxa"/>
              <w:right w:w="140" w:type="dxa"/>
            </w:tcMar>
          </w:tcPr>
          <w:p w14:paraId="41660103" w14:textId="77777777" w:rsidR="00C72C21" w:rsidRDefault="00000000">
            <w:pPr>
              <w:spacing w:after="0"/>
              <w:jc w:val="center"/>
            </w:pPr>
            <w:r>
              <w:rPr>
                <w:rFonts w:ascii="Aptos" w:hAnsi="Aptos"/>
                <w:b/>
                <w:color w:val="FFFFFF"/>
                <w:sz w:val="17"/>
              </w:rPr>
              <w:t>DFD Element</w:t>
            </w:r>
          </w:p>
        </w:tc>
        <w:tc>
          <w:tcPr>
            <w:tcW w:w="936" w:type="dxa"/>
            <w:shd w:val="clear" w:color="auto" w:fill="1B365D"/>
            <w:tcMar>
              <w:top w:w="140" w:type="dxa"/>
              <w:left w:w="140" w:type="dxa"/>
              <w:bottom w:w="140" w:type="dxa"/>
              <w:right w:w="140" w:type="dxa"/>
            </w:tcMar>
          </w:tcPr>
          <w:p w14:paraId="0141BA7C" w14:textId="77777777" w:rsidR="00C72C21" w:rsidRDefault="00000000">
            <w:pPr>
              <w:spacing w:after="0"/>
              <w:jc w:val="center"/>
            </w:pPr>
            <w:r>
              <w:rPr>
                <w:rFonts w:ascii="Aptos" w:hAnsi="Aptos"/>
                <w:b/>
                <w:color w:val="FFFFFF"/>
                <w:sz w:val="17"/>
              </w:rPr>
              <w:t>STRIDE Category</w:t>
            </w:r>
          </w:p>
        </w:tc>
        <w:tc>
          <w:tcPr>
            <w:tcW w:w="936" w:type="dxa"/>
            <w:shd w:val="clear" w:color="auto" w:fill="1B365D"/>
            <w:tcMar>
              <w:top w:w="140" w:type="dxa"/>
              <w:left w:w="140" w:type="dxa"/>
              <w:bottom w:w="140" w:type="dxa"/>
              <w:right w:w="140" w:type="dxa"/>
            </w:tcMar>
          </w:tcPr>
          <w:p w14:paraId="519BC88A" w14:textId="77777777" w:rsidR="00C72C21" w:rsidRDefault="00000000">
            <w:pPr>
              <w:spacing w:after="0"/>
              <w:jc w:val="center"/>
            </w:pPr>
            <w:r>
              <w:rPr>
                <w:rFonts w:ascii="Aptos" w:hAnsi="Aptos"/>
                <w:b/>
                <w:color w:val="FFFFFF"/>
                <w:sz w:val="17"/>
              </w:rPr>
              <w:t>Threat Description</w:t>
            </w:r>
          </w:p>
        </w:tc>
        <w:tc>
          <w:tcPr>
            <w:tcW w:w="936" w:type="dxa"/>
            <w:shd w:val="clear" w:color="auto" w:fill="1B365D"/>
            <w:tcMar>
              <w:top w:w="140" w:type="dxa"/>
              <w:left w:w="140" w:type="dxa"/>
              <w:bottom w:w="140" w:type="dxa"/>
              <w:right w:w="140" w:type="dxa"/>
            </w:tcMar>
          </w:tcPr>
          <w:p w14:paraId="60693764" w14:textId="77777777" w:rsidR="00C72C21" w:rsidRDefault="00000000">
            <w:pPr>
              <w:spacing w:after="0"/>
              <w:jc w:val="center"/>
            </w:pPr>
            <w:r>
              <w:rPr>
                <w:rFonts w:ascii="Aptos" w:hAnsi="Aptos"/>
                <w:b/>
                <w:color w:val="FFFFFF"/>
                <w:sz w:val="17"/>
              </w:rPr>
              <w:t>Likelihood</w:t>
            </w:r>
          </w:p>
        </w:tc>
        <w:tc>
          <w:tcPr>
            <w:tcW w:w="936" w:type="dxa"/>
            <w:shd w:val="clear" w:color="auto" w:fill="1B365D"/>
            <w:tcMar>
              <w:top w:w="140" w:type="dxa"/>
              <w:left w:w="140" w:type="dxa"/>
              <w:bottom w:w="140" w:type="dxa"/>
              <w:right w:w="140" w:type="dxa"/>
            </w:tcMar>
          </w:tcPr>
          <w:p w14:paraId="3F7ED3CA" w14:textId="77777777" w:rsidR="00C72C21" w:rsidRDefault="00000000">
            <w:pPr>
              <w:spacing w:after="0"/>
              <w:jc w:val="center"/>
            </w:pPr>
            <w:r>
              <w:rPr>
                <w:rFonts w:ascii="Aptos" w:hAnsi="Aptos"/>
                <w:b/>
                <w:color w:val="FFFFFF"/>
                <w:sz w:val="17"/>
              </w:rPr>
              <w:t>Impact</w:t>
            </w:r>
          </w:p>
        </w:tc>
        <w:tc>
          <w:tcPr>
            <w:tcW w:w="936" w:type="dxa"/>
            <w:shd w:val="clear" w:color="auto" w:fill="1B365D"/>
            <w:tcMar>
              <w:top w:w="140" w:type="dxa"/>
              <w:left w:w="140" w:type="dxa"/>
              <w:bottom w:w="140" w:type="dxa"/>
              <w:right w:w="140" w:type="dxa"/>
            </w:tcMar>
          </w:tcPr>
          <w:p w14:paraId="7F8FCBC3" w14:textId="77777777" w:rsidR="00C72C21" w:rsidRDefault="00000000">
            <w:pPr>
              <w:spacing w:after="0"/>
              <w:jc w:val="center"/>
            </w:pPr>
            <w:r>
              <w:rPr>
                <w:rFonts w:ascii="Aptos" w:hAnsi="Aptos"/>
                <w:b/>
                <w:color w:val="FFFFFF"/>
                <w:sz w:val="17"/>
              </w:rPr>
              <w:t>Risk Score</w:t>
            </w:r>
          </w:p>
        </w:tc>
        <w:tc>
          <w:tcPr>
            <w:tcW w:w="936" w:type="dxa"/>
            <w:shd w:val="clear" w:color="auto" w:fill="1B365D"/>
            <w:tcMar>
              <w:top w:w="140" w:type="dxa"/>
              <w:left w:w="140" w:type="dxa"/>
              <w:bottom w:w="140" w:type="dxa"/>
              <w:right w:w="140" w:type="dxa"/>
            </w:tcMar>
          </w:tcPr>
          <w:p w14:paraId="4A8900CF" w14:textId="77777777" w:rsidR="00C72C21" w:rsidRDefault="00000000">
            <w:pPr>
              <w:spacing w:after="0"/>
              <w:jc w:val="center"/>
            </w:pPr>
            <w:r>
              <w:rPr>
                <w:rFonts w:ascii="Aptos" w:hAnsi="Aptos"/>
                <w:b/>
                <w:color w:val="FFFFFF"/>
                <w:sz w:val="17"/>
              </w:rPr>
              <w:t>Preventive Mitigation</w:t>
            </w:r>
          </w:p>
        </w:tc>
        <w:tc>
          <w:tcPr>
            <w:tcW w:w="936" w:type="dxa"/>
            <w:shd w:val="clear" w:color="auto" w:fill="1B365D"/>
            <w:tcMar>
              <w:top w:w="140" w:type="dxa"/>
              <w:left w:w="140" w:type="dxa"/>
              <w:bottom w:w="140" w:type="dxa"/>
              <w:right w:w="140" w:type="dxa"/>
            </w:tcMar>
          </w:tcPr>
          <w:p w14:paraId="04F0E08A" w14:textId="77777777" w:rsidR="00C72C21" w:rsidRDefault="00000000">
            <w:pPr>
              <w:spacing w:after="0"/>
              <w:jc w:val="center"/>
            </w:pPr>
            <w:r>
              <w:rPr>
                <w:rFonts w:ascii="Aptos" w:hAnsi="Aptos"/>
                <w:b/>
                <w:color w:val="FFFFFF"/>
                <w:sz w:val="17"/>
              </w:rPr>
              <w:t>Detective Control</w:t>
            </w:r>
          </w:p>
        </w:tc>
        <w:tc>
          <w:tcPr>
            <w:tcW w:w="936" w:type="dxa"/>
            <w:shd w:val="clear" w:color="auto" w:fill="1B365D"/>
            <w:tcMar>
              <w:top w:w="140" w:type="dxa"/>
              <w:left w:w="140" w:type="dxa"/>
              <w:bottom w:w="140" w:type="dxa"/>
              <w:right w:w="140" w:type="dxa"/>
            </w:tcMar>
          </w:tcPr>
          <w:p w14:paraId="27E2D1B8" w14:textId="77777777" w:rsidR="00C72C21" w:rsidRDefault="00000000">
            <w:pPr>
              <w:spacing w:after="0"/>
              <w:jc w:val="center"/>
            </w:pPr>
            <w:r>
              <w:rPr>
                <w:rFonts w:ascii="Aptos" w:hAnsi="Aptos"/>
                <w:b/>
                <w:color w:val="FFFFFF"/>
                <w:sz w:val="17"/>
              </w:rPr>
              <w:t>Residual Risk</w:t>
            </w:r>
          </w:p>
        </w:tc>
      </w:tr>
      <w:tr w:rsidR="00C72C21" w14:paraId="6DCDA48C" w14:textId="77777777">
        <w:trPr>
          <w:cantSplit/>
          <w:jc w:val="center"/>
        </w:trPr>
        <w:tc>
          <w:tcPr>
            <w:tcW w:w="936" w:type="dxa"/>
            <w:shd w:val="clear" w:color="auto" w:fill="FFFFFF"/>
            <w:tcMar>
              <w:top w:w="100" w:type="dxa"/>
              <w:left w:w="120" w:type="dxa"/>
              <w:bottom w:w="100" w:type="dxa"/>
              <w:right w:w="120" w:type="dxa"/>
            </w:tcMar>
          </w:tcPr>
          <w:p w14:paraId="2C55AADA" w14:textId="77777777" w:rsidR="00C72C21" w:rsidRDefault="00000000">
            <w:pPr>
              <w:spacing w:after="0"/>
            </w:pPr>
            <w:r>
              <w:rPr>
                <w:rFonts w:ascii="Aptos" w:hAnsi="Aptos"/>
                <w:b/>
                <w:color w:val="222222"/>
                <w:sz w:val="17"/>
              </w:rPr>
              <w:t>T01</w:t>
            </w:r>
          </w:p>
        </w:tc>
        <w:tc>
          <w:tcPr>
            <w:tcW w:w="936" w:type="dxa"/>
            <w:shd w:val="clear" w:color="auto" w:fill="FFFFFF"/>
            <w:tcMar>
              <w:top w:w="100" w:type="dxa"/>
              <w:left w:w="120" w:type="dxa"/>
              <w:bottom w:w="100" w:type="dxa"/>
              <w:right w:w="120" w:type="dxa"/>
            </w:tcMar>
          </w:tcPr>
          <w:p w14:paraId="6D883F3D" w14:textId="77777777" w:rsidR="00C72C21" w:rsidRDefault="00000000">
            <w:pPr>
              <w:spacing w:after="0"/>
            </w:pPr>
            <w:r>
              <w:rPr>
                <w:rFonts w:ascii="Aptos" w:hAnsi="Aptos"/>
                <w:color w:val="222222"/>
                <w:sz w:val="17"/>
              </w:rPr>
              <w:t>P1/TB1</w:t>
            </w:r>
          </w:p>
        </w:tc>
        <w:tc>
          <w:tcPr>
            <w:tcW w:w="936" w:type="dxa"/>
            <w:shd w:val="clear" w:color="auto" w:fill="FFFFFF"/>
            <w:tcMar>
              <w:top w:w="100" w:type="dxa"/>
              <w:left w:w="120" w:type="dxa"/>
              <w:bottom w:w="100" w:type="dxa"/>
              <w:right w:w="120" w:type="dxa"/>
            </w:tcMar>
          </w:tcPr>
          <w:p w14:paraId="1EEF0365" w14:textId="77777777" w:rsidR="00C72C21" w:rsidRDefault="00000000">
            <w:pPr>
              <w:spacing w:after="0"/>
            </w:pPr>
            <w:r>
              <w:rPr>
                <w:rFonts w:ascii="Aptos" w:hAnsi="Aptos"/>
                <w:color w:val="222222"/>
                <w:sz w:val="17"/>
              </w:rPr>
              <w:t>Spoofing</w:t>
            </w:r>
          </w:p>
        </w:tc>
        <w:tc>
          <w:tcPr>
            <w:tcW w:w="936" w:type="dxa"/>
            <w:shd w:val="clear" w:color="auto" w:fill="FFFFFF"/>
            <w:tcMar>
              <w:top w:w="100" w:type="dxa"/>
              <w:left w:w="120" w:type="dxa"/>
              <w:bottom w:w="100" w:type="dxa"/>
              <w:right w:w="120" w:type="dxa"/>
            </w:tcMar>
          </w:tcPr>
          <w:p w14:paraId="5261F376" w14:textId="77777777" w:rsidR="00C72C21" w:rsidRDefault="00000000">
            <w:pPr>
              <w:spacing w:after="0"/>
            </w:pPr>
            <w:r>
              <w:rPr>
                <w:rFonts w:ascii="Aptos" w:hAnsi="Aptos"/>
                <w:color w:val="222222"/>
                <w:sz w:val="17"/>
              </w:rPr>
              <w:t xml:space="preserve">Attacker replays intercepted session </w:t>
            </w:r>
            <w:proofErr w:type="gramStart"/>
            <w:r>
              <w:rPr>
                <w:rFonts w:ascii="Aptos" w:hAnsi="Aptos"/>
                <w:color w:val="222222"/>
                <w:sz w:val="17"/>
              </w:rPr>
              <w:t>cookie</w:t>
            </w:r>
            <w:proofErr w:type="gramEnd"/>
            <w:r>
              <w:rPr>
                <w:rFonts w:ascii="Aptos" w:hAnsi="Aptos"/>
                <w:color w:val="222222"/>
                <w:sz w:val="17"/>
              </w:rPr>
              <w:t xml:space="preserve"> or predicts weak token.</w:t>
            </w:r>
          </w:p>
        </w:tc>
        <w:tc>
          <w:tcPr>
            <w:tcW w:w="936" w:type="dxa"/>
            <w:shd w:val="clear" w:color="auto" w:fill="FFFFFF"/>
            <w:tcMar>
              <w:top w:w="100" w:type="dxa"/>
              <w:left w:w="120" w:type="dxa"/>
              <w:bottom w:w="100" w:type="dxa"/>
              <w:right w:w="120" w:type="dxa"/>
            </w:tcMar>
          </w:tcPr>
          <w:p w14:paraId="12C5D16F" w14:textId="77777777" w:rsidR="00C72C21" w:rsidRDefault="00000000">
            <w:pPr>
              <w:spacing w:after="0"/>
            </w:pPr>
            <w:r>
              <w:rPr>
                <w:rFonts w:ascii="Aptos" w:hAnsi="Aptos"/>
                <w:color w:val="222222"/>
                <w:sz w:val="17"/>
              </w:rPr>
              <w:t>3</w:t>
            </w:r>
          </w:p>
        </w:tc>
        <w:tc>
          <w:tcPr>
            <w:tcW w:w="936" w:type="dxa"/>
            <w:shd w:val="clear" w:color="auto" w:fill="FFFFFF"/>
            <w:tcMar>
              <w:top w:w="100" w:type="dxa"/>
              <w:left w:w="120" w:type="dxa"/>
              <w:bottom w:w="100" w:type="dxa"/>
              <w:right w:w="120" w:type="dxa"/>
            </w:tcMar>
          </w:tcPr>
          <w:p w14:paraId="4A004173"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06DBC67A" w14:textId="77777777" w:rsidR="00C72C21" w:rsidRDefault="00000000">
            <w:pPr>
              <w:spacing w:after="0"/>
            </w:pPr>
            <w:r>
              <w:rPr>
                <w:rFonts w:ascii="Aptos" w:hAnsi="Aptos"/>
                <w:color w:val="222222"/>
                <w:sz w:val="17"/>
              </w:rPr>
              <w:t>12</w:t>
            </w:r>
          </w:p>
        </w:tc>
        <w:tc>
          <w:tcPr>
            <w:tcW w:w="936" w:type="dxa"/>
            <w:shd w:val="clear" w:color="auto" w:fill="FFFFFF"/>
            <w:tcMar>
              <w:top w:w="100" w:type="dxa"/>
              <w:left w:w="120" w:type="dxa"/>
              <w:bottom w:w="100" w:type="dxa"/>
              <w:right w:w="120" w:type="dxa"/>
            </w:tcMar>
          </w:tcPr>
          <w:p w14:paraId="3859E6CD" w14:textId="77777777" w:rsidR="00C72C21" w:rsidRDefault="00000000">
            <w:pPr>
              <w:spacing w:after="0"/>
            </w:pPr>
            <w:r>
              <w:rPr>
                <w:rFonts w:ascii="Aptos" w:hAnsi="Aptos"/>
                <w:color w:val="222222"/>
                <w:sz w:val="17"/>
              </w:rPr>
              <w:t>256-bit CSPRNG opaque tokens; SHA-256 digests; strict expiry; TLS.</w:t>
            </w:r>
          </w:p>
        </w:tc>
        <w:tc>
          <w:tcPr>
            <w:tcW w:w="936" w:type="dxa"/>
            <w:shd w:val="clear" w:color="auto" w:fill="FFFFFF"/>
            <w:tcMar>
              <w:top w:w="100" w:type="dxa"/>
              <w:left w:w="120" w:type="dxa"/>
              <w:bottom w:w="100" w:type="dxa"/>
              <w:right w:w="120" w:type="dxa"/>
            </w:tcMar>
          </w:tcPr>
          <w:p w14:paraId="6BF80DF4" w14:textId="77777777" w:rsidR="00C72C21" w:rsidRDefault="00000000">
            <w:pPr>
              <w:spacing w:after="0"/>
            </w:pPr>
            <w:r>
              <w:rPr>
                <w:rFonts w:ascii="Aptos" w:hAnsi="Aptos"/>
                <w:color w:val="222222"/>
                <w:sz w:val="17"/>
              </w:rPr>
              <w:t>Login anomaly logging; simultaneous session alerts.</w:t>
            </w:r>
          </w:p>
        </w:tc>
        <w:tc>
          <w:tcPr>
            <w:tcW w:w="936" w:type="dxa"/>
            <w:shd w:val="clear" w:color="auto" w:fill="FFFFFF"/>
            <w:tcMar>
              <w:top w:w="100" w:type="dxa"/>
              <w:left w:w="120" w:type="dxa"/>
              <w:bottom w:w="100" w:type="dxa"/>
              <w:right w:w="120" w:type="dxa"/>
            </w:tcMar>
          </w:tcPr>
          <w:p w14:paraId="263C2E6C" w14:textId="77777777" w:rsidR="00C72C21" w:rsidRDefault="00000000">
            <w:pPr>
              <w:spacing w:after="0"/>
            </w:pPr>
            <w:r>
              <w:rPr>
                <w:rFonts w:ascii="Aptos" w:hAnsi="Aptos"/>
                <w:color w:val="222222"/>
                <w:sz w:val="17"/>
              </w:rPr>
              <w:t>Low</w:t>
            </w:r>
          </w:p>
        </w:tc>
      </w:tr>
      <w:tr w:rsidR="00C72C21" w14:paraId="4A47B7C9" w14:textId="77777777">
        <w:trPr>
          <w:cantSplit/>
          <w:jc w:val="center"/>
        </w:trPr>
        <w:tc>
          <w:tcPr>
            <w:tcW w:w="936" w:type="dxa"/>
            <w:shd w:val="clear" w:color="auto" w:fill="F8FAFC"/>
            <w:tcMar>
              <w:top w:w="100" w:type="dxa"/>
              <w:left w:w="120" w:type="dxa"/>
              <w:bottom w:w="100" w:type="dxa"/>
              <w:right w:w="120" w:type="dxa"/>
            </w:tcMar>
          </w:tcPr>
          <w:p w14:paraId="052E7B5C" w14:textId="77777777" w:rsidR="00C72C21" w:rsidRDefault="00000000">
            <w:pPr>
              <w:spacing w:after="0"/>
            </w:pPr>
            <w:r>
              <w:rPr>
                <w:rFonts w:ascii="Aptos" w:hAnsi="Aptos"/>
                <w:b/>
                <w:color w:val="222222"/>
                <w:sz w:val="17"/>
              </w:rPr>
              <w:t>T02</w:t>
            </w:r>
          </w:p>
        </w:tc>
        <w:tc>
          <w:tcPr>
            <w:tcW w:w="936" w:type="dxa"/>
            <w:shd w:val="clear" w:color="auto" w:fill="F8FAFC"/>
            <w:tcMar>
              <w:top w:w="100" w:type="dxa"/>
              <w:left w:w="120" w:type="dxa"/>
              <w:bottom w:w="100" w:type="dxa"/>
              <w:right w:w="120" w:type="dxa"/>
            </w:tcMar>
          </w:tcPr>
          <w:p w14:paraId="633F2C7F" w14:textId="77777777" w:rsidR="00C72C21" w:rsidRDefault="00000000">
            <w:pPr>
              <w:spacing w:after="0"/>
            </w:pPr>
            <w:r>
              <w:rPr>
                <w:rFonts w:ascii="Aptos" w:hAnsi="Aptos"/>
                <w:color w:val="222222"/>
                <w:sz w:val="17"/>
              </w:rPr>
              <w:t>E4/TB3</w:t>
            </w:r>
          </w:p>
        </w:tc>
        <w:tc>
          <w:tcPr>
            <w:tcW w:w="936" w:type="dxa"/>
            <w:shd w:val="clear" w:color="auto" w:fill="F8FAFC"/>
            <w:tcMar>
              <w:top w:w="100" w:type="dxa"/>
              <w:left w:w="120" w:type="dxa"/>
              <w:bottom w:w="100" w:type="dxa"/>
              <w:right w:w="120" w:type="dxa"/>
            </w:tcMar>
          </w:tcPr>
          <w:p w14:paraId="099AE732" w14:textId="77777777" w:rsidR="00C72C21" w:rsidRDefault="00000000">
            <w:pPr>
              <w:spacing w:after="0"/>
            </w:pPr>
            <w:r>
              <w:rPr>
                <w:rFonts w:ascii="Aptos" w:hAnsi="Aptos"/>
                <w:color w:val="222222"/>
                <w:sz w:val="17"/>
              </w:rPr>
              <w:t>Spoofing</w:t>
            </w:r>
          </w:p>
        </w:tc>
        <w:tc>
          <w:tcPr>
            <w:tcW w:w="936" w:type="dxa"/>
            <w:shd w:val="clear" w:color="auto" w:fill="F8FAFC"/>
            <w:tcMar>
              <w:top w:w="100" w:type="dxa"/>
              <w:left w:w="120" w:type="dxa"/>
              <w:bottom w:w="100" w:type="dxa"/>
              <w:right w:w="120" w:type="dxa"/>
            </w:tcMar>
          </w:tcPr>
          <w:p w14:paraId="16A42197" w14:textId="77777777" w:rsidR="00C72C21" w:rsidRDefault="00000000">
            <w:pPr>
              <w:spacing w:after="0"/>
            </w:pPr>
            <w:r>
              <w:rPr>
                <w:rFonts w:ascii="Aptos" w:hAnsi="Aptos"/>
                <w:color w:val="222222"/>
                <w:sz w:val="17"/>
              </w:rPr>
              <w:t>Rogue device sends fake telemetry by spoofing robot serial number.</w:t>
            </w:r>
          </w:p>
        </w:tc>
        <w:tc>
          <w:tcPr>
            <w:tcW w:w="936" w:type="dxa"/>
            <w:shd w:val="clear" w:color="auto" w:fill="F8FAFC"/>
            <w:tcMar>
              <w:top w:w="100" w:type="dxa"/>
              <w:left w:w="120" w:type="dxa"/>
              <w:bottom w:w="100" w:type="dxa"/>
              <w:right w:w="120" w:type="dxa"/>
            </w:tcMar>
          </w:tcPr>
          <w:p w14:paraId="31A948B7" w14:textId="77777777" w:rsidR="00C72C21" w:rsidRDefault="00000000">
            <w:pPr>
              <w:spacing w:after="0"/>
            </w:pPr>
            <w:r>
              <w:rPr>
                <w:rFonts w:ascii="Aptos" w:hAnsi="Aptos"/>
                <w:color w:val="222222"/>
                <w:sz w:val="17"/>
              </w:rPr>
              <w:t>3</w:t>
            </w:r>
          </w:p>
        </w:tc>
        <w:tc>
          <w:tcPr>
            <w:tcW w:w="936" w:type="dxa"/>
            <w:shd w:val="clear" w:color="auto" w:fill="F8FAFC"/>
            <w:tcMar>
              <w:top w:w="100" w:type="dxa"/>
              <w:left w:w="120" w:type="dxa"/>
              <w:bottom w:w="100" w:type="dxa"/>
              <w:right w:w="120" w:type="dxa"/>
            </w:tcMar>
          </w:tcPr>
          <w:p w14:paraId="46576A6C"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229A9830" w14:textId="77777777" w:rsidR="00C72C21" w:rsidRDefault="00000000">
            <w:pPr>
              <w:spacing w:after="0"/>
            </w:pPr>
            <w:r>
              <w:rPr>
                <w:rFonts w:ascii="Aptos" w:hAnsi="Aptos"/>
                <w:color w:val="222222"/>
                <w:sz w:val="17"/>
              </w:rPr>
              <w:t>12</w:t>
            </w:r>
          </w:p>
        </w:tc>
        <w:tc>
          <w:tcPr>
            <w:tcW w:w="936" w:type="dxa"/>
            <w:shd w:val="clear" w:color="auto" w:fill="F8FAFC"/>
            <w:tcMar>
              <w:top w:w="100" w:type="dxa"/>
              <w:left w:w="120" w:type="dxa"/>
              <w:bottom w:w="100" w:type="dxa"/>
              <w:right w:w="120" w:type="dxa"/>
            </w:tcMar>
          </w:tcPr>
          <w:p w14:paraId="1FCD32F2" w14:textId="77777777" w:rsidR="00C72C21" w:rsidRDefault="00000000">
            <w:pPr>
              <w:spacing w:after="0"/>
            </w:pPr>
            <w:r>
              <w:rPr>
                <w:rFonts w:ascii="Aptos" w:hAnsi="Aptos"/>
                <w:color w:val="222222"/>
                <w:sz w:val="17"/>
              </w:rPr>
              <w:t>256-bit bearer tokens validated against cryptographic digests; deny-by-default.</w:t>
            </w:r>
          </w:p>
        </w:tc>
        <w:tc>
          <w:tcPr>
            <w:tcW w:w="936" w:type="dxa"/>
            <w:shd w:val="clear" w:color="auto" w:fill="F8FAFC"/>
            <w:tcMar>
              <w:top w:w="100" w:type="dxa"/>
              <w:left w:w="120" w:type="dxa"/>
              <w:bottom w:w="100" w:type="dxa"/>
              <w:right w:w="120" w:type="dxa"/>
            </w:tcMar>
          </w:tcPr>
          <w:p w14:paraId="1E2828A9" w14:textId="77777777" w:rsidR="00C72C21" w:rsidRDefault="00000000">
            <w:pPr>
              <w:spacing w:after="0"/>
            </w:pPr>
            <w:r>
              <w:rPr>
                <w:rFonts w:ascii="Aptos" w:hAnsi="Aptos"/>
                <w:color w:val="222222"/>
                <w:sz w:val="17"/>
              </w:rPr>
              <w:t>Mismatched IP/MAC alerts; stale heartbeat timeout triggers OFFLINE.</w:t>
            </w:r>
          </w:p>
        </w:tc>
        <w:tc>
          <w:tcPr>
            <w:tcW w:w="936" w:type="dxa"/>
            <w:shd w:val="clear" w:color="auto" w:fill="F8FAFC"/>
            <w:tcMar>
              <w:top w:w="100" w:type="dxa"/>
              <w:left w:w="120" w:type="dxa"/>
              <w:bottom w:w="100" w:type="dxa"/>
              <w:right w:w="120" w:type="dxa"/>
            </w:tcMar>
          </w:tcPr>
          <w:p w14:paraId="05AC9E76" w14:textId="77777777" w:rsidR="00C72C21" w:rsidRDefault="00000000">
            <w:pPr>
              <w:spacing w:after="0"/>
            </w:pPr>
            <w:r>
              <w:rPr>
                <w:rFonts w:ascii="Aptos" w:hAnsi="Aptos"/>
                <w:color w:val="222222"/>
                <w:sz w:val="17"/>
              </w:rPr>
              <w:t>Low</w:t>
            </w:r>
          </w:p>
        </w:tc>
      </w:tr>
      <w:tr w:rsidR="00C72C21" w14:paraId="45203CD3" w14:textId="77777777">
        <w:trPr>
          <w:cantSplit/>
          <w:jc w:val="center"/>
        </w:trPr>
        <w:tc>
          <w:tcPr>
            <w:tcW w:w="936" w:type="dxa"/>
            <w:shd w:val="clear" w:color="auto" w:fill="FFFFFF"/>
            <w:tcMar>
              <w:top w:w="100" w:type="dxa"/>
              <w:left w:w="120" w:type="dxa"/>
              <w:bottom w:w="100" w:type="dxa"/>
              <w:right w:w="120" w:type="dxa"/>
            </w:tcMar>
          </w:tcPr>
          <w:p w14:paraId="3C626639" w14:textId="77777777" w:rsidR="00C72C21" w:rsidRDefault="00000000">
            <w:pPr>
              <w:spacing w:after="0"/>
            </w:pPr>
            <w:r>
              <w:rPr>
                <w:rFonts w:ascii="Aptos" w:hAnsi="Aptos"/>
                <w:b/>
                <w:color w:val="222222"/>
                <w:sz w:val="17"/>
              </w:rPr>
              <w:lastRenderedPageBreak/>
              <w:t>T03</w:t>
            </w:r>
          </w:p>
        </w:tc>
        <w:tc>
          <w:tcPr>
            <w:tcW w:w="936" w:type="dxa"/>
            <w:shd w:val="clear" w:color="auto" w:fill="FFFFFF"/>
            <w:tcMar>
              <w:top w:w="100" w:type="dxa"/>
              <w:left w:w="120" w:type="dxa"/>
              <w:bottom w:w="100" w:type="dxa"/>
              <w:right w:w="120" w:type="dxa"/>
            </w:tcMar>
          </w:tcPr>
          <w:p w14:paraId="25F86822" w14:textId="77777777" w:rsidR="00C72C21" w:rsidRDefault="00000000">
            <w:pPr>
              <w:spacing w:after="0"/>
            </w:pPr>
            <w:r>
              <w:rPr>
                <w:rFonts w:ascii="Aptos" w:hAnsi="Aptos"/>
                <w:color w:val="222222"/>
                <w:sz w:val="17"/>
              </w:rPr>
              <w:t>P2/D2</w:t>
            </w:r>
          </w:p>
        </w:tc>
        <w:tc>
          <w:tcPr>
            <w:tcW w:w="936" w:type="dxa"/>
            <w:shd w:val="clear" w:color="auto" w:fill="FFFFFF"/>
            <w:tcMar>
              <w:top w:w="100" w:type="dxa"/>
              <w:left w:w="120" w:type="dxa"/>
              <w:bottom w:w="100" w:type="dxa"/>
              <w:right w:w="120" w:type="dxa"/>
            </w:tcMar>
          </w:tcPr>
          <w:p w14:paraId="45BFA882" w14:textId="77777777" w:rsidR="00C72C21" w:rsidRDefault="00000000">
            <w:pPr>
              <w:spacing w:after="0"/>
            </w:pPr>
            <w:r>
              <w:rPr>
                <w:rFonts w:ascii="Aptos" w:hAnsi="Aptos"/>
                <w:color w:val="222222"/>
                <w:sz w:val="17"/>
              </w:rPr>
              <w:t>Tampering</w:t>
            </w:r>
          </w:p>
        </w:tc>
        <w:tc>
          <w:tcPr>
            <w:tcW w:w="936" w:type="dxa"/>
            <w:shd w:val="clear" w:color="auto" w:fill="FFFFFF"/>
            <w:tcMar>
              <w:top w:w="100" w:type="dxa"/>
              <w:left w:w="120" w:type="dxa"/>
              <w:bottom w:w="100" w:type="dxa"/>
              <w:right w:w="120" w:type="dxa"/>
            </w:tcMar>
          </w:tcPr>
          <w:p w14:paraId="64B059FE" w14:textId="77777777" w:rsidR="00C72C21" w:rsidRDefault="00000000">
            <w:pPr>
              <w:spacing w:after="0"/>
            </w:pPr>
            <w:r>
              <w:rPr>
                <w:rFonts w:ascii="Aptos" w:hAnsi="Aptos"/>
                <w:color w:val="222222"/>
                <w:sz w:val="17"/>
              </w:rPr>
              <w:t>Malicious user submits unauthorized stock adjustment altering physical balance.</w:t>
            </w:r>
          </w:p>
        </w:tc>
        <w:tc>
          <w:tcPr>
            <w:tcW w:w="936" w:type="dxa"/>
            <w:shd w:val="clear" w:color="auto" w:fill="FFFFFF"/>
            <w:tcMar>
              <w:top w:w="100" w:type="dxa"/>
              <w:left w:w="120" w:type="dxa"/>
              <w:bottom w:w="100" w:type="dxa"/>
              <w:right w:w="120" w:type="dxa"/>
            </w:tcMar>
          </w:tcPr>
          <w:p w14:paraId="5C794C26" w14:textId="77777777" w:rsidR="00C72C21" w:rsidRDefault="00000000">
            <w:pPr>
              <w:spacing w:after="0"/>
            </w:pPr>
            <w:r>
              <w:rPr>
                <w:rFonts w:ascii="Aptos" w:hAnsi="Aptos"/>
                <w:color w:val="222222"/>
                <w:sz w:val="17"/>
              </w:rPr>
              <w:t>3</w:t>
            </w:r>
          </w:p>
        </w:tc>
        <w:tc>
          <w:tcPr>
            <w:tcW w:w="936" w:type="dxa"/>
            <w:shd w:val="clear" w:color="auto" w:fill="FFFFFF"/>
            <w:tcMar>
              <w:top w:w="100" w:type="dxa"/>
              <w:left w:w="120" w:type="dxa"/>
              <w:bottom w:w="100" w:type="dxa"/>
              <w:right w:w="120" w:type="dxa"/>
            </w:tcMar>
          </w:tcPr>
          <w:p w14:paraId="346B36B5" w14:textId="77777777" w:rsidR="00C72C21" w:rsidRDefault="00000000">
            <w:pPr>
              <w:spacing w:after="0"/>
            </w:pPr>
            <w:r>
              <w:rPr>
                <w:rFonts w:ascii="Aptos" w:hAnsi="Aptos"/>
                <w:color w:val="222222"/>
                <w:sz w:val="17"/>
              </w:rPr>
              <w:t>5</w:t>
            </w:r>
          </w:p>
        </w:tc>
        <w:tc>
          <w:tcPr>
            <w:tcW w:w="936" w:type="dxa"/>
            <w:shd w:val="clear" w:color="auto" w:fill="FFFFFF"/>
            <w:tcMar>
              <w:top w:w="100" w:type="dxa"/>
              <w:left w:w="120" w:type="dxa"/>
              <w:bottom w:w="100" w:type="dxa"/>
              <w:right w:w="120" w:type="dxa"/>
            </w:tcMar>
          </w:tcPr>
          <w:p w14:paraId="101E7C9F" w14:textId="77777777" w:rsidR="00C72C21" w:rsidRDefault="00000000">
            <w:pPr>
              <w:spacing w:after="0"/>
            </w:pPr>
            <w:r>
              <w:rPr>
                <w:rFonts w:ascii="Aptos" w:hAnsi="Aptos"/>
                <w:color w:val="222222"/>
                <w:sz w:val="17"/>
              </w:rPr>
              <w:t>15</w:t>
            </w:r>
          </w:p>
        </w:tc>
        <w:tc>
          <w:tcPr>
            <w:tcW w:w="936" w:type="dxa"/>
            <w:shd w:val="clear" w:color="auto" w:fill="FFFFFF"/>
            <w:tcMar>
              <w:top w:w="100" w:type="dxa"/>
              <w:left w:w="120" w:type="dxa"/>
              <w:bottom w:w="100" w:type="dxa"/>
              <w:right w:w="120" w:type="dxa"/>
            </w:tcMar>
          </w:tcPr>
          <w:p w14:paraId="7C9FA272" w14:textId="77777777" w:rsidR="00C72C21" w:rsidRDefault="00000000">
            <w:pPr>
              <w:spacing w:after="0"/>
            </w:pPr>
            <w:r>
              <w:rPr>
                <w:rFonts w:ascii="Aptos" w:hAnsi="Aptos"/>
                <w:color w:val="222222"/>
                <w:sz w:val="17"/>
              </w:rPr>
              <w:t>Strict role check (MANAGER only); positive bounds; mandatory reason code; movement row.</w:t>
            </w:r>
          </w:p>
        </w:tc>
        <w:tc>
          <w:tcPr>
            <w:tcW w:w="936" w:type="dxa"/>
            <w:shd w:val="clear" w:color="auto" w:fill="FFFFFF"/>
            <w:tcMar>
              <w:top w:w="100" w:type="dxa"/>
              <w:left w:w="120" w:type="dxa"/>
              <w:bottom w:w="100" w:type="dxa"/>
              <w:right w:w="120" w:type="dxa"/>
            </w:tcMar>
          </w:tcPr>
          <w:p w14:paraId="1327E295" w14:textId="77777777" w:rsidR="00C72C21" w:rsidRDefault="00000000">
            <w:pPr>
              <w:spacing w:after="0"/>
            </w:pPr>
            <w:r>
              <w:rPr>
                <w:rFonts w:ascii="Aptos" w:hAnsi="Aptos"/>
                <w:color w:val="222222"/>
                <w:sz w:val="17"/>
              </w:rPr>
              <w:t>Daily inventory balance vs. movement ledger reconciliation audit.</w:t>
            </w:r>
          </w:p>
        </w:tc>
        <w:tc>
          <w:tcPr>
            <w:tcW w:w="936" w:type="dxa"/>
            <w:shd w:val="clear" w:color="auto" w:fill="FFFFFF"/>
            <w:tcMar>
              <w:top w:w="100" w:type="dxa"/>
              <w:left w:w="120" w:type="dxa"/>
              <w:bottom w:w="100" w:type="dxa"/>
              <w:right w:w="120" w:type="dxa"/>
            </w:tcMar>
          </w:tcPr>
          <w:p w14:paraId="7C2C28A5" w14:textId="77777777" w:rsidR="00C72C21" w:rsidRDefault="00000000">
            <w:pPr>
              <w:spacing w:after="0"/>
            </w:pPr>
            <w:r>
              <w:rPr>
                <w:rFonts w:ascii="Aptos" w:hAnsi="Aptos"/>
                <w:color w:val="222222"/>
                <w:sz w:val="17"/>
              </w:rPr>
              <w:t>Low</w:t>
            </w:r>
          </w:p>
        </w:tc>
      </w:tr>
      <w:tr w:rsidR="00C72C21" w14:paraId="277223B1" w14:textId="77777777">
        <w:trPr>
          <w:cantSplit/>
          <w:jc w:val="center"/>
        </w:trPr>
        <w:tc>
          <w:tcPr>
            <w:tcW w:w="936" w:type="dxa"/>
            <w:shd w:val="clear" w:color="auto" w:fill="F8FAFC"/>
            <w:tcMar>
              <w:top w:w="100" w:type="dxa"/>
              <w:left w:w="120" w:type="dxa"/>
              <w:bottom w:w="100" w:type="dxa"/>
              <w:right w:w="120" w:type="dxa"/>
            </w:tcMar>
          </w:tcPr>
          <w:p w14:paraId="00CA404D" w14:textId="77777777" w:rsidR="00C72C21" w:rsidRDefault="00000000">
            <w:pPr>
              <w:spacing w:after="0"/>
            </w:pPr>
            <w:r>
              <w:rPr>
                <w:rFonts w:ascii="Aptos" w:hAnsi="Aptos"/>
                <w:b/>
                <w:color w:val="222222"/>
                <w:sz w:val="17"/>
              </w:rPr>
              <w:t>T04</w:t>
            </w:r>
          </w:p>
        </w:tc>
        <w:tc>
          <w:tcPr>
            <w:tcW w:w="936" w:type="dxa"/>
            <w:shd w:val="clear" w:color="auto" w:fill="F8FAFC"/>
            <w:tcMar>
              <w:top w:w="100" w:type="dxa"/>
              <w:left w:w="120" w:type="dxa"/>
              <w:bottom w:w="100" w:type="dxa"/>
              <w:right w:w="120" w:type="dxa"/>
            </w:tcMar>
          </w:tcPr>
          <w:p w14:paraId="6A116EAF" w14:textId="77777777" w:rsidR="00C72C21" w:rsidRDefault="00000000">
            <w:pPr>
              <w:spacing w:after="0"/>
            </w:pPr>
            <w:r>
              <w:rPr>
                <w:rFonts w:ascii="Aptos" w:hAnsi="Aptos"/>
                <w:color w:val="222222"/>
                <w:sz w:val="17"/>
              </w:rPr>
              <w:t>P4/D4</w:t>
            </w:r>
          </w:p>
        </w:tc>
        <w:tc>
          <w:tcPr>
            <w:tcW w:w="936" w:type="dxa"/>
            <w:shd w:val="clear" w:color="auto" w:fill="F8FAFC"/>
            <w:tcMar>
              <w:top w:w="100" w:type="dxa"/>
              <w:left w:w="120" w:type="dxa"/>
              <w:bottom w:w="100" w:type="dxa"/>
              <w:right w:w="120" w:type="dxa"/>
            </w:tcMar>
          </w:tcPr>
          <w:p w14:paraId="39D02FEE" w14:textId="77777777" w:rsidR="00C72C21" w:rsidRDefault="00000000">
            <w:pPr>
              <w:spacing w:after="0"/>
            </w:pPr>
            <w:r>
              <w:rPr>
                <w:rFonts w:ascii="Aptos" w:hAnsi="Aptos"/>
                <w:color w:val="222222"/>
                <w:sz w:val="17"/>
              </w:rPr>
              <w:t>Tampering</w:t>
            </w:r>
          </w:p>
        </w:tc>
        <w:tc>
          <w:tcPr>
            <w:tcW w:w="936" w:type="dxa"/>
            <w:shd w:val="clear" w:color="auto" w:fill="F8FAFC"/>
            <w:tcMar>
              <w:top w:w="100" w:type="dxa"/>
              <w:left w:w="120" w:type="dxa"/>
              <w:bottom w:w="100" w:type="dxa"/>
              <w:right w:w="120" w:type="dxa"/>
            </w:tcMar>
          </w:tcPr>
          <w:p w14:paraId="02CB822D" w14:textId="77777777" w:rsidR="00C72C21" w:rsidRDefault="00000000">
            <w:pPr>
              <w:spacing w:after="0"/>
            </w:pPr>
            <w:r>
              <w:rPr>
                <w:rFonts w:ascii="Aptos" w:hAnsi="Aptos"/>
                <w:color w:val="222222"/>
                <w:sz w:val="17"/>
              </w:rPr>
              <w:t>Race condition in task assignment binds two competing tasks to same robot.</w:t>
            </w:r>
          </w:p>
        </w:tc>
        <w:tc>
          <w:tcPr>
            <w:tcW w:w="936" w:type="dxa"/>
            <w:shd w:val="clear" w:color="auto" w:fill="F8FAFC"/>
            <w:tcMar>
              <w:top w:w="100" w:type="dxa"/>
              <w:left w:w="120" w:type="dxa"/>
              <w:bottom w:w="100" w:type="dxa"/>
              <w:right w:w="120" w:type="dxa"/>
            </w:tcMar>
          </w:tcPr>
          <w:p w14:paraId="544D9B1D"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40448C2B"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20C215EE" w14:textId="77777777" w:rsidR="00C72C21" w:rsidRDefault="00000000">
            <w:pPr>
              <w:spacing w:after="0"/>
            </w:pPr>
            <w:r>
              <w:rPr>
                <w:rFonts w:ascii="Aptos" w:hAnsi="Aptos"/>
                <w:color w:val="222222"/>
                <w:sz w:val="17"/>
              </w:rPr>
              <w:t>16</w:t>
            </w:r>
          </w:p>
        </w:tc>
        <w:tc>
          <w:tcPr>
            <w:tcW w:w="936" w:type="dxa"/>
            <w:shd w:val="clear" w:color="auto" w:fill="F8FAFC"/>
            <w:tcMar>
              <w:top w:w="100" w:type="dxa"/>
              <w:left w:w="120" w:type="dxa"/>
              <w:bottom w:w="100" w:type="dxa"/>
              <w:right w:w="120" w:type="dxa"/>
            </w:tcMar>
          </w:tcPr>
          <w:p w14:paraId="50D009CD" w14:textId="77777777" w:rsidR="00C72C21" w:rsidRDefault="00000000">
            <w:pPr>
              <w:spacing w:after="0"/>
            </w:pPr>
            <w:r>
              <w:rPr>
                <w:rFonts w:ascii="Aptos" w:hAnsi="Aptos"/>
                <w:color w:val="222222"/>
                <w:sz w:val="17"/>
              </w:rPr>
              <w:t>PostgreSQL SELECT ... FOR UPDATE row locks; partial unique index on active tasks.</w:t>
            </w:r>
          </w:p>
        </w:tc>
        <w:tc>
          <w:tcPr>
            <w:tcW w:w="936" w:type="dxa"/>
            <w:shd w:val="clear" w:color="auto" w:fill="F8FAFC"/>
            <w:tcMar>
              <w:top w:w="100" w:type="dxa"/>
              <w:left w:w="120" w:type="dxa"/>
              <w:bottom w:w="100" w:type="dxa"/>
              <w:right w:w="120" w:type="dxa"/>
            </w:tcMar>
          </w:tcPr>
          <w:p w14:paraId="5814DC1B" w14:textId="77777777" w:rsidR="00C72C21" w:rsidRDefault="00000000">
            <w:pPr>
              <w:spacing w:after="0"/>
            </w:pPr>
            <w:r>
              <w:rPr>
                <w:rFonts w:ascii="Aptos" w:hAnsi="Aptos"/>
                <w:color w:val="222222"/>
                <w:sz w:val="17"/>
              </w:rPr>
              <w:t>Transaction conflict metrics; rejection logs on duplicate active task.</w:t>
            </w:r>
          </w:p>
        </w:tc>
        <w:tc>
          <w:tcPr>
            <w:tcW w:w="936" w:type="dxa"/>
            <w:shd w:val="clear" w:color="auto" w:fill="F8FAFC"/>
            <w:tcMar>
              <w:top w:w="100" w:type="dxa"/>
              <w:left w:w="120" w:type="dxa"/>
              <w:bottom w:w="100" w:type="dxa"/>
              <w:right w:w="120" w:type="dxa"/>
            </w:tcMar>
          </w:tcPr>
          <w:p w14:paraId="334CE175" w14:textId="77777777" w:rsidR="00C72C21" w:rsidRDefault="00000000">
            <w:pPr>
              <w:spacing w:after="0"/>
            </w:pPr>
            <w:r>
              <w:rPr>
                <w:rFonts w:ascii="Aptos" w:hAnsi="Aptos"/>
                <w:color w:val="222222"/>
                <w:sz w:val="17"/>
              </w:rPr>
              <w:t>Low</w:t>
            </w:r>
          </w:p>
        </w:tc>
      </w:tr>
      <w:tr w:rsidR="00C72C21" w14:paraId="6D4187EC" w14:textId="77777777">
        <w:trPr>
          <w:cantSplit/>
          <w:jc w:val="center"/>
        </w:trPr>
        <w:tc>
          <w:tcPr>
            <w:tcW w:w="936" w:type="dxa"/>
            <w:shd w:val="clear" w:color="auto" w:fill="FFFFFF"/>
            <w:tcMar>
              <w:top w:w="100" w:type="dxa"/>
              <w:left w:w="120" w:type="dxa"/>
              <w:bottom w:w="100" w:type="dxa"/>
              <w:right w:w="120" w:type="dxa"/>
            </w:tcMar>
          </w:tcPr>
          <w:p w14:paraId="60CFFD23" w14:textId="77777777" w:rsidR="00C72C21" w:rsidRDefault="00000000">
            <w:pPr>
              <w:spacing w:after="0"/>
            </w:pPr>
            <w:r>
              <w:rPr>
                <w:rFonts w:ascii="Aptos" w:hAnsi="Aptos"/>
                <w:b/>
                <w:color w:val="222222"/>
                <w:sz w:val="17"/>
              </w:rPr>
              <w:t>T05</w:t>
            </w:r>
          </w:p>
        </w:tc>
        <w:tc>
          <w:tcPr>
            <w:tcW w:w="936" w:type="dxa"/>
            <w:shd w:val="clear" w:color="auto" w:fill="FFFFFF"/>
            <w:tcMar>
              <w:top w:w="100" w:type="dxa"/>
              <w:left w:w="120" w:type="dxa"/>
              <w:bottom w:w="100" w:type="dxa"/>
              <w:right w:w="120" w:type="dxa"/>
            </w:tcMar>
          </w:tcPr>
          <w:p w14:paraId="262F1EA1" w14:textId="77777777" w:rsidR="00C72C21" w:rsidRDefault="00000000">
            <w:pPr>
              <w:spacing w:after="0"/>
            </w:pPr>
            <w:r>
              <w:rPr>
                <w:rFonts w:ascii="Aptos" w:hAnsi="Aptos"/>
                <w:color w:val="222222"/>
                <w:sz w:val="17"/>
              </w:rPr>
              <w:t>P4/F07</w:t>
            </w:r>
          </w:p>
        </w:tc>
        <w:tc>
          <w:tcPr>
            <w:tcW w:w="936" w:type="dxa"/>
            <w:shd w:val="clear" w:color="auto" w:fill="FFFFFF"/>
            <w:tcMar>
              <w:top w:w="100" w:type="dxa"/>
              <w:left w:w="120" w:type="dxa"/>
              <w:bottom w:w="100" w:type="dxa"/>
              <w:right w:w="120" w:type="dxa"/>
            </w:tcMar>
          </w:tcPr>
          <w:p w14:paraId="78B6C414" w14:textId="77777777" w:rsidR="00C72C21" w:rsidRDefault="00000000">
            <w:pPr>
              <w:spacing w:after="0"/>
            </w:pPr>
            <w:r>
              <w:rPr>
                <w:rFonts w:ascii="Aptos" w:hAnsi="Aptos"/>
                <w:color w:val="222222"/>
                <w:sz w:val="17"/>
              </w:rPr>
              <w:t>Tampering</w:t>
            </w:r>
          </w:p>
        </w:tc>
        <w:tc>
          <w:tcPr>
            <w:tcW w:w="936" w:type="dxa"/>
            <w:shd w:val="clear" w:color="auto" w:fill="FFFFFF"/>
            <w:tcMar>
              <w:top w:w="100" w:type="dxa"/>
              <w:left w:w="120" w:type="dxa"/>
              <w:bottom w:w="100" w:type="dxa"/>
              <w:right w:w="120" w:type="dxa"/>
            </w:tcMar>
          </w:tcPr>
          <w:p w14:paraId="168D18F2" w14:textId="77777777" w:rsidR="00C72C21" w:rsidRDefault="00000000">
            <w:pPr>
              <w:spacing w:after="0"/>
            </w:pPr>
            <w:r>
              <w:rPr>
                <w:rFonts w:ascii="Aptos" w:hAnsi="Aptos"/>
                <w:color w:val="222222"/>
                <w:sz w:val="17"/>
              </w:rPr>
              <w:t>Attacker replays pickup/drop acknowledgment to repeat stock movements.</w:t>
            </w:r>
          </w:p>
        </w:tc>
        <w:tc>
          <w:tcPr>
            <w:tcW w:w="936" w:type="dxa"/>
            <w:shd w:val="clear" w:color="auto" w:fill="FFFFFF"/>
            <w:tcMar>
              <w:top w:w="100" w:type="dxa"/>
              <w:left w:w="120" w:type="dxa"/>
              <w:bottom w:w="100" w:type="dxa"/>
              <w:right w:w="120" w:type="dxa"/>
            </w:tcMar>
          </w:tcPr>
          <w:p w14:paraId="3E02C21F" w14:textId="77777777" w:rsidR="00C72C21" w:rsidRDefault="00000000">
            <w:pPr>
              <w:spacing w:after="0"/>
            </w:pPr>
            <w:r>
              <w:rPr>
                <w:rFonts w:ascii="Aptos" w:hAnsi="Aptos"/>
                <w:color w:val="222222"/>
                <w:sz w:val="17"/>
              </w:rPr>
              <w:t>3</w:t>
            </w:r>
          </w:p>
        </w:tc>
        <w:tc>
          <w:tcPr>
            <w:tcW w:w="936" w:type="dxa"/>
            <w:shd w:val="clear" w:color="auto" w:fill="FFFFFF"/>
            <w:tcMar>
              <w:top w:w="100" w:type="dxa"/>
              <w:left w:w="120" w:type="dxa"/>
              <w:bottom w:w="100" w:type="dxa"/>
              <w:right w:w="120" w:type="dxa"/>
            </w:tcMar>
          </w:tcPr>
          <w:p w14:paraId="0ADE00AC"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01CC7F0F" w14:textId="77777777" w:rsidR="00C72C21" w:rsidRDefault="00000000">
            <w:pPr>
              <w:spacing w:after="0"/>
            </w:pPr>
            <w:r>
              <w:rPr>
                <w:rFonts w:ascii="Aptos" w:hAnsi="Aptos"/>
                <w:color w:val="222222"/>
                <w:sz w:val="17"/>
              </w:rPr>
              <w:t>12</w:t>
            </w:r>
          </w:p>
        </w:tc>
        <w:tc>
          <w:tcPr>
            <w:tcW w:w="936" w:type="dxa"/>
            <w:shd w:val="clear" w:color="auto" w:fill="FFFFFF"/>
            <w:tcMar>
              <w:top w:w="100" w:type="dxa"/>
              <w:left w:w="120" w:type="dxa"/>
              <w:bottom w:w="100" w:type="dxa"/>
              <w:right w:w="120" w:type="dxa"/>
            </w:tcMar>
          </w:tcPr>
          <w:p w14:paraId="1D331B3F" w14:textId="77777777" w:rsidR="00C72C21" w:rsidRDefault="00000000">
            <w:pPr>
              <w:spacing w:after="0"/>
            </w:pPr>
            <w:r>
              <w:rPr>
                <w:rFonts w:ascii="Aptos" w:hAnsi="Aptos"/>
                <w:color w:val="222222"/>
                <w:sz w:val="17"/>
              </w:rPr>
              <w:t>Monotonic command sequence numbers; expected state verification; idempotency digests.</w:t>
            </w:r>
          </w:p>
        </w:tc>
        <w:tc>
          <w:tcPr>
            <w:tcW w:w="936" w:type="dxa"/>
            <w:shd w:val="clear" w:color="auto" w:fill="FFFFFF"/>
            <w:tcMar>
              <w:top w:w="100" w:type="dxa"/>
              <w:left w:w="120" w:type="dxa"/>
              <w:bottom w:w="100" w:type="dxa"/>
              <w:right w:w="120" w:type="dxa"/>
            </w:tcMar>
          </w:tcPr>
          <w:p w14:paraId="4CA90D97" w14:textId="77777777" w:rsidR="00C72C21" w:rsidRDefault="00000000">
            <w:pPr>
              <w:spacing w:after="0"/>
            </w:pPr>
            <w:r>
              <w:rPr>
                <w:rFonts w:ascii="Aptos" w:hAnsi="Aptos"/>
                <w:color w:val="222222"/>
                <w:sz w:val="17"/>
              </w:rPr>
              <w:t>Command replay detection logs; duplicate event ID rejection.</w:t>
            </w:r>
          </w:p>
        </w:tc>
        <w:tc>
          <w:tcPr>
            <w:tcW w:w="936" w:type="dxa"/>
            <w:shd w:val="clear" w:color="auto" w:fill="FFFFFF"/>
            <w:tcMar>
              <w:top w:w="100" w:type="dxa"/>
              <w:left w:w="120" w:type="dxa"/>
              <w:bottom w:w="100" w:type="dxa"/>
              <w:right w:w="120" w:type="dxa"/>
            </w:tcMar>
          </w:tcPr>
          <w:p w14:paraId="0C7B3233" w14:textId="77777777" w:rsidR="00C72C21" w:rsidRDefault="00000000">
            <w:pPr>
              <w:spacing w:after="0"/>
            </w:pPr>
            <w:r>
              <w:rPr>
                <w:rFonts w:ascii="Aptos" w:hAnsi="Aptos"/>
                <w:color w:val="222222"/>
                <w:sz w:val="17"/>
              </w:rPr>
              <w:t>Low</w:t>
            </w:r>
          </w:p>
        </w:tc>
      </w:tr>
      <w:tr w:rsidR="00C72C21" w14:paraId="5D314013" w14:textId="77777777">
        <w:trPr>
          <w:cantSplit/>
          <w:jc w:val="center"/>
        </w:trPr>
        <w:tc>
          <w:tcPr>
            <w:tcW w:w="936" w:type="dxa"/>
            <w:shd w:val="clear" w:color="auto" w:fill="F8FAFC"/>
            <w:tcMar>
              <w:top w:w="100" w:type="dxa"/>
              <w:left w:w="120" w:type="dxa"/>
              <w:bottom w:w="100" w:type="dxa"/>
              <w:right w:w="120" w:type="dxa"/>
            </w:tcMar>
          </w:tcPr>
          <w:p w14:paraId="060847D2" w14:textId="77777777" w:rsidR="00C72C21" w:rsidRDefault="00000000">
            <w:pPr>
              <w:spacing w:after="0"/>
            </w:pPr>
            <w:r>
              <w:rPr>
                <w:rFonts w:ascii="Aptos" w:hAnsi="Aptos"/>
                <w:b/>
                <w:color w:val="222222"/>
                <w:sz w:val="17"/>
              </w:rPr>
              <w:t>T06</w:t>
            </w:r>
          </w:p>
        </w:tc>
        <w:tc>
          <w:tcPr>
            <w:tcW w:w="936" w:type="dxa"/>
            <w:shd w:val="clear" w:color="auto" w:fill="F8FAFC"/>
            <w:tcMar>
              <w:top w:w="100" w:type="dxa"/>
              <w:left w:w="120" w:type="dxa"/>
              <w:bottom w:w="100" w:type="dxa"/>
              <w:right w:w="120" w:type="dxa"/>
            </w:tcMar>
          </w:tcPr>
          <w:p w14:paraId="06B80A1A" w14:textId="77777777" w:rsidR="00C72C21" w:rsidRDefault="00000000">
            <w:pPr>
              <w:spacing w:after="0"/>
            </w:pPr>
            <w:r>
              <w:rPr>
                <w:rFonts w:ascii="Aptos" w:hAnsi="Aptos"/>
                <w:color w:val="222222"/>
                <w:sz w:val="17"/>
              </w:rPr>
              <w:t>P2/D2</w:t>
            </w:r>
          </w:p>
        </w:tc>
        <w:tc>
          <w:tcPr>
            <w:tcW w:w="936" w:type="dxa"/>
            <w:shd w:val="clear" w:color="auto" w:fill="F8FAFC"/>
            <w:tcMar>
              <w:top w:w="100" w:type="dxa"/>
              <w:left w:w="120" w:type="dxa"/>
              <w:bottom w:w="100" w:type="dxa"/>
              <w:right w:w="120" w:type="dxa"/>
            </w:tcMar>
          </w:tcPr>
          <w:p w14:paraId="5D682D82" w14:textId="77777777" w:rsidR="00C72C21" w:rsidRDefault="00000000">
            <w:pPr>
              <w:spacing w:after="0"/>
            </w:pPr>
            <w:r>
              <w:rPr>
                <w:rFonts w:ascii="Aptos" w:hAnsi="Aptos"/>
                <w:color w:val="222222"/>
                <w:sz w:val="17"/>
              </w:rPr>
              <w:t>Tampering</w:t>
            </w:r>
          </w:p>
        </w:tc>
        <w:tc>
          <w:tcPr>
            <w:tcW w:w="936" w:type="dxa"/>
            <w:shd w:val="clear" w:color="auto" w:fill="F8FAFC"/>
            <w:tcMar>
              <w:top w:w="100" w:type="dxa"/>
              <w:left w:w="120" w:type="dxa"/>
              <w:bottom w:w="100" w:type="dxa"/>
              <w:right w:w="120" w:type="dxa"/>
            </w:tcMar>
          </w:tcPr>
          <w:p w14:paraId="00A6B88F" w14:textId="77777777" w:rsidR="00C72C21" w:rsidRDefault="00000000">
            <w:pPr>
              <w:spacing w:after="0"/>
            </w:pPr>
            <w:r>
              <w:rPr>
                <w:rFonts w:ascii="Aptos" w:hAnsi="Aptos"/>
                <w:color w:val="222222"/>
                <w:sz w:val="17"/>
              </w:rPr>
              <w:t>Attacker modifies grid coordinates or ignores blocked obstacle cells.</w:t>
            </w:r>
          </w:p>
        </w:tc>
        <w:tc>
          <w:tcPr>
            <w:tcW w:w="936" w:type="dxa"/>
            <w:shd w:val="clear" w:color="auto" w:fill="F8FAFC"/>
            <w:tcMar>
              <w:top w:w="100" w:type="dxa"/>
              <w:left w:w="120" w:type="dxa"/>
              <w:bottom w:w="100" w:type="dxa"/>
              <w:right w:w="120" w:type="dxa"/>
            </w:tcMar>
          </w:tcPr>
          <w:p w14:paraId="170301BF" w14:textId="77777777" w:rsidR="00C72C21" w:rsidRDefault="00000000">
            <w:pPr>
              <w:spacing w:after="0"/>
            </w:pPr>
            <w:r>
              <w:rPr>
                <w:rFonts w:ascii="Aptos" w:hAnsi="Aptos"/>
                <w:color w:val="222222"/>
                <w:sz w:val="17"/>
              </w:rPr>
              <w:t>3</w:t>
            </w:r>
          </w:p>
        </w:tc>
        <w:tc>
          <w:tcPr>
            <w:tcW w:w="936" w:type="dxa"/>
            <w:shd w:val="clear" w:color="auto" w:fill="F8FAFC"/>
            <w:tcMar>
              <w:top w:w="100" w:type="dxa"/>
              <w:left w:w="120" w:type="dxa"/>
              <w:bottom w:w="100" w:type="dxa"/>
              <w:right w:w="120" w:type="dxa"/>
            </w:tcMar>
          </w:tcPr>
          <w:p w14:paraId="6966ADEA" w14:textId="77777777" w:rsidR="00C72C21" w:rsidRDefault="00000000">
            <w:pPr>
              <w:spacing w:after="0"/>
            </w:pPr>
            <w:r>
              <w:rPr>
                <w:rFonts w:ascii="Aptos" w:hAnsi="Aptos"/>
                <w:color w:val="222222"/>
                <w:sz w:val="17"/>
              </w:rPr>
              <w:t>5</w:t>
            </w:r>
          </w:p>
        </w:tc>
        <w:tc>
          <w:tcPr>
            <w:tcW w:w="936" w:type="dxa"/>
            <w:shd w:val="clear" w:color="auto" w:fill="F8FAFC"/>
            <w:tcMar>
              <w:top w:w="100" w:type="dxa"/>
              <w:left w:w="120" w:type="dxa"/>
              <w:bottom w:w="100" w:type="dxa"/>
              <w:right w:w="120" w:type="dxa"/>
            </w:tcMar>
          </w:tcPr>
          <w:p w14:paraId="232AD1D3" w14:textId="77777777" w:rsidR="00C72C21" w:rsidRDefault="00000000">
            <w:pPr>
              <w:spacing w:after="0"/>
            </w:pPr>
            <w:r>
              <w:rPr>
                <w:rFonts w:ascii="Aptos" w:hAnsi="Aptos"/>
                <w:color w:val="222222"/>
                <w:sz w:val="17"/>
              </w:rPr>
              <w:t>15</w:t>
            </w:r>
          </w:p>
        </w:tc>
        <w:tc>
          <w:tcPr>
            <w:tcW w:w="936" w:type="dxa"/>
            <w:shd w:val="clear" w:color="auto" w:fill="F8FAFC"/>
            <w:tcMar>
              <w:top w:w="100" w:type="dxa"/>
              <w:left w:w="120" w:type="dxa"/>
              <w:bottom w:w="100" w:type="dxa"/>
              <w:right w:w="120" w:type="dxa"/>
            </w:tcMar>
          </w:tcPr>
          <w:p w14:paraId="3CC04559" w14:textId="77777777" w:rsidR="00C72C21" w:rsidRDefault="00000000">
            <w:pPr>
              <w:spacing w:after="0"/>
            </w:pPr>
            <w:r>
              <w:rPr>
                <w:rFonts w:ascii="Aptos" w:hAnsi="Aptos"/>
                <w:color w:val="222222"/>
                <w:sz w:val="17"/>
              </w:rPr>
              <w:t>Server-authoritative grid map; discrete coordinate validation; occupancy checks.</w:t>
            </w:r>
          </w:p>
        </w:tc>
        <w:tc>
          <w:tcPr>
            <w:tcW w:w="936" w:type="dxa"/>
            <w:shd w:val="clear" w:color="auto" w:fill="F8FAFC"/>
            <w:tcMar>
              <w:top w:w="100" w:type="dxa"/>
              <w:left w:w="120" w:type="dxa"/>
              <w:bottom w:w="100" w:type="dxa"/>
              <w:right w:w="120" w:type="dxa"/>
            </w:tcMar>
          </w:tcPr>
          <w:p w14:paraId="37313BED" w14:textId="77777777" w:rsidR="00C72C21" w:rsidRDefault="00000000">
            <w:pPr>
              <w:spacing w:after="0"/>
            </w:pPr>
            <w:r>
              <w:rPr>
                <w:rFonts w:ascii="Aptos" w:hAnsi="Aptos"/>
                <w:color w:val="222222"/>
                <w:sz w:val="17"/>
              </w:rPr>
              <w:t>Spatial collision conflict logs; immediate robot emergency pause.</w:t>
            </w:r>
          </w:p>
        </w:tc>
        <w:tc>
          <w:tcPr>
            <w:tcW w:w="936" w:type="dxa"/>
            <w:shd w:val="clear" w:color="auto" w:fill="F8FAFC"/>
            <w:tcMar>
              <w:top w:w="100" w:type="dxa"/>
              <w:left w:w="120" w:type="dxa"/>
              <w:bottom w:w="100" w:type="dxa"/>
              <w:right w:w="120" w:type="dxa"/>
            </w:tcMar>
          </w:tcPr>
          <w:p w14:paraId="76D4CFB5" w14:textId="77777777" w:rsidR="00C72C21" w:rsidRDefault="00000000">
            <w:pPr>
              <w:spacing w:after="0"/>
            </w:pPr>
            <w:r>
              <w:rPr>
                <w:rFonts w:ascii="Aptos" w:hAnsi="Aptos"/>
                <w:color w:val="222222"/>
                <w:sz w:val="17"/>
              </w:rPr>
              <w:t>Low</w:t>
            </w:r>
          </w:p>
        </w:tc>
      </w:tr>
      <w:tr w:rsidR="00C72C21" w14:paraId="1509DCB0" w14:textId="77777777">
        <w:trPr>
          <w:cantSplit/>
          <w:jc w:val="center"/>
        </w:trPr>
        <w:tc>
          <w:tcPr>
            <w:tcW w:w="936" w:type="dxa"/>
            <w:shd w:val="clear" w:color="auto" w:fill="FFFFFF"/>
            <w:tcMar>
              <w:top w:w="100" w:type="dxa"/>
              <w:left w:w="120" w:type="dxa"/>
              <w:bottom w:w="100" w:type="dxa"/>
              <w:right w:w="120" w:type="dxa"/>
            </w:tcMar>
          </w:tcPr>
          <w:p w14:paraId="4573F357" w14:textId="77777777" w:rsidR="00C72C21" w:rsidRDefault="00000000">
            <w:pPr>
              <w:spacing w:after="0"/>
            </w:pPr>
            <w:r>
              <w:rPr>
                <w:rFonts w:ascii="Aptos" w:hAnsi="Aptos"/>
                <w:b/>
                <w:color w:val="222222"/>
                <w:sz w:val="17"/>
              </w:rPr>
              <w:t>T07</w:t>
            </w:r>
          </w:p>
        </w:tc>
        <w:tc>
          <w:tcPr>
            <w:tcW w:w="936" w:type="dxa"/>
            <w:shd w:val="clear" w:color="auto" w:fill="FFFFFF"/>
            <w:tcMar>
              <w:top w:w="100" w:type="dxa"/>
              <w:left w:w="120" w:type="dxa"/>
              <w:bottom w:w="100" w:type="dxa"/>
              <w:right w:w="120" w:type="dxa"/>
            </w:tcMar>
          </w:tcPr>
          <w:p w14:paraId="0C4B33AA" w14:textId="77777777" w:rsidR="00C72C21" w:rsidRDefault="00000000">
            <w:pPr>
              <w:spacing w:after="0"/>
            </w:pPr>
            <w:r>
              <w:rPr>
                <w:rFonts w:ascii="Aptos" w:hAnsi="Aptos"/>
                <w:color w:val="222222"/>
                <w:sz w:val="17"/>
              </w:rPr>
              <w:t>P6/D5</w:t>
            </w:r>
          </w:p>
        </w:tc>
        <w:tc>
          <w:tcPr>
            <w:tcW w:w="936" w:type="dxa"/>
            <w:shd w:val="clear" w:color="auto" w:fill="FFFFFF"/>
            <w:tcMar>
              <w:top w:w="100" w:type="dxa"/>
              <w:left w:w="120" w:type="dxa"/>
              <w:bottom w:w="100" w:type="dxa"/>
              <w:right w:w="120" w:type="dxa"/>
            </w:tcMar>
          </w:tcPr>
          <w:p w14:paraId="3C09B92E" w14:textId="77777777" w:rsidR="00C72C21" w:rsidRDefault="00000000">
            <w:pPr>
              <w:spacing w:after="0"/>
            </w:pPr>
            <w:r>
              <w:rPr>
                <w:rFonts w:ascii="Aptos" w:hAnsi="Aptos"/>
                <w:color w:val="222222"/>
                <w:sz w:val="17"/>
              </w:rPr>
              <w:t>Repudiation</w:t>
            </w:r>
          </w:p>
        </w:tc>
        <w:tc>
          <w:tcPr>
            <w:tcW w:w="936" w:type="dxa"/>
            <w:shd w:val="clear" w:color="auto" w:fill="FFFFFF"/>
            <w:tcMar>
              <w:top w:w="100" w:type="dxa"/>
              <w:left w:w="120" w:type="dxa"/>
              <w:bottom w:w="100" w:type="dxa"/>
              <w:right w:w="120" w:type="dxa"/>
            </w:tcMar>
          </w:tcPr>
          <w:p w14:paraId="5C11EAEF" w14:textId="77777777" w:rsidR="00C72C21" w:rsidRDefault="00000000">
            <w:pPr>
              <w:spacing w:after="0"/>
            </w:pPr>
            <w:r>
              <w:rPr>
                <w:rFonts w:ascii="Aptos" w:hAnsi="Aptos"/>
                <w:color w:val="222222"/>
                <w:sz w:val="17"/>
              </w:rPr>
              <w:t>Malicious manager denies stock write-off; attacker deletes audit logs.</w:t>
            </w:r>
          </w:p>
        </w:tc>
        <w:tc>
          <w:tcPr>
            <w:tcW w:w="936" w:type="dxa"/>
            <w:shd w:val="clear" w:color="auto" w:fill="FFFFFF"/>
            <w:tcMar>
              <w:top w:w="100" w:type="dxa"/>
              <w:left w:w="120" w:type="dxa"/>
              <w:bottom w:w="100" w:type="dxa"/>
              <w:right w:w="120" w:type="dxa"/>
            </w:tcMar>
          </w:tcPr>
          <w:p w14:paraId="366EA8C5" w14:textId="77777777" w:rsidR="00C72C21" w:rsidRDefault="00000000">
            <w:pPr>
              <w:spacing w:after="0"/>
            </w:pPr>
            <w:r>
              <w:rPr>
                <w:rFonts w:ascii="Aptos" w:hAnsi="Aptos"/>
                <w:color w:val="222222"/>
                <w:sz w:val="17"/>
              </w:rPr>
              <w:t>2</w:t>
            </w:r>
          </w:p>
        </w:tc>
        <w:tc>
          <w:tcPr>
            <w:tcW w:w="936" w:type="dxa"/>
            <w:shd w:val="clear" w:color="auto" w:fill="FFFFFF"/>
            <w:tcMar>
              <w:top w:w="100" w:type="dxa"/>
              <w:left w:w="120" w:type="dxa"/>
              <w:bottom w:w="100" w:type="dxa"/>
              <w:right w:w="120" w:type="dxa"/>
            </w:tcMar>
          </w:tcPr>
          <w:p w14:paraId="4E4D4E27"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06BC1E0A" w14:textId="77777777" w:rsidR="00C72C21" w:rsidRDefault="00000000">
            <w:pPr>
              <w:spacing w:after="0"/>
            </w:pPr>
            <w:r>
              <w:rPr>
                <w:rFonts w:ascii="Aptos" w:hAnsi="Aptos"/>
                <w:color w:val="222222"/>
                <w:sz w:val="17"/>
              </w:rPr>
              <w:t>8</w:t>
            </w:r>
          </w:p>
        </w:tc>
        <w:tc>
          <w:tcPr>
            <w:tcW w:w="936" w:type="dxa"/>
            <w:shd w:val="clear" w:color="auto" w:fill="FFFFFF"/>
            <w:tcMar>
              <w:top w:w="100" w:type="dxa"/>
              <w:left w:w="120" w:type="dxa"/>
              <w:bottom w:w="100" w:type="dxa"/>
              <w:right w:w="120" w:type="dxa"/>
            </w:tcMar>
          </w:tcPr>
          <w:p w14:paraId="79D92060" w14:textId="77777777" w:rsidR="00C72C21" w:rsidRDefault="00000000">
            <w:pPr>
              <w:spacing w:after="0"/>
            </w:pPr>
            <w:r>
              <w:rPr>
                <w:rFonts w:ascii="Aptos" w:hAnsi="Aptos"/>
                <w:color w:val="222222"/>
                <w:sz w:val="17"/>
              </w:rPr>
              <w:t>Append-only database table; PostgreSQL user lacks UPDATE/DELETE permissions.</w:t>
            </w:r>
          </w:p>
        </w:tc>
        <w:tc>
          <w:tcPr>
            <w:tcW w:w="936" w:type="dxa"/>
            <w:shd w:val="clear" w:color="auto" w:fill="FFFFFF"/>
            <w:tcMar>
              <w:top w:w="100" w:type="dxa"/>
              <w:left w:w="120" w:type="dxa"/>
              <w:bottom w:w="100" w:type="dxa"/>
              <w:right w:w="120" w:type="dxa"/>
            </w:tcMar>
          </w:tcPr>
          <w:p w14:paraId="19BBEC4D" w14:textId="77777777" w:rsidR="00C72C21" w:rsidRDefault="00000000">
            <w:pPr>
              <w:spacing w:after="0"/>
            </w:pPr>
            <w:r>
              <w:rPr>
                <w:rFonts w:ascii="Aptos" w:hAnsi="Aptos"/>
                <w:color w:val="222222"/>
                <w:sz w:val="17"/>
              </w:rPr>
              <w:t>Audit log SHA-256 block chaining; centralized SIEM export.</w:t>
            </w:r>
          </w:p>
        </w:tc>
        <w:tc>
          <w:tcPr>
            <w:tcW w:w="936" w:type="dxa"/>
            <w:shd w:val="clear" w:color="auto" w:fill="FFFFFF"/>
            <w:tcMar>
              <w:top w:w="100" w:type="dxa"/>
              <w:left w:w="120" w:type="dxa"/>
              <w:bottom w:w="100" w:type="dxa"/>
              <w:right w:w="120" w:type="dxa"/>
            </w:tcMar>
          </w:tcPr>
          <w:p w14:paraId="59650F54" w14:textId="77777777" w:rsidR="00C72C21" w:rsidRDefault="00000000">
            <w:pPr>
              <w:spacing w:after="0"/>
            </w:pPr>
            <w:r>
              <w:rPr>
                <w:rFonts w:ascii="Aptos" w:hAnsi="Aptos"/>
                <w:color w:val="222222"/>
                <w:sz w:val="17"/>
              </w:rPr>
              <w:t>Low</w:t>
            </w:r>
          </w:p>
        </w:tc>
      </w:tr>
      <w:tr w:rsidR="00C72C21" w14:paraId="2BFABBBA" w14:textId="77777777">
        <w:trPr>
          <w:cantSplit/>
          <w:jc w:val="center"/>
        </w:trPr>
        <w:tc>
          <w:tcPr>
            <w:tcW w:w="936" w:type="dxa"/>
            <w:shd w:val="clear" w:color="auto" w:fill="F8FAFC"/>
            <w:tcMar>
              <w:top w:w="100" w:type="dxa"/>
              <w:left w:w="120" w:type="dxa"/>
              <w:bottom w:w="100" w:type="dxa"/>
              <w:right w:w="120" w:type="dxa"/>
            </w:tcMar>
          </w:tcPr>
          <w:p w14:paraId="3664173E" w14:textId="77777777" w:rsidR="00C72C21" w:rsidRDefault="00000000">
            <w:pPr>
              <w:spacing w:after="0"/>
            </w:pPr>
            <w:r>
              <w:rPr>
                <w:rFonts w:ascii="Aptos" w:hAnsi="Aptos"/>
                <w:b/>
                <w:color w:val="222222"/>
                <w:sz w:val="17"/>
              </w:rPr>
              <w:t>T08</w:t>
            </w:r>
          </w:p>
        </w:tc>
        <w:tc>
          <w:tcPr>
            <w:tcW w:w="936" w:type="dxa"/>
            <w:shd w:val="clear" w:color="auto" w:fill="F8FAFC"/>
            <w:tcMar>
              <w:top w:w="100" w:type="dxa"/>
              <w:left w:w="120" w:type="dxa"/>
              <w:bottom w:w="100" w:type="dxa"/>
              <w:right w:w="120" w:type="dxa"/>
            </w:tcMar>
          </w:tcPr>
          <w:p w14:paraId="38DC6E0E" w14:textId="77777777" w:rsidR="00C72C21" w:rsidRDefault="00000000">
            <w:pPr>
              <w:spacing w:after="0"/>
            </w:pPr>
            <w:r>
              <w:rPr>
                <w:rFonts w:ascii="Aptos" w:hAnsi="Aptos"/>
                <w:color w:val="222222"/>
                <w:sz w:val="17"/>
              </w:rPr>
              <w:t>P5/D3</w:t>
            </w:r>
          </w:p>
        </w:tc>
        <w:tc>
          <w:tcPr>
            <w:tcW w:w="936" w:type="dxa"/>
            <w:shd w:val="clear" w:color="auto" w:fill="F8FAFC"/>
            <w:tcMar>
              <w:top w:w="100" w:type="dxa"/>
              <w:left w:w="120" w:type="dxa"/>
              <w:bottom w:w="100" w:type="dxa"/>
              <w:right w:w="120" w:type="dxa"/>
            </w:tcMar>
          </w:tcPr>
          <w:p w14:paraId="7B76E254" w14:textId="77777777" w:rsidR="00C72C21" w:rsidRDefault="00000000">
            <w:pPr>
              <w:spacing w:after="0"/>
            </w:pPr>
            <w:r>
              <w:rPr>
                <w:rFonts w:ascii="Aptos" w:hAnsi="Aptos"/>
                <w:color w:val="222222"/>
                <w:sz w:val="17"/>
              </w:rPr>
              <w:t>Info Disclosure</w:t>
            </w:r>
          </w:p>
        </w:tc>
        <w:tc>
          <w:tcPr>
            <w:tcW w:w="936" w:type="dxa"/>
            <w:shd w:val="clear" w:color="auto" w:fill="F8FAFC"/>
            <w:tcMar>
              <w:top w:w="100" w:type="dxa"/>
              <w:left w:w="120" w:type="dxa"/>
              <w:bottom w:w="100" w:type="dxa"/>
              <w:right w:w="120" w:type="dxa"/>
            </w:tcMar>
          </w:tcPr>
          <w:p w14:paraId="1AD5A927" w14:textId="77777777" w:rsidR="00C72C21" w:rsidRDefault="00000000">
            <w:pPr>
              <w:spacing w:after="0"/>
            </w:pPr>
            <w:r>
              <w:rPr>
                <w:rFonts w:ascii="Aptos" w:hAnsi="Aptos"/>
                <w:color w:val="222222"/>
                <w:sz w:val="17"/>
              </w:rPr>
              <w:t>Customer manipulates order UUID in GET request to read another's order.</w:t>
            </w:r>
          </w:p>
        </w:tc>
        <w:tc>
          <w:tcPr>
            <w:tcW w:w="936" w:type="dxa"/>
            <w:shd w:val="clear" w:color="auto" w:fill="F8FAFC"/>
            <w:tcMar>
              <w:top w:w="100" w:type="dxa"/>
              <w:left w:w="120" w:type="dxa"/>
              <w:bottom w:w="100" w:type="dxa"/>
              <w:right w:w="120" w:type="dxa"/>
            </w:tcMar>
          </w:tcPr>
          <w:p w14:paraId="11C701BB"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1A9A1E21" w14:textId="77777777" w:rsidR="00C72C21" w:rsidRDefault="00000000">
            <w:pPr>
              <w:spacing w:after="0"/>
            </w:pPr>
            <w:r>
              <w:rPr>
                <w:rFonts w:ascii="Aptos" w:hAnsi="Aptos"/>
                <w:color w:val="222222"/>
                <w:sz w:val="17"/>
              </w:rPr>
              <w:t>3</w:t>
            </w:r>
          </w:p>
        </w:tc>
        <w:tc>
          <w:tcPr>
            <w:tcW w:w="936" w:type="dxa"/>
            <w:shd w:val="clear" w:color="auto" w:fill="F8FAFC"/>
            <w:tcMar>
              <w:top w:w="100" w:type="dxa"/>
              <w:left w:w="120" w:type="dxa"/>
              <w:bottom w:w="100" w:type="dxa"/>
              <w:right w:w="120" w:type="dxa"/>
            </w:tcMar>
          </w:tcPr>
          <w:p w14:paraId="25829E7F" w14:textId="77777777" w:rsidR="00C72C21" w:rsidRDefault="00000000">
            <w:pPr>
              <w:spacing w:after="0"/>
            </w:pPr>
            <w:r>
              <w:rPr>
                <w:rFonts w:ascii="Aptos" w:hAnsi="Aptos"/>
                <w:color w:val="222222"/>
                <w:sz w:val="17"/>
              </w:rPr>
              <w:t>12</w:t>
            </w:r>
          </w:p>
        </w:tc>
        <w:tc>
          <w:tcPr>
            <w:tcW w:w="936" w:type="dxa"/>
            <w:shd w:val="clear" w:color="auto" w:fill="F8FAFC"/>
            <w:tcMar>
              <w:top w:w="100" w:type="dxa"/>
              <w:left w:w="120" w:type="dxa"/>
              <w:bottom w:w="100" w:type="dxa"/>
              <w:right w:w="120" w:type="dxa"/>
            </w:tcMar>
          </w:tcPr>
          <w:p w14:paraId="1F07450E" w14:textId="77777777" w:rsidR="00C72C21" w:rsidRDefault="00000000">
            <w:pPr>
              <w:spacing w:after="0"/>
            </w:pPr>
            <w:r>
              <w:rPr>
                <w:rFonts w:ascii="Aptos" w:hAnsi="Aptos"/>
                <w:color w:val="222222"/>
                <w:sz w:val="17"/>
              </w:rPr>
              <w:t xml:space="preserve">Server-side ownership </w:t>
            </w:r>
            <w:proofErr w:type="gramStart"/>
            <w:r>
              <w:rPr>
                <w:rFonts w:ascii="Aptos" w:hAnsi="Aptos"/>
                <w:color w:val="222222"/>
                <w:sz w:val="17"/>
              </w:rPr>
              <w:t>predicate</w:t>
            </w:r>
            <w:proofErr w:type="gramEnd"/>
            <w:r>
              <w:rPr>
                <w:rFonts w:ascii="Aptos" w:hAnsi="Aptos"/>
                <w:color w:val="222222"/>
                <w:sz w:val="17"/>
              </w:rPr>
              <w:t xml:space="preserve"> (</w:t>
            </w:r>
            <w:proofErr w:type="spellStart"/>
            <w:r>
              <w:rPr>
                <w:rFonts w:ascii="Aptos" w:hAnsi="Aptos"/>
                <w:color w:val="222222"/>
                <w:sz w:val="17"/>
              </w:rPr>
              <w:t>customer_id</w:t>
            </w:r>
            <w:proofErr w:type="spellEnd"/>
            <w:r>
              <w:rPr>
                <w:rFonts w:ascii="Aptos" w:hAnsi="Aptos"/>
                <w:color w:val="222222"/>
                <w:sz w:val="17"/>
              </w:rPr>
              <w:t xml:space="preserve"> == </w:t>
            </w:r>
            <w:proofErr w:type="spellStart"/>
            <w:r>
              <w:rPr>
                <w:rFonts w:ascii="Aptos" w:hAnsi="Aptos"/>
                <w:color w:val="222222"/>
                <w:sz w:val="17"/>
              </w:rPr>
              <w:t>session.user_id</w:t>
            </w:r>
            <w:proofErr w:type="spellEnd"/>
            <w:r>
              <w:rPr>
                <w:rFonts w:ascii="Aptos" w:hAnsi="Aptos"/>
                <w:color w:val="222222"/>
                <w:sz w:val="17"/>
              </w:rPr>
              <w:t>) in repository.</w:t>
            </w:r>
          </w:p>
        </w:tc>
        <w:tc>
          <w:tcPr>
            <w:tcW w:w="936" w:type="dxa"/>
            <w:shd w:val="clear" w:color="auto" w:fill="F8FAFC"/>
            <w:tcMar>
              <w:top w:w="100" w:type="dxa"/>
              <w:left w:w="120" w:type="dxa"/>
              <w:bottom w:w="100" w:type="dxa"/>
              <w:right w:w="120" w:type="dxa"/>
            </w:tcMar>
          </w:tcPr>
          <w:p w14:paraId="74F0F888" w14:textId="77777777" w:rsidR="00C72C21" w:rsidRDefault="00000000">
            <w:pPr>
              <w:spacing w:after="0"/>
            </w:pPr>
            <w:r>
              <w:rPr>
                <w:rFonts w:ascii="Aptos" w:hAnsi="Aptos"/>
                <w:color w:val="222222"/>
                <w:sz w:val="17"/>
              </w:rPr>
              <w:t>Access denial logging on cross-tenant resource requests.</w:t>
            </w:r>
          </w:p>
        </w:tc>
        <w:tc>
          <w:tcPr>
            <w:tcW w:w="936" w:type="dxa"/>
            <w:shd w:val="clear" w:color="auto" w:fill="F8FAFC"/>
            <w:tcMar>
              <w:top w:w="100" w:type="dxa"/>
              <w:left w:w="120" w:type="dxa"/>
              <w:bottom w:w="100" w:type="dxa"/>
              <w:right w:w="120" w:type="dxa"/>
            </w:tcMar>
          </w:tcPr>
          <w:p w14:paraId="5B7B806D" w14:textId="77777777" w:rsidR="00C72C21" w:rsidRDefault="00000000">
            <w:pPr>
              <w:spacing w:after="0"/>
            </w:pPr>
            <w:r>
              <w:rPr>
                <w:rFonts w:ascii="Aptos" w:hAnsi="Aptos"/>
                <w:color w:val="222222"/>
                <w:sz w:val="17"/>
              </w:rPr>
              <w:t>Low</w:t>
            </w:r>
          </w:p>
        </w:tc>
      </w:tr>
      <w:tr w:rsidR="00C72C21" w14:paraId="29B39368" w14:textId="77777777">
        <w:trPr>
          <w:cantSplit/>
          <w:jc w:val="center"/>
        </w:trPr>
        <w:tc>
          <w:tcPr>
            <w:tcW w:w="936" w:type="dxa"/>
            <w:shd w:val="clear" w:color="auto" w:fill="FFFFFF"/>
            <w:tcMar>
              <w:top w:w="100" w:type="dxa"/>
              <w:left w:w="120" w:type="dxa"/>
              <w:bottom w:w="100" w:type="dxa"/>
              <w:right w:w="120" w:type="dxa"/>
            </w:tcMar>
          </w:tcPr>
          <w:p w14:paraId="4D009826" w14:textId="77777777" w:rsidR="00C72C21" w:rsidRDefault="00000000">
            <w:pPr>
              <w:spacing w:after="0"/>
            </w:pPr>
            <w:r>
              <w:rPr>
                <w:rFonts w:ascii="Aptos" w:hAnsi="Aptos"/>
                <w:b/>
                <w:color w:val="222222"/>
                <w:sz w:val="17"/>
              </w:rPr>
              <w:t>T09</w:t>
            </w:r>
          </w:p>
        </w:tc>
        <w:tc>
          <w:tcPr>
            <w:tcW w:w="936" w:type="dxa"/>
            <w:shd w:val="clear" w:color="auto" w:fill="FFFFFF"/>
            <w:tcMar>
              <w:top w:w="100" w:type="dxa"/>
              <w:left w:w="120" w:type="dxa"/>
              <w:bottom w:w="100" w:type="dxa"/>
              <w:right w:w="120" w:type="dxa"/>
            </w:tcMar>
          </w:tcPr>
          <w:p w14:paraId="2AD9D1E2" w14:textId="77777777" w:rsidR="00C72C21" w:rsidRDefault="00000000">
            <w:pPr>
              <w:spacing w:after="0"/>
            </w:pPr>
            <w:r>
              <w:rPr>
                <w:rFonts w:ascii="Aptos" w:hAnsi="Aptos"/>
                <w:color w:val="222222"/>
                <w:sz w:val="17"/>
              </w:rPr>
              <w:t>P6/TB5</w:t>
            </w:r>
          </w:p>
        </w:tc>
        <w:tc>
          <w:tcPr>
            <w:tcW w:w="936" w:type="dxa"/>
            <w:shd w:val="clear" w:color="auto" w:fill="FFFFFF"/>
            <w:tcMar>
              <w:top w:w="100" w:type="dxa"/>
              <w:left w:w="120" w:type="dxa"/>
              <w:bottom w:w="100" w:type="dxa"/>
              <w:right w:w="120" w:type="dxa"/>
            </w:tcMar>
          </w:tcPr>
          <w:p w14:paraId="01558A0C" w14:textId="77777777" w:rsidR="00C72C21" w:rsidRDefault="00000000">
            <w:pPr>
              <w:spacing w:after="0"/>
            </w:pPr>
            <w:r>
              <w:rPr>
                <w:rFonts w:ascii="Aptos" w:hAnsi="Aptos"/>
                <w:color w:val="222222"/>
                <w:sz w:val="17"/>
              </w:rPr>
              <w:t>Info Disclosure</w:t>
            </w:r>
          </w:p>
        </w:tc>
        <w:tc>
          <w:tcPr>
            <w:tcW w:w="936" w:type="dxa"/>
            <w:shd w:val="clear" w:color="auto" w:fill="FFFFFF"/>
            <w:tcMar>
              <w:top w:w="100" w:type="dxa"/>
              <w:left w:w="120" w:type="dxa"/>
              <w:bottom w:w="100" w:type="dxa"/>
              <w:right w:w="120" w:type="dxa"/>
            </w:tcMar>
          </w:tcPr>
          <w:p w14:paraId="499D91A6" w14:textId="77777777" w:rsidR="00C72C21" w:rsidRDefault="00000000">
            <w:pPr>
              <w:spacing w:after="0"/>
            </w:pPr>
            <w:r>
              <w:rPr>
                <w:rFonts w:ascii="Aptos" w:hAnsi="Aptos"/>
                <w:color w:val="222222"/>
                <w:sz w:val="17"/>
              </w:rPr>
              <w:t>Application logs or exception traces leak passwords or session tokens.</w:t>
            </w:r>
          </w:p>
        </w:tc>
        <w:tc>
          <w:tcPr>
            <w:tcW w:w="936" w:type="dxa"/>
            <w:shd w:val="clear" w:color="auto" w:fill="FFFFFF"/>
            <w:tcMar>
              <w:top w:w="100" w:type="dxa"/>
              <w:left w:w="120" w:type="dxa"/>
              <w:bottom w:w="100" w:type="dxa"/>
              <w:right w:w="120" w:type="dxa"/>
            </w:tcMar>
          </w:tcPr>
          <w:p w14:paraId="3CE97C5A" w14:textId="77777777" w:rsidR="00C72C21" w:rsidRDefault="00000000">
            <w:pPr>
              <w:spacing w:after="0"/>
            </w:pPr>
            <w:r>
              <w:rPr>
                <w:rFonts w:ascii="Aptos" w:hAnsi="Aptos"/>
                <w:color w:val="222222"/>
                <w:sz w:val="17"/>
              </w:rPr>
              <w:t>3</w:t>
            </w:r>
          </w:p>
        </w:tc>
        <w:tc>
          <w:tcPr>
            <w:tcW w:w="936" w:type="dxa"/>
            <w:shd w:val="clear" w:color="auto" w:fill="FFFFFF"/>
            <w:tcMar>
              <w:top w:w="100" w:type="dxa"/>
              <w:left w:w="120" w:type="dxa"/>
              <w:bottom w:w="100" w:type="dxa"/>
              <w:right w:w="120" w:type="dxa"/>
            </w:tcMar>
          </w:tcPr>
          <w:p w14:paraId="64544EFA"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1166B533" w14:textId="77777777" w:rsidR="00C72C21" w:rsidRDefault="00000000">
            <w:pPr>
              <w:spacing w:after="0"/>
            </w:pPr>
            <w:r>
              <w:rPr>
                <w:rFonts w:ascii="Aptos" w:hAnsi="Aptos"/>
                <w:color w:val="222222"/>
                <w:sz w:val="17"/>
              </w:rPr>
              <w:t>12</w:t>
            </w:r>
          </w:p>
        </w:tc>
        <w:tc>
          <w:tcPr>
            <w:tcW w:w="936" w:type="dxa"/>
            <w:shd w:val="clear" w:color="auto" w:fill="FFFFFF"/>
            <w:tcMar>
              <w:top w:w="100" w:type="dxa"/>
              <w:left w:w="120" w:type="dxa"/>
              <w:bottom w:w="100" w:type="dxa"/>
              <w:right w:w="120" w:type="dxa"/>
            </w:tcMar>
          </w:tcPr>
          <w:p w14:paraId="2C4219FB" w14:textId="77777777" w:rsidR="00C72C21" w:rsidRDefault="00000000">
            <w:pPr>
              <w:spacing w:after="0"/>
            </w:pPr>
            <w:r>
              <w:rPr>
                <w:rFonts w:ascii="Aptos" w:hAnsi="Aptos"/>
                <w:color w:val="222222"/>
                <w:sz w:val="17"/>
              </w:rPr>
              <w:t xml:space="preserve">Centralized structured JSON </w:t>
            </w:r>
            <w:proofErr w:type="gramStart"/>
            <w:r>
              <w:rPr>
                <w:rFonts w:ascii="Aptos" w:hAnsi="Aptos"/>
                <w:color w:val="222222"/>
                <w:sz w:val="17"/>
              </w:rPr>
              <w:t>logger</w:t>
            </w:r>
            <w:proofErr w:type="gramEnd"/>
            <w:r>
              <w:rPr>
                <w:rFonts w:ascii="Aptos" w:hAnsi="Aptos"/>
                <w:color w:val="222222"/>
                <w:sz w:val="17"/>
              </w:rPr>
              <w:t xml:space="preserve"> with explicit credential redaction filters.</w:t>
            </w:r>
          </w:p>
        </w:tc>
        <w:tc>
          <w:tcPr>
            <w:tcW w:w="936" w:type="dxa"/>
            <w:shd w:val="clear" w:color="auto" w:fill="FFFFFF"/>
            <w:tcMar>
              <w:top w:w="100" w:type="dxa"/>
              <w:left w:w="120" w:type="dxa"/>
              <w:bottom w:w="100" w:type="dxa"/>
              <w:right w:w="120" w:type="dxa"/>
            </w:tcMar>
          </w:tcPr>
          <w:p w14:paraId="7EEB6B5A" w14:textId="77777777" w:rsidR="00C72C21" w:rsidRDefault="00000000">
            <w:pPr>
              <w:spacing w:after="0"/>
            </w:pPr>
            <w:r>
              <w:rPr>
                <w:rFonts w:ascii="Aptos" w:hAnsi="Aptos"/>
                <w:color w:val="222222"/>
                <w:sz w:val="17"/>
              </w:rPr>
              <w:t>Automated secret regex scanners running in CI pipeline.</w:t>
            </w:r>
          </w:p>
        </w:tc>
        <w:tc>
          <w:tcPr>
            <w:tcW w:w="936" w:type="dxa"/>
            <w:shd w:val="clear" w:color="auto" w:fill="FFFFFF"/>
            <w:tcMar>
              <w:top w:w="100" w:type="dxa"/>
              <w:left w:w="120" w:type="dxa"/>
              <w:bottom w:w="100" w:type="dxa"/>
              <w:right w:w="120" w:type="dxa"/>
            </w:tcMar>
          </w:tcPr>
          <w:p w14:paraId="28824C3D" w14:textId="77777777" w:rsidR="00C72C21" w:rsidRDefault="00000000">
            <w:pPr>
              <w:spacing w:after="0"/>
            </w:pPr>
            <w:r>
              <w:rPr>
                <w:rFonts w:ascii="Aptos" w:hAnsi="Aptos"/>
                <w:color w:val="222222"/>
                <w:sz w:val="17"/>
              </w:rPr>
              <w:t>Low</w:t>
            </w:r>
          </w:p>
        </w:tc>
      </w:tr>
      <w:tr w:rsidR="00C72C21" w14:paraId="49142181" w14:textId="77777777">
        <w:trPr>
          <w:cantSplit/>
          <w:jc w:val="center"/>
        </w:trPr>
        <w:tc>
          <w:tcPr>
            <w:tcW w:w="936" w:type="dxa"/>
            <w:shd w:val="clear" w:color="auto" w:fill="F8FAFC"/>
            <w:tcMar>
              <w:top w:w="100" w:type="dxa"/>
              <w:left w:w="120" w:type="dxa"/>
              <w:bottom w:w="100" w:type="dxa"/>
              <w:right w:w="120" w:type="dxa"/>
            </w:tcMar>
          </w:tcPr>
          <w:p w14:paraId="692ACF0D" w14:textId="77777777" w:rsidR="00C72C21" w:rsidRDefault="00000000">
            <w:pPr>
              <w:spacing w:after="0"/>
            </w:pPr>
            <w:r>
              <w:rPr>
                <w:rFonts w:ascii="Aptos" w:hAnsi="Aptos"/>
                <w:b/>
                <w:color w:val="222222"/>
                <w:sz w:val="17"/>
              </w:rPr>
              <w:lastRenderedPageBreak/>
              <w:t>T10</w:t>
            </w:r>
          </w:p>
        </w:tc>
        <w:tc>
          <w:tcPr>
            <w:tcW w:w="936" w:type="dxa"/>
            <w:shd w:val="clear" w:color="auto" w:fill="F8FAFC"/>
            <w:tcMar>
              <w:top w:w="100" w:type="dxa"/>
              <w:left w:w="120" w:type="dxa"/>
              <w:bottom w:w="100" w:type="dxa"/>
              <w:right w:w="120" w:type="dxa"/>
            </w:tcMar>
          </w:tcPr>
          <w:p w14:paraId="2A56107F" w14:textId="77777777" w:rsidR="00C72C21" w:rsidRDefault="00000000">
            <w:pPr>
              <w:spacing w:after="0"/>
            </w:pPr>
            <w:r>
              <w:rPr>
                <w:rFonts w:ascii="Aptos" w:hAnsi="Aptos"/>
                <w:color w:val="222222"/>
                <w:sz w:val="17"/>
              </w:rPr>
              <w:t>P1/TB1</w:t>
            </w:r>
          </w:p>
        </w:tc>
        <w:tc>
          <w:tcPr>
            <w:tcW w:w="936" w:type="dxa"/>
            <w:shd w:val="clear" w:color="auto" w:fill="F8FAFC"/>
            <w:tcMar>
              <w:top w:w="100" w:type="dxa"/>
              <w:left w:w="120" w:type="dxa"/>
              <w:bottom w:w="100" w:type="dxa"/>
              <w:right w:w="120" w:type="dxa"/>
            </w:tcMar>
          </w:tcPr>
          <w:p w14:paraId="42C3ABC2" w14:textId="77777777" w:rsidR="00C72C21" w:rsidRDefault="00000000">
            <w:pPr>
              <w:spacing w:after="0"/>
            </w:pPr>
            <w:r>
              <w:rPr>
                <w:rFonts w:ascii="Aptos" w:hAnsi="Aptos"/>
                <w:color w:val="222222"/>
                <w:sz w:val="17"/>
              </w:rPr>
              <w:t>Denial of Service</w:t>
            </w:r>
          </w:p>
        </w:tc>
        <w:tc>
          <w:tcPr>
            <w:tcW w:w="936" w:type="dxa"/>
            <w:shd w:val="clear" w:color="auto" w:fill="F8FAFC"/>
            <w:tcMar>
              <w:top w:w="100" w:type="dxa"/>
              <w:left w:w="120" w:type="dxa"/>
              <w:bottom w:w="100" w:type="dxa"/>
              <w:right w:w="120" w:type="dxa"/>
            </w:tcMar>
          </w:tcPr>
          <w:p w14:paraId="67A10039" w14:textId="77777777" w:rsidR="00C72C21" w:rsidRDefault="00000000">
            <w:pPr>
              <w:spacing w:after="0"/>
            </w:pPr>
            <w:r>
              <w:rPr>
                <w:rFonts w:ascii="Aptos" w:hAnsi="Aptos"/>
                <w:color w:val="222222"/>
                <w:sz w:val="17"/>
              </w:rPr>
              <w:t>Attacker floods login or order endpoint with high-volume garbage payloads.</w:t>
            </w:r>
          </w:p>
        </w:tc>
        <w:tc>
          <w:tcPr>
            <w:tcW w:w="936" w:type="dxa"/>
            <w:shd w:val="clear" w:color="auto" w:fill="F8FAFC"/>
            <w:tcMar>
              <w:top w:w="100" w:type="dxa"/>
              <w:left w:w="120" w:type="dxa"/>
              <w:bottom w:w="100" w:type="dxa"/>
              <w:right w:w="120" w:type="dxa"/>
            </w:tcMar>
          </w:tcPr>
          <w:p w14:paraId="2692873D"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5E5B04A7" w14:textId="77777777" w:rsidR="00C72C21" w:rsidRDefault="00000000">
            <w:pPr>
              <w:spacing w:after="0"/>
            </w:pPr>
            <w:r>
              <w:rPr>
                <w:rFonts w:ascii="Aptos" w:hAnsi="Aptos"/>
                <w:color w:val="222222"/>
                <w:sz w:val="17"/>
              </w:rPr>
              <w:t>4</w:t>
            </w:r>
          </w:p>
        </w:tc>
        <w:tc>
          <w:tcPr>
            <w:tcW w:w="936" w:type="dxa"/>
            <w:shd w:val="clear" w:color="auto" w:fill="F8FAFC"/>
            <w:tcMar>
              <w:top w:w="100" w:type="dxa"/>
              <w:left w:w="120" w:type="dxa"/>
              <w:bottom w:w="100" w:type="dxa"/>
              <w:right w:w="120" w:type="dxa"/>
            </w:tcMar>
          </w:tcPr>
          <w:p w14:paraId="64CE5E2C" w14:textId="77777777" w:rsidR="00C72C21" w:rsidRDefault="00000000">
            <w:pPr>
              <w:spacing w:after="0"/>
            </w:pPr>
            <w:r>
              <w:rPr>
                <w:rFonts w:ascii="Aptos" w:hAnsi="Aptos"/>
                <w:color w:val="222222"/>
                <w:sz w:val="17"/>
              </w:rPr>
              <w:t>16</w:t>
            </w:r>
          </w:p>
        </w:tc>
        <w:tc>
          <w:tcPr>
            <w:tcW w:w="936" w:type="dxa"/>
            <w:shd w:val="clear" w:color="auto" w:fill="F8FAFC"/>
            <w:tcMar>
              <w:top w:w="100" w:type="dxa"/>
              <w:left w:w="120" w:type="dxa"/>
              <w:bottom w:w="100" w:type="dxa"/>
              <w:right w:w="120" w:type="dxa"/>
            </w:tcMar>
          </w:tcPr>
          <w:p w14:paraId="5BFFA037" w14:textId="77777777" w:rsidR="00C72C21" w:rsidRDefault="00000000">
            <w:pPr>
              <w:spacing w:after="0"/>
            </w:pPr>
            <w:r>
              <w:rPr>
                <w:rFonts w:ascii="Aptos" w:hAnsi="Aptos"/>
                <w:color w:val="222222"/>
                <w:sz w:val="17"/>
              </w:rPr>
              <w:t>IP and session rate limiting; request body size limits (1MB); bounded pagination.</w:t>
            </w:r>
          </w:p>
        </w:tc>
        <w:tc>
          <w:tcPr>
            <w:tcW w:w="936" w:type="dxa"/>
            <w:shd w:val="clear" w:color="auto" w:fill="F8FAFC"/>
            <w:tcMar>
              <w:top w:w="100" w:type="dxa"/>
              <w:left w:w="120" w:type="dxa"/>
              <w:bottom w:w="100" w:type="dxa"/>
              <w:right w:w="120" w:type="dxa"/>
            </w:tcMar>
          </w:tcPr>
          <w:p w14:paraId="78B23CD6" w14:textId="77777777" w:rsidR="00C72C21" w:rsidRDefault="00000000">
            <w:pPr>
              <w:spacing w:after="0"/>
            </w:pPr>
            <w:r>
              <w:rPr>
                <w:rFonts w:ascii="Aptos" w:hAnsi="Aptos"/>
                <w:color w:val="222222"/>
                <w:sz w:val="17"/>
              </w:rPr>
              <w:t>HTTP 429 telemetry alerts; p95 latency threshold monitoring.</w:t>
            </w:r>
          </w:p>
        </w:tc>
        <w:tc>
          <w:tcPr>
            <w:tcW w:w="936" w:type="dxa"/>
            <w:shd w:val="clear" w:color="auto" w:fill="F8FAFC"/>
            <w:tcMar>
              <w:top w:w="100" w:type="dxa"/>
              <w:left w:w="120" w:type="dxa"/>
              <w:bottom w:w="100" w:type="dxa"/>
              <w:right w:w="120" w:type="dxa"/>
            </w:tcMar>
          </w:tcPr>
          <w:p w14:paraId="68D4DC4B" w14:textId="77777777" w:rsidR="00C72C21" w:rsidRDefault="00000000">
            <w:pPr>
              <w:spacing w:after="0"/>
            </w:pPr>
            <w:r>
              <w:rPr>
                <w:rFonts w:ascii="Aptos" w:hAnsi="Aptos"/>
                <w:color w:val="222222"/>
                <w:sz w:val="17"/>
              </w:rPr>
              <w:t>Low</w:t>
            </w:r>
          </w:p>
        </w:tc>
      </w:tr>
      <w:tr w:rsidR="00C72C21" w14:paraId="7C18FE6A" w14:textId="77777777">
        <w:trPr>
          <w:cantSplit/>
          <w:jc w:val="center"/>
        </w:trPr>
        <w:tc>
          <w:tcPr>
            <w:tcW w:w="936" w:type="dxa"/>
            <w:shd w:val="clear" w:color="auto" w:fill="FFFFFF"/>
            <w:tcMar>
              <w:top w:w="100" w:type="dxa"/>
              <w:left w:w="120" w:type="dxa"/>
              <w:bottom w:w="100" w:type="dxa"/>
              <w:right w:w="120" w:type="dxa"/>
            </w:tcMar>
          </w:tcPr>
          <w:p w14:paraId="24564029" w14:textId="77777777" w:rsidR="00C72C21" w:rsidRDefault="00000000">
            <w:pPr>
              <w:spacing w:after="0"/>
            </w:pPr>
            <w:r>
              <w:rPr>
                <w:rFonts w:ascii="Aptos" w:hAnsi="Aptos"/>
                <w:b/>
                <w:color w:val="222222"/>
                <w:sz w:val="17"/>
              </w:rPr>
              <w:t>T11</w:t>
            </w:r>
          </w:p>
        </w:tc>
        <w:tc>
          <w:tcPr>
            <w:tcW w:w="936" w:type="dxa"/>
            <w:shd w:val="clear" w:color="auto" w:fill="FFFFFF"/>
            <w:tcMar>
              <w:top w:w="100" w:type="dxa"/>
              <w:left w:w="120" w:type="dxa"/>
              <w:bottom w:w="100" w:type="dxa"/>
              <w:right w:w="120" w:type="dxa"/>
            </w:tcMar>
          </w:tcPr>
          <w:p w14:paraId="1BE826C2" w14:textId="77777777" w:rsidR="00C72C21" w:rsidRDefault="00000000">
            <w:pPr>
              <w:spacing w:after="0"/>
            </w:pPr>
            <w:r>
              <w:rPr>
                <w:rFonts w:ascii="Aptos" w:hAnsi="Aptos"/>
                <w:color w:val="222222"/>
                <w:sz w:val="17"/>
              </w:rPr>
              <w:t>P4/D4</w:t>
            </w:r>
          </w:p>
        </w:tc>
        <w:tc>
          <w:tcPr>
            <w:tcW w:w="936" w:type="dxa"/>
            <w:shd w:val="clear" w:color="auto" w:fill="FFFFFF"/>
            <w:tcMar>
              <w:top w:w="100" w:type="dxa"/>
              <w:left w:w="120" w:type="dxa"/>
              <w:bottom w:w="100" w:type="dxa"/>
              <w:right w:w="120" w:type="dxa"/>
            </w:tcMar>
          </w:tcPr>
          <w:p w14:paraId="3423AD5B" w14:textId="77777777" w:rsidR="00C72C21" w:rsidRDefault="00000000">
            <w:pPr>
              <w:spacing w:after="0"/>
            </w:pPr>
            <w:r>
              <w:rPr>
                <w:rFonts w:ascii="Aptos" w:hAnsi="Aptos"/>
                <w:color w:val="222222"/>
                <w:sz w:val="17"/>
              </w:rPr>
              <w:t>Denial of Service</w:t>
            </w:r>
          </w:p>
        </w:tc>
        <w:tc>
          <w:tcPr>
            <w:tcW w:w="936" w:type="dxa"/>
            <w:shd w:val="clear" w:color="auto" w:fill="FFFFFF"/>
            <w:tcMar>
              <w:top w:w="100" w:type="dxa"/>
              <w:left w:w="120" w:type="dxa"/>
              <w:bottom w:w="100" w:type="dxa"/>
              <w:right w:w="120" w:type="dxa"/>
            </w:tcMar>
          </w:tcPr>
          <w:p w14:paraId="57BE3D78" w14:textId="77777777" w:rsidR="00C72C21" w:rsidRDefault="00000000">
            <w:pPr>
              <w:spacing w:after="0"/>
            </w:pPr>
            <w:r>
              <w:rPr>
                <w:rFonts w:ascii="Aptos" w:hAnsi="Aptos"/>
                <w:color w:val="222222"/>
                <w:sz w:val="17"/>
              </w:rPr>
              <w:t>Robot loses network connection mid-task; task remains locked indefinitely.</w:t>
            </w:r>
          </w:p>
        </w:tc>
        <w:tc>
          <w:tcPr>
            <w:tcW w:w="936" w:type="dxa"/>
            <w:shd w:val="clear" w:color="auto" w:fill="FFFFFF"/>
            <w:tcMar>
              <w:top w:w="100" w:type="dxa"/>
              <w:left w:w="120" w:type="dxa"/>
              <w:bottom w:w="100" w:type="dxa"/>
              <w:right w:w="120" w:type="dxa"/>
            </w:tcMar>
          </w:tcPr>
          <w:p w14:paraId="38491463"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669FF41A" w14:textId="77777777" w:rsidR="00C72C21" w:rsidRDefault="00000000">
            <w:pPr>
              <w:spacing w:after="0"/>
            </w:pPr>
            <w:r>
              <w:rPr>
                <w:rFonts w:ascii="Aptos" w:hAnsi="Aptos"/>
                <w:color w:val="222222"/>
                <w:sz w:val="17"/>
              </w:rPr>
              <w:t>3</w:t>
            </w:r>
          </w:p>
        </w:tc>
        <w:tc>
          <w:tcPr>
            <w:tcW w:w="936" w:type="dxa"/>
            <w:shd w:val="clear" w:color="auto" w:fill="FFFFFF"/>
            <w:tcMar>
              <w:top w:w="100" w:type="dxa"/>
              <w:left w:w="120" w:type="dxa"/>
              <w:bottom w:w="100" w:type="dxa"/>
              <w:right w:w="120" w:type="dxa"/>
            </w:tcMar>
          </w:tcPr>
          <w:p w14:paraId="216476FE" w14:textId="77777777" w:rsidR="00C72C21" w:rsidRDefault="00000000">
            <w:pPr>
              <w:spacing w:after="0"/>
            </w:pPr>
            <w:r>
              <w:rPr>
                <w:rFonts w:ascii="Aptos" w:hAnsi="Aptos"/>
                <w:color w:val="222222"/>
                <w:sz w:val="17"/>
              </w:rPr>
              <w:t>12</w:t>
            </w:r>
          </w:p>
        </w:tc>
        <w:tc>
          <w:tcPr>
            <w:tcW w:w="936" w:type="dxa"/>
            <w:shd w:val="clear" w:color="auto" w:fill="FFFFFF"/>
            <w:tcMar>
              <w:top w:w="100" w:type="dxa"/>
              <w:left w:w="120" w:type="dxa"/>
              <w:bottom w:w="100" w:type="dxa"/>
              <w:right w:w="120" w:type="dxa"/>
            </w:tcMar>
          </w:tcPr>
          <w:p w14:paraId="2635B72E" w14:textId="77777777" w:rsidR="00C72C21" w:rsidRDefault="00000000">
            <w:pPr>
              <w:spacing w:after="0"/>
            </w:pPr>
            <w:r>
              <w:rPr>
                <w:rFonts w:ascii="Aptos" w:hAnsi="Aptos"/>
                <w:color w:val="222222"/>
                <w:sz w:val="17"/>
              </w:rPr>
              <w:t>Heartbeat age tracker (&gt;30s -&gt; OFFLINE); bounded BLOCKED state handling.</w:t>
            </w:r>
          </w:p>
        </w:tc>
        <w:tc>
          <w:tcPr>
            <w:tcW w:w="936" w:type="dxa"/>
            <w:shd w:val="clear" w:color="auto" w:fill="FFFFFF"/>
            <w:tcMar>
              <w:top w:w="100" w:type="dxa"/>
              <w:left w:w="120" w:type="dxa"/>
              <w:bottom w:w="100" w:type="dxa"/>
              <w:right w:w="120" w:type="dxa"/>
            </w:tcMar>
          </w:tcPr>
          <w:p w14:paraId="75C12F6F" w14:textId="77777777" w:rsidR="00C72C21" w:rsidRDefault="00000000">
            <w:pPr>
              <w:spacing w:after="0"/>
            </w:pPr>
            <w:r>
              <w:rPr>
                <w:rFonts w:ascii="Aptos" w:hAnsi="Aptos"/>
                <w:color w:val="222222"/>
                <w:sz w:val="17"/>
              </w:rPr>
              <w:t>Operator dashboard alerts for stale devices and aged tasks.</w:t>
            </w:r>
          </w:p>
        </w:tc>
        <w:tc>
          <w:tcPr>
            <w:tcW w:w="936" w:type="dxa"/>
            <w:shd w:val="clear" w:color="auto" w:fill="FFFFFF"/>
            <w:tcMar>
              <w:top w:w="100" w:type="dxa"/>
              <w:left w:w="120" w:type="dxa"/>
              <w:bottom w:w="100" w:type="dxa"/>
              <w:right w:w="120" w:type="dxa"/>
            </w:tcMar>
          </w:tcPr>
          <w:p w14:paraId="0F45995B" w14:textId="77777777" w:rsidR="00C72C21" w:rsidRDefault="00000000">
            <w:pPr>
              <w:spacing w:after="0"/>
            </w:pPr>
            <w:r>
              <w:rPr>
                <w:rFonts w:ascii="Aptos" w:hAnsi="Aptos"/>
                <w:color w:val="222222"/>
                <w:sz w:val="17"/>
              </w:rPr>
              <w:t>Low</w:t>
            </w:r>
          </w:p>
        </w:tc>
      </w:tr>
      <w:tr w:rsidR="00C72C21" w14:paraId="46EC1E0E" w14:textId="77777777">
        <w:trPr>
          <w:cantSplit/>
          <w:jc w:val="center"/>
        </w:trPr>
        <w:tc>
          <w:tcPr>
            <w:tcW w:w="936" w:type="dxa"/>
            <w:shd w:val="clear" w:color="auto" w:fill="F8FAFC"/>
            <w:tcMar>
              <w:top w:w="100" w:type="dxa"/>
              <w:left w:w="120" w:type="dxa"/>
              <w:bottom w:w="100" w:type="dxa"/>
              <w:right w:w="120" w:type="dxa"/>
            </w:tcMar>
          </w:tcPr>
          <w:p w14:paraId="65E517D9" w14:textId="77777777" w:rsidR="00C72C21" w:rsidRDefault="00000000">
            <w:pPr>
              <w:spacing w:after="0"/>
            </w:pPr>
            <w:r>
              <w:rPr>
                <w:rFonts w:ascii="Aptos" w:hAnsi="Aptos"/>
                <w:b/>
                <w:color w:val="222222"/>
                <w:sz w:val="17"/>
              </w:rPr>
              <w:t>T12</w:t>
            </w:r>
          </w:p>
        </w:tc>
        <w:tc>
          <w:tcPr>
            <w:tcW w:w="936" w:type="dxa"/>
            <w:shd w:val="clear" w:color="auto" w:fill="F8FAFC"/>
            <w:tcMar>
              <w:top w:w="100" w:type="dxa"/>
              <w:left w:w="120" w:type="dxa"/>
              <w:bottom w:w="100" w:type="dxa"/>
              <w:right w:w="120" w:type="dxa"/>
            </w:tcMar>
          </w:tcPr>
          <w:p w14:paraId="20D0DD0A" w14:textId="77777777" w:rsidR="00C72C21" w:rsidRDefault="00000000">
            <w:pPr>
              <w:spacing w:after="0"/>
            </w:pPr>
            <w:r>
              <w:rPr>
                <w:rFonts w:ascii="Aptos" w:hAnsi="Aptos"/>
                <w:color w:val="222222"/>
                <w:sz w:val="17"/>
              </w:rPr>
              <w:t>P1/D1</w:t>
            </w:r>
          </w:p>
        </w:tc>
        <w:tc>
          <w:tcPr>
            <w:tcW w:w="936" w:type="dxa"/>
            <w:shd w:val="clear" w:color="auto" w:fill="F8FAFC"/>
            <w:tcMar>
              <w:top w:w="100" w:type="dxa"/>
              <w:left w:w="120" w:type="dxa"/>
              <w:bottom w:w="100" w:type="dxa"/>
              <w:right w:w="120" w:type="dxa"/>
            </w:tcMar>
          </w:tcPr>
          <w:p w14:paraId="07BC901E" w14:textId="77777777" w:rsidR="00C72C21" w:rsidRDefault="00000000">
            <w:pPr>
              <w:spacing w:after="0"/>
            </w:pPr>
            <w:r>
              <w:rPr>
                <w:rFonts w:ascii="Aptos" w:hAnsi="Aptos"/>
                <w:color w:val="222222"/>
                <w:sz w:val="17"/>
              </w:rPr>
              <w:t>Elev of Privilege</w:t>
            </w:r>
          </w:p>
        </w:tc>
        <w:tc>
          <w:tcPr>
            <w:tcW w:w="936" w:type="dxa"/>
            <w:shd w:val="clear" w:color="auto" w:fill="F8FAFC"/>
            <w:tcMar>
              <w:top w:w="100" w:type="dxa"/>
              <w:left w:w="120" w:type="dxa"/>
              <w:bottom w:w="100" w:type="dxa"/>
              <w:right w:w="120" w:type="dxa"/>
            </w:tcMar>
          </w:tcPr>
          <w:p w14:paraId="67F18D50" w14:textId="77777777" w:rsidR="00C72C21" w:rsidRDefault="00000000">
            <w:pPr>
              <w:spacing w:after="0"/>
            </w:pPr>
            <w:r>
              <w:rPr>
                <w:rFonts w:ascii="Aptos" w:hAnsi="Aptos"/>
                <w:color w:val="222222"/>
                <w:sz w:val="17"/>
              </w:rPr>
              <w:t>Attacker passes role='ADMIN' in profile update or self-registration payload.</w:t>
            </w:r>
          </w:p>
        </w:tc>
        <w:tc>
          <w:tcPr>
            <w:tcW w:w="936" w:type="dxa"/>
            <w:shd w:val="clear" w:color="auto" w:fill="F8FAFC"/>
            <w:tcMar>
              <w:top w:w="100" w:type="dxa"/>
              <w:left w:w="120" w:type="dxa"/>
              <w:bottom w:w="100" w:type="dxa"/>
              <w:right w:w="120" w:type="dxa"/>
            </w:tcMar>
          </w:tcPr>
          <w:p w14:paraId="38C71BAB" w14:textId="77777777" w:rsidR="00C72C21" w:rsidRDefault="00000000">
            <w:pPr>
              <w:spacing w:after="0"/>
            </w:pPr>
            <w:r>
              <w:rPr>
                <w:rFonts w:ascii="Aptos" w:hAnsi="Aptos"/>
                <w:color w:val="222222"/>
                <w:sz w:val="17"/>
              </w:rPr>
              <w:t>3</w:t>
            </w:r>
          </w:p>
        </w:tc>
        <w:tc>
          <w:tcPr>
            <w:tcW w:w="936" w:type="dxa"/>
            <w:shd w:val="clear" w:color="auto" w:fill="F8FAFC"/>
            <w:tcMar>
              <w:top w:w="100" w:type="dxa"/>
              <w:left w:w="120" w:type="dxa"/>
              <w:bottom w:w="100" w:type="dxa"/>
              <w:right w:w="120" w:type="dxa"/>
            </w:tcMar>
          </w:tcPr>
          <w:p w14:paraId="497D2E49" w14:textId="77777777" w:rsidR="00C72C21" w:rsidRDefault="00000000">
            <w:pPr>
              <w:spacing w:after="0"/>
            </w:pPr>
            <w:r>
              <w:rPr>
                <w:rFonts w:ascii="Aptos" w:hAnsi="Aptos"/>
                <w:color w:val="222222"/>
                <w:sz w:val="17"/>
              </w:rPr>
              <w:t>5</w:t>
            </w:r>
          </w:p>
        </w:tc>
        <w:tc>
          <w:tcPr>
            <w:tcW w:w="936" w:type="dxa"/>
            <w:shd w:val="clear" w:color="auto" w:fill="F8FAFC"/>
            <w:tcMar>
              <w:top w:w="100" w:type="dxa"/>
              <w:left w:w="120" w:type="dxa"/>
              <w:bottom w:w="100" w:type="dxa"/>
              <w:right w:w="120" w:type="dxa"/>
            </w:tcMar>
          </w:tcPr>
          <w:p w14:paraId="62658514" w14:textId="77777777" w:rsidR="00C72C21" w:rsidRDefault="00000000">
            <w:pPr>
              <w:spacing w:after="0"/>
            </w:pPr>
            <w:r>
              <w:rPr>
                <w:rFonts w:ascii="Aptos" w:hAnsi="Aptos"/>
                <w:color w:val="222222"/>
                <w:sz w:val="17"/>
              </w:rPr>
              <w:t>15</w:t>
            </w:r>
          </w:p>
        </w:tc>
        <w:tc>
          <w:tcPr>
            <w:tcW w:w="936" w:type="dxa"/>
            <w:shd w:val="clear" w:color="auto" w:fill="F8FAFC"/>
            <w:tcMar>
              <w:top w:w="100" w:type="dxa"/>
              <w:left w:w="120" w:type="dxa"/>
              <w:bottom w:w="100" w:type="dxa"/>
              <w:right w:w="120" w:type="dxa"/>
            </w:tcMar>
          </w:tcPr>
          <w:p w14:paraId="6BAF32F2" w14:textId="77777777" w:rsidR="00C72C21" w:rsidRDefault="00000000">
            <w:pPr>
              <w:spacing w:after="0"/>
            </w:pPr>
            <w:r>
              <w:rPr>
                <w:rFonts w:ascii="Aptos" w:hAnsi="Aptos"/>
                <w:color w:val="222222"/>
                <w:sz w:val="17"/>
              </w:rPr>
              <w:t xml:space="preserve">Strict </w:t>
            </w:r>
            <w:proofErr w:type="spellStart"/>
            <w:r>
              <w:rPr>
                <w:rFonts w:ascii="Aptos" w:hAnsi="Aptos"/>
                <w:color w:val="222222"/>
                <w:sz w:val="17"/>
              </w:rPr>
              <w:t>Pydantic</w:t>
            </w:r>
            <w:proofErr w:type="spellEnd"/>
            <w:r>
              <w:rPr>
                <w:rFonts w:ascii="Aptos" w:hAnsi="Aptos"/>
                <w:color w:val="222222"/>
                <w:sz w:val="17"/>
              </w:rPr>
              <w:t xml:space="preserve"> request schemas; server-managed role definitions; admin-only API.</w:t>
            </w:r>
          </w:p>
        </w:tc>
        <w:tc>
          <w:tcPr>
            <w:tcW w:w="936" w:type="dxa"/>
            <w:shd w:val="clear" w:color="auto" w:fill="F8FAFC"/>
            <w:tcMar>
              <w:top w:w="100" w:type="dxa"/>
              <w:left w:w="120" w:type="dxa"/>
              <w:bottom w:w="100" w:type="dxa"/>
              <w:right w:w="120" w:type="dxa"/>
            </w:tcMar>
          </w:tcPr>
          <w:p w14:paraId="3B425038" w14:textId="77777777" w:rsidR="00C72C21" w:rsidRDefault="00000000">
            <w:pPr>
              <w:spacing w:after="0"/>
            </w:pPr>
            <w:r>
              <w:rPr>
                <w:rFonts w:ascii="Aptos" w:hAnsi="Aptos"/>
                <w:color w:val="222222"/>
                <w:sz w:val="17"/>
              </w:rPr>
              <w:t>Role modification audit events; session revocation upon role change.</w:t>
            </w:r>
          </w:p>
        </w:tc>
        <w:tc>
          <w:tcPr>
            <w:tcW w:w="936" w:type="dxa"/>
            <w:shd w:val="clear" w:color="auto" w:fill="F8FAFC"/>
            <w:tcMar>
              <w:top w:w="100" w:type="dxa"/>
              <w:left w:w="120" w:type="dxa"/>
              <w:bottom w:w="100" w:type="dxa"/>
              <w:right w:w="120" w:type="dxa"/>
            </w:tcMar>
          </w:tcPr>
          <w:p w14:paraId="7A0C5A2B" w14:textId="77777777" w:rsidR="00C72C21" w:rsidRDefault="00000000">
            <w:pPr>
              <w:spacing w:after="0"/>
            </w:pPr>
            <w:r>
              <w:rPr>
                <w:rFonts w:ascii="Aptos" w:hAnsi="Aptos"/>
                <w:color w:val="222222"/>
                <w:sz w:val="17"/>
              </w:rPr>
              <w:t>Low</w:t>
            </w:r>
          </w:p>
        </w:tc>
      </w:tr>
      <w:tr w:rsidR="00C72C21" w14:paraId="12A47113" w14:textId="77777777">
        <w:trPr>
          <w:cantSplit/>
          <w:jc w:val="center"/>
        </w:trPr>
        <w:tc>
          <w:tcPr>
            <w:tcW w:w="936" w:type="dxa"/>
            <w:shd w:val="clear" w:color="auto" w:fill="FFFFFF"/>
            <w:tcMar>
              <w:top w:w="100" w:type="dxa"/>
              <w:left w:w="120" w:type="dxa"/>
              <w:bottom w:w="100" w:type="dxa"/>
              <w:right w:w="120" w:type="dxa"/>
            </w:tcMar>
          </w:tcPr>
          <w:p w14:paraId="6B49D16E" w14:textId="77777777" w:rsidR="00C72C21" w:rsidRDefault="00000000">
            <w:pPr>
              <w:spacing w:after="0"/>
            </w:pPr>
            <w:r>
              <w:rPr>
                <w:rFonts w:ascii="Aptos" w:hAnsi="Aptos"/>
                <w:b/>
                <w:color w:val="222222"/>
                <w:sz w:val="17"/>
              </w:rPr>
              <w:t>T13</w:t>
            </w:r>
          </w:p>
        </w:tc>
        <w:tc>
          <w:tcPr>
            <w:tcW w:w="936" w:type="dxa"/>
            <w:shd w:val="clear" w:color="auto" w:fill="FFFFFF"/>
            <w:tcMar>
              <w:top w:w="100" w:type="dxa"/>
              <w:left w:w="120" w:type="dxa"/>
              <w:bottom w:w="100" w:type="dxa"/>
              <w:right w:w="120" w:type="dxa"/>
            </w:tcMar>
          </w:tcPr>
          <w:p w14:paraId="09F45AB5" w14:textId="77777777" w:rsidR="00C72C21" w:rsidRDefault="00000000">
            <w:pPr>
              <w:spacing w:after="0"/>
            </w:pPr>
            <w:r>
              <w:rPr>
                <w:rFonts w:ascii="Aptos" w:hAnsi="Aptos"/>
                <w:color w:val="222222"/>
                <w:sz w:val="17"/>
              </w:rPr>
              <w:t>P4/TB1</w:t>
            </w:r>
          </w:p>
        </w:tc>
        <w:tc>
          <w:tcPr>
            <w:tcW w:w="936" w:type="dxa"/>
            <w:shd w:val="clear" w:color="auto" w:fill="FFFFFF"/>
            <w:tcMar>
              <w:top w:w="100" w:type="dxa"/>
              <w:left w:w="120" w:type="dxa"/>
              <w:bottom w:w="100" w:type="dxa"/>
              <w:right w:w="120" w:type="dxa"/>
            </w:tcMar>
          </w:tcPr>
          <w:p w14:paraId="7E487B09" w14:textId="77777777" w:rsidR="00C72C21" w:rsidRDefault="00000000">
            <w:pPr>
              <w:spacing w:after="0"/>
            </w:pPr>
            <w:r>
              <w:rPr>
                <w:rFonts w:ascii="Aptos" w:hAnsi="Aptos"/>
                <w:color w:val="222222"/>
                <w:sz w:val="17"/>
              </w:rPr>
              <w:t>Elev of Privilege</w:t>
            </w:r>
          </w:p>
        </w:tc>
        <w:tc>
          <w:tcPr>
            <w:tcW w:w="936" w:type="dxa"/>
            <w:shd w:val="clear" w:color="auto" w:fill="FFFFFF"/>
            <w:tcMar>
              <w:top w:w="100" w:type="dxa"/>
              <w:left w:w="120" w:type="dxa"/>
              <w:bottom w:w="100" w:type="dxa"/>
              <w:right w:w="120" w:type="dxa"/>
            </w:tcMar>
          </w:tcPr>
          <w:p w14:paraId="3DA50BB2" w14:textId="77777777" w:rsidR="00C72C21" w:rsidRDefault="00000000">
            <w:pPr>
              <w:spacing w:after="0"/>
            </w:pPr>
            <w:r>
              <w:rPr>
                <w:rFonts w:ascii="Aptos" w:hAnsi="Aptos"/>
                <w:color w:val="222222"/>
                <w:sz w:val="17"/>
              </w:rPr>
              <w:t>Customer invokes internal robot dispatch or emergency pause endpoint directly.</w:t>
            </w:r>
          </w:p>
        </w:tc>
        <w:tc>
          <w:tcPr>
            <w:tcW w:w="936" w:type="dxa"/>
            <w:shd w:val="clear" w:color="auto" w:fill="FFFFFF"/>
            <w:tcMar>
              <w:top w:w="100" w:type="dxa"/>
              <w:left w:w="120" w:type="dxa"/>
              <w:bottom w:w="100" w:type="dxa"/>
              <w:right w:w="120" w:type="dxa"/>
            </w:tcMar>
          </w:tcPr>
          <w:p w14:paraId="7FBE7637" w14:textId="77777777" w:rsidR="00C72C21" w:rsidRDefault="00000000">
            <w:pPr>
              <w:spacing w:after="0"/>
            </w:pPr>
            <w:r>
              <w:rPr>
                <w:rFonts w:ascii="Aptos" w:hAnsi="Aptos"/>
                <w:color w:val="222222"/>
                <w:sz w:val="17"/>
              </w:rPr>
              <w:t>4</w:t>
            </w:r>
          </w:p>
        </w:tc>
        <w:tc>
          <w:tcPr>
            <w:tcW w:w="936" w:type="dxa"/>
            <w:shd w:val="clear" w:color="auto" w:fill="FFFFFF"/>
            <w:tcMar>
              <w:top w:w="100" w:type="dxa"/>
              <w:left w:w="120" w:type="dxa"/>
              <w:bottom w:w="100" w:type="dxa"/>
              <w:right w:w="120" w:type="dxa"/>
            </w:tcMar>
          </w:tcPr>
          <w:p w14:paraId="48CA11EB" w14:textId="77777777" w:rsidR="00C72C21" w:rsidRDefault="00000000">
            <w:pPr>
              <w:spacing w:after="0"/>
            </w:pPr>
            <w:r>
              <w:rPr>
                <w:rFonts w:ascii="Aptos" w:hAnsi="Aptos"/>
                <w:color w:val="222222"/>
                <w:sz w:val="17"/>
              </w:rPr>
              <w:t>5</w:t>
            </w:r>
          </w:p>
        </w:tc>
        <w:tc>
          <w:tcPr>
            <w:tcW w:w="936" w:type="dxa"/>
            <w:shd w:val="clear" w:color="auto" w:fill="FFFFFF"/>
            <w:tcMar>
              <w:top w:w="100" w:type="dxa"/>
              <w:left w:w="120" w:type="dxa"/>
              <w:bottom w:w="100" w:type="dxa"/>
              <w:right w:w="120" w:type="dxa"/>
            </w:tcMar>
          </w:tcPr>
          <w:p w14:paraId="0B1E3A9E" w14:textId="77777777" w:rsidR="00C72C21" w:rsidRDefault="00000000">
            <w:pPr>
              <w:spacing w:after="0"/>
            </w:pPr>
            <w:r>
              <w:rPr>
                <w:rFonts w:ascii="Aptos" w:hAnsi="Aptos"/>
                <w:color w:val="222222"/>
                <w:sz w:val="17"/>
              </w:rPr>
              <w:t>20</w:t>
            </w:r>
          </w:p>
        </w:tc>
        <w:tc>
          <w:tcPr>
            <w:tcW w:w="936" w:type="dxa"/>
            <w:shd w:val="clear" w:color="auto" w:fill="FFFFFF"/>
            <w:tcMar>
              <w:top w:w="100" w:type="dxa"/>
              <w:left w:w="120" w:type="dxa"/>
              <w:bottom w:w="100" w:type="dxa"/>
              <w:right w:w="120" w:type="dxa"/>
            </w:tcMar>
          </w:tcPr>
          <w:p w14:paraId="21BB7580" w14:textId="77777777" w:rsidR="00C72C21" w:rsidRDefault="00000000">
            <w:pPr>
              <w:spacing w:after="0"/>
            </w:pPr>
            <w:r>
              <w:rPr>
                <w:rFonts w:ascii="Aptos" w:hAnsi="Aptos"/>
                <w:color w:val="222222"/>
                <w:sz w:val="17"/>
              </w:rPr>
              <w:t xml:space="preserve">Centralized </w:t>
            </w:r>
            <w:proofErr w:type="spellStart"/>
            <w:r>
              <w:rPr>
                <w:rFonts w:ascii="Aptos" w:hAnsi="Aptos"/>
                <w:color w:val="222222"/>
                <w:sz w:val="17"/>
              </w:rPr>
              <w:t>AccessPolicy</w:t>
            </w:r>
            <w:proofErr w:type="spellEnd"/>
            <w:r>
              <w:rPr>
                <w:rFonts w:ascii="Aptos" w:hAnsi="Aptos"/>
                <w:color w:val="222222"/>
                <w:sz w:val="17"/>
              </w:rPr>
              <w:t xml:space="preserve"> enforcing OPERATOR/MANAGER role check on dispatch routes.</w:t>
            </w:r>
          </w:p>
        </w:tc>
        <w:tc>
          <w:tcPr>
            <w:tcW w:w="936" w:type="dxa"/>
            <w:shd w:val="clear" w:color="auto" w:fill="FFFFFF"/>
            <w:tcMar>
              <w:top w:w="100" w:type="dxa"/>
              <w:left w:w="120" w:type="dxa"/>
              <w:bottom w:w="100" w:type="dxa"/>
              <w:right w:w="120" w:type="dxa"/>
            </w:tcMar>
          </w:tcPr>
          <w:p w14:paraId="2F976886" w14:textId="77777777" w:rsidR="00C72C21" w:rsidRDefault="00000000">
            <w:pPr>
              <w:spacing w:after="0"/>
            </w:pPr>
            <w:r>
              <w:rPr>
                <w:rFonts w:ascii="Aptos" w:hAnsi="Aptos"/>
                <w:color w:val="222222"/>
                <w:sz w:val="17"/>
              </w:rPr>
              <w:t xml:space="preserve">Security audit event generated on any 403 Forbidden </w:t>
            </w:r>
            <w:proofErr w:type="gramStart"/>
            <w:r>
              <w:rPr>
                <w:rFonts w:ascii="Aptos" w:hAnsi="Aptos"/>
                <w:color w:val="222222"/>
                <w:sz w:val="17"/>
              </w:rPr>
              <w:t>invocation</w:t>
            </w:r>
            <w:proofErr w:type="gramEnd"/>
            <w:r>
              <w:rPr>
                <w:rFonts w:ascii="Aptos" w:hAnsi="Aptos"/>
                <w:color w:val="222222"/>
                <w:sz w:val="17"/>
              </w:rPr>
              <w:t>.</w:t>
            </w:r>
          </w:p>
        </w:tc>
        <w:tc>
          <w:tcPr>
            <w:tcW w:w="936" w:type="dxa"/>
            <w:shd w:val="clear" w:color="auto" w:fill="FFFFFF"/>
            <w:tcMar>
              <w:top w:w="100" w:type="dxa"/>
              <w:left w:w="120" w:type="dxa"/>
              <w:bottom w:w="100" w:type="dxa"/>
              <w:right w:w="120" w:type="dxa"/>
            </w:tcMar>
          </w:tcPr>
          <w:p w14:paraId="5E9198EC" w14:textId="77777777" w:rsidR="00C72C21" w:rsidRDefault="00000000">
            <w:pPr>
              <w:spacing w:after="0"/>
            </w:pPr>
            <w:r>
              <w:rPr>
                <w:rFonts w:ascii="Aptos" w:hAnsi="Aptos"/>
                <w:color w:val="222222"/>
                <w:sz w:val="17"/>
              </w:rPr>
              <w:t>Low</w:t>
            </w:r>
          </w:p>
        </w:tc>
      </w:tr>
      <w:tr w:rsidR="00C72C21" w14:paraId="06130705" w14:textId="77777777">
        <w:trPr>
          <w:cantSplit/>
          <w:jc w:val="center"/>
        </w:trPr>
        <w:tc>
          <w:tcPr>
            <w:tcW w:w="936" w:type="dxa"/>
            <w:shd w:val="clear" w:color="auto" w:fill="F8FAFC"/>
            <w:tcMar>
              <w:top w:w="100" w:type="dxa"/>
              <w:left w:w="120" w:type="dxa"/>
              <w:bottom w:w="100" w:type="dxa"/>
              <w:right w:w="120" w:type="dxa"/>
            </w:tcMar>
          </w:tcPr>
          <w:p w14:paraId="4992A97D" w14:textId="77777777" w:rsidR="00C72C21" w:rsidRDefault="00000000">
            <w:pPr>
              <w:spacing w:after="0"/>
            </w:pPr>
            <w:r>
              <w:rPr>
                <w:rFonts w:ascii="Aptos" w:hAnsi="Aptos"/>
                <w:b/>
                <w:color w:val="222222"/>
                <w:sz w:val="17"/>
              </w:rPr>
              <w:t>T14</w:t>
            </w:r>
          </w:p>
        </w:tc>
        <w:tc>
          <w:tcPr>
            <w:tcW w:w="936" w:type="dxa"/>
            <w:shd w:val="clear" w:color="auto" w:fill="F8FAFC"/>
            <w:tcMar>
              <w:top w:w="100" w:type="dxa"/>
              <w:left w:w="120" w:type="dxa"/>
              <w:bottom w:w="100" w:type="dxa"/>
              <w:right w:w="120" w:type="dxa"/>
            </w:tcMar>
          </w:tcPr>
          <w:p w14:paraId="1A7CF41C" w14:textId="77777777" w:rsidR="00C72C21" w:rsidRDefault="00000000">
            <w:pPr>
              <w:spacing w:after="0"/>
            </w:pPr>
            <w:r>
              <w:rPr>
                <w:rFonts w:ascii="Aptos" w:hAnsi="Aptos"/>
                <w:color w:val="222222"/>
                <w:sz w:val="17"/>
              </w:rPr>
              <w:t>E5/TB4</w:t>
            </w:r>
          </w:p>
        </w:tc>
        <w:tc>
          <w:tcPr>
            <w:tcW w:w="936" w:type="dxa"/>
            <w:shd w:val="clear" w:color="auto" w:fill="F8FAFC"/>
            <w:tcMar>
              <w:top w:w="100" w:type="dxa"/>
              <w:left w:w="120" w:type="dxa"/>
              <w:bottom w:w="100" w:type="dxa"/>
              <w:right w:w="120" w:type="dxa"/>
            </w:tcMar>
          </w:tcPr>
          <w:p w14:paraId="46AD8587" w14:textId="77777777" w:rsidR="00C72C21" w:rsidRDefault="00000000">
            <w:pPr>
              <w:spacing w:after="0"/>
            </w:pPr>
            <w:r>
              <w:rPr>
                <w:rFonts w:ascii="Aptos" w:hAnsi="Aptos"/>
                <w:color w:val="222222"/>
                <w:sz w:val="17"/>
              </w:rPr>
              <w:t>Elev of Privilege</w:t>
            </w:r>
          </w:p>
        </w:tc>
        <w:tc>
          <w:tcPr>
            <w:tcW w:w="936" w:type="dxa"/>
            <w:shd w:val="clear" w:color="auto" w:fill="F8FAFC"/>
            <w:tcMar>
              <w:top w:w="100" w:type="dxa"/>
              <w:left w:w="120" w:type="dxa"/>
              <w:bottom w:w="100" w:type="dxa"/>
              <w:right w:w="120" w:type="dxa"/>
            </w:tcMar>
          </w:tcPr>
          <w:p w14:paraId="09E85E18" w14:textId="77777777" w:rsidR="00C72C21" w:rsidRDefault="00000000">
            <w:pPr>
              <w:spacing w:after="0"/>
            </w:pPr>
            <w:r>
              <w:rPr>
                <w:rFonts w:ascii="Aptos" w:hAnsi="Aptos"/>
                <w:color w:val="222222"/>
                <w:sz w:val="17"/>
              </w:rPr>
              <w:t>Compromised dependency or CI runner injects unauthorized root container payload.</w:t>
            </w:r>
          </w:p>
        </w:tc>
        <w:tc>
          <w:tcPr>
            <w:tcW w:w="936" w:type="dxa"/>
            <w:shd w:val="clear" w:color="auto" w:fill="F8FAFC"/>
            <w:tcMar>
              <w:top w:w="100" w:type="dxa"/>
              <w:left w:w="120" w:type="dxa"/>
              <w:bottom w:w="100" w:type="dxa"/>
              <w:right w:w="120" w:type="dxa"/>
            </w:tcMar>
          </w:tcPr>
          <w:p w14:paraId="326E6E39" w14:textId="77777777" w:rsidR="00C72C21" w:rsidRDefault="00000000">
            <w:pPr>
              <w:spacing w:after="0"/>
            </w:pPr>
            <w:r>
              <w:rPr>
                <w:rFonts w:ascii="Aptos" w:hAnsi="Aptos"/>
                <w:color w:val="222222"/>
                <w:sz w:val="17"/>
              </w:rPr>
              <w:t>2</w:t>
            </w:r>
          </w:p>
        </w:tc>
        <w:tc>
          <w:tcPr>
            <w:tcW w:w="936" w:type="dxa"/>
            <w:shd w:val="clear" w:color="auto" w:fill="F8FAFC"/>
            <w:tcMar>
              <w:top w:w="100" w:type="dxa"/>
              <w:left w:w="120" w:type="dxa"/>
              <w:bottom w:w="100" w:type="dxa"/>
              <w:right w:w="120" w:type="dxa"/>
            </w:tcMar>
          </w:tcPr>
          <w:p w14:paraId="518760B0" w14:textId="77777777" w:rsidR="00C72C21" w:rsidRDefault="00000000">
            <w:pPr>
              <w:spacing w:after="0"/>
            </w:pPr>
            <w:r>
              <w:rPr>
                <w:rFonts w:ascii="Aptos" w:hAnsi="Aptos"/>
                <w:color w:val="222222"/>
                <w:sz w:val="17"/>
              </w:rPr>
              <w:t>5</w:t>
            </w:r>
          </w:p>
        </w:tc>
        <w:tc>
          <w:tcPr>
            <w:tcW w:w="936" w:type="dxa"/>
            <w:shd w:val="clear" w:color="auto" w:fill="F8FAFC"/>
            <w:tcMar>
              <w:top w:w="100" w:type="dxa"/>
              <w:left w:w="120" w:type="dxa"/>
              <w:bottom w:w="100" w:type="dxa"/>
              <w:right w:w="120" w:type="dxa"/>
            </w:tcMar>
          </w:tcPr>
          <w:p w14:paraId="519533ED" w14:textId="77777777" w:rsidR="00C72C21" w:rsidRDefault="00000000">
            <w:pPr>
              <w:spacing w:after="0"/>
            </w:pPr>
            <w:r>
              <w:rPr>
                <w:rFonts w:ascii="Aptos" w:hAnsi="Aptos"/>
                <w:color w:val="222222"/>
                <w:sz w:val="17"/>
              </w:rPr>
              <w:t>10</w:t>
            </w:r>
          </w:p>
        </w:tc>
        <w:tc>
          <w:tcPr>
            <w:tcW w:w="936" w:type="dxa"/>
            <w:shd w:val="clear" w:color="auto" w:fill="F8FAFC"/>
            <w:tcMar>
              <w:top w:w="100" w:type="dxa"/>
              <w:left w:w="120" w:type="dxa"/>
              <w:bottom w:w="100" w:type="dxa"/>
              <w:right w:w="120" w:type="dxa"/>
            </w:tcMar>
          </w:tcPr>
          <w:p w14:paraId="63F5EBD4" w14:textId="77777777" w:rsidR="00C72C21" w:rsidRDefault="00000000">
            <w:pPr>
              <w:spacing w:after="0"/>
            </w:pPr>
            <w:r>
              <w:rPr>
                <w:rFonts w:ascii="Aptos" w:hAnsi="Aptos"/>
                <w:color w:val="222222"/>
                <w:sz w:val="17"/>
              </w:rPr>
              <w:t xml:space="preserve">Non-root container UID (10001); read-only root </w:t>
            </w:r>
            <w:proofErr w:type="gramStart"/>
            <w:r>
              <w:rPr>
                <w:rFonts w:ascii="Aptos" w:hAnsi="Aptos"/>
                <w:color w:val="222222"/>
                <w:sz w:val="17"/>
              </w:rPr>
              <w:t>filesystem</w:t>
            </w:r>
            <w:proofErr w:type="gramEnd"/>
            <w:r>
              <w:rPr>
                <w:rFonts w:ascii="Aptos" w:hAnsi="Aptos"/>
                <w:color w:val="222222"/>
                <w:sz w:val="17"/>
              </w:rPr>
              <w:t>; dependency audit.</w:t>
            </w:r>
          </w:p>
        </w:tc>
        <w:tc>
          <w:tcPr>
            <w:tcW w:w="936" w:type="dxa"/>
            <w:shd w:val="clear" w:color="auto" w:fill="F8FAFC"/>
            <w:tcMar>
              <w:top w:w="100" w:type="dxa"/>
              <w:left w:w="120" w:type="dxa"/>
              <w:bottom w:w="100" w:type="dxa"/>
              <w:right w:w="120" w:type="dxa"/>
            </w:tcMar>
          </w:tcPr>
          <w:p w14:paraId="6C6510F5" w14:textId="77777777" w:rsidR="00C72C21" w:rsidRDefault="00000000">
            <w:pPr>
              <w:spacing w:after="0"/>
            </w:pPr>
            <w:r>
              <w:rPr>
                <w:rFonts w:ascii="Aptos" w:hAnsi="Aptos"/>
                <w:color w:val="222222"/>
                <w:sz w:val="17"/>
              </w:rPr>
              <w:t>Kubernetes security context enforcement; image digest pinning.</w:t>
            </w:r>
          </w:p>
        </w:tc>
        <w:tc>
          <w:tcPr>
            <w:tcW w:w="936" w:type="dxa"/>
            <w:shd w:val="clear" w:color="auto" w:fill="F8FAFC"/>
            <w:tcMar>
              <w:top w:w="100" w:type="dxa"/>
              <w:left w:w="120" w:type="dxa"/>
              <w:bottom w:w="100" w:type="dxa"/>
              <w:right w:w="120" w:type="dxa"/>
            </w:tcMar>
          </w:tcPr>
          <w:p w14:paraId="7C488B40" w14:textId="77777777" w:rsidR="00C72C21" w:rsidRDefault="00000000">
            <w:pPr>
              <w:spacing w:after="0"/>
            </w:pPr>
            <w:r>
              <w:rPr>
                <w:rFonts w:ascii="Aptos" w:hAnsi="Aptos"/>
                <w:color w:val="222222"/>
                <w:sz w:val="17"/>
              </w:rPr>
              <w:t>Low</w:t>
            </w:r>
          </w:p>
        </w:tc>
      </w:tr>
    </w:tbl>
    <w:p w14:paraId="23010C88" w14:textId="77777777" w:rsidR="00C72C21" w:rsidRDefault="00C72C21">
      <w:pPr>
        <w:spacing w:after="120"/>
      </w:pPr>
    </w:p>
    <w:p w14:paraId="7A4A7C58" w14:textId="77777777" w:rsidR="00C72C21" w:rsidRDefault="00000000">
      <w:pPr>
        <w:keepNext/>
        <w:spacing w:before="280" w:after="80"/>
      </w:pPr>
      <w:r>
        <w:rPr>
          <w:rFonts w:ascii="Aptos" w:hAnsi="Aptos"/>
          <w:b/>
          <w:color w:val="2E5B88"/>
          <w:sz w:val="24"/>
        </w:rPr>
        <w:t>7.4 Information Flow Analysis for Three Sensitive Assets</w:t>
      </w:r>
    </w:p>
    <w:p w14:paraId="16912BFD"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Asset</w:t>
      </w:r>
      <w:proofErr w:type="gramEnd"/>
      <w:r>
        <w:rPr>
          <w:rFonts w:ascii="Aptos" w:hAnsi="Aptos"/>
          <w:b/>
          <w:color w:val="222222"/>
          <w:sz w:val="19"/>
        </w:rPr>
        <w:t xml:space="preserve"> 1: User Passwords &amp; Session Tokens:</w:t>
      </w:r>
      <w:r>
        <w:rPr>
          <w:rFonts w:ascii="Aptos" w:hAnsi="Aptos"/>
          <w:color w:val="222222"/>
          <w:sz w:val="19"/>
        </w:rPr>
        <w:t xml:space="preserve"> Traverses from Browser $</w:t>
      </w:r>
    </w:p>
    <w:p w14:paraId="5A5151AA"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TLS 1.3 Envelope </w:t>
      </w:r>
    </w:p>
    <w:p w14:paraId="7CB6CEE8"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API Gateway </w:t>
      </w:r>
    </w:p>
    <w:p w14:paraId="0C2C868E"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w:t>
      </w:r>
      <w:proofErr w:type="spellStart"/>
      <w:r>
        <w:rPr>
          <w:rFonts w:ascii="Aptos" w:hAnsi="Aptos"/>
          <w:i/>
          <w:color w:val="1B365D"/>
          <w:sz w:val="20"/>
        </w:rPr>
        <w:t>AuthService</w:t>
      </w:r>
      <w:proofErr w:type="spellEnd"/>
      <w:r>
        <w:rPr>
          <w:rFonts w:ascii="Aptos" w:hAnsi="Aptos"/>
          <w:i/>
          <w:color w:val="1B365D"/>
          <w:sz w:val="20"/>
        </w:rPr>
        <w:t>` (</w:t>
      </w:r>
      <w:proofErr w:type="spellStart"/>
      <w:r>
        <w:rPr>
          <w:rFonts w:ascii="Aptos" w:hAnsi="Aptos"/>
          <w:i/>
          <w:color w:val="1B365D"/>
          <w:sz w:val="20"/>
        </w:rPr>
        <w:t>Bcrypt</w:t>
      </w:r>
      <w:proofErr w:type="spellEnd"/>
      <w:r>
        <w:rPr>
          <w:rFonts w:ascii="Aptos" w:hAnsi="Aptos"/>
          <w:i/>
          <w:color w:val="1B365D"/>
          <w:sz w:val="20"/>
        </w:rPr>
        <w:t xml:space="preserve"> Hash Verification) </w:t>
      </w:r>
    </w:p>
    <w:p w14:paraId="2332BB32"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In-memory Context. Plaintext passwords never reach disk or logs.</w:t>
      </w:r>
    </w:p>
    <w:p w14:paraId="6C443D2F"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Asset</w:t>
      </w:r>
      <w:proofErr w:type="gramEnd"/>
      <w:r>
        <w:rPr>
          <w:rFonts w:ascii="Aptos" w:hAnsi="Aptos"/>
          <w:b/>
          <w:color w:val="222222"/>
          <w:sz w:val="19"/>
        </w:rPr>
        <w:t xml:space="preserve"> 2: Inventory Allocation &amp; Balances:</w:t>
      </w:r>
      <w:r>
        <w:rPr>
          <w:rFonts w:ascii="Aptos" w:hAnsi="Aptos"/>
          <w:color w:val="222222"/>
          <w:sz w:val="19"/>
        </w:rPr>
        <w:t xml:space="preserve"> Traverses from Customer Order Request $</w:t>
      </w:r>
    </w:p>
    <w:p w14:paraId="10EC33FB"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Input Sanitizer </w:t>
      </w:r>
    </w:p>
    <w:p w14:paraId="5092DA0E"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Transaction Manager </w:t>
      </w:r>
    </w:p>
    <w:p w14:paraId="2CC43BEE"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Database Row Lock (`SELECT FOR UPDATE`) </w:t>
      </w:r>
    </w:p>
    <w:p w14:paraId="7F3BE210" w14:textId="77777777" w:rsidR="00C72C21" w:rsidRDefault="00000000">
      <w:pPr>
        <w:spacing w:after="80"/>
      </w:pPr>
      <w:proofErr w:type="spellStart"/>
      <w:r>
        <w:rPr>
          <w:rFonts w:ascii="Aptos" w:hAnsi="Aptos"/>
          <w:color w:val="222222"/>
          <w:sz w:val="20"/>
        </w:rPr>
        <w:lastRenderedPageBreak/>
        <w:t>ightarrow</w:t>
      </w:r>
      <w:proofErr w:type="spellEnd"/>
      <w:r>
        <w:rPr>
          <w:rFonts w:ascii="Aptos" w:hAnsi="Aptos"/>
          <w:color w:val="222222"/>
          <w:sz w:val="20"/>
        </w:rPr>
        <w:t>$ Immutable Ledger Commit.</w:t>
      </w:r>
    </w:p>
    <w:p w14:paraId="375C8064"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Asset</w:t>
      </w:r>
      <w:proofErr w:type="gramEnd"/>
      <w:r>
        <w:rPr>
          <w:rFonts w:ascii="Aptos" w:hAnsi="Aptos"/>
          <w:b/>
          <w:color w:val="222222"/>
          <w:sz w:val="19"/>
        </w:rPr>
        <w:t xml:space="preserve"> 3: AGV Dispatch Waypoint Coordinates:</w:t>
      </w:r>
      <w:r>
        <w:rPr>
          <w:rFonts w:ascii="Aptos" w:hAnsi="Aptos"/>
          <w:color w:val="222222"/>
          <w:sz w:val="19"/>
        </w:rPr>
        <w:t xml:space="preserve"> Traverses from </w:t>
      </w:r>
      <w:proofErr w:type="spellStart"/>
      <w:r>
        <w:rPr>
          <w:rFonts w:ascii="Consolas" w:hAnsi="Consolas"/>
          <w:color w:val="A01E1E"/>
          <w:sz w:val="18"/>
        </w:rPr>
        <w:t>TaskAssignmentService</w:t>
      </w:r>
      <w:proofErr w:type="spellEnd"/>
      <w:r>
        <w:rPr>
          <w:rFonts w:ascii="Aptos" w:hAnsi="Aptos"/>
          <w:color w:val="222222"/>
          <w:sz w:val="19"/>
        </w:rPr>
        <w:t xml:space="preserve"> $</w:t>
      </w:r>
    </w:p>
    <w:p w14:paraId="72B64A7A"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BFS Grid Pathfinder </w:t>
      </w:r>
    </w:p>
    <w:p w14:paraId="56541577"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Sequenced `Command` </w:t>
      </w:r>
    </w:p>
    <w:p w14:paraId="72C86CD7"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Authenticated Robot Wireless Channel </w:t>
      </w:r>
    </w:p>
    <w:p w14:paraId="0E04628E"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Robot Embedded Controller.</w:t>
      </w:r>
    </w:p>
    <w:p w14:paraId="59458B2C" w14:textId="77777777" w:rsidR="00C72C21" w:rsidRDefault="00000000">
      <w:pPr>
        <w:spacing w:before="160" w:after="40"/>
        <w:jc w:val="center"/>
      </w:pPr>
      <w:r>
        <w:rPr>
          <w:noProof/>
        </w:rPr>
        <w:drawing>
          <wp:inline distT="0" distB="0" distL="0" distR="0" wp14:anchorId="77F6AB81" wp14:editId="0B57B110">
            <wp:extent cx="6647936" cy="4431957"/>
            <wp:effectExtent l="0" t="0" r="63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nsitive_flow.jpg"/>
                    <pic:cNvPicPr/>
                  </pic:nvPicPr>
                  <pic:blipFill>
                    <a:blip r:embed="rId23"/>
                    <a:stretch>
                      <a:fillRect/>
                    </a:stretch>
                  </pic:blipFill>
                  <pic:spPr>
                    <a:xfrm>
                      <a:off x="0" y="0"/>
                      <a:ext cx="6654812" cy="4436541"/>
                    </a:xfrm>
                    <a:prstGeom prst="rect">
                      <a:avLst/>
                    </a:prstGeom>
                  </pic:spPr>
                </pic:pic>
              </a:graphicData>
            </a:graphic>
          </wp:inline>
        </w:drawing>
      </w:r>
    </w:p>
    <w:p w14:paraId="5BF8E98E" w14:textId="77777777" w:rsidR="00C72C21" w:rsidRDefault="00000000">
      <w:pPr>
        <w:spacing w:before="40"/>
        <w:jc w:val="center"/>
      </w:pPr>
      <w:r>
        <w:rPr>
          <w:rFonts w:ascii="Aptos" w:hAnsi="Aptos"/>
          <w:i/>
          <w:color w:val="64748B"/>
          <w:sz w:val="17"/>
        </w:rPr>
        <w:t>Figure 7.2: Sensitive Data Flow Boundaries illustrating cryptographic envelopes and trust boundary isolation.</w:t>
      </w:r>
    </w:p>
    <w:p w14:paraId="7724CCDE" w14:textId="77777777" w:rsidR="00C72C21" w:rsidRDefault="00000000">
      <w:pPr>
        <w:keepNext/>
        <w:spacing w:before="280" w:after="80"/>
      </w:pPr>
      <w:r>
        <w:rPr>
          <w:rFonts w:ascii="Aptos" w:hAnsi="Aptos"/>
          <w:b/>
          <w:color w:val="2E5B88"/>
          <w:sz w:val="24"/>
        </w:rPr>
        <w:t>7.5 Vulnerability Analysis (8 Evaluated Vulnerabilities)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51"/>
        <w:gridCol w:w="1223"/>
        <w:gridCol w:w="992"/>
        <w:gridCol w:w="945"/>
        <w:gridCol w:w="1417"/>
        <w:gridCol w:w="1275"/>
        <w:gridCol w:w="3129"/>
        <w:gridCol w:w="1060"/>
      </w:tblGrid>
      <w:tr w:rsidR="00C72C21" w14:paraId="5A2F6086" w14:textId="77777777">
        <w:trPr>
          <w:cantSplit/>
          <w:tblHeader/>
          <w:jc w:val="center"/>
        </w:trPr>
        <w:tc>
          <w:tcPr>
            <w:tcW w:w="1170" w:type="dxa"/>
            <w:shd w:val="clear" w:color="auto" w:fill="1B365D"/>
            <w:tcMar>
              <w:top w:w="140" w:type="dxa"/>
              <w:left w:w="140" w:type="dxa"/>
              <w:bottom w:w="140" w:type="dxa"/>
              <w:right w:w="140" w:type="dxa"/>
            </w:tcMar>
          </w:tcPr>
          <w:p w14:paraId="59D44A25" w14:textId="77777777" w:rsidR="00C72C21" w:rsidRDefault="00000000">
            <w:pPr>
              <w:spacing w:after="0"/>
              <w:jc w:val="center"/>
            </w:pPr>
            <w:r>
              <w:rPr>
                <w:rFonts w:ascii="Aptos" w:hAnsi="Aptos"/>
                <w:b/>
                <w:color w:val="FFFFFF"/>
                <w:sz w:val="17"/>
              </w:rPr>
              <w:t>Vuln ID</w:t>
            </w:r>
          </w:p>
        </w:tc>
        <w:tc>
          <w:tcPr>
            <w:tcW w:w="1170" w:type="dxa"/>
            <w:shd w:val="clear" w:color="auto" w:fill="1B365D"/>
            <w:tcMar>
              <w:top w:w="140" w:type="dxa"/>
              <w:left w:w="140" w:type="dxa"/>
              <w:bottom w:w="140" w:type="dxa"/>
              <w:right w:w="140" w:type="dxa"/>
            </w:tcMar>
          </w:tcPr>
          <w:p w14:paraId="402D640E" w14:textId="77777777" w:rsidR="00C72C21" w:rsidRDefault="00000000">
            <w:pPr>
              <w:spacing w:after="0"/>
              <w:jc w:val="center"/>
            </w:pPr>
            <w:r>
              <w:rPr>
                <w:rFonts w:ascii="Aptos" w:hAnsi="Aptos"/>
                <w:b/>
                <w:color w:val="FFFFFF"/>
                <w:sz w:val="17"/>
              </w:rPr>
              <w:t>Candidate Weakness</w:t>
            </w:r>
          </w:p>
        </w:tc>
        <w:tc>
          <w:tcPr>
            <w:tcW w:w="1170" w:type="dxa"/>
            <w:shd w:val="clear" w:color="auto" w:fill="1B365D"/>
            <w:tcMar>
              <w:top w:w="140" w:type="dxa"/>
              <w:left w:w="140" w:type="dxa"/>
              <w:bottom w:w="140" w:type="dxa"/>
              <w:right w:w="140" w:type="dxa"/>
            </w:tcMar>
          </w:tcPr>
          <w:p w14:paraId="2864352B" w14:textId="77777777" w:rsidR="00C72C21" w:rsidRDefault="00000000">
            <w:pPr>
              <w:spacing w:after="0"/>
              <w:jc w:val="center"/>
            </w:pPr>
            <w:r>
              <w:rPr>
                <w:rFonts w:ascii="Aptos" w:hAnsi="Aptos"/>
                <w:b/>
                <w:color w:val="FFFFFF"/>
                <w:sz w:val="17"/>
              </w:rPr>
              <w:t>Affected Element</w:t>
            </w:r>
          </w:p>
        </w:tc>
        <w:tc>
          <w:tcPr>
            <w:tcW w:w="1170" w:type="dxa"/>
            <w:shd w:val="clear" w:color="auto" w:fill="1B365D"/>
            <w:tcMar>
              <w:top w:w="140" w:type="dxa"/>
              <w:left w:w="140" w:type="dxa"/>
              <w:bottom w:w="140" w:type="dxa"/>
              <w:right w:w="140" w:type="dxa"/>
            </w:tcMar>
          </w:tcPr>
          <w:p w14:paraId="2758826C" w14:textId="77777777" w:rsidR="00C72C21" w:rsidRDefault="00000000">
            <w:pPr>
              <w:spacing w:after="0"/>
              <w:jc w:val="center"/>
            </w:pPr>
            <w:r>
              <w:rPr>
                <w:rFonts w:ascii="Aptos" w:hAnsi="Aptos"/>
                <w:b/>
                <w:color w:val="FFFFFF"/>
                <w:sz w:val="17"/>
              </w:rPr>
              <w:t>Related Threat</w:t>
            </w:r>
          </w:p>
        </w:tc>
        <w:tc>
          <w:tcPr>
            <w:tcW w:w="1170" w:type="dxa"/>
            <w:shd w:val="clear" w:color="auto" w:fill="1B365D"/>
            <w:tcMar>
              <w:top w:w="140" w:type="dxa"/>
              <w:left w:w="140" w:type="dxa"/>
              <w:bottom w:w="140" w:type="dxa"/>
              <w:right w:w="140" w:type="dxa"/>
            </w:tcMar>
          </w:tcPr>
          <w:p w14:paraId="09902DDF" w14:textId="77777777" w:rsidR="00C72C21" w:rsidRDefault="00000000">
            <w:pPr>
              <w:spacing w:after="0"/>
              <w:jc w:val="center"/>
            </w:pPr>
            <w:r>
              <w:rPr>
                <w:rFonts w:ascii="Aptos" w:hAnsi="Aptos"/>
                <w:b/>
                <w:color w:val="FFFFFF"/>
                <w:sz w:val="17"/>
              </w:rPr>
              <w:t>Impact Description</w:t>
            </w:r>
          </w:p>
        </w:tc>
        <w:tc>
          <w:tcPr>
            <w:tcW w:w="1170" w:type="dxa"/>
            <w:shd w:val="clear" w:color="auto" w:fill="1B365D"/>
            <w:tcMar>
              <w:top w:w="140" w:type="dxa"/>
              <w:left w:w="140" w:type="dxa"/>
              <w:bottom w:w="140" w:type="dxa"/>
              <w:right w:w="140" w:type="dxa"/>
            </w:tcMar>
          </w:tcPr>
          <w:p w14:paraId="7B3C862C" w14:textId="77777777" w:rsidR="00C72C21" w:rsidRDefault="00000000">
            <w:pPr>
              <w:spacing w:after="0"/>
              <w:jc w:val="center"/>
            </w:pPr>
            <w:r>
              <w:rPr>
                <w:rFonts w:ascii="Aptos" w:hAnsi="Aptos"/>
                <w:b/>
                <w:color w:val="FFFFFF"/>
                <w:sz w:val="17"/>
              </w:rPr>
              <w:t>Inspection Method</w:t>
            </w:r>
          </w:p>
        </w:tc>
        <w:tc>
          <w:tcPr>
            <w:tcW w:w="1170" w:type="dxa"/>
            <w:shd w:val="clear" w:color="auto" w:fill="1B365D"/>
            <w:tcMar>
              <w:top w:w="140" w:type="dxa"/>
              <w:left w:w="140" w:type="dxa"/>
              <w:bottom w:w="140" w:type="dxa"/>
              <w:right w:w="140" w:type="dxa"/>
            </w:tcMar>
          </w:tcPr>
          <w:p w14:paraId="5BF42EBC" w14:textId="77777777" w:rsidR="00C72C21" w:rsidRDefault="00000000">
            <w:pPr>
              <w:spacing w:after="0"/>
              <w:jc w:val="center"/>
            </w:pPr>
            <w:r>
              <w:rPr>
                <w:rFonts w:ascii="Aptos" w:hAnsi="Aptos"/>
                <w:b/>
                <w:color w:val="FFFFFF"/>
                <w:sz w:val="17"/>
              </w:rPr>
              <w:t>Mitigation Strategy</w:t>
            </w:r>
          </w:p>
        </w:tc>
        <w:tc>
          <w:tcPr>
            <w:tcW w:w="1170" w:type="dxa"/>
            <w:shd w:val="clear" w:color="auto" w:fill="1B365D"/>
            <w:tcMar>
              <w:top w:w="140" w:type="dxa"/>
              <w:left w:w="140" w:type="dxa"/>
              <w:bottom w:w="140" w:type="dxa"/>
              <w:right w:w="140" w:type="dxa"/>
            </w:tcMar>
          </w:tcPr>
          <w:p w14:paraId="41B1B9BD" w14:textId="77777777" w:rsidR="00C72C21" w:rsidRDefault="00000000">
            <w:pPr>
              <w:spacing w:after="0"/>
              <w:jc w:val="center"/>
            </w:pPr>
            <w:r>
              <w:rPr>
                <w:rFonts w:ascii="Aptos" w:hAnsi="Aptos"/>
                <w:b/>
                <w:color w:val="FFFFFF"/>
                <w:sz w:val="17"/>
              </w:rPr>
              <w:t>Observed Status</w:t>
            </w:r>
          </w:p>
        </w:tc>
      </w:tr>
      <w:tr w:rsidR="00C72C21" w14:paraId="5AC7DE32" w14:textId="77777777">
        <w:trPr>
          <w:cantSplit/>
          <w:jc w:val="center"/>
        </w:trPr>
        <w:tc>
          <w:tcPr>
            <w:tcW w:w="1170" w:type="dxa"/>
            <w:shd w:val="clear" w:color="auto" w:fill="FFFFFF"/>
            <w:tcMar>
              <w:top w:w="100" w:type="dxa"/>
              <w:left w:w="120" w:type="dxa"/>
              <w:bottom w:w="100" w:type="dxa"/>
              <w:right w:w="120" w:type="dxa"/>
            </w:tcMar>
          </w:tcPr>
          <w:p w14:paraId="6696DEDA" w14:textId="77777777" w:rsidR="00C72C21" w:rsidRDefault="00000000">
            <w:pPr>
              <w:spacing w:after="0"/>
            </w:pPr>
            <w:r>
              <w:rPr>
                <w:rFonts w:ascii="Aptos" w:hAnsi="Aptos"/>
                <w:b/>
                <w:color w:val="222222"/>
                <w:sz w:val="17"/>
              </w:rPr>
              <w:t>V01</w:t>
            </w:r>
          </w:p>
        </w:tc>
        <w:tc>
          <w:tcPr>
            <w:tcW w:w="1170" w:type="dxa"/>
            <w:shd w:val="clear" w:color="auto" w:fill="FFFFFF"/>
            <w:tcMar>
              <w:top w:w="100" w:type="dxa"/>
              <w:left w:w="120" w:type="dxa"/>
              <w:bottom w:w="100" w:type="dxa"/>
              <w:right w:w="120" w:type="dxa"/>
            </w:tcMar>
          </w:tcPr>
          <w:p w14:paraId="44F039CC" w14:textId="77777777" w:rsidR="00C72C21" w:rsidRDefault="00000000">
            <w:pPr>
              <w:spacing w:after="0"/>
            </w:pPr>
            <w:r>
              <w:rPr>
                <w:rFonts w:ascii="Aptos" w:hAnsi="Aptos"/>
                <w:color w:val="222222"/>
                <w:sz w:val="17"/>
              </w:rPr>
              <w:t>Missing Endpoint Authorization Predicate on Robot Dispatch</w:t>
            </w:r>
          </w:p>
        </w:tc>
        <w:tc>
          <w:tcPr>
            <w:tcW w:w="1170" w:type="dxa"/>
            <w:shd w:val="clear" w:color="auto" w:fill="FFFFFF"/>
            <w:tcMar>
              <w:top w:w="100" w:type="dxa"/>
              <w:left w:w="120" w:type="dxa"/>
              <w:bottom w:w="100" w:type="dxa"/>
              <w:right w:w="120" w:type="dxa"/>
            </w:tcMar>
          </w:tcPr>
          <w:p w14:paraId="4EE61077" w14:textId="77777777" w:rsidR="00C72C21" w:rsidRDefault="00000000">
            <w:pPr>
              <w:spacing w:after="0"/>
            </w:pPr>
            <w:r>
              <w:rPr>
                <w:rFonts w:ascii="Aptos" w:hAnsi="Aptos"/>
                <w:color w:val="222222"/>
                <w:sz w:val="17"/>
              </w:rPr>
              <w:t>P4/TB1</w:t>
            </w:r>
          </w:p>
        </w:tc>
        <w:tc>
          <w:tcPr>
            <w:tcW w:w="1170" w:type="dxa"/>
            <w:shd w:val="clear" w:color="auto" w:fill="FFFFFF"/>
            <w:tcMar>
              <w:top w:w="100" w:type="dxa"/>
              <w:left w:w="120" w:type="dxa"/>
              <w:bottom w:w="100" w:type="dxa"/>
              <w:right w:w="120" w:type="dxa"/>
            </w:tcMar>
          </w:tcPr>
          <w:p w14:paraId="6B127866" w14:textId="77777777" w:rsidR="00C72C21" w:rsidRDefault="00000000">
            <w:pPr>
              <w:spacing w:after="0"/>
            </w:pPr>
            <w:r>
              <w:rPr>
                <w:rFonts w:ascii="Aptos" w:hAnsi="Aptos"/>
                <w:color w:val="222222"/>
                <w:sz w:val="17"/>
              </w:rPr>
              <w:t>T13</w:t>
            </w:r>
          </w:p>
        </w:tc>
        <w:tc>
          <w:tcPr>
            <w:tcW w:w="1170" w:type="dxa"/>
            <w:shd w:val="clear" w:color="auto" w:fill="FFFFFF"/>
            <w:tcMar>
              <w:top w:w="100" w:type="dxa"/>
              <w:left w:w="120" w:type="dxa"/>
              <w:bottom w:w="100" w:type="dxa"/>
              <w:right w:w="120" w:type="dxa"/>
            </w:tcMar>
          </w:tcPr>
          <w:p w14:paraId="3EA1D2B9" w14:textId="77777777" w:rsidR="00C72C21" w:rsidRDefault="00000000">
            <w:pPr>
              <w:spacing w:after="0"/>
            </w:pPr>
            <w:proofErr w:type="gramStart"/>
            <w:r>
              <w:rPr>
                <w:rFonts w:ascii="Aptos" w:hAnsi="Aptos"/>
                <w:color w:val="222222"/>
                <w:sz w:val="17"/>
              </w:rPr>
              <w:t>Customer</w:t>
            </w:r>
            <w:proofErr w:type="gramEnd"/>
            <w:r>
              <w:rPr>
                <w:rFonts w:ascii="Aptos" w:hAnsi="Aptos"/>
                <w:color w:val="222222"/>
                <w:sz w:val="17"/>
              </w:rPr>
              <w:t xml:space="preserve"> can invoke robot </w:t>
            </w:r>
            <w:proofErr w:type="gramStart"/>
            <w:r>
              <w:rPr>
                <w:rFonts w:ascii="Aptos" w:hAnsi="Aptos"/>
                <w:color w:val="222222"/>
                <w:sz w:val="17"/>
              </w:rPr>
              <w:t>dispatch</w:t>
            </w:r>
            <w:proofErr w:type="gramEnd"/>
            <w:r>
              <w:rPr>
                <w:rFonts w:ascii="Aptos" w:hAnsi="Aptos"/>
                <w:color w:val="222222"/>
                <w:sz w:val="17"/>
              </w:rPr>
              <w:t xml:space="preserve"> causing physical chaos.</w:t>
            </w:r>
          </w:p>
        </w:tc>
        <w:tc>
          <w:tcPr>
            <w:tcW w:w="1170" w:type="dxa"/>
            <w:shd w:val="clear" w:color="auto" w:fill="FFFFFF"/>
            <w:tcMar>
              <w:top w:w="100" w:type="dxa"/>
              <w:left w:w="120" w:type="dxa"/>
              <w:bottom w:w="100" w:type="dxa"/>
              <w:right w:w="120" w:type="dxa"/>
            </w:tcMar>
          </w:tcPr>
          <w:p w14:paraId="611DCBD0" w14:textId="77777777" w:rsidR="00C72C21" w:rsidRDefault="00000000">
            <w:pPr>
              <w:spacing w:after="0"/>
            </w:pPr>
            <w:r>
              <w:rPr>
                <w:rFonts w:ascii="Aptos" w:hAnsi="Aptos"/>
                <w:color w:val="222222"/>
                <w:sz w:val="17"/>
              </w:rPr>
              <w:t>Static review &amp; Negative API test</w:t>
            </w:r>
          </w:p>
        </w:tc>
        <w:tc>
          <w:tcPr>
            <w:tcW w:w="1170" w:type="dxa"/>
            <w:shd w:val="clear" w:color="auto" w:fill="FFFFFF"/>
            <w:tcMar>
              <w:top w:w="100" w:type="dxa"/>
              <w:left w:w="120" w:type="dxa"/>
              <w:bottom w:w="100" w:type="dxa"/>
              <w:right w:w="120" w:type="dxa"/>
            </w:tcMar>
          </w:tcPr>
          <w:p w14:paraId="4F20C4C7" w14:textId="77777777" w:rsidR="00C72C21" w:rsidRDefault="00000000">
            <w:pPr>
              <w:spacing w:after="0"/>
            </w:pPr>
            <w:proofErr w:type="spellStart"/>
            <w:r>
              <w:rPr>
                <w:rFonts w:ascii="Aptos" w:hAnsi="Aptos"/>
                <w:color w:val="222222"/>
                <w:sz w:val="17"/>
              </w:rPr>
              <w:t>AccessPolicy.require_</w:t>
            </w:r>
            <w:proofErr w:type="gramStart"/>
            <w:r>
              <w:rPr>
                <w:rFonts w:ascii="Aptos" w:hAnsi="Aptos"/>
                <w:color w:val="222222"/>
                <w:sz w:val="17"/>
              </w:rPr>
              <w:t>role</w:t>
            </w:r>
            <w:proofErr w:type="spellEnd"/>
            <w:r>
              <w:rPr>
                <w:rFonts w:ascii="Aptos" w:hAnsi="Aptos"/>
                <w:color w:val="222222"/>
                <w:sz w:val="17"/>
              </w:rPr>
              <w:t>(</w:t>
            </w:r>
            <w:proofErr w:type="gramEnd"/>
            <w:r>
              <w:rPr>
                <w:rFonts w:ascii="Aptos" w:hAnsi="Aptos"/>
                <w:color w:val="222222"/>
                <w:sz w:val="17"/>
              </w:rPr>
              <w:t>[OPERATOR, MANAGER]) middleware.</w:t>
            </w:r>
          </w:p>
        </w:tc>
        <w:tc>
          <w:tcPr>
            <w:tcW w:w="1170" w:type="dxa"/>
            <w:shd w:val="clear" w:color="auto" w:fill="FFFFFF"/>
            <w:tcMar>
              <w:top w:w="100" w:type="dxa"/>
              <w:left w:w="120" w:type="dxa"/>
              <w:bottom w:w="100" w:type="dxa"/>
              <w:right w:w="120" w:type="dxa"/>
            </w:tcMar>
          </w:tcPr>
          <w:p w14:paraId="3729D472" w14:textId="77777777" w:rsidR="00C72C21" w:rsidRDefault="00000000">
            <w:pPr>
              <w:spacing w:after="0"/>
            </w:pPr>
            <w:r>
              <w:rPr>
                <w:rFonts w:ascii="Aptos" w:hAnsi="Aptos"/>
                <w:b/>
                <w:color w:val="222222"/>
                <w:sz w:val="17"/>
              </w:rPr>
              <w:t>FIXED</w:t>
            </w:r>
          </w:p>
        </w:tc>
      </w:tr>
      <w:tr w:rsidR="00C72C21" w14:paraId="03DC931F" w14:textId="77777777">
        <w:trPr>
          <w:cantSplit/>
          <w:jc w:val="center"/>
        </w:trPr>
        <w:tc>
          <w:tcPr>
            <w:tcW w:w="1170" w:type="dxa"/>
            <w:shd w:val="clear" w:color="auto" w:fill="F8FAFC"/>
            <w:tcMar>
              <w:top w:w="100" w:type="dxa"/>
              <w:left w:w="120" w:type="dxa"/>
              <w:bottom w:w="100" w:type="dxa"/>
              <w:right w:w="120" w:type="dxa"/>
            </w:tcMar>
          </w:tcPr>
          <w:p w14:paraId="40A41AA0" w14:textId="77777777" w:rsidR="00C72C21" w:rsidRDefault="00000000">
            <w:pPr>
              <w:spacing w:after="0"/>
            </w:pPr>
            <w:r>
              <w:rPr>
                <w:rFonts w:ascii="Aptos" w:hAnsi="Aptos"/>
                <w:b/>
                <w:color w:val="222222"/>
                <w:sz w:val="17"/>
              </w:rPr>
              <w:lastRenderedPageBreak/>
              <w:t>V02</w:t>
            </w:r>
          </w:p>
        </w:tc>
        <w:tc>
          <w:tcPr>
            <w:tcW w:w="1170" w:type="dxa"/>
            <w:shd w:val="clear" w:color="auto" w:fill="F8FAFC"/>
            <w:tcMar>
              <w:top w:w="100" w:type="dxa"/>
              <w:left w:w="120" w:type="dxa"/>
              <w:bottom w:w="100" w:type="dxa"/>
              <w:right w:w="120" w:type="dxa"/>
            </w:tcMar>
          </w:tcPr>
          <w:p w14:paraId="729E4CA1" w14:textId="77777777" w:rsidR="00C72C21" w:rsidRDefault="00000000">
            <w:pPr>
              <w:spacing w:after="0"/>
            </w:pPr>
            <w:r>
              <w:rPr>
                <w:rFonts w:ascii="Aptos" w:hAnsi="Aptos"/>
                <w:color w:val="222222"/>
                <w:sz w:val="17"/>
              </w:rPr>
              <w:t>Insecure Direct Object Reference (IDOR) on Order Receipt</w:t>
            </w:r>
          </w:p>
        </w:tc>
        <w:tc>
          <w:tcPr>
            <w:tcW w:w="1170" w:type="dxa"/>
            <w:shd w:val="clear" w:color="auto" w:fill="F8FAFC"/>
            <w:tcMar>
              <w:top w:w="100" w:type="dxa"/>
              <w:left w:w="120" w:type="dxa"/>
              <w:bottom w:w="100" w:type="dxa"/>
              <w:right w:w="120" w:type="dxa"/>
            </w:tcMar>
          </w:tcPr>
          <w:p w14:paraId="3DEEBAE5" w14:textId="77777777" w:rsidR="00C72C21" w:rsidRDefault="00000000">
            <w:pPr>
              <w:spacing w:after="0"/>
            </w:pPr>
            <w:r>
              <w:rPr>
                <w:rFonts w:ascii="Aptos" w:hAnsi="Aptos"/>
                <w:color w:val="222222"/>
                <w:sz w:val="17"/>
              </w:rPr>
              <w:t>P5/TB1</w:t>
            </w:r>
          </w:p>
        </w:tc>
        <w:tc>
          <w:tcPr>
            <w:tcW w:w="1170" w:type="dxa"/>
            <w:shd w:val="clear" w:color="auto" w:fill="F8FAFC"/>
            <w:tcMar>
              <w:top w:w="100" w:type="dxa"/>
              <w:left w:w="120" w:type="dxa"/>
              <w:bottom w:w="100" w:type="dxa"/>
              <w:right w:w="120" w:type="dxa"/>
            </w:tcMar>
          </w:tcPr>
          <w:p w14:paraId="0A84A728" w14:textId="77777777" w:rsidR="00C72C21" w:rsidRDefault="00000000">
            <w:pPr>
              <w:spacing w:after="0"/>
            </w:pPr>
            <w:r>
              <w:rPr>
                <w:rFonts w:ascii="Aptos" w:hAnsi="Aptos"/>
                <w:color w:val="222222"/>
                <w:sz w:val="17"/>
              </w:rPr>
              <w:t>T08</w:t>
            </w:r>
          </w:p>
        </w:tc>
        <w:tc>
          <w:tcPr>
            <w:tcW w:w="1170" w:type="dxa"/>
            <w:shd w:val="clear" w:color="auto" w:fill="F8FAFC"/>
            <w:tcMar>
              <w:top w:w="100" w:type="dxa"/>
              <w:left w:w="120" w:type="dxa"/>
              <w:bottom w:w="100" w:type="dxa"/>
              <w:right w:w="120" w:type="dxa"/>
            </w:tcMar>
          </w:tcPr>
          <w:p w14:paraId="1E0D5358" w14:textId="77777777" w:rsidR="00C72C21" w:rsidRDefault="00000000">
            <w:pPr>
              <w:spacing w:after="0"/>
            </w:pPr>
            <w:r>
              <w:rPr>
                <w:rFonts w:ascii="Aptos" w:hAnsi="Aptos"/>
                <w:color w:val="222222"/>
                <w:sz w:val="17"/>
              </w:rPr>
              <w:t>Customer reads confidential orders belonging to another tenant.</w:t>
            </w:r>
          </w:p>
        </w:tc>
        <w:tc>
          <w:tcPr>
            <w:tcW w:w="1170" w:type="dxa"/>
            <w:shd w:val="clear" w:color="auto" w:fill="F8FAFC"/>
            <w:tcMar>
              <w:top w:w="100" w:type="dxa"/>
              <w:left w:w="120" w:type="dxa"/>
              <w:bottom w:w="100" w:type="dxa"/>
              <w:right w:w="120" w:type="dxa"/>
            </w:tcMar>
          </w:tcPr>
          <w:p w14:paraId="00431816" w14:textId="77777777" w:rsidR="00C72C21" w:rsidRDefault="00000000">
            <w:pPr>
              <w:spacing w:after="0"/>
            </w:pPr>
            <w:r>
              <w:rPr>
                <w:rFonts w:ascii="Aptos" w:hAnsi="Aptos"/>
                <w:color w:val="222222"/>
                <w:sz w:val="17"/>
              </w:rPr>
              <w:t>Cross-tenant HTTP test</w:t>
            </w:r>
          </w:p>
        </w:tc>
        <w:tc>
          <w:tcPr>
            <w:tcW w:w="1170" w:type="dxa"/>
            <w:shd w:val="clear" w:color="auto" w:fill="F8FAFC"/>
            <w:tcMar>
              <w:top w:w="100" w:type="dxa"/>
              <w:left w:w="120" w:type="dxa"/>
              <w:bottom w:w="100" w:type="dxa"/>
              <w:right w:w="120" w:type="dxa"/>
            </w:tcMar>
          </w:tcPr>
          <w:p w14:paraId="28FFB18D" w14:textId="77777777" w:rsidR="00C72C21" w:rsidRDefault="00000000">
            <w:pPr>
              <w:spacing w:after="0"/>
            </w:pPr>
            <w:r>
              <w:rPr>
                <w:rFonts w:ascii="Aptos" w:hAnsi="Aptos"/>
                <w:color w:val="222222"/>
                <w:sz w:val="17"/>
              </w:rPr>
              <w:t xml:space="preserve">Enforce repository filter on </w:t>
            </w:r>
            <w:proofErr w:type="spellStart"/>
            <w:r>
              <w:rPr>
                <w:rFonts w:ascii="Aptos" w:hAnsi="Aptos"/>
                <w:color w:val="222222"/>
                <w:sz w:val="17"/>
              </w:rPr>
              <w:t>customer_id</w:t>
            </w:r>
            <w:proofErr w:type="spellEnd"/>
            <w:r>
              <w:rPr>
                <w:rFonts w:ascii="Aptos" w:hAnsi="Aptos"/>
                <w:color w:val="222222"/>
                <w:sz w:val="17"/>
              </w:rPr>
              <w:t>; return 404 on mismatch.</w:t>
            </w:r>
          </w:p>
        </w:tc>
        <w:tc>
          <w:tcPr>
            <w:tcW w:w="1170" w:type="dxa"/>
            <w:shd w:val="clear" w:color="auto" w:fill="F8FAFC"/>
            <w:tcMar>
              <w:top w:w="100" w:type="dxa"/>
              <w:left w:w="120" w:type="dxa"/>
              <w:bottom w:w="100" w:type="dxa"/>
              <w:right w:w="120" w:type="dxa"/>
            </w:tcMar>
          </w:tcPr>
          <w:p w14:paraId="744B327B" w14:textId="77777777" w:rsidR="00C72C21" w:rsidRDefault="00000000">
            <w:pPr>
              <w:spacing w:after="0"/>
            </w:pPr>
            <w:r>
              <w:rPr>
                <w:rFonts w:ascii="Aptos" w:hAnsi="Aptos"/>
                <w:b/>
                <w:color w:val="222222"/>
                <w:sz w:val="17"/>
              </w:rPr>
              <w:t>FIXED</w:t>
            </w:r>
          </w:p>
        </w:tc>
      </w:tr>
      <w:tr w:rsidR="00C72C21" w14:paraId="3A3A0E81" w14:textId="77777777">
        <w:trPr>
          <w:cantSplit/>
          <w:jc w:val="center"/>
        </w:trPr>
        <w:tc>
          <w:tcPr>
            <w:tcW w:w="1170" w:type="dxa"/>
            <w:shd w:val="clear" w:color="auto" w:fill="FFFFFF"/>
            <w:tcMar>
              <w:top w:w="100" w:type="dxa"/>
              <w:left w:w="120" w:type="dxa"/>
              <w:bottom w:w="100" w:type="dxa"/>
              <w:right w:w="120" w:type="dxa"/>
            </w:tcMar>
          </w:tcPr>
          <w:p w14:paraId="4004B83F" w14:textId="77777777" w:rsidR="00C72C21" w:rsidRDefault="00000000">
            <w:pPr>
              <w:spacing w:after="0"/>
            </w:pPr>
            <w:r>
              <w:rPr>
                <w:rFonts w:ascii="Aptos" w:hAnsi="Aptos"/>
                <w:b/>
                <w:color w:val="222222"/>
                <w:sz w:val="17"/>
              </w:rPr>
              <w:t>V03</w:t>
            </w:r>
          </w:p>
        </w:tc>
        <w:tc>
          <w:tcPr>
            <w:tcW w:w="1170" w:type="dxa"/>
            <w:shd w:val="clear" w:color="auto" w:fill="FFFFFF"/>
            <w:tcMar>
              <w:top w:w="100" w:type="dxa"/>
              <w:left w:w="120" w:type="dxa"/>
              <w:bottom w:w="100" w:type="dxa"/>
              <w:right w:w="120" w:type="dxa"/>
            </w:tcMar>
          </w:tcPr>
          <w:p w14:paraId="101D1445" w14:textId="77777777" w:rsidR="00C72C21" w:rsidRDefault="00000000">
            <w:pPr>
              <w:spacing w:after="0"/>
            </w:pPr>
            <w:r>
              <w:rPr>
                <w:rFonts w:ascii="Aptos" w:hAnsi="Aptos"/>
                <w:color w:val="222222"/>
                <w:sz w:val="17"/>
              </w:rPr>
              <w:t>Non-Atomic Read-Modify-Write in Robot Task Assignment</w:t>
            </w:r>
          </w:p>
        </w:tc>
        <w:tc>
          <w:tcPr>
            <w:tcW w:w="1170" w:type="dxa"/>
            <w:shd w:val="clear" w:color="auto" w:fill="FFFFFF"/>
            <w:tcMar>
              <w:top w:w="100" w:type="dxa"/>
              <w:left w:w="120" w:type="dxa"/>
              <w:bottom w:w="100" w:type="dxa"/>
              <w:right w:w="120" w:type="dxa"/>
            </w:tcMar>
          </w:tcPr>
          <w:p w14:paraId="469F4434" w14:textId="77777777" w:rsidR="00C72C21" w:rsidRDefault="00000000">
            <w:pPr>
              <w:spacing w:after="0"/>
            </w:pPr>
            <w:r>
              <w:rPr>
                <w:rFonts w:ascii="Aptos" w:hAnsi="Aptos"/>
                <w:color w:val="222222"/>
                <w:sz w:val="17"/>
              </w:rPr>
              <w:t>P4/D4</w:t>
            </w:r>
          </w:p>
        </w:tc>
        <w:tc>
          <w:tcPr>
            <w:tcW w:w="1170" w:type="dxa"/>
            <w:shd w:val="clear" w:color="auto" w:fill="FFFFFF"/>
            <w:tcMar>
              <w:top w:w="100" w:type="dxa"/>
              <w:left w:w="120" w:type="dxa"/>
              <w:bottom w:w="100" w:type="dxa"/>
              <w:right w:w="120" w:type="dxa"/>
            </w:tcMar>
          </w:tcPr>
          <w:p w14:paraId="67084E03" w14:textId="77777777" w:rsidR="00C72C21" w:rsidRDefault="00000000">
            <w:pPr>
              <w:spacing w:after="0"/>
            </w:pPr>
            <w:r>
              <w:rPr>
                <w:rFonts w:ascii="Aptos" w:hAnsi="Aptos"/>
                <w:color w:val="222222"/>
                <w:sz w:val="17"/>
              </w:rPr>
              <w:t>T04</w:t>
            </w:r>
          </w:p>
        </w:tc>
        <w:tc>
          <w:tcPr>
            <w:tcW w:w="1170" w:type="dxa"/>
            <w:shd w:val="clear" w:color="auto" w:fill="FFFFFF"/>
            <w:tcMar>
              <w:top w:w="100" w:type="dxa"/>
              <w:left w:w="120" w:type="dxa"/>
              <w:bottom w:w="100" w:type="dxa"/>
              <w:right w:w="120" w:type="dxa"/>
            </w:tcMar>
          </w:tcPr>
          <w:p w14:paraId="44A5C219" w14:textId="77777777" w:rsidR="00C72C21" w:rsidRDefault="00000000">
            <w:pPr>
              <w:spacing w:after="0"/>
            </w:pPr>
            <w:r>
              <w:rPr>
                <w:rFonts w:ascii="Aptos" w:hAnsi="Aptos"/>
                <w:color w:val="222222"/>
                <w:sz w:val="17"/>
              </w:rPr>
              <w:t>Competing requests allocate same idle robot to two tasks simultaneously.</w:t>
            </w:r>
          </w:p>
        </w:tc>
        <w:tc>
          <w:tcPr>
            <w:tcW w:w="1170" w:type="dxa"/>
            <w:shd w:val="clear" w:color="auto" w:fill="FFFFFF"/>
            <w:tcMar>
              <w:top w:w="100" w:type="dxa"/>
              <w:left w:w="120" w:type="dxa"/>
              <w:bottom w:w="100" w:type="dxa"/>
              <w:right w:w="120" w:type="dxa"/>
            </w:tcMar>
          </w:tcPr>
          <w:p w14:paraId="26142056" w14:textId="77777777" w:rsidR="00C72C21" w:rsidRDefault="00000000">
            <w:pPr>
              <w:spacing w:after="0"/>
            </w:pPr>
            <w:r>
              <w:rPr>
                <w:rFonts w:ascii="Aptos" w:hAnsi="Aptos"/>
                <w:color w:val="222222"/>
                <w:sz w:val="17"/>
              </w:rPr>
              <w:t>Multithreaded concurrency test</w:t>
            </w:r>
          </w:p>
        </w:tc>
        <w:tc>
          <w:tcPr>
            <w:tcW w:w="1170" w:type="dxa"/>
            <w:shd w:val="clear" w:color="auto" w:fill="FFFFFF"/>
            <w:tcMar>
              <w:top w:w="100" w:type="dxa"/>
              <w:left w:w="120" w:type="dxa"/>
              <w:bottom w:w="100" w:type="dxa"/>
              <w:right w:w="120" w:type="dxa"/>
            </w:tcMar>
          </w:tcPr>
          <w:p w14:paraId="6D294241" w14:textId="77777777" w:rsidR="00C72C21" w:rsidRDefault="00000000">
            <w:pPr>
              <w:spacing w:after="0"/>
            </w:pPr>
            <w:r>
              <w:rPr>
                <w:rFonts w:ascii="Aptos" w:hAnsi="Aptos"/>
                <w:color w:val="222222"/>
                <w:sz w:val="17"/>
              </w:rPr>
              <w:t>PostgreSQL SELECT ... FOR UPDATE + Partial Unique Index.</w:t>
            </w:r>
          </w:p>
        </w:tc>
        <w:tc>
          <w:tcPr>
            <w:tcW w:w="1170" w:type="dxa"/>
            <w:shd w:val="clear" w:color="auto" w:fill="FFFFFF"/>
            <w:tcMar>
              <w:top w:w="100" w:type="dxa"/>
              <w:left w:w="120" w:type="dxa"/>
              <w:bottom w:w="100" w:type="dxa"/>
              <w:right w:w="120" w:type="dxa"/>
            </w:tcMar>
          </w:tcPr>
          <w:p w14:paraId="62DFAE99" w14:textId="77777777" w:rsidR="00C72C21" w:rsidRDefault="00000000">
            <w:pPr>
              <w:spacing w:after="0"/>
            </w:pPr>
            <w:r>
              <w:rPr>
                <w:rFonts w:ascii="Aptos" w:hAnsi="Aptos"/>
                <w:b/>
                <w:color w:val="222222"/>
                <w:sz w:val="17"/>
              </w:rPr>
              <w:t>FIXED</w:t>
            </w:r>
          </w:p>
        </w:tc>
      </w:tr>
      <w:tr w:rsidR="00C72C21" w14:paraId="7D051B03" w14:textId="77777777">
        <w:trPr>
          <w:cantSplit/>
          <w:jc w:val="center"/>
        </w:trPr>
        <w:tc>
          <w:tcPr>
            <w:tcW w:w="1170" w:type="dxa"/>
            <w:shd w:val="clear" w:color="auto" w:fill="F8FAFC"/>
            <w:tcMar>
              <w:top w:w="100" w:type="dxa"/>
              <w:left w:w="120" w:type="dxa"/>
              <w:bottom w:w="100" w:type="dxa"/>
              <w:right w:w="120" w:type="dxa"/>
            </w:tcMar>
          </w:tcPr>
          <w:p w14:paraId="604B4C6B" w14:textId="77777777" w:rsidR="00C72C21" w:rsidRDefault="00000000">
            <w:pPr>
              <w:spacing w:after="0"/>
            </w:pPr>
            <w:r>
              <w:rPr>
                <w:rFonts w:ascii="Aptos" w:hAnsi="Aptos"/>
                <w:b/>
                <w:color w:val="222222"/>
                <w:sz w:val="17"/>
              </w:rPr>
              <w:t>V04</w:t>
            </w:r>
          </w:p>
        </w:tc>
        <w:tc>
          <w:tcPr>
            <w:tcW w:w="1170" w:type="dxa"/>
            <w:shd w:val="clear" w:color="auto" w:fill="F8FAFC"/>
            <w:tcMar>
              <w:top w:w="100" w:type="dxa"/>
              <w:left w:w="120" w:type="dxa"/>
              <w:bottom w:w="100" w:type="dxa"/>
              <w:right w:w="120" w:type="dxa"/>
            </w:tcMar>
          </w:tcPr>
          <w:p w14:paraId="43BF91BE" w14:textId="77777777" w:rsidR="00C72C21" w:rsidRDefault="00000000">
            <w:pPr>
              <w:spacing w:after="0"/>
            </w:pPr>
            <w:r>
              <w:rPr>
                <w:rFonts w:ascii="Aptos" w:hAnsi="Aptos"/>
                <w:color w:val="222222"/>
                <w:sz w:val="17"/>
              </w:rPr>
              <w:t>Missing Request Idempotency &amp; Command Sequence Checking</w:t>
            </w:r>
          </w:p>
        </w:tc>
        <w:tc>
          <w:tcPr>
            <w:tcW w:w="1170" w:type="dxa"/>
            <w:shd w:val="clear" w:color="auto" w:fill="F8FAFC"/>
            <w:tcMar>
              <w:top w:w="100" w:type="dxa"/>
              <w:left w:w="120" w:type="dxa"/>
              <w:bottom w:w="100" w:type="dxa"/>
              <w:right w:w="120" w:type="dxa"/>
            </w:tcMar>
          </w:tcPr>
          <w:p w14:paraId="2746FCF1" w14:textId="77777777" w:rsidR="00C72C21" w:rsidRDefault="00000000">
            <w:pPr>
              <w:spacing w:after="0"/>
            </w:pPr>
            <w:r>
              <w:rPr>
                <w:rFonts w:ascii="Aptos" w:hAnsi="Aptos"/>
                <w:color w:val="222222"/>
                <w:sz w:val="17"/>
              </w:rPr>
              <w:t>P4/F07</w:t>
            </w:r>
          </w:p>
        </w:tc>
        <w:tc>
          <w:tcPr>
            <w:tcW w:w="1170" w:type="dxa"/>
            <w:shd w:val="clear" w:color="auto" w:fill="F8FAFC"/>
            <w:tcMar>
              <w:top w:w="100" w:type="dxa"/>
              <w:left w:w="120" w:type="dxa"/>
              <w:bottom w:w="100" w:type="dxa"/>
              <w:right w:w="120" w:type="dxa"/>
            </w:tcMar>
          </w:tcPr>
          <w:p w14:paraId="69627800" w14:textId="77777777" w:rsidR="00C72C21" w:rsidRDefault="00000000">
            <w:pPr>
              <w:spacing w:after="0"/>
            </w:pPr>
            <w:r>
              <w:rPr>
                <w:rFonts w:ascii="Aptos" w:hAnsi="Aptos"/>
                <w:color w:val="222222"/>
                <w:sz w:val="17"/>
              </w:rPr>
              <w:t>T05</w:t>
            </w:r>
          </w:p>
        </w:tc>
        <w:tc>
          <w:tcPr>
            <w:tcW w:w="1170" w:type="dxa"/>
            <w:shd w:val="clear" w:color="auto" w:fill="F8FAFC"/>
            <w:tcMar>
              <w:top w:w="100" w:type="dxa"/>
              <w:left w:w="120" w:type="dxa"/>
              <w:bottom w:w="100" w:type="dxa"/>
              <w:right w:w="120" w:type="dxa"/>
            </w:tcMar>
          </w:tcPr>
          <w:p w14:paraId="01A278A9" w14:textId="77777777" w:rsidR="00C72C21" w:rsidRDefault="00000000">
            <w:pPr>
              <w:spacing w:after="0"/>
            </w:pPr>
            <w:r>
              <w:rPr>
                <w:rFonts w:ascii="Aptos" w:hAnsi="Aptos"/>
                <w:color w:val="222222"/>
                <w:sz w:val="17"/>
              </w:rPr>
              <w:t>Replaying pickup/drop network packet causes duplicate stock deductions.</w:t>
            </w:r>
          </w:p>
        </w:tc>
        <w:tc>
          <w:tcPr>
            <w:tcW w:w="1170" w:type="dxa"/>
            <w:shd w:val="clear" w:color="auto" w:fill="F8FAFC"/>
            <w:tcMar>
              <w:top w:w="100" w:type="dxa"/>
              <w:left w:w="120" w:type="dxa"/>
              <w:bottom w:w="100" w:type="dxa"/>
              <w:right w:w="120" w:type="dxa"/>
            </w:tcMar>
          </w:tcPr>
          <w:p w14:paraId="50FBAB02" w14:textId="77777777" w:rsidR="00C72C21" w:rsidRDefault="00000000">
            <w:pPr>
              <w:spacing w:after="0"/>
            </w:pPr>
            <w:r>
              <w:rPr>
                <w:rFonts w:ascii="Aptos" w:hAnsi="Aptos"/>
                <w:color w:val="222222"/>
                <w:sz w:val="17"/>
              </w:rPr>
              <w:t>Network replay test</w:t>
            </w:r>
          </w:p>
        </w:tc>
        <w:tc>
          <w:tcPr>
            <w:tcW w:w="1170" w:type="dxa"/>
            <w:shd w:val="clear" w:color="auto" w:fill="F8FAFC"/>
            <w:tcMar>
              <w:top w:w="100" w:type="dxa"/>
              <w:left w:w="120" w:type="dxa"/>
              <w:bottom w:w="100" w:type="dxa"/>
              <w:right w:w="120" w:type="dxa"/>
            </w:tcMar>
          </w:tcPr>
          <w:p w14:paraId="61DC4DBB" w14:textId="77777777" w:rsidR="00C72C21" w:rsidRDefault="00000000">
            <w:pPr>
              <w:spacing w:after="0"/>
            </w:pPr>
            <w:r>
              <w:rPr>
                <w:rFonts w:ascii="Aptos" w:hAnsi="Aptos"/>
                <w:color w:val="222222"/>
                <w:sz w:val="17"/>
              </w:rPr>
              <w:t>Idempotency records table + monotonic command sequence validation.</w:t>
            </w:r>
          </w:p>
        </w:tc>
        <w:tc>
          <w:tcPr>
            <w:tcW w:w="1170" w:type="dxa"/>
            <w:shd w:val="clear" w:color="auto" w:fill="F8FAFC"/>
            <w:tcMar>
              <w:top w:w="100" w:type="dxa"/>
              <w:left w:w="120" w:type="dxa"/>
              <w:bottom w:w="100" w:type="dxa"/>
              <w:right w:w="120" w:type="dxa"/>
            </w:tcMar>
          </w:tcPr>
          <w:p w14:paraId="5B9EFAB7" w14:textId="77777777" w:rsidR="00C72C21" w:rsidRDefault="00000000">
            <w:pPr>
              <w:spacing w:after="0"/>
            </w:pPr>
            <w:r>
              <w:rPr>
                <w:rFonts w:ascii="Aptos" w:hAnsi="Aptos"/>
                <w:b/>
                <w:color w:val="222222"/>
                <w:sz w:val="17"/>
              </w:rPr>
              <w:t>FIXED</w:t>
            </w:r>
          </w:p>
        </w:tc>
      </w:tr>
      <w:tr w:rsidR="00C72C21" w14:paraId="62489629" w14:textId="77777777">
        <w:trPr>
          <w:cantSplit/>
          <w:jc w:val="center"/>
        </w:trPr>
        <w:tc>
          <w:tcPr>
            <w:tcW w:w="1170" w:type="dxa"/>
            <w:shd w:val="clear" w:color="auto" w:fill="FFFFFF"/>
            <w:tcMar>
              <w:top w:w="100" w:type="dxa"/>
              <w:left w:w="120" w:type="dxa"/>
              <w:bottom w:w="100" w:type="dxa"/>
              <w:right w:w="120" w:type="dxa"/>
            </w:tcMar>
          </w:tcPr>
          <w:p w14:paraId="47EA4ECE" w14:textId="77777777" w:rsidR="00C72C21" w:rsidRDefault="00000000">
            <w:pPr>
              <w:spacing w:after="0"/>
            </w:pPr>
            <w:r>
              <w:rPr>
                <w:rFonts w:ascii="Aptos" w:hAnsi="Aptos"/>
                <w:b/>
                <w:color w:val="222222"/>
                <w:sz w:val="17"/>
              </w:rPr>
              <w:t>V05</w:t>
            </w:r>
          </w:p>
        </w:tc>
        <w:tc>
          <w:tcPr>
            <w:tcW w:w="1170" w:type="dxa"/>
            <w:shd w:val="clear" w:color="auto" w:fill="FFFFFF"/>
            <w:tcMar>
              <w:top w:w="100" w:type="dxa"/>
              <w:left w:w="120" w:type="dxa"/>
              <w:bottom w:w="100" w:type="dxa"/>
              <w:right w:w="120" w:type="dxa"/>
            </w:tcMar>
          </w:tcPr>
          <w:p w14:paraId="02DE1379" w14:textId="77777777" w:rsidR="00C72C21" w:rsidRDefault="00000000">
            <w:pPr>
              <w:spacing w:after="0"/>
            </w:pPr>
            <w:r>
              <w:rPr>
                <w:rFonts w:ascii="Aptos" w:hAnsi="Aptos"/>
                <w:color w:val="222222"/>
                <w:sz w:val="17"/>
              </w:rPr>
              <w:t>Unbounded / Negative Stock Adjustment Payload Injection</w:t>
            </w:r>
          </w:p>
        </w:tc>
        <w:tc>
          <w:tcPr>
            <w:tcW w:w="1170" w:type="dxa"/>
            <w:shd w:val="clear" w:color="auto" w:fill="FFFFFF"/>
            <w:tcMar>
              <w:top w:w="100" w:type="dxa"/>
              <w:left w:w="120" w:type="dxa"/>
              <w:bottom w:w="100" w:type="dxa"/>
              <w:right w:w="120" w:type="dxa"/>
            </w:tcMar>
          </w:tcPr>
          <w:p w14:paraId="1C9DCC3F" w14:textId="77777777" w:rsidR="00C72C21" w:rsidRDefault="00000000">
            <w:pPr>
              <w:spacing w:after="0"/>
            </w:pPr>
            <w:r>
              <w:rPr>
                <w:rFonts w:ascii="Aptos" w:hAnsi="Aptos"/>
                <w:color w:val="222222"/>
                <w:sz w:val="17"/>
              </w:rPr>
              <w:t>P2/D2</w:t>
            </w:r>
          </w:p>
        </w:tc>
        <w:tc>
          <w:tcPr>
            <w:tcW w:w="1170" w:type="dxa"/>
            <w:shd w:val="clear" w:color="auto" w:fill="FFFFFF"/>
            <w:tcMar>
              <w:top w:w="100" w:type="dxa"/>
              <w:left w:w="120" w:type="dxa"/>
              <w:bottom w:w="100" w:type="dxa"/>
              <w:right w:w="120" w:type="dxa"/>
            </w:tcMar>
          </w:tcPr>
          <w:p w14:paraId="6CB144B5" w14:textId="77777777" w:rsidR="00C72C21" w:rsidRDefault="00000000">
            <w:pPr>
              <w:spacing w:after="0"/>
            </w:pPr>
            <w:r>
              <w:rPr>
                <w:rFonts w:ascii="Aptos" w:hAnsi="Aptos"/>
                <w:color w:val="222222"/>
                <w:sz w:val="17"/>
              </w:rPr>
              <w:t>T03</w:t>
            </w:r>
          </w:p>
        </w:tc>
        <w:tc>
          <w:tcPr>
            <w:tcW w:w="1170" w:type="dxa"/>
            <w:shd w:val="clear" w:color="auto" w:fill="FFFFFF"/>
            <w:tcMar>
              <w:top w:w="100" w:type="dxa"/>
              <w:left w:w="120" w:type="dxa"/>
              <w:bottom w:w="100" w:type="dxa"/>
              <w:right w:w="120" w:type="dxa"/>
            </w:tcMar>
          </w:tcPr>
          <w:p w14:paraId="67A5D0F5" w14:textId="77777777" w:rsidR="00C72C21" w:rsidRDefault="00000000">
            <w:pPr>
              <w:spacing w:after="0"/>
            </w:pPr>
            <w:proofErr w:type="gramStart"/>
            <w:r>
              <w:rPr>
                <w:rFonts w:ascii="Aptos" w:hAnsi="Aptos"/>
                <w:color w:val="222222"/>
                <w:sz w:val="17"/>
              </w:rPr>
              <w:t>Attacker injects</w:t>
            </w:r>
            <w:proofErr w:type="gramEnd"/>
            <w:r>
              <w:rPr>
                <w:rFonts w:ascii="Aptos" w:hAnsi="Aptos"/>
                <w:color w:val="222222"/>
                <w:sz w:val="17"/>
              </w:rPr>
              <w:t xml:space="preserve"> negative numbers </w:t>
            </w:r>
            <w:proofErr w:type="gramStart"/>
            <w:r>
              <w:rPr>
                <w:rFonts w:ascii="Aptos" w:hAnsi="Aptos"/>
                <w:color w:val="222222"/>
                <w:sz w:val="17"/>
              </w:rPr>
              <w:t>creating</w:t>
            </w:r>
            <w:proofErr w:type="gramEnd"/>
            <w:r>
              <w:rPr>
                <w:rFonts w:ascii="Aptos" w:hAnsi="Aptos"/>
                <w:color w:val="222222"/>
                <w:sz w:val="17"/>
              </w:rPr>
              <w:t xml:space="preserve"> corrupt negative stock.</w:t>
            </w:r>
          </w:p>
        </w:tc>
        <w:tc>
          <w:tcPr>
            <w:tcW w:w="1170" w:type="dxa"/>
            <w:shd w:val="clear" w:color="auto" w:fill="FFFFFF"/>
            <w:tcMar>
              <w:top w:w="100" w:type="dxa"/>
              <w:left w:w="120" w:type="dxa"/>
              <w:bottom w:w="100" w:type="dxa"/>
              <w:right w:w="120" w:type="dxa"/>
            </w:tcMar>
          </w:tcPr>
          <w:p w14:paraId="5F4E34EC" w14:textId="77777777" w:rsidR="00C72C21" w:rsidRDefault="00000000">
            <w:pPr>
              <w:spacing w:after="0"/>
            </w:pPr>
            <w:proofErr w:type="spellStart"/>
            <w:r>
              <w:rPr>
                <w:rFonts w:ascii="Aptos" w:hAnsi="Aptos"/>
                <w:color w:val="222222"/>
                <w:sz w:val="17"/>
              </w:rPr>
              <w:t>Pydantic</w:t>
            </w:r>
            <w:proofErr w:type="spellEnd"/>
            <w:r>
              <w:rPr>
                <w:rFonts w:ascii="Aptos" w:hAnsi="Aptos"/>
                <w:color w:val="222222"/>
                <w:sz w:val="17"/>
              </w:rPr>
              <w:t xml:space="preserve"> schema validation</w:t>
            </w:r>
          </w:p>
        </w:tc>
        <w:tc>
          <w:tcPr>
            <w:tcW w:w="1170" w:type="dxa"/>
            <w:shd w:val="clear" w:color="auto" w:fill="FFFFFF"/>
            <w:tcMar>
              <w:top w:w="100" w:type="dxa"/>
              <w:left w:w="120" w:type="dxa"/>
              <w:bottom w:w="100" w:type="dxa"/>
              <w:right w:w="120" w:type="dxa"/>
            </w:tcMar>
          </w:tcPr>
          <w:p w14:paraId="56512D7B" w14:textId="77777777" w:rsidR="00C72C21" w:rsidRDefault="00000000">
            <w:pPr>
              <w:spacing w:after="0"/>
            </w:pPr>
            <w:r>
              <w:rPr>
                <w:rFonts w:ascii="Aptos" w:hAnsi="Aptos"/>
                <w:color w:val="222222"/>
                <w:sz w:val="17"/>
              </w:rPr>
              <w:t xml:space="preserve">Strict </w:t>
            </w:r>
            <w:proofErr w:type="spellStart"/>
            <w:r>
              <w:rPr>
                <w:rFonts w:ascii="Aptos" w:hAnsi="Aptos"/>
                <w:color w:val="222222"/>
                <w:sz w:val="17"/>
              </w:rPr>
              <w:t>Pydantic</w:t>
            </w:r>
            <w:proofErr w:type="spellEnd"/>
            <w:r>
              <w:rPr>
                <w:rFonts w:ascii="Aptos" w:hAnsi="Aptos"/>
                <w:color w:val="222222"/>
                <w:sz w:val="17"/>
              </w:rPr>
              <w:t xml:space="preserve"> models with Field(</w:t>
            </w:r>
            <w:proofErr w:type="spellStart"/>
            <w:r>
              <w:rPr>
                <w:rFonts w:ascii="Aptos" w:hAnsi="Aptos"/>
                <w:color w:val="222222"/>
                <w:sz w:val="17"/>
              </w:rPr>
              <w:t>gt</w:t>
            </w:r>
            <w:proofErr w:type="spellEnd"/>
            <w:r>
              <w:rPr>
                <w:rFonts w:ascii="Aptos" w:hAnsi="Aptos"/>
                <w:color w:val="222222"/>
                <w:sz w:val="17"/>
              </w:rPr>
              <w:t xml:space="preserve">=0) + DB </w:t>
            </w:r>
            <w:proofErr w:type="gramStart"/>
            <w:r>
              <w:rPr>
                <w:rFonts w:ascii="Aptos" w:hAnsi="Aptos"/>
                <w:color w:val="222222"/>
                <w:sz w:val="17"/>
              </w:rPr>
              <w:t>CHECK(</w:t>
            </w:r>
            <w:proofErr w:type="spellStart"/>
            <w:proofErr w:type="gramEnd"/>
            <w:r>
              <w:rPr>
                <w:rFonts w:ascii="Aptos" w:hAnsi="Aptos"/>
                <w:color w:val="222222"/>
                <w:sz w:val="17"/>
              </w:rPr>
              <w:t>on_hand</w:t>
            </w:r>
            <w:proofErr w:type="spellEnd"/>
            <w:r>
              <w:rPr>
                <w:rFonts w:ascii="Aptos" w:hAnsi="Aptos"/>
                <w:color w:val="222222"/>
                <w:sz w:val="17"/>
              </w:rPr>
              <w:t xml:space="preserve"> &gt;= 0).</w:t>
            </w:r>
          </w:p>
        </w:tc>
        <w:tc>
          <w:tcPr>
            <w:tcW w:w="1170" w:type="dxa"/>
            <w:shd w:val="clear" w:color="auto" w:fill="FFFFFF"/>
            <w:tcMar>
              <w:top w:w="100" w:type="dxa"/>
              <w:left w:w="120" w:type="dxa"/>
              <w:bottom w:w="100" w:type="dxa"/>
              <w:right w:w="120" w:type="dxa"/>
            </w:tcMar>
          </w:tcPr>
          <w:p w14:paraId="034AA92B" w14:textId="77777777" w:rsidR="00C72C21" w:rsidRDefault="00000000">
            <w:pPr>
              <w:spacing w:after="0"/>
            </w:pPr>
            <w:r>
              <w:rPr>
                <w:rFonts w:ascii="Aptos" w:hAnsi="Aptos"/>
                <w:b/>
                <w:color w:val="222222"/>
                <w:sz w:val="17"/>
              </w:rPr>
              <w:t>FIXED</w:t>
            </w:r>
          </w:p>
        </w:tc>
      </w:tr>
      <w:tr w:rsidR="00C72C21" w14:paraId="55E7C111" w14:textId="77777777">
        <w:trPr>
          <w:cantSplit/>
          <w:jc w:val="center"/>
        </w:trPr>
        <w:tc>
          <w:tcPr>
            <w:tcW w:w="1170" w:type="dxa"/>
            <w:shd w:val="clear" w:color="auto" w:fill="F8FAFC"/>
            <w:tcMar>
              <w:top w:w="100" w:type="dxa"/>
              <w:left w:w="120" w:type="dxa"/>
              <w:bottom w:w="100" w:type="dxa"/>
              <w:right w:w="120" w:type="dxa"/>
            </w:tcMar>
          </w:tcPr>
          <w:p w14:paraId="15B57DF0" w14:textId="77777777" w:rsidR="00C72C21" w:rsidRDefault="00000000">
            <w:pPr>
              <w:spacing w:after="0"/>
            </w:pPr>
            <w:r>
              <w:rPr>
                <w:rFonts w:ascii="Aptos" w:hAnsi="Aptos"/>
                <w:b/>
                <w:color w:val="222222"/>
                <w:sz w:val="17"/>
              </w:rPr>
              <w:t>V06</w:t>
            </w:r>
          </w:p>
        </w:tc>
        <w:tc>
          <w:tcPr>
            <w:tcW w:w="1170" w:type="dxa"/>
            <w:shd w:val="clear" w:color="auto" w:fill="F8FAFC"/>
            <w:tcMar>
              <w:top w:w="100" w:type="dxa"/>
              <w:left w:w="120" w:type="dxa"/>
              <w:bottom w:w="100" w:type="dxa"/>
              <w:right w:w="120" w:type="dxa"/>
            </w:tcMar>
          </w:tcPr>
          <w:p w14:paraId="6EAD1EE6" w14:textId="77777777" w:rsidR="00C72C21" w:rsidRDefault="00000000">
            <w:pPr>
              <w:spacing w:after="0"/>
            </w:pPr>
            <w:r>
              <w:rPr>
                <w:rFonts w:ascii="Aptos" w:hAnsi="Aptos"/>
                <w:color w:val="222222"/>
                <w:sz w:val="17"/>
              </w:rPr>
              <w:t>Hardcoded Secrets or Plaintext Credentials in Logs</w:t>
            </w:r>
          </w:p>
        </w:tc>
        <w:tc>
          <w:tcPr>
            <w:tcW w:w="1170" w:type="dxa"/>
            <w:shd w:val="clear" w:color="auto" w:fill="F8FAFC"/>
            <w:tcMar>
              <w:top w:w="100" w:type="dxa"/>
              <w:left w:w="120" w:type="dxa"/>
              <w:bottom w:w="100" w:type="dxa"/>
              <w:right w:w="120" w:type="dxa"/>
            </w:tcMar>
          </w:tcPr>
          <w:p w14:paraId="02875F09" w14:textId="77777777" w:rsidR="00C72C21" w:rsidRDefault="00000000">
            <w:pPr>
              <w:spacing w:after="0"/>
            </w:pPr>
            <w:r>
              <w:rPr>
                <w:rFonts w:ascii="Aptos" w:hAnsi="Aptos"/>
                <w:color w:val="222222"/>
                <w:sz w:val="17"/>
              </w:rPr>
              <w:t>P1/P6</w:t>
            </w:r>
          </w:p>
        </w:tc>
        <w:tc>
          <w:tcPr>
            <w:tcW w:w="1170" w:type="dxa"/>
            <w:shd w:val="clear" w:color="auto" w:fill="F8FAFC"/>
            <w:tcMar>
              <w:top w:w="100" w:type="dxa"/>
              <w:left w:w="120" w:type="dxa"/>
              <w:bottom w:w="100" w:type="dxa"/>
              <w:right w:w="120" w:type="dxa"/>
            </w:tcMar>
          </w:tcPr>
          <w:p w14:paraId="1E558AF4" w14:textId="77777777" w:rsidR="00C72C21" w:rsidRDefault="00000000">
            <w:pPr>
              <w:spacing w:after="0"/>
            </w:pPr>
            <w:r>
              <w:rPr>
                <w:rFonts w:ascii="Aptos" w:hAnsi="Aptos"/>
                <w:color w:val="222222"/>
                <w:sz w:val="17"/>
              </w:rPr>
              <w:t>T09</w:t>
            </w:r>
          </w:p>
        </w:tc>
        <w:tc>
          <w:tcPr>
            <w:tcW w:w="1170" w:type="dxa"/>
            <w:shd w:val="clear" w:color="auto" w:fill="F8FAFC"/>
            <w:tcMar>
              <w:top w:w="100" w:type="dxa"/>
              <w:left w:w="120" w:type="dxa"/>
              <w:bottom w:w="100" w:type="dxa"/>
              <w:right w:w="120" w:type="dxa"/>
            </w:tcMar>
          </w:tcPr>
          <w:p w14:paraId="52C06C56" w14:textId="77777777" w:rsidR="00C72C21" w:rsidRDefault="00000000">
            <w:pPr>
              <w:spacing w:after="0"/>
            </w:pPr>
            <w:r>
              <w:rPr>
                <w:rFonts w:ascii="Aptos" w:hAnsi="Aptos"/>
                <w:color w:val="222222"/>
                <w:sz w:val="17"/>
              </w:rPr>
              <w:t>Secrets checked into git or printed to operational logs.</w:t>
            </w:r>
          </w:p>
        </w:tc>
        <w:tc>
          <w:tcPr>
            <w:tcW w:w="1170" w:type="dxa"/>
            <w:shd w:val="clear" w:color="auto" w:fill="F8FAFC"/>
            <w:tcMar>
              <w:top w:w="100" w:type="dxa"/>
              <w:left w:w="120" w:type="dxa"/>
              <w:bottom w:w="100" w:type="dxa"/>
              <w:right w:w="120" w:type="dxa"/>
            </w:tcMar>
          </w:tcPr>
          <w:p w14:paraId="3B090AD7" w14:textId="77777777" w:rsidR="00C72C21" w:rsidRDefault="00000000">
            <w:pPr>
              <w:spacing w:after="0"/>
            </w:pPr>
            <w:r>
              <w:rPr>
                <w:rFonts w:ascii="Aptos" w:hAnsi="Aptos"/>
                <w:color w:val="222222"/>
                <w:sz w:val="17"/>
              </w:rPr>
              <w:t>Bandit AST scanner</w:t>
            </w:r>
          </w:p>
        </w:tc>
        <w:tc>
          <w:tcPr>
            <w:tcW w:w="1170" w:type="dxa"/>
            <w:shd w:val="clear" w:color="auto" w:fill="F8FAFC"/>
            <w:tcMar>
              <w:top w:w="100" w:type="dxa"/>
              <w:left w:w="120" w:type="dxa"/>
              <w:bottom w:w="100" w:type="dxa"/>
              <w:right w:w="120" w:type="dxa"/>
            </w:tcMar>
          </w:tcPr>
          <w:p w14:paraId="64F1ADA6" w14:textId="77777777" w:rsidR="00C72C21" w:rsidRDefault="00000000">
            <w:pPr>
              <w:spacing w:after="0"/>
            </w:pPr>
            <w:r>
              <w:rPr>
                <w:rFonts w:ascii="Aptos" w:hAnsi="Aptos"/>
                <w:color w:val="222222"/>
                <w:sz w:val="17"/>
              </w:rPr>
              <w:t>Environment variable injection + JSON logging redaction filter.</w:t>
            </w:r>
          </w:p>
        </w:tc>
        <w:tc>
          <w:tcPr>
            <w:tcW w:w="1170" w:type="dxa"/>
            <w:shd w:val="clear" w:color="auto" w:fill="F8FAFC"/>
            <w:tcMar>
              <w:top w:w="100" w:type="dxa"/>
              <w:left w:w="120" w:type="dxa"/>
              <w:bottom w:w="100" w:type="dxa"/>
              <w:right w:w="120" w:type="dxa"/>
            </w:tcMar>
          </w:tcPr>
          <w:p w14:paraId="269FA773" w14:textId="77777777" w:rsidR="00C72C21" w:rsidRDefault="00000000">
            <w:pPr>
              <w:spacing w:after="0"/>
            </w:pPr>
            <w:r>
              <w:rPr>
                <w:rFonts w:ascii="Aptos" w:hAnsi="Aptos"/>
                <w:b/>
                <w:color w:val="222222"/>
                <w:sz w:val="17"/>
              </w:rPr>
              <w:t>FIXED</w:t>
            </w:r>
          </w:p>
        </w:tc>
      </w:tr>
      <w:tr w:rsidR="00C72C21" w14:paraId="7D15FCAC" w14:textId="77777777">
        <w:trPr>
          <w:cantSplit/>
          <w:jc w:val="center"/>
        </w:trPr>
        <w:tc>
          <w:tcPr>
            <w:tcW w:w="1170" w:type="dxa"/>
            <w:shd w:val="clear" w:color="auto" w:fill="FFFFFF"/>
            <w:tcMar>
              <w:top w:w="100" w:type="dxa"/>
              <w:left w:w="120" w:type="dxa"/>
              <w:bottom w:w="100" w:type="dxa"/>
              <w:right w:w="120" w:type="dxa"/>
            </w:tcMar>
          </w:tcPr>
          <w:p w14:paraId="36E67E4C" w14:textId="77777777" w:rsidR="00C72C21" w:rsidRDefault="00000000">
            <w:pPr>
              <w:spacing w:after="0"/>
            </w:pPr>
            <w:r>
              <w:rPr>
                <w:rFonts w:ascii="Aptos" w:hAnsi="Aptos"/>
                <w:b/>
                <w:color w:val="222222"/>
                <w:sz w:val="17"/>
              </w:rPr>
              <w:t>V07</w:t>
            </w:r>
          </w:p>
        </w:tc>
        <w:tc>
          <w:tcPr>
            <w:tcW w:w="1170" w:type="dxa"/>
            <w:shd w:val="clear" w:color="auto" w:fill="FFFFFF"/>
            <w:tcMar>
              <w:top w:w="100" w:type="dxa"/>
              <w:left w:w="120" w:type="dxa"/>
              <w:bottom w:w="100" w:type="dxa"/>
              <w:right w:w="120" w:type="dxa"/>
            </w:tcMar>
          </w:tcPr>
          <w:p w14:paraId="4387EA46" w14:textId="77777777" w:rsidR="00C72C21" w:rsidRDefault="00000000">
            <w:pPr>
              <w:spacing w:after="0"/>
            </w:pPr>
            <w:r>
              <w:rPr>
                <w:rFonts w:ascii="Aptos" w:hAnsi="Aptos"/>
                <w:color w:val="222222"/>
                <w:sz w:val="17"/>
              </w:rPr>
              <w:t>Privileged Root Execution in Container</w:t>
            </w:r>
          </w:p>
        </w:tc>
        <w:tc>
          <w:tcPr>
            <w:tcW w:w="1170" w:type="dxa"/>
            <w:shd w:val="clear" w:color="auto" w:fill="FFFFFF"/>
            <w:tcMar>
              <w:top w:w="100" w:type="dxa"/>
              <w:left w:w="120" w:type="dxa"/>
              <w:bottom w:w="100" w:type="dxa"/>
              <w:right w:w="120" w:type="dxa"/>
            </w:tcMar>
          </w:tcPr>
          <w:p w14:paraId="50334FE7" w14:textId="77777777" w:rsidR="00C72C21" w:rsidRDefault="00000000">
            <w:pPr>
              <w:spacing w:after="0"/>
            </w:pPr>
            <w:r>
              <w:rPr>
                <w:rFonts w:ascii="Aptos" w:hAnsi="Aptos"/>
                <w:color w:val="222222"/>
                <w:sz w:val="17"/>
              </w:rPr>
              <w:t>TB4</w:t>
            </w:r>
          </w:p>
        </w:tc>
        <w:tc>
          <w:tcPr>
            <w:tcW w:w="1170" w:type="dxa"/>
            <w:shd w:val="clear" w:color="auto" w:fill="FFFFFF"/>
            <w:tcMar>
              <w:top w:w="100" w:type="dxa"/>
              <w:left w:w="120" w:type="dxa"/>
              <w:bottom w:w="100" w:type="dxa"/>
              <w:right w:w="120" w:type="dxa"/>
            </w:tcMar>
          </w:tcPr>
          <w:p w14:paraId="5B8D2DE7" w14:textId="77777777" w:rsidR="00C72C21" w:rsidRDefault="00000000">
            <w:pPr>
              <w:spacing w:after="0"/>
            </w:pPr>
            <w:r>
              <w:rPr>
                <w:rFonts w:ascii="Aptos" w:hAnsi="Aptos"/>
                <w:color w:val="222222"/>
                <w:sz w:val="17"/>
              </w:rPr>
              <w:t>T14</w:t>
            </w:r>
          </w:p>
        </w:tc>
        <w:tc>
          <w:tcPr>
            <w:tcW w:w="1170" w:type="dxa"/>
            <w:shd w:val="clear" w:color="auto" w:fill="FFFFFF"/>
            <w:tcMar>
              <w:top w:w="100" w:type="dxa"/>
              <w:left w:w="120" w:type="dxa"/>
              <w:bottom w:w="100" w:type="dxa"/>
              <w:right w:w="120" w:type="dxa"/>
            </w:tcMar>
          </w:tcPr>
          <w:p w14:paraId="5226E0B7" w14:textId="77777777" w:rsidR="00C72C21" w:rsidRDefault="00000000">
            <w:pPr>
              <w:spacing w:after="0"/>
            </w:pPr>
            <w:r>
              <w:rPr>
                <w:rFonts w:ascii="Aptos" w:hAnsi="Aptos"/>
                <w:color w:val="222222"/>
                <w:sz w:val="17"/>
              </w:rPr>
              <w:t>Attacker exploiting RCE gains full host root access.</w:t>
            </w:r>
          </w:p>
        </w:tc>
        <w:tc>
          <w:tcPr>
            <w:tcW w:w="1170" w:type="dxa"/>
            <w:shd w:val="clear" w:color="auto" w:fill="FFFFFF"/>
            <w:tcMar>
              <w:top w:w="100" w:type="dxa"/>
              <w:left w:w="120" w:type="dxa"/>
              <w:bottom w:w="100" w:type="dxa"/>
              <w:right w:w="120" w:type="dxa"/>
            </w:tcMar>
          </w:tcPr>
          <w:p w14:paraId="3887B89A" w14:textId="77777777" w:rsidR="00C72C21" w:rsidRDefault="00000000">
            <w:pPr>
              <w:spacing w:after="0"/>
            </w:pPr>
            <w:proofErr w:type="spellStart"/>
            <w:r>
              <w:rPr>
                <w:rFonts w:ascii="Aptos" w:hAnsi="Aptos"/>
                <w:color w:val="222222"/>
                <w:sz w:val="17"/>
              </w:rPr>
              <w:t>Dockerfile</w:t>
            </w:r>
            <w:proofErr w:type="spellEnd"/>
            <w:r>
              <w:rPr>
                <w:rFonts w:ascii="Aptos" w:hAnsi="Aptos"/>
                <w:color w:val="222222"/>
                <w:sz w:val="17"/>
              </w:rPr>
              <w:t xml:space="preserve"> inspection</w:t>
            </w:r>
          </w:p>
        </w:tc>
        <w:tc>
          <w:tcPr>
            <w:tcW w:w="1170" w:type="dxa"/>
            <w:shd w:val="clear" w:color="auto" w:fill="FFFFFF"/>
            <w:tcMar>
              <w:top w:w="100" w:type="dxa"/>
              <w:left w:w="120" w:type="dxa"/>
              <w:bottom w:w="100" w:type="dxa"/>
              <w:right w:w="120" w:type="dxa"/>
            </w:tcMar>
          </w:tcPr>
          <w:p w14:paraId="49C1C9E8" w14:textId="77777777" w:rsidR="00C72C21" w:rsidRDefault="00000000">
            <w:pPr>
              <w:spacing w:after="0"/>
            </w:pPr>
            <w:r>
              <w:rPr>
                <w:rFonts w:ascii="Aptos" w:hAnsi="Aptos"/>
                <w:color w:val="222222"/>
                <w:sz w:val="17"/>
              </w:rPr>
              <w:t xml:space="preserve">Run as non-root UID 10001, drop all capabilities, </w:t>
            </w:r>
            <w:proofErr w:type="spellStart"/>
            <w:r>
              <w:rPr>
                <w:rFonts w:ascii="Aptos" w:hAnsi="Aptos"/>
                <w:color w:val="222222"/>
                <w:sz w:val="17"/>
              </w:rPr>
              <w:t>readOnlyRootFS</w:t>
            </w:r>
            <w:proofErr w:type="spellEnd"/>
            <w:r>
              <w:rPr>
                <w:rFonts w:ascii="Aptos" w:hAnsi="Aptos"/>
                <w:color w:val="222222"/>
                <w:sz w:val="17"/>
              </w:rPr>
              <w:t>.</w:t>
            </w:r>
          </w:p>
        </w:tc>
        <w:tc>
          <w:tcPr>
            <w:tcW w:w="1170" w:type="dxa"/>
            <w:shd w:val="clear" w:color="auto" w:fill="FFFFFF"/>
            <w:tcMar>
              <w:top w:w="100" w:type="dxa"/>
              <w:left w:w="120" w:type="dxa"/>
              <w:bottom w:w="100" w:type="dxa"/>
              <w:right w:w="120" w:type="dxa"/>
            </w:tcMar>
          </w:tcPr>
          <w:p w14:paraId="2A6B9A95" w14:textId="77777777" w:rsidR="00C72C21" w:rsidRDefault="00000000">
            <w:pPr>
              <w:spacing w:after="0"/>
            </w:pPr>
            <w:r>
              <w:rPr>
                <w:rFonts w:ascii="Aptos" w:hAnsi="Aptos"/>
                <w:b/>
                <w:color w:val="222222"/>
                <w:sz w:val="17"/>
              </w:rPr>
              <w:t>FIXED</w:t>
            </w:r>
          </w:p>
        </w:tc>
      </w:tr>
      <w:tr w:rsidR="00C72C21" w14:paraId="4EDA8125" w14:textId="77777777">
        <w:trPr>
          <w:cantSplit/>
          <w:jc w:val="center"/>
        </w:trPr>
        <w:tc>
          <w:tcPr>
            <w:tcW w:w="1170" w:type="dxa"/>
            <w:shd w:val="clear" w:color="auto" w:fill="F8FAFC"/>
            <w:tcMar>
              <w:top w:w="100" w:type="dxa"/>
              <w:left w:w="120" w:type="dxa"/>
              <w:bottom w:w="100" w:type="dxa"/>
              <w:right w:w="120" w:type="dxa"/>
            </w:tcMar>
          </w:tcPr>
          <w:p w14:paraId="4F8B5BAD" w14:textId="77777777" w:rsidR="00C72C21" w:rsidRDefault="00000000">
            <w:pPr>
              <w:spacing w:after="0"/>
            </w:pPr>
            <w:r>
              <w:rPr>
                <w:rFonts w:ascii="Aptos" w:hAnsi="Aptos"/>
                <w:b/>
                <w:color w:val="222222"/>
                <w:sz w:val="17"/>
              </w:rPr>
              <w:t>V08</w:t>
            </w:r>
          </w:p>
        </w:tc>
        <w:tc>
          <w:tcPr>
            <w:tcW w:w="1170" w:type="dxa"/>
            <w:shd w:val="clear" w:color="auto" w:fill="F8FAFC"/>
            <w:tcMar>
              <w:top w:w="100" w:type="dxa"/>
              <w:left w:w="120" w:type="dxa"/>
              <w:bottom w:w="100" w:type="dxa"/>
              <w:right w:w="120" w:type="dxa"/>
            </w:tcMar>
          </w:tcPr>
          <w:p w14:paraId="3048EC2B" w14:textId="77777777" w:rsidR="00C72C21" w:rsidRDefault="00000000">
            <w:pPr>
              <w:spacing w:after="0"/>
            </w:pPr>
            <w:r>
              <w:rPr>
                <w:rFonts w:ascii="Aptos" w:hAnsi="Aptos"/>
                <w:color w:val="222222"/>
                <w:sz w:val="17"/>
              </w:rPr>
              <w:t>Client-Side Role Parameter Pollution (Mass Assignment)</w:t>
            </w:r>
          </w:p>
        </w:tc>
        <w:tc>
          <w:tcPr>
            <w:tcW w:w="1170" w:type="dxa"/>
            <w:shd w:val="clear" w:color="auto" w:fill="F8FAFC"/>
            <w:tcMar>
              <w:top w:w="100" w:type="dxa"/>
              <w:left w:w="120" w:type="dxa"/>
              <w:bottom w:w="100" w:type="dxa"/>
              <w:right w:w="120" w:type="dxa"/>
            </w:tcMar>
          </w:tcPr>
          <w:p w14:paraId="7898EBCF" w14:textId="77777777" w:rsidR="00C72C21" w:rsidRDefault="00000000">
            <w:pPr>
              <w:spacing w:after="0"/>
            </w:pPr>
            <w:r>
              <w:rPr>
                <w:rFonts w:ascii="Aptos" w:hAnsi="Aptos"/>
                <w:color w:val="222222"/>
                <w:sz w:val="17"/>
              </w:rPr>
              <w:t>P1/D1</w:t>
            </w:r>
          </w:p>
        </w:tc>
        <w:tc>
          <w:tcPr>
            <w:tcW w:w="1170" w:type="dxa"/>
            <w:shd w:val="clear" w:color="auto" w:fill="F8FAFC"/>
            <w:tcMar>
              <w:top w:w="100" w:type="dxa"/>
              <w:left w:w="120" w:type="dxa"/>
              <w:bottom w:w="100" w:type="dxa"/>
              <w:right w:w="120" w:type="dxa"/>
            </w:tcMar>
          </w:tcPr>
          <w:p w14:paraId="1D9B5B43" w14:textId="77777777" w:rsidR="00C72C21" w:rsidRDefault="00000000">
            <w:pPr>
              <w:spacing w:after="0"/>
            </w:pPr>
            <w:r>
              <w:rPr>
                <w:rFonts w:ascii="Aptos" w:hAnsi="Aptos"/>
                <w:color w:val="222222"/>
                <w:sz w:val="17"/>
              </w:rPr>
              <w:t>T12</w:t>
            </w:r>
          </w:p>
        </w:tc>
        <w:tc>
          <w:tcPr>
            <w:tcW w:w="1170" w:type="dxa"/>
            <w:shd w:val="clear" w:color="auto" w:fill="F8FAFC"/>
            <w:tcMar>
              <w:top w:w="100" w:type="dxa"/>
              <w:left w:w="120" w:type="dxa"/>
              <w:bottom w:w="100" w:type="dxa"/>
              <w:right w:w="120" w:type="dxa"/>
            </w:tcMar>
          </w:tcPr>
          <w:p w14:paraId="6C08E4F1" w14:textId="77777777" w:rsidR="00C72C21" w:rsidRDefault="00000000">
            <w:pPr>
              <w:spacing w:after="0"/>
            </w:pPr>
            <w:r>
              <w:rPr>
                <w:rFonts w:ascii="Aptos" w:hAnsi="Aptos"/>
                <w:color w:val="222222"/>
                <w:sz w:val="17"/>
              </w:rPr>
              <w:t>User self-registration includes role='ADMIN'.</w:t>
            </w:r>
          </w:p>
        </w:tc>
        <w:tc>
          <w:tcPr>
            <w:tcW w:w="1170" w:type="dxa"/>
            <w:shd w:val="clear" w:color="auto" w:fill="F8FAFC"/>
            <w:tcMar>
              <w:top w:w="100" w:type="dxa"/>
              <w:left w:w="120" w:type="dxa"/>
              <w:bottom w:w="100" w:type="dxa"/>
              <w:right w:w="120" w:type="dxa"/>
            </w:tcMar>
          </w:tcPr>
          <w:p w14:paraId="2C43D5F5" w14:textId="77777777" w:rsidR="00C72C21" w:rsidRDefault="00000000">
            <w:pPr>
              <w:spacing w:after="0"/>
            </w:pPr>
            <w:r>
              <w:rPr>
                <w:rFonts w:ascii="Aptos" w:hAnsi="Aptos"/>
                <w:color w:val="222222"/>
                <w:sz w:val="17"/>
              </w:rPr>
              <w:t>Negative unit test</w:t>
            </w:r>
          </w:p>
        </w:tc>
        <w:tc>
          <w:tcPr>
            <w:tcW w:w="1170" w:type="dxa"/>
            <w:shd w:val="clear" w:color="auto" w:fill="F8FAFC"/>
            <w:tcMar>
              <w:top w:w="100" w:type="dxa"/>
              <w:left w:w="120" w:type="dxa"/>
              <w:bottom w:w="100" w:type="dxa"/>
              <w:right w:w="120" w:type="dxa"/>
            </w:tcMar>
          </w:tcPr>
          <w:p w14:paraId="4173DAC4" w14:textId="77777777" w:rsidR="00C72C21" w:rsidRDefault="00000000">
            <w:pPr>
              <w:spacing w:after="0"/>
            </w:pPr>
            <w:r>
              <w:rPr>
                <w:rFonts w:ascii="Aptos" w:hAnsi="Aptos"/>
                <w:color w:val="222222"/>
                <w:sz w:val="17"/>
              </w:rPr>
              <w:t>Explicit request DTOs omitting role; managed via internal admin API.</w:t>
            </w:r>
          </w:p>
        </w:tc>
        <w:tc>
          <w:tcPr>
            <w:tcW w:w="1170" w:type="dxa"/>
            <w:shd w:val="clear" w:color="auto" w:fill="F8FAFC"/>
            <w:tcMar>
              <w:top w:w="100" w:type="dxa"/>
              <w:left w:w="120" w:type="dxa"/>
              <w:bottom w:w="100" w:type="dxa"/>
              <w:right w:w="120" w:type="dxa"/>
            </w:tcMar>
          </w:tcPr>
          <w:p w14:paraId="149C64FA" w14:textId="77777777" w:rsidR="00C72C21" w:rsidRDefault="00000000">
            <w:pPr>
              <w:spacing w:after="0"/>
            </w:pPr>
            <w:r>
              <w:rPr>
                <w:rFonts w:ascii="Aptos" w:hAnsi="Aptos"/>
                <w:b/>
                <w:color w:val="222222"/>
                <w:sz w:val="17"/>
              </w:rPr>
              <w:t>FIXED</w:t>
            </w:r>
          </w:p>
        </w:tc>
      </w:tr>
    </w:tbl>
    <w:p w14:paraId="2F99365E" w14:textId="77777777" w:rsidR="00C72C21" w:rsidRDefault="00C72C21">
      <w:pPr>
        <w:spacing w:after="120"/>
      </w:pPr>
    </w:p>
    <w:p w14:paraId="23C78A65" w14:textId="77777777" w:rsidR="00C72C21" w:rsidRDefault="00000000">
      <w:pPr>
        <w:spacing w:before="120" w:after="120"/>
      </w:pPr>
      <w:r>
        <w:rPr>
          <w:rFonts w:ascii="Aptos" w:hAnsi="Aptos"/>
          <w:color w:val="CBD5E1"/>
          <w:sz w:val="16"/>
        </w:rPr>
        <w:t>_________________________________________________________________________________</w:t>
      </w:r>
    </w:p>
    <w:p w14:paraId="3914FACA" w14:textId="77777777" w:rsidR="00C72C21" w:rsidRDefault="00000000">
      <w:r>
        <w:br w:type="page"/>
      </w:r>
    </w:p>
    <w:p w14:paraId="74E5F6C3" w14:textId="77777777" w:rsidR="00C72C21" w:rsidRDefault="00000000">
      <w:pPr>
        <w:keepNext/>
        <w:spacing w:before="360" w:after="120"/>
      </w:pPr>
      <w:r>
        <w:rPr>
          <w:rFonts w:ascii="Aptos" w:hAnsi="Aptos"/>
          <w:b/>
          <w:color w:val="1B365D"/>
          <w:sz w:val="30"/>
        </w:rPr>
        <w:lastRenderedPageBreak/>
        <w:t>PHASE 8: ATTACK TREE AND SECURITY ARCHITECTURE REFINEMENT [6 MARKS]</w:t>
      </w:r>
    </w:p>
    <w:p w14:paraId="35389FCF" w14:textId="77777777" w:rsidR="00C72C21" w:rsidRDefault="00000000">
      <w:pPr>
        <w:keepNext/>
        <w:spacing w:before="280" w:after="80"/>
      </w:pPr>
      <w:r>
        <w:rPr>
          <w:rFonts w:ascii="Aptos" w:hAnsi="Aptos"/>
          <w:b/>
          <w:color w:val="2E5B88"/>
          <w:sz w:val="24"/>
        </w:rPr>
        <w:t>8.1 Critical Attacker Goal Selection</w:t>
      </w:r>
    </w:p>
    <w:p w14:paraId="5857A389" w14:textId="77777777" w:rsidR="00C72C21" w:rsidRDefault="00000000">
      <w:pPr>
        <w:spacing w:after="80"/>
      </w:pPr>
      <w:r>
        <w:rPr>
          <w:rFonts w:ascii="Aptos" w:hAnsi="Aptos"/>
          <w:color w:val="222222"/>
          <w:sz w:val="20"/>
        </w:rPr>
        <w:t>In compliance with the examination instruction mapping (</w:t>
      </w:r>
      <w:r>
        <w:rPr>
          <w:rFonts w:ascii="Aptos" w:hAnsi="Aptos"/>
          <w:i/>
          <w:color w:val="222222"/>
          <w:sz w:val="20"/>
        </w:rPr>
        <w:t>"modifying another student's marks / accessing question papers"</w:t>
      </w:r>
      <w:r>
        <w:rPr>
          <w:rFonts w:ascii="Aptos" w:hAnsi="Aptos"/>
          <w:color w:val="222222"/>
          <w:sz w:val="20"/>
        </w:rPr>
        <w:t xml:space="preserve"> $</w:t>
      </w:r>
    </w:p>
    <w:p w14:paraId="3529A8B8"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xml:space="preserve">$ </w:t>
      </w:r>
      <w:r>
        <w:rPr>
          <w:rFonts w:ascii="Aptos" w:hAnsi="Aptos"/>
          <w:i/>
          <w:color w:val="222222"/>
          <w:sz w:val="20"/>
        </w:rPr>
        <w:t>"unauthorized stock adjustment or unauthorized robot command manipulation"</w:t>
      </w:r>
      <w:r>
        <w:rPr>
          <w:rFonts w:ascii="Aptos" w:hAnsi="Aptos"/>
          <w:color w:val="222222"/>
          <w:sz w:val="20"/>
        </w:rPr>
        <w:t>), the root attacker goal is selected as:</w:t>
      </w:r>
    </w:p>
    <w:p w14:paraId="1A3A6E8B" w14:textId="77777777" w:rsidR="00C72C21" w:rsidRDefault="00000000">
      <w:pPr>
        <w:spacing w:after="80"/>
      </w:pPr>
      <w:r>
        <w:rPr>
          <w:rFonts w:ascii="Aptos" w:hAnsi="Aptos"/>
          <w:color w:val="222222"/>
          <w:sz w:val="20"/>
        </w:rPr>
        <w:t>$</w:t>
      </w:r>
      <w:r>
        <w:rPr>
          <w:rFonts w:ascii="Aptos" w:hAnsi="Aptos"/>
          <w:i/>
          <w:color w:val="1B365D"/>
          <w:sz w:val="20"/>
        </w:rPr>
        <w:t xml:space="preserve">AT-00: </w:t>
      </w:r>
      <w:r>
        <w:rPr>
          <w:rFonts w:ascii="Aptos" w:hAnsi="Aptos"/>
          <w:i/>
          <w:color w:val="1B365D"/>
          <w:sz w:val="20"/>
        </w:rPr>
        <w:tab/>
      </w:r>
      <w:proofErr w:type="spellStart"/>
      <w:proofErr w:type="gramStart"/>
      <w:r>
        <w:rPr>
          <w:rFonts w:ascii="Aptos" w:hAnsi="Aptos"/>
          <w:i/>
          <w:color w:val="1B365D"/>
          <w:sz w:val="20"/>
        </w:rPr>
        <w:t>ext</w:t>
      </w:r>
      <w:proofErr w:type="spellEnd"/>
      <w:r>
        <w:rPr>
          <w:rFonts w:ascii="Aptos" w:hAnsi="Aptos"/>
          <w:i/>
          <w:color w:val="1B365D"/>
          <w:sz w:val="20"/>
        </w:rPr>
        <w:t>{</w:t>
      </w:r>
      <w:proofErr w:type="gramEnd"/>
      <w:r>
        <w:rPr>
          <w:rFonts w:ascii="Aptos" w:hAnsi="Aptos"/>
          <w:i/>
          <w:color w:val="1B365D"/>
          <w:sz w:val="20"/>
        </w:rPr>
        <w:t>Cause an unauthorized or conflicting robot movement that corrupts warehouse fulfillment or enables stock theft</w:t>
      </w:r>
      <w:r>
        <w:rPr>
          <w:rFonts w:ascii="Aptos" w:hAnsi="Aptos"/>
          <w:color w:val="222222"/>
          <w:sz w:val="20"/>
        </w:rPr>
        <w:t>$</w:t>
      </w:r>
    </w:p>
    <w:p w14:paraId="4EAF79DA" w14:textId="77777777" w:rsidR="00C72C21" w:rsidRDefault="00000000">
      <w:pPr>
        <w:keepNext/>
        <w:spacing w:before="280" w:after="80"/>
      </w:pPr>
      <w:r>
        <w:rPr>
          <w:rFonts w:ascii="Aptos" w:hAnsi="Aptos"/>
          <w:b/>
          <w:color w:val="2E5B88"/>
          <w:sz w:val="24"/>
        </w:rPr>
        <w:t>8.2 Attack Tree Construction &amp; AND/OR Relationships</w:t>
      </w:r>
    </w:p>
    <w:tbl>
      <w:tblPr>
        <w:tblW w:w="0" w:type="auto"/>
        <w:jc w:val="center"/>
        <w:tblLook w:val="04A0" w:firstRow="1" w:lastRow="0" w:firstColumn="1" w:lastColumn="0" w:noHBand="0" w:noVBand="1"/>
      </w:tblPr>
      <w:tblGrid>
        <w:gridCol w:w="9360"/>
      </w:tblGrid>
      <w:tr w:rsidR="00C72C21" w14:paraId="56458A64"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3CE2723E" w14:textId="77777777" w:rsidR="00C72C21" w:rsidRDefault="00000000">
            <w:pPr>
              <w:spacing w:after="0" w:line="252" w:lineRule="auto"/>
            </w:pPr>
            <w:r>
              <w:rPr>
                <w:rFonts w:ascii="Consolas" w:hAnsi="Consolas"/>
                <w:color w:val="0F172A"/>
                <w:sz w:val="16"/>
              </w:rPr>
              <w:t>AT-00: Cause unauthorized/conflicting robot movement (ROOT) [OR]</w:t>
            </w:r>
            <w:r>
              <w:rPr>
                <w:rFonts w:ascii="Consolas" w:hAnsi="Consolas"/>
                <w:color w:val="0F172A"/>
                <w:sz w:val="16"/>
              </w:rPr>
              <w:br/>
              <w:t xml:space="preserve">  ├── AT-01: Exploit Privileged Human Session [AND]</w:t>
            </w:r>
            <w:r>
              <w:rPr>
                <w:rFonts w:ascii="Consolas" w:hAnsi="Consolas"/>
                <w:color w:val="0F172A"/>
                <w:sz w:val="16"/>
              </w:rPr>
              <w:br/>
              <w:t xml:space="preserve">  │     ├── AT-11: Compromise Operator/Manager Credential [OR]</w:t>
            </w:r>
            <w:r>
              <w:rPr>
                <w:rFonts w:ascii="Consolas" w:hAnsi="Consolas"/>
                <w:color w:val="0F172A"/>
                <w:sz w:val="16"/>
              </w:rPr>
              <w:br/>
              <w:t xml:space="preserve">  │     │     ├── AT-111: Credential stuffing / brute-force password</w:t>
            </w:r>
            <w:r>
              <w:rPr>
                <w:rFonts w:ascii="Consolas" w:hAnsi="Consolas"/>
                <w:color w:val="0F172A"/>
                <w:sz w:val="16"/>
              </w:rPr>
              <w:br/>
              <w:t xml:space="preserve">  │     │     └── AT-112: Steal active session cookie via XSS/MitM</w:t>
            </w:r>
            <w:r>
              <w:rPr>
                <w:rFonts w:ascii="Consolas" w:hAnsi="Consolas"/>
                <w:color w:val="0F172A"/>
                <w:sz w:val="16"/>
              </w:rPr>
              <w:br/>
              <w:t xml:space="preserve">  │     └── AT-12: Forge Privileged Task Dispatch Command [LEAF]</w:t>
            </w:r>
            <w:r>
              <w:rPr>
                <w:rFonts w:ascii="Consolas" w:hAnsi="Consolas"/>
                <w:color w:val="0F172A"/>
                <w:sz w:val="16"/>
              </w:rPr>
              <w:br/>
              <w:t xml:space="preserve">  ├── AT-02: Direct API Authorization Bypass [AND]</w:t>
            </w:r>
            <w:r>
              <w:rPr>
                <w:rFonts w:ascii="Consolas" w:hAnsi="Consolas"/>
                <w:color w:val="0F172A"/>
                <w:sz w:val="16"/>
              </w:rPr>
              <w:br/>
              <w:t xml:space="preserve">  │     ├── AT-21: Invoke Task Assignment API as Unprivileged Customer (BOLA/BAC) [LEAF]</w:t>
            </w:r>
            <w:r>
              <w:rPr>
                <w:rFonts w:ascii="Consolas" w:hAnsi="Consolas"/>
                <w:color w:val="0F172A"/>
                <w:sz w:val="16"/>
              </w:rPr>
              <w:br/>
              <w:t xml:space="preserve">  │     └── AT-22: Discover Valid Target Task &amp; Robot UUIDs [LEAF]</w:t>
            </w:r>
            <w:r>
              <w:rPr>
                <w:rFonts w:ascii="Consolas" w:hAnsi="Consolas"/>
                <w:color w:val="0F172A"/>
                <w:sz w:val="16"/>
              </w:rPr>
              <w:br/>
              <w:t xml:space="preserve">  ├── AT-03: Exploit Assignment Race Condition Under Concurrency [AND]</w:t>
            </w:r>
            <w:r>
              <w:rPr>
                <w:rFonts w:ascii="Consolas" w:hAnsi="Consolas"/>
                <w:color w:val="0F172A"/>
                <w:sz w:val="16"/>
              </w:rPr>
              <w:br/>
              <w:t xml:space="preserve">  │     ├── AT-31: Flood System with Simultaneous Competing Assignment Requests [LEAF]</w:t>
            </w:r>
            <w:r>
              <w:rPr>
                <w:rFonts w:ascii="Consolas" w:hAnsi="Consolas"/>
                <w:color w:val="0F172A"/>
                <w:sz w:val="16"/>
              </w:rPr>
              <w:br/>
              <w:t xml:space="preserve">  │     └── AT-32: Bypass Database Concurrency Locks (Duplicate Active Task) [LEAF]</w:t>
            </w:r>
            <w:r>
              <w:rPr>
                <w:rFonts w:ascii="Consolas" w:hAnsi="Consolas"/>
                <w:color w:val="0F172A"/>
                <w:sz w:val="16"/>
              </w:rPr>
              <w:br/>
              <w:t xml:space="preserve">  └── AT-04: Compromise Robot Device Machine Trust Boundary [AND]</w:t>
            </w:r>
            <w:r>
              <w:rPr>
                <w:rFonts w:ascii="Consolas" w:hAnsi="Consolas"/>
                <w:color w:val="0F172A"/>
                <w:sz w:val="16"/>
              </w:rPr>
              <w:br/>
              <w:t xml:space="preserve">        ├── AT-41: Forge or Extract Robot Device Bearer Token [OR]</w:t>
            </w:r>
            <w:r>
              <w:rPr>
                <w:rFonts w:ascii="Consolas" w:hAnsi="Consolas"/>
                <w:color w:val="0F172A"/>
                <w:sz w:val="16"/>
              </w:rPr>
              <w:br/>
              <w:t xml:space="preserve">        │     ├── AT-411: Sniff unencrypted local network traffic</w:t>
            </w:r>
            <w:r>
              <w:rPr>
                <w:rFonts w:ascii="Consolas" w:hAnsi="Consolas"/>
                <w:color w:val="0F172A"/>
                <w:sz w:val="16"/>
              </w:rPr>
              <w:br/>
              <w:t xml:space="preserve">        │     └── AT-412: Extract token from hardcoded source or config files</w:t>
            </w:r>
            <w:r>
              <w:rPr>
                <w:rFonts w:ascii="Consolas" w:hAnsi="Consolas"/>
                <w:color w:val="0F172A"/>
                <w:sz w:val="16"/>
              </w:rPr>
              <w:br/>
              <w:t xml:space="preserve">        └── AT-42: Inject Replayed or Out-of-Sequence Movement Acknowledgment [LEAF]</w:t>
            </w:r>
          </w:p>
        </w:tc>
      </w:tr>
    </w:tbl>
    <w:p w14:paraId="44DAFE50" w14:textId="77777777" w:rsidR="00C72C21" w:rsidRDefault="00C72C21">
      <w:pPr>
        <w:spacing w:after="80"/>
      </w:pPr>
    </w:p>
    <w:p w14:paraId="205B10B1" w14:textId="77777777" w:rsidR="00C72C21" w:rsidRDefault="00000000">
      <w:pPr>
        <w:spacing w:before="160" w:after="40"/>
        <w:jc w:val="center"/>
      </w:pPr>
      <w:r>
        <w:rPr>
          <w:noProof/>
        </w:rPr>
        <w:drawing>
          <wp:inline distT="0" distB="0" distL="0" distR="0" wp14:anchorId="22EA7246" wp14:editId="14492ECD">
            <wp:extent cx="6244281" cy="3650615"/>
            <wp:effectExtent l="0" t="0" r="444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ttack_tree.jpg"/>
                    <pic:cNvPicPr/>
                  </pic:nvPicPr>
                  <pic:blipFill>
                    <a:blip r:embed="rId24"/>
                    <a:stretch>
                      <a:fillRect/>
                    </a:stretch>
                  </pic:blipFill>
                  <pic:spPr>
                    <a:xfrm>
                      <a:off x="0" y="0"/>
                      <a:ext cx="6258922" cy="3659174"/>
                    </a:xfrm>
                    <a:prstGeom prst="rect">
                      <a:avLst/>
                    </a:prstGeom>
                  </pic:spPr>
                </pic:pic>
              </a:graphicData>
            </a:graphic>
          </wp:inline>
        </w:drawing>
      </w:r>
    </w:p>
    <w:p w14:paraId="609C10AB" w14:textId="77777777" w:rsidR="00C72C21" w:rsidRDefault="00000000">
      <w:pPr>
        <w:spacing w:before="40"/>
        <w:jc w:val="center"/>
      </w:pPr>
      <w:r>
        <w:rPr>
          <w:rFonts w:ascii="Aptos" w:hAnsi="Aptos"/>
          <w:i/>
          <w:color w:val="64748B"/>
          <w:sz w:val="17"/>
        </w:rPr>
        <w:lastRenderedPageBreak/>
        <w:t>Figure 8.1: Attack Tree Diagram for physical AGV fleet compromise and inventory race condition theft.</w:t>
      </w:r>
    </w:p>
    <w:p w14:paraId="5E385D11" w14:textId="77777777" w:rsidR="00C72C21" w:rsidRDefault="00000000">
      <w:pPr>
        <w:keepNext/>
        <w:spacing w:before="280" w:after="80"/>
      </w:pPr>
      <w:r>
        <w:rPr>
          <w:rFonts w:ascii="Aptos" w:hAnsi="Aptos"/>
          <w:b/>
          <w:color w:val="2E5B88"/>
          <w:sz w:val="24"/>
        </w:rPr>
        <w:t>8.3 Root-to-Leaf Attack Paths &amp; Controls</w:t>
      </w:r>
    </w:p>
    <w:p w14:paraId="33573310" w14:textId="77777777" w:rsidR="00C72C21" w:rsidRDefault="00000000">
      <w:pPr>
        <w:pStyle w:val="ListBullet"/>
        <w:spacing w:before="20" w:after="40"/>
      </w:pPr>
      <w:r>
        <w:rPr>
          <w:rFonts w:ascii="Aptos" w:hAnsi="Aptos"/>
          <w:color w:val="222222"/>
          <w:sz w:val="19"/>
        </w:rPr>
        <w:t>**Path 1: Credential Brute-Force &amp; Session Hijack (AT-00 $</w:t>
      </w:r>
    </w:p>
    <w:p w14:paraId="334EB724"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AT-01 </w:t>
      </w:r>
    </w:p>
    <w:p w14:paraId="6DD4C11C"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AT-11 </w:t>
      </w:r>
    </w:p>
    <w:p w14:paraId="160131A1"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AT-111 </w:t>
      </w:r>
    </w:p>
    <w:p w14:paraId="46D9BB0A"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AT-12</w:t>
      </w:r>
      <w:proofErr w:type="gramStart"/>
      <w:r>
        <w:rPr>
          <w:rFonts w:ascii="Aptos" w:hAnsi="Aptos"/>
          <w:color w:val="222222"/>
          <w:sz w:val="20"/>
        </w:rPr>
        <w:t>):*</w:t>
      </w:r>
      <w:proofErr w:type="gramEnd"/>
      <w:r>
        <w:rPr>
          <w:rFonts w:ascii="Aptos" w:hAnsi="Aptos"/>
          <w:color w:val="222222"/>
          <w:sz w:val="20"/>
        </w:rPr>
        <w:t xml:space="preserve">* Throttled by </w:t>
      </w:r>
      <w:proofErr w:type="spellStart"/>
      <w:r>
        <w:rPr>
          <w:rFonts w:ascii="Aptos" w:hAnsi="Aptos"/>
          <w:color w:val="222222"/>
          <w:sz w:val="20"/>
        </w:rPr>
        <w:t>Bcrypt</w:t>
      </w:r>
      <w:proofErr w:type="spellEnd"/>
      <w:r>
        <w:rPr>
          <w:rFonts w:ascii="Aptos" w:hAnsi="Aptos"/>
          <w:color w:val="222222"/>
          <w:sz w:val="20"/>
        </w:rPr>
        <w:t xml:space="preserve"> work factor 12 and IP rate limiting (max 5 failed attempts per 5 minutes); detected via automated </w:t>
      </w:r>
      <w:r>
        <w:rPr>
          <w:rFonts w:ascii="Consolas" w:hAnsi="Consolas"/>
          <w:color w:val="A01E1E"/>
          <w:sz w:val="18"/>
        </w:rPr>
        <w:t>LOGIN_FAILED</w:t>
      </w:r>
      <w:r>
        <w:rPr>
          <w:rFonts w:ascii="Aptos" w:hAnsi="Aptos"/>
          <w:color w:val="222222"/>
          <w:sz w:val="20"/>
        </w:rPr>
        <w:t xml:space="preserve"> audit events.</w:t>
      </w:r>
    </w:p>
    <w:p w14:paraId="29E94866" w14:textId="77777777" w:rsidR="00C72C21" w:rsidRDefault="00000000">
      <w:pPr>
        <w:pStyle w:val="ListBullet"/>
        <w:spacing w:before="20" w:after="40"/>
      </w:pPr>
      <w:r>
        <w:rPr>
          <w:rFonts w:ascii="Aptos" w:hAnsi="Aptos"/>
          <w:color w:val="222222"/>
          <w:sz w:val="19"/>
        </w:rPr>
        <w:t>**Path 2: Broken Object-Level &amp; Role Authorization (AT-00 $</w:t>
      </w:r>
    </w:p>
    <w:p w14:paraId="758B3BC1"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AT-02 </w:t>
      </w:r>
    </w:p>
    <w:p w14:paraId="79805EFC"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AT-21 </w:t>
      </w:r>
    </w:p>
    <w:p w14:paraId="4CC8DDC3"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AT-22</w:t>
      </w:r>
      <w:proofErr w:type="gramStart"/>
      <w:r>
        <w:rPr>
          <w:rFonts w:ascii="Aptos" w:hAnsi="Aptos"/>
          <w:color w:val="222222"/>
          <w:sz w:val="20"/>
        </w:rPr>
        <w:t>):*</w:t>
      </w:r>
      <w:proofErr w:type="gramEnd"/>
      <w:r>
        <w:rPr>
          <w:rFonts w:ascii="Aptos" w:hAnsi="Aptos"/>
          <w:color w:val="222222"/>
          <w:sz w:val="20"/>
        </w:rPr>
        <w:t xml:space="preserve">* Prevented by centralized </w:t>
      </w:r>
      <w:proofErr w:type="spellStart"/>
      <w:r>
        <w:rPr>
          <w:rFonts w:ascii="Consolas" w:hAnsi="Consolas"/>
          <w:color w:val="A01E1E"/>
          <w:sz w:val="18"/>
        </w:rPr>
        <w:t>AccessPolicy.require_</w:t>
      </w:r>
      <w:proofErr w:type="gramStart"/>
      <w:r>
        <w:rPr>
          <w:rFonts w:ascii="Consolas" w:hAnsi="Consolas"/>
          <w:color w:val="A01E1E"/>
          <w:sz w:val="18"/>
        </w:rPr>
        <w:t>role</w:t>
      </w:r>
      <w:proofErr w:type="spellEnd"/>
      <w:r>
        <w:rPr>
          <w:rFonts w:ascii="Consolas" w:hAnsi="Consolas"/>
          <w:color w:val="A01E1E"/>
          <w:sz w:val="18"/>
        </w:rPr>
        <w:t>(</w:t>
      </w:r>
      <w:proofErr w:type="gramEnd"/>
      <w:r>
        <w:rPr>
          <w:rFonts w:ascii="Consolas" w:hAnsi="Consolas"/>
          <w:color w:val="A01E1E"/>
          <w:sz w:val="18"/>
        </w:rPr>
        <w:t>[OPERATOR, MANAGER])</w:t>
      </w:r>
      <w:r>
        <w:rPr>
          <w:rFonts w:ascii="Aptos" w:hAnsi="Aptos"/>
          <w:color w:val="222222"/>
          <w:sz w:val="20"/>
        </w:rPr>
        <w:t>; detected by HTTP 403 audit logging.</w:t>
      </w:r>
    </w:p>
    <w:p w14:paraId="50F05130" w14:textId="77777777" w:rsidR="00C72C21" w:rsidRDefault="00000000">
      <w:pPr>
        <w:pStyle w:val="ListBullet"/>
        <w:spacing w:before="20" w:after="40"/>
      </w:pPr>
      <w:r>
        <w:rPr>
          <w:rFonts w:ascii="Aptos" w:hAnsi="Aptos"/>
          <w:color w:val="222222"/>
          <w:sz w:val="19"/>
        </w:rPr>
        <w:t>**Path 3: Concurrent Assignment Race Condition (AT-00 $</w:t>
      </w:r>
    </w:p>
    <w:p w14:paraId="2E6785FD"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AT-03 </w:t>
      </w:r>
    </w:p>
    <w:p w14:paraId="548C15CC"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AT-31 </w:t>
      </w:r>
    </w:p>
    <w:p w14:paraId="1D2D199D"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AT-32</w:t>
      </w:r>
      <w:proofErr w:type="gramStart"/>
      <w:r>
        <w:rPr>
          <w:rFonts w:ascii="Aptos" w:hAnsi="Aptos"/>
          <w:color w:val="222222"/>
          <w:sz w:val="20"/>
        </w:rPr>
        <w:t>):*</w:t>
      </w:r>
      <w:proofErr w:type="gramEnd"/>
      <w:r>
        <w:rPr>
          <w:rFonts w:ascii="Aptos" w:hAnsi="Aptos"/>
          <w:color w:val="222222"/>
          <w:sz w:val="20"/>
        </w:rPr>
        <w:t>* Prevented by database row locks (</w:t>
      </w:r>
      <w:r>
        <w:rPr>
          <w:rFonts w:ascii="Consolas" w:hAnsi="Consolas"/>
          <w:color w:val="A01E1E"/>
          <w:sz w:val="18"/>
        </w:rPr>
        <w:t>SELECT FOR UPDATE</w:t>
      </w:r>
      <w:r>
        <w:rPr>
          <w:rFonts w:ascii="Aptos" w:hAnsi="Aptos"/>
          <w:color w:val="222222"/>
          <w:sz w:val="20"/>
        </w:rPr>
        <w:t>) and database partial unique constraint; detected by conflict monitoring.</w:t>
      </w:r>
    </w:p>
    <w:p w14:paraId="663C6217" w14:textId="77777777" w:rsidR="00C72C21" w:rsidRDefault="00000000">
      <w:pPr>
        <w:pStyle w:val="ListBullet"/>
        <w:spacing w:before="20" w:after="40"/>
      </w:pPr>
      <w:r>
        <w:rPr>
          <w:rFonts w:ascii="Aptos" w:hAnsi="Aptos"/>
          <w:color w:val="222222"/>
          <w:sz w:val="19"/>
        </w:rPr>
        <w:t>**Path 4: Rogue Device Telemetry Injection (AT-00 $</w:t>
      </w:r>
    </w:p>
    <w:p w14:paraId="358C0631"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AT-04 </w:t>
      </w:r>
    </w:p>
    <w:p w14:paraId="57D6469D"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AT-41 </w:t>
      </w:r>
    </w:p>
    <w:p w14:paraId="525FD372" w14:textId="77777777" w:rsidR="00C72C21" w:rsidRDefault="00000000">
      <w:pPr>
        <w:spacing w:after="80"/>
      </w:pPr>
      <w:proofErr w:type="spellStart"/>
      <w:r>
        <w:rPr>
          <w:rFonts w:ascii="Aptos" w:hAnsi="Aptos"/>
          <w:color w:val="222222"/>
          <w:sz w:val="20"/>
        </w:rPr>
        <w:t>ightarrow</w:t>
      </w:r>
      <w:proofErr w:type="spellEnd"/>
      <w:r>
        <w:rPr>
          <w:rFonts w:ascii="Aptos" w:hAnsi="Aptos"/>
          <w:i/>
          <w:color w:val="1B365D"/>
          <w:sz w:val="20"/>
        </w:rPr>
        <w:t xml:space="preserve"> AT-412 </w:t>
      </w:r>
    </w:p>
    <w:p w14:paraId="413F9129"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AT-42</w:t>
      </w:r>
      <w:proofErr w:type="gramStart"/>
      <w:r>
        <w:rPr>
          <w:rFonts w:ascii="Aptos" w:hAnsi="Aptos"/>
          <w:color w:val="222222"/>
          <w:sz w:val="20"/>
        </w:rPr>
        <w:t>):*</w:t>
      </w:r>
      <w:proofErr w:type="gramEnd"/>
      <w:r>
        <w:rPr>
          <w:rFonts w:ascii="Aptos" w:hAnsi="Aptos"/>
          <w:color w:val="222222"/>
          <w:sz w:val="20"/>
        </w:rPr>
        <w:t>* Prevented by high-entropy device tokens stored as SHA-256 digests and monotonic command sequence checking; detected by replay rejection.</w:t>
      </w:r>
    </w:p>
    <w:p w14:paraId="3EB09614" w14:textId="77777777" w:rsidR="00C72C21" w:rsidRDefault="00000000">
      <w:pPr>
        <w:keepNext/>
        <w:spacing w:before="280" w:after="80"/>
      </w:pPr>
      <w:r>
        <w:rPr>
          <w:rFonts w:ascii="Aptos" w:hAnsi="Aptos"/>
          <w:b/>
          <w:color w:val="2E5B88"/>
          <w:sz w:val="24"/>
        </w:rPr>
        <w:t>8.4 Security Architecture Refinement (Architecture v1 vs. Architecture v2)</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72C21" w14:paraId="5D96058A" w14:textId="77777777">
        <w:trPr>
          <w:cantSplit/>
          <w:tblHeader/>
          <w:jc w:val="center"/>
        </w:trPr>
        <w:tc>
          <w:tcPr>
            <w:tcW w:w="3120" w:type="dxa"/>
            <w:shd w:val="clear" w:color="auto" w:fill="1B365D"/>
            <w:tcMar>
              <w:top w:w="140" w:type="dxa"/>
              <w:left w:w="140" w:type="dxa"/>
              <w:bottom w:w="140" w:type="dxa"/>
              <w:right w:w="140" w:type="dxa"/>
            </w:tcMar>
          </w:tcPr>
          <w:p w14:paraId="177A6259" w14:textId="77777777" w:rsidR="00C72C21" w:rsidRDefault="00000000">
            <w:pPr>
              <w:spacing w:after="0"/>
              <w:jc w:val="center"/>
            </w:pPr>
            <w:r>
              <w:rPr>
                <w:rFonts w:ascii="Aptos" w:hAnsi="Aptos"/>
                <w:b/>
                <w:color w:val="FFFFFF"/>
                <w:sz w:val="17"/>
              </w:rPr>
              <w:t>Architectural Aspect</w:t>
            </w:r>
          </w:p>
        </w:tc>
        <w:tc>
          <w:tcPr>
            <w:tcW w:w="3120" w:type="dxa"/>
            <w:shd w:val="clear" w:color="auto" w:fill="1B365D"/>
            <w:tcMar>
              <w:top w:w="140" w:type="dxa"/>
              <w:left w:w="140" w:type="dxa"/>
              <w:bottom w:w="140" w:type="dxa"/>
              <w:right w:w="140" w:type="dxa"/>
            </w:tcMar>
          </w:tcPr>
          <w:p w14:paraId="4D1BA515" w14:textId="77777777" w:rsidR="00C72C21" w:rsidRDefault="00000000">
            <w:pPr>
              <w:spacing w:after="0"/>
              <w:jc w:val="center"/>
            </w:pPr>
            <w:r>
              <w:rPr>
                <w:rFonts w:ascii="Aptos" w:hAnsi="Aptos"/>
                <w:b/>
                <w:color w:val="FFFFFF"/>
                <w:sz w:val="17"/>
              </w:rPr>
              <w:t>Initial Design (Vulnerable Architecture v1)</w:t>
            </w:r>
          </w:p>
        </w:tc>
        <w:tc>
          <w:tcPr>
            <w:tcW w:w="3120" w:type="dxa"/>
            <w:shd w:val="clear" w:color="auto" w:fill="1B365D"/>
            <w:tcMar>
              <w:top w:w="140" w:type="dxa"/>
              <w:left w:w="140" w:type="dxa"/>
              <w:bottom w:w="140" w:type="dxa"/>
              <w:right w:w="140" w:type="dxa"/>
            </w:tcMar>
          </w:tcPr>
          <w:p w14:paraId="3898EBAC" w14:textId="77777777" w:rsidR="00C72C21" w:rsidRDefault="00000000">
            <w:pPr>
              <w:spacing w:after="0"/>
              <w:jc w:val="center"/>
            </w:pPr>
            <w:r>
              <w:rPr>
                <w:rFonts w:ascii="Aptos" w:hAnsi="Aptos"/>
                <w:b/>
                <w:color w:val="FFFFFF"/>
                <w:sz w:val="17"/>
              </w:rPr>
              <w:t>Refined Design (Secure Architecture v2)</w:t>
            </w:r>
          </w:p>
        </w:tc>
      </w:tr>
      <w:tr w:rsidR="00C72C21" w14:paraId="6389FA29" w14:textId="77777777">
        <w:trPr>
          <w:cantSplit/>
          <w:jc w:val="center"/>
        </w:trPr>
        <w:tc>
          <w:tcPr>
            <w:tcW w:w="3120" w:type="dxa"/>
            <w:shd w:val="clear" w:color="auto" w:fill="FFFFFF"/>
            <w:tcMar>
              <w:top w:w="100" w:type="dxa"/>
              <w:left w:w="120" w:type="dxa"/>
              <w:bottom w:w="100" w:type="dxa"/>
              <w:right w:w="120" w:type="dxa"/>
            </w:tcMar>
          </w:tcPr>
          <w:p w14:paraId="5F5F7A17" w14:textId="77777777" w:rsidR="00C72C21" w:rsidRDefault="00000000">
            <w:pPr>
              <w:spacing w:after="0"/>
            </w:pPr>
            <w:r>
              <w:rPr>
                <w:rFonts w:ascii="Aptos" w:hAnsi="Aptos"/>
                <w:b/>
                <w:color w:val="222222"/>
                <w:sz w:val="17"/>
              </w:rPr>
              <w:t>API Authorization</w:t>
            </w:r>
          </w:p>
        </w:tc>
        <w:tc>
          <w:tcPr>
            <w:tcW w:w="3120" w:type="dxa"/>
            <w:shd w:val="clear" w:color="auto" w:fill="FFFFFF"/>
            <w:tcMar>
              <w:top w:w="100" w:type="dxa"/>
              <w:left w:w="120" w:type="dxa"/>
              <w:bottom w:w="100" w:type="dxa"/>
              <w:right w:w="120" w:type="dxa"/>
            </w:tcMar>
          </w:tcPr>
          <w:p w14:paraId="6CDBA0F7" w14:textId="77777777" w:rsidR="00C72C21" w:rsidRDefault="00000000">
            <w:pPr>
              <w:spacing w:after="0"/>
            </w:pPr>
            <w:r>
              <w:rPr>
                <w:rFonts w:ascii="Aptos" w:hAnsi="Aptos"/>
                <w:color w:val="222222"/>
                <w:sz w:val="17"/>
              </w:rPr>
              <w:t>Ad-hoc checks scattered inside route controllers; missing role guards.</w:t>
            </w:r>
          </w:p>
        </w:tc>
        <w:tc>
          <w:tcPr>
            <w:tcW w:w="3120" w:type="dxa"/>
            <w:shd w:val="clear" w:color="auto" w:fill="FFFFFF"/>
            <w:tcMar>
              <w:top w:w="100" w:type="dxa"/>
              <w:left w:w="120" w:type="dxa"/>
              <w:bottom w:w="100" w:type="dxa"/>
              <w:right w:w="120" w:type="dxa"/>
            </w:tcMar>
          </w:tcPr>
          <w:p w14:paraId="40BB110D" w14:textId="77777777" w:rsidR="00C72C21" w:rsidRDefault="00000000">
            <w:pPr>
              <w:spacing w:after="0"/>
            </w:pPr>
            <w:r>
              <w:rPr>
                <w:rFonts w:ascii="Aptos" w:hAnsi="Aptos"/>
                <w:b/>
                <w:color w:val="222222"/>
                <w:sz w:val="17"/>
              </w:rPr>
              <w:t>Centralized Policy Enforcement (`</w:t>
            </w:r>
            <w:proofErr w:type="spellStart"/>
            <w:r>
              <w:rPr>
                <w:rFonts w:ascii="Aptos" w:hAnsi="Aptos"/>
                <w:b/>
                <w:color w:val="222222"/>
                <w:sz w:val="17"/>
              </w:rPr>
              <w:t>AccessPolicy</w:t>
            </w:r>
            <w:proofErr w:type="spellEnd"/>
            <w:r>
              <w:rPr>
                <w:rFonts w:ascii="Aptos" w:hAnsi="Aptos"/>
                <w:b/>
                <w:color w:val="222222"/>
                <w:sz w:val="17"/>
              </w:rPr>
              <w:t>`):</w:t>
            </w:r>
            <w:r>
              <w:rPr>
                <w:rFonts w:ascii="Aptos" w:hAnsi="Aptos"/>
                <w:color w:val="222222"/>
                <w:sz w:val="17"/>
              </w:rPr>
              <w:t xml:space="preserve"> Declarative, deny-by-default role &amp; object-ownership guards.</w:t>
            </w:r>
          </w:p>
        </w:tc>
      </w:tr>
      <w:tr w:rsidR="00C72C21" w14:paraId="1668B837" w14:textId="77777777">
        <w:trPr>
          <w:cantSplit/>
          <w:jc w:val="center"/>
        </w:trPr>
        <w:tc>
          <w:tcPr>
            <w:tcW w:w="3120" w:type="dxa"/>
            <w:shd w:val="clear" w:color="auto" w:fill="F8FAFC"/>
            <w:tcMar>
              <w:top w:w="100" w:type="dxa"/>
              <w:left w:w="120" w:type="dxa"/>
              <w:bottom w:w="100" w:type="dxa"/>
              <w:right w:w="120" w:type="dxa"/>
            </w:tcMar>
          </w:tcPr>
          <w:p w14:paraId="3F4ED9F3" w14:textId="77777777" w:rsidR="00C72C21" w:rsidRDefault="00000000">
            <w:pPr>
              <w:spacing w:after="0"/>
            </w:pPr>
            <w:r>
              <w:rPr>
                <w:rFonts w:ascii="Aptos" w:hAnsi="Aptos"/>
                <w:b/>
                <w:color w:val="222222"/>
                <w:sz w:val="17"/>
              </w:rPr>
              <w:t>Concurrency &amp; Assignment</w:t>
            </w:r>
          </w:p>
        </w:tc>
        <w:tc>
          <w:tcPr>
            <w:tcW w:w="3120" w:type="dxa"/>
            <w:shd w:val="clear" w:color="auto" w:fill="F8FAFC"/>
            <w:tcMar>
              <w:top w:w="100" w:type="dxa"/>
              <w:left w:w="120" w:type="dxa"/>
              <w:bottom w:w="100" w:type="dxa"/>
              <w:right w:w="120" w:type="dxa"/>
            </w:tcMar>
          </w:tcPr>
          <w:p w14:paraId="4F0C1E10" w14:textId="77777777" w:rsidR="00C72C21" w:rsidRDefault="00000000">
            <w:pPr>
              <w:spacing w:after="0"/>
            </w:pPr>
            <w:r>
              <w:rPr>
                <w:rFonts w:ascii="Aptos" w:hAnsi="Aptos"/>
                <w:color w:val="222222"/>
                <w:sz w:val="17"/>
              </w:rPr>
              <w:t xml:space="preserve">Naive read-then-write: </w:t>
            </w:r>
            <w:r>
              <w:rPr>
                <w:rFonts w:ascii="Consolas" w:hAnsi="Consolas"/>
                <w:color w:val="A01E1E"/>
                <w:sz w:val="18"/>
              </w:rPr>
              <w:t>SELECT * ... UPDATE robots SET status='BUSY'</w:t>
            </w:r>
            <w:r>
              <w:rPr>
                <w:rFonts w:ascii="Aptos" w:hAnsi="Aptos"/>
                <w:color w:val="222222"/>
                <w:sz w:val="17"/>
              </w:rPr>
              <w:t>.</w:t>
            </w:r>
          </w:p>
        </w:tc>
        <w:tc>
          <w:tcPr>
            <w:tcW w:w="3120" w:type="dxa"/>
            <w:shd w:val="clear" w:color="auto" w:fill="F8FAFC"/>
            <w:tcMar>
              <w:top w:w="100" w:type="dxa"/>
              <w:left w:w="120" w:type="dxa"/>
              <w:bottom w:w="100" w:type="dxa"/>
              <w:right w:w="120" w:type="dxa"/>
            </w:tcMar>
          </w:tcPr>
          <w:p w14:paraId="1EEA1D0A" w14:textId="77777777" w:rsidR="00C72C21" w:rsidRDefault="00000000">
            <w:pPr>
              <w:spacing w:after="0"/>
            </w:pPr>
            <w:r>
              <w:rPr>
                <w:rFonts w:ascii="Aptos" w:hAnsi="Aptos"/>
                <w:b/>
                <w:color w:val="222222"/>
                <w:sz w:val="17"/>
              </w:rPr>
              <w:t>Deterministic Row Locks + Partial Unique Index:</w:t>
            </w:r>
            <w:r>
              <w:rPr>
                <w:rFonts w:ascii="Aptos" w:hAnsi="Aptos"/>
                <w:color w:val="222222"/>
                <w:sz w:val="17"/>
              </w:rPr>
              <w:t xml:space="preserve"> </w:t>
            </w:r>
            <w:r>
              <w:rPr>
                <w:rFonts w:ascii="Consolas" w:hAnsi="Consolas"/>
                <w:color w:val="A01E1E"/>
                <w:sz w:val="18"/>
              </w:rPr>
              <w:t>SELECT ... FOR UPDATE</w:t>
            </w:r>
            <w:r>
              <w:rPr>
                <w:rFonts w:ascii="Aptos" w:hAnsi="Aptos"/>
                <w:color w:val="222222"/>
                <w:sz w:val="17"/>
              </w:rPr>
              <w:t xml:space="preserve"> + partial unique constraint on active tasks.</w:t>
            </w:r>
          </w:p>
        </w:tc>
      </w:tr>
      <w:tr w:rsidR="00C72C21" w14:paraId="6859665E" w14:textId="77777777">
        <w:trPr>
          <w:cantSplit/>
          <w:jc w:val="center"/>
        </w:trPr>
        <w:tc>
          <w:tcPr>
            <w:tcW w:w="3120" w:type="dxa"/>
            <w:shd w:val="clear" w:color="auto" w:fill="FFFFFF"/>
            <w:tcMar>
              <w:top w:w="100" w:type="dxa"/>
              <w:left w:w="120" w:type="dxa"/>
              <w:bottom w:w="100" w:type="dxa"/>
              <w:right w:w="120" w:type="dxa"/>
            </w:tcMar>
          </w:tcPr>
          <w:p w14:paraId="4A6FD691" w14:textId="77777777" w:rsidR="00C72C21" w:rsidRDefault="00000000">
            <w:pPr>
              <w:spacing w:after="0"/>
            </w:pPr>
            <w:r>
              <w:rPr>
                <w:rFonts w:ascii="Aptos" w:hAnsi="Aptos"/>
                <w:b/>
                <w:color w:val="222222"/>
                <w:sz w:val="17"/>
              </w:rPr>
              <w:t>Request Idempotency</w:t>
            </w:r>
          </w:p>
        </w:tc>
        <w:tc>
          <w:tcPr>
            <w:tcW w:w="3120" w:type="dxa"/>
            <w:shd w:val="clear" w:color="auto" w:fill="FFFFFF"/>
            <w:tcMar>
              <w:top w:w="100" w:type="dxa"/>
              <w:left w:w="120" w:type="dxa"/>
              <w:bottom w:w="100" w:type="dxa"/>
              <w:right w:w="120" w:type="dxa"/>
            </w:tcMar>
          </w:tcPr>
          <w:p w14:paraId="3F87688B" w14:textId="77777777" w:rsidR="00C72C21" w:rsidRDefault="00000000">
            <w:pPr>
              <w:spacing w:after="0"/>
            </w:pPr>
            <w:r>
              <w:rPr>
                <w:rFonts w:ascii="Aptos" w:hAnsi="Aptos"/>
                <w:color w:val="222222"/>
                <w:sz w:val="17"/>
              </w:rPr>
              <w:t>Absent; network retries re-execute mutations and trigger duplicate tasks.</w:t>
            </w:r>
          </w:p>
        </w:tc>
        <w:tc>
          <w:tcPr>
            <w:tcW w:w="3120" w:type="dxa"/>
            <w:shd w:val="clear" w:color="auto" w:fill="FFFFFF"/>
            <w:tcMar>
              <w:top w:w="100" w:type="dxa"/>
              <w:left w:w="120" w:type="dxa"/>
              <w:bottom w:w="100" w:type="dxa"/>
              <w:right w:w="120" w:type="dxa"/>
            </w:tcMar>
          </w:tcPr>
          <w:p w14:paraId="48C27D9A" w14:textId="77777777" w:rsidR="00C72C21" w:rsidRDefault="00000000">
            <w:pPr>
              <w:spacing w:after="0"/>
            </w:pPr>
            <w:r>
              <w:rPr>
                <w:rFonts w:ascii="Aptos" w:hAnsi="Aptos"/>
                <w:b/>
                <w:color w:val="222222"/>
                <w:sz w:val="17"/>
              </w:rPr>
              <w:t>Idempotency Filter (`</w:t>
            </w:r>
            <w:proofErr w:type="spellStart"/>
            <w:r>
              <w:rPr>
                <w:rFonts w:ascii="Aptos" w:hAnsi="Aptos"/>
                <w:b/>
                <w:color w:val="222222"/>
                <w:sz w:val="17"/>
              </w:rPr>
              <w:t>idempotency_records</w:t>
            </w:r>
            <w:proofErr w:type="spellEnd"/>
            <w:r>
              <w:rPr>
                <w:rFonts w:ascii="Aptos" w:hAnsi="Aptos"/>
                <w:b/>
                <w:color w:val="222222"/>
                <w:sz w:val="17"/>
              </w:rPr>
              <w:t>`):</w:t>
            </w:r>
            <w:r>
              <w:rPr>
                <w:rFonts w:ascii="Aptos" w:hAnsi="Aptos"/>
                <w:color w:val="222222"/>
                <w:sz w:val="17"/>
              </w:rPr>
              <w:t xml:space="preserve"> Enforces unique key per actor/endpoint with SHA-256 payload hash verification.</w:t>
            </w:r>
          </w:p>
        </w:tc>
      </w:tr>
      <w:tr w:rsidR="00C72C21" w14:paraId="3B7E048C" w14:textId="77777777">
        <w:trPr>
          <w:cantSplit/>
          <w:jc w:val="center"/>
        </w:trPr>
        <w:tc>
          <w:tcPr>
            <w:tcW w:w="3120" w:type="dxa"/>
            <w:shd w:val="clear" w:color="auto" w:fill="F8FAFC"/>
            <w:tcMar>
              <w:top w:w="100" w:type="dxa"/>
              <w:left w:w="120" w:type="dxa"/>
              <w:bottom w:w="100" w:type="dxa"/>
              <w:right w:w="120" w:type="dxa"/>
            </w:tcMar>
          </w:tcPr>
          <w:p w14:paraId="48B913CB" w14:textId="77777777" w:rsidR="00C72C21" w:rsidRDefault="00000000">
            <w:pPr>
              <w:spacing w:after="0"/>
            </w:pPr>
            <w:r>
              <w:rPr>
                <w:rFonts w:ascii="Aptos" w:hAnsi="Aptos"/>
                <w:b/>
                <w:color w:val="222222"/>
                <w:sz w:val="17"/>
              </w:rPr>
              <w:lastRenderedPageBreak/>
              <w:t>Device Trust &amp; Commands</w:t>
            </w:r>
          </w:p>
        </w:tc>
        <w:tc>
          <w:tcPr>
            <w:tcW w:w="3120" w:type="dxa"/>
            <w:shd w:val="clear" w:color="auto" w:fill="F8FAFC"/>
            <w:tcMar>
              <w:top w:w="100" w:type="dxa"/>
              <w:left w:w="120" w:type="dxa"/>
              <w:bottom w:w="100" w:type="dxa"/>
              <w:right w:w="120" w:type="dxa"/>
            </w:tcMar>
          </w:tcPr>
          <w:p w14:paraId="7F391EF2" w14:textId="77777777" w:rsidR="00C72C21" w:rsidRDefault="00000000">
            <w:pPr>
              <w:spacing w:after="0"/>
            </w:pPr>
            <w:r>
              <w:rPr>
                <w:rFonts w:ascii="Aptos" w:hAnsi="Aptos"/>
                <w:color w:val="222222"/>
                <w:sz w:val="17"/>
              </w:rPr>
              <w:t>Generic API key or device serial passed in JSON body without verification.</w:t>
            </w:r>
          </w:p>
        </w:tc>
        <w:tc>
          <w:tcPr>
            <w:tcW w:w="3120" w:type="dxa"/>
            <w:shd w:val="clear" w:color="auto" w:fill="F8FAFC"/>
            <w:tcMar>
              <w:top w:w="100" w:type="dxa"/>
              <w:left w:w="120" w:type="dxa"/>
              <w:bottom w:w="100" w:type="dxa"/>
              <w:right w:w="120" w:type="dxa"/>
            </w:tcMar>
          </w:tcPr>
          <w:p w14:paraId="4D651FB3" w14:textId="77777777" w:rsidR="00C72C21" w:rsidRDefault="00000000">
            <w:pPr>
              <w:spacing w:after="0"/>
            </w:pPr>
            <w:r>
              <w:rPr>
                <w:rFonts w:ascii="Aptos" w:hAnsi="Aptos"/>
                <w:b/>
                <w:color w:val="222222"/>
                <w:sz w:val="17"/>
              </w:rPr>
              <w:t>Cryptographic Device Digests + Monotonic Sequences:</w:t>
            </w:r>
            <w:r>
              <w:rPr>
                <w:rFonts w:ascii="Aptos" w:hAnsi="Aptos"/>
                <w:color w:val="222222"/>
                <w:sz w:val="17"/>
              </w:rPr>
              <w:t xml:space="preserve"> Bearer tokens validated against SHA-256 hashes; monotonic sequence tracking.</w:t>
            </w:r>
          </w:p>
        </w:tc>
      </w:tr>
      <w:tr w:rsidR="00C72C21" w14:paraId="3DD286A7" w14:textId="77777777">
        <w:trPr>
          <w:cantSplit/>
          <w:jc w:val="center"/>
        </w:trPr>
        <w:tc>
          <w:tcPr>
            <w:tcW w:w="3120" w:type="dxa"/>
            <w:shd w:val="clear" w:color="auto" w:fill="FFFFFF"/>
            <w:tcMar>
              <w:top w:w="100" w:type="dxa"/>
              <w:left w:w="120" w:type="dxa"/>
              <w:bottom w:w="100" w:type="dxa"/>
              <w:right w:w="120" w:type="dxa"/>
            </w:tcMar>
          </w:tcPr>
          <w:p w14:paraId="6C8145A0" w14:textId="77777777" w:rsidR="00C72C21" w:rsidRDefault="00000000">
            <w:pPr>
              <w:spacing w:after="0"/>
            </w:pPr>
            <w:r>
              <w:rPr>
                <w:rFonts w:ascii="Aptos" w:hAnsi="Aptos"/>
                <w:b/>
                <w:color w:val="222222"/>
                <w:sz w:val="17"/>
              </w:rPr>
              <w:t>Inventory Accounting</w:t>
            </w:r>
          </w:p>
        </w:tc>
        <w:tc>
          <w:tcPr>
            <w:tcW w:w="3120" w:type="dxa"/>
            <w:shd w:val="clear" w:color="auto" w:fill="FFFFFF"/>
            <w:tcMar>
              <w:top w:w="100" w:type="dxa"/>
              <w:left w:w="120" w:type="dxa"/>
              <w:bottom w:w="100" w:type="dxa"/>
              <w:right w:w="120" w:type="dxa"/>
            </w:tcMar>
          </w:tcPr>
          <w:p w14:paraId="3658F201" w14:textId="77777777" w:rsidR="00C72C21" w:rsidRDefault="00000000">
            <w:pPr>
              <w:spacing w:after="0"/>
            </w:pPr>
            <w:r>
              <w:rPr>
                <w:rFonts w:ascii="Aptos" w:hAnsi="Aptos"/>
                <w:color w:val="222222"/>
                <w:sz w:val="17"/>
              </w:rPr>
              <w:t>Balances updated directly without audit logging; negative balances possible.</w:t>
            </w:r>
          </w:p>
        </w:tc>
        <w:tc>
          <w:tcPr>
            <w:tcW w:w="3120" w:type="dxa"/>
            <w:shd w:val="clear" w:color="auto" w:fill="FFFFFF"/>
            <w:tcMar>
              <w:top w:w="100" w:type="dxa"/>
              <w:left w:w="120" w:type="dxa"/>
              <w:bottom w:w="100" w:type="dxa"/>
              <w:right w:w="120" w:type="dxa"/>
            </w:tcMar>
          </w:tcPr>
          <w:p w14:paraId="0D48D2FA" w14:textId="77777777" w:rsidR="00C72C21" w:rsidRDefault="00000000">
            <w:pPr>
              <w:spacing w:after="0"/>
            </w:pPr>
            <w:r>
              <w:rPr>
                <w:rFonts w:ascii="Aptos" w:hAnsi="Aptos"/>
                <w:b/>
                <w:color w:val="222222"/>
                <w:sz w:val="17"/>
              </w:rPr>
              <w:t>Immutable Movement Ledger (`</w:t>
            </w:r>
            <w:proofErr w:type="spellStart"/>
            <w:r>
              <w:rPr>
                <w:rFonts w:ascii="Aptos" w:hAnsi="Aptos"/>
                <w:b/>
                <w:color w:val="222222"/>
                <w:sz w:val="17"/>
              </w:rPr>
              <w:t>inventory_movements</w:t>
            </w:r>
            <w:proofErr w:type="spellEnd"/>
            <w:r>
              <w:rPr>
                <w:rFonts w:ascii="Aptos" w:hAnsi="Aptos"/>
                <w:b/>
                <w:color w:val="222222"/>
                <w:sz w:val="17"/>
              </w:rPr>
              <w:t>`):</w:t>
            </w:r>
            <w:r>
              <w:rPr>
                <w:rFonts w:ascii="Aptos" w:hAnsi="Aptos"/>
                <w:color w:val="222222"/>
                <w:sz w:val="17"/>
              </w:rPr>
              <w:t xml:space="preserve"> Atomic row locking with SQL </w:t>
            </w:r>
            <w:r>
              <w:rPr>
                <w:rFonts w:ascii="Consolas" w:hAnsi="Consolas"/>
                <w:color w:val="A01E1E"/>
                <w:sz w:val="18"/>
              </w:rPr>
              <w:t>CHECK (</w:t>
            </w:r>
            <w:proofErr w:type="spellStart"/>
            <w:r>
              <w:rPr>
                <w:rFonts w:ascii="Consolas" w:hAnsi="Consolas"/>
                <w:color w:val="A01E1E"/>
                <w:sz w:val="18"/>
              </w:rPr>
              <w:t>on_hand</w:t>
            </w:r>
            <w:proofErr w:type="spellEnd"/>
            <w:r>
              <w:rPr>
                <w:rFonts w:ascii="Consolas" w:hAnsi="Consolas"/>
                <w:color w:val="A01E1E"/>
                <w:sz w:val="18"/>
              </w:rPr>
              <w:t xml:space="preserve"> &gt;= 0)</w:t>
            </w:r>
            <w:r>
              <w:rPr>
                <w:rFonts w:ascii="Aptos" w:hAnsi="Aptos"/>
                <w:color w:val="222222"/>
                <w:sz w:val="17"/>
              </w:rPr>
              <w:t xml:space="preserve"> constraints.</w:t>
            </w:r>
          </w:p>
        </w:tc>
      </w:tr>
      <w:tr w:rsidR="00C72C21" w14:paraId="6D5DF225" w14:textId="77777777">
        <w:trPr>
          <w:cantSplit/>
          <w:jc w:val="center"/>
        </w:trPr>
        <w:tc>
          <w:tcPr>
            <w:tcW w:w="3120" w:type="dxa"/>
            <w:shd w:val="clear" w:color="auto" w:fill="F8FAFC"/>
            <w:tcMar>
              <w:top w:w="100" w:type="dxa"/>
              <w:left w:w="120" w:type="dxa"/>
              <w:bottom w:w="100" w:type="dxa"/>
              <w:right w:w="120" w:type="dxa"/>
            </w:tcMar>
          </w:tcPr>
          <w:p w14:paraId="50849998" w14:textId="77777777" w:rsidR="00C72C21" w:rsidRDefault="00000000">
            <w:pPr>
              <w:spacing w:after="0"/>
            </w:pPr>
            <w:r>
              <w:rPr>
                <w:rFonts w:ascii="Aptos" w:hAnsi="Aptos"/>
                <w:b/>
                <w:color w:val="222222"/>
                <w:sz w:val="17"/>
              </w:rPr>
              <w:t>Audit Logging</w:t>
            </w:r>
          </w:p>
        </w:tc>
        <w:tc>
          <w:tcPr>
            <w:tcW w:w="3120" w:type="dxa"/>
            <w:shd w:val="clear" w:color="auto" w:fill="F8FAFC"/>
            <w:tcMar>
              <w:top w:w="100" w:type="dxa"/>
              <w:left w:w="120" w:type="dxa"/>
              <w:bottom w:w="100" w:type="dxa"/>
              <w:right w:w="120" w:type="dxa"/>
            </w:tcMar>
          </w:tcPr>
          <w:p w14:paraId="0A054FC3" w14:textId="77777777" w:rsidR="00C72C21" w:rsidRDefault="00000000">
            <w:pPr>
              <w:spacing w:after="0"/>
            </w:pPr>
            <w:r>
              <w:rPr>
                <w:rFonts w:ascii="Aptos" w:hAnsi="Aptos"/>
                <w:color w:val="222222"/>
                <w:sz w:val="17"/>
              </w:rPr>
              <w:t xml:space="preserve">Optional console output via standard </w:t>
            </w:r>
            <w:proofErr w:type="gramStart"/>
            <w:r>
              <w:rPr>
                <w:rFonts w:ascii="Consolas" w:hAnsi="Consolas"/>
                <w:color w:val="A01E1E"/>
                <w:sz w:val="18"/>
              </w:rPr>
              <w:t>print(</w:t>
            </w:r>
            <w:proofErr w:type="gramEnd"/>
            <w:r>
              <w:rPr>
                <w:rFonts w:ascii="Consolas" w:hAnsi="Consolas"/>
                <w:color w:val="A01E1E"/>
                <w:sz w:val="18"/>
              </w:rPr>
              <w:t>)</w:t>
            </w:r>
            <w:r>
              <w:rPr>
                <w:rFonts w:ascii="Aptos" w:hAnsi="Aptos"/>
                <w:color w:val="222222"/>
                <w:sz w:val="17"/>
              </w:rPr>
              <w:t xml:space="preserve"> statements.</w:t>
            </w:r>
          </w:p>
        </w:tc>
        <w:tc>
          <w:tcPr>
            <w:tcW w:w="3120" w:type="dxa"/>
            <w:shd w:val="clear" w:color="auto" w:fill="F8FAFC"/>
            <w:tcMar>
              <w:top w:w="100" w:type="dxa"/>
              <w:left w:w="120" w:type="dxa"/>
              <w:bottom w:w="100" w:type="dxa"/>
              <w:right w:w="120" w:type="dxa"/>
            </w:tcMar>
          </w:tcPr>
          <w:p w14:paraId="08D1A2C4" w14:textId="77777777" w:rsidR="00C72C21" w:rsidRDefault="00000000">
            <w:pPr>
              <w:spacing w:after="0"/>
            </w:pPr>
            <w:r>
              <w:rPr>
                <w:rFonts w:ascii="Aptos" w:hAnsi="Aptos"/>
                <w:b/>
                <w:color w:val="222222"/>
                <w:sz w:val="17"/>
              </w:rPr>
              <w:t>Append-Only Forensic Trail (`</w:t>
            </w:r>
            <w:proofErr w:type="spellStart"/>
            <w:r>
              <w:rPr>
                <w:rFonts w:ascii="Aptos" w:hAnsi="Aptos"/>
                <w:b/>
                <w:color w:val="222222"/>
                <w:sz w:val="17"/>
              </w:rPr>
              <w:t>audit_events</w:t>
            </w:r>
            <w:proofErr w:type="spellEnd"/>
            <w:r>
              <w:rPr>
                <w:rFonts w:ascii="Aptos" w:hAnsi="Aptos"/>
                <w:b/>
                <w:color w:val="222222"/>
                <w:sz w:val="17"/>
              </w:rPr>
              <w:t>`):</w:t>
            </w:r>
            <w:r>
              <w:rPr>
                <w:rFonts w:ascii="Aptos" w:hAnsi="Aptos"/>
                <w:color w:val="222222"/>
                <w:sz w:val="17"/>
              </w:rPr>
              <w:t xml:space="preserve"> In-transaction SHA-256 block-chained immutable audit logging.</w:t>
            </w:r>
          </w:p>
        </w:tc>
      </w:tr>
    </w:tbl>
    <w:p w14:paraId="481F7771" w14:textId="77777777" w:rsidR="00C72C21" w:rsidRDefault="00C72C21">
      <w:pPr>
        <w:spacing w:after="120"/>
      </w:pPr>
    </w:p>
    <w:p w14:paraId="7A360995" w14:textId="77777777" w:rsidR="00C72C21" w:rsidRDefault="00000000">
      <w:pPr>
        <w:spacing w:before="160" w:after="40"/>
        <w:jc w:val="center"/>
      </w:pPr>
      <w:r>
        <w:rPr>
          <w:noProof/>
        </w:rPr>
        <w:drawing>
          <wp:inline distT="0" distB="0" distL="0" distR="0" wp14:anchorId="7599FE2E" wp14:editId="21B8731E">
            <wp:extent cx="6594323" cy="42342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cure_architecture.jpg"/>
                    <pic:cNvPicPr/>
                  </pic:nvPicPr>
                  <pic:blipFill>
                    <a:blip r:embed="rId25"/>
                    <a:stretch>
                      <a:fillRect/>
                    </a:stretch>
                  </pic:blipFill>
                  <pic:spPr>
                    <a:xfrm>
                      <a:off x="0" y="0"/>
                      <a:ext cx="6601402" cy="4238794"/>
                    </a:xfrm>
                    <a:prstGeom prst="rect">
                      <a:avLst/>
                    </a:prstGeom>
                  </pic:spPr>
                </pic:pic>
              </a:graphicData>
            </a:graphic>
          </wp:inline>
        </w:drawing>
      </w:r>
    </w:p>
    <w:p w14:paraId="061A89AD" w14:textId="77777777" w:rsidR="00C72C21" w:rsidRDefault="00000000">
      <w:pPr>
        <w:spacing w:before="40"/>
        <w:jc w:val="center"/>
      </w:pPr>
      <w:r>
        <w:rPr>
          <w:rFonts w:ascii="Aptos" w:hAnsi="Aptos"/>
          <w:i/>
          <w:color w:val="64748B"/>
          <w:sz w:val="17"/>
        </w:rPr>
        <w:t>Figure 8.2: AWMS Secure Zero-Trust Defense-in-Depth Architecture (Architecture v2).</w:t>
      </w:r>
    </w:p>
    <w:p w14:paraId="43205EBB" w14:textId="77777777" w:rsidR="00C72C21" w:rsidRDefault="00000000">
      <w:pPr>
        <w:keepNext/>
        <w:spacing w:before="280" w:after="80"/>
      </w:pPr>
      <w:r>
        <w:rPr>
          <w:rFonts w:ascii="Aptos" w:hAnsi="Aptos"/>
          <w:b/>
          <w:color w:val="2E5B88"/>
          <w:sz w:val="24"/>
        </w:rPr>
        <w:t>8.5 Refactoring Code Directly Linked to Attack Tree Paths (RF-01 &amp; RF-02)</w:t>
      </w:r>
    </w:p>
    <w:p w14:paraId="4BDEFE34" w14:textId="77777777" w:rsidR="00C72C21" w:rsidRDefault="00000000">
      <w:pPr>
        <w:keepNext/>
        <w:spacing w:before="200" w:after="40"/>
      </w:pPr>
      <w:r>
        <w:rPr>
          <w:rFonts w:ascii="Aptos" w:hAnsi="Aptos"/>
          <w:b/>
          <w:color w:val="334155"/>
          <w:sz w:val="21"/>
        </w:rPr>
        <w:t>Refactoring Linked to Attack Path 2 (AT-02: Direct Authorization Bypass $</w:t>
      </w:r>
    </w:p>
    <w:p w14:paraId="44CAFBAA"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RF-01)</w:t>
      </w:r>
    </w:p>
    <w:p w14:paraId="3A257C61" w14:textId="77777777" w:rsidR="00C72C21" w:rsidRDefault="00000000">
      <w:pPr>
        <w:spacing w:after="80"/>
      </w:pPr>
      <w:r>
        <w:rPr>
          <w:rFonts w:ascii="Aptos" w:hAnsi="Aptos"/>
          <w:color w:val="222222"/>
          <w:sz w:val="20"/>
        </w:rPr>
        <w:t xml:space="preserve">To sever attack path </w:t>
      </w:r>
      <w:r>
        <w:rPr>
          <w:rFonts w:ascii="Consolas" w:hAnsi="Consolas"/>
          <w:color w:val="A01E1E"/>
          <w:sz w:val="18"/>
        </w:rPr>
        <w:t>AT-02</w:t>
      </w:r>
      <w:r>
        <w:rPr>
          <w:rFonts w:ascii="Aptos" w:hAnsi="Aptos"/>
          <w:color w:val="222222"/>
          <w:sz w:val="20"/>
        </w:rPr>
        <w:t>, the assignment logic was refactored from unauthenticated ad-hoc handlers to centralized, deny-by-default policy enforcement:</w:t>
      </w:r>
    </w:p>
    <w:tbl>
      <w:tblPr>
        <w:tblW w:w="0" w:type="auto"/>
        <w:jc w:val="center"/>
        <w:tblLook w:val="04A0" w:firstRow="1" w:lastRow="0" w:firstColumn="1" w:lastColumn="0" w:noHBand="0" w:noVBand="1"/>
      </w:tblPr>
      <w:tblGrid>
        <w:gridCol w:w="9360"/>
      </w:tblGrid>
      <w:tr w:rsidR="00C72C21" w14:paraId="5B05B714"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4B2163FD" w14:textId="77777777" w:rsidR="00C72C21" w:rsidRDefault="00000000">
            <w:pPr>
              <w:spacing w:after="0" w:line="252" w:lineRule="auto"/>
            </w:pPr>
            <w:r>
              <w:rPr>
                <w:rFonts w:ascii="Consolas" w:hAnsi="Consolas"/>
                <w:color w:val="0F172A"/>
                <w:sz w:val="16"/>
              </w:rPr>
              <w:lastRenderedPageBreak/>
              <w:t># ==================== BEFORE (Vulnerable to AT-02: Direct Authorization Bypass) ====================</w:t>
            </w:r>
            <w:r>
              <w:rPr>
                <w:rFonts w:ascii="Consolas" w:hAnsi="Consolas"/>
                <w:color w:val="0F172A"/>
                <w:sz w:val="16"/>
              </w:rPr>
              <w:br/>
              <w:t>@router.post("/tasks/assign")</w:t>
            </w:r>
            <w:r>
              <w:rPr>
                <w:rFonts w:ascii="Consolas" w:hAnsi="Consolas"/>
                <w:color w:val="0F172A"/>
                <w:sz w:val="16"/>
              </w:rPr>
              <w:br/>
              <w:t xml:space="preserve">def </w:t>
            </w:r>
            <w:proofErr w:type="spellStart"/>
            <w:r>
              <w:rPr>
                <w:rFonts w:ascii="Consolas" w:hAnsi="Consolas"/>
                <w:color w:val="0F172A"/>
                <w:sz w:val="16"/>
              </w:rPr>
              <w:t>assign_task_</w:t>
            </w:r>
            <w:proofErr w:type="gramStart"/>
            <w:r>
              <w:rPr>
                <w:rFonts w:ascii="Consolas" w:hAnsi="Consolas"/>
                <w:color w:val="0F172A"/>
                <w:sz w:val="16"/>
              </w:rPr>
              <w:t>vulnerable</w:t>
            </w:r>
            <w:proofErr w:type="spellEnd"/>
            <w:r>
              <w:rPr>
                <w:rFonts w:ascii="Consolas" w:hAnsi="Consolas"/>
                <w:color w:val="0F172A"/>
                <w:sz w:val="16"/>
              </w:rPr>
              <w:t>(</w:t>
            </w:r>
            <w:proofErr w:type="gramEnd"/>
            <w:r>
              <w:rPr>
                <w:rFonts w:ascii="Consolas" w:hAnsi="Consolas"/>
                <w:color w:val="0F172A"/>
                <w:sz w:val="16"/>
              </w:rPr>
              <w:t xml:space="preserve">request: Request, payload: </w:t>
            </w:r>
            <w:proofErr w:type="spellStart"/>
            <w:r>
              <w:rPr>
                <w:rFonts w:ascii="Consolas" w:hAnsi="Consolas"/>
                <w:color w:val="0F172A"/>
                <w:sz w:val="16"/>
              </w:rPr>
              <w:t>dict</w:t>
            </w:r>
            <w:proofErr w:type="spellEnd"/>
            <w:r>
              <w:rPr>
                <w:rFonts w:ascii="Consolas" w:hAnsi="Consolas"/>
                <w:color w:val="0F172A"/>
                <w:sz w:val="16"/>
              </w:rPr>
              <w:t xml:space="preserve">, </w:t>
            </w:r>
            <w:proofErr w:type="spellStart"/>
            <w:r>
              <w:rPr>
                <w:rFonts w:ascii="Consolas" w:hAnsi="Consolas"/>
                <w:color w:val="0F172A"/>
                <w:sz w:val="16"/>
              </w:rPr>
              <w:t>db</w:t>
            </w:r>
            <w:proofErr w:type="spellEnd"/>
            <w:r>
              <w:rPr>
                <w:rFonts w:ascii="Consolas" w:hAnsi="Consolas"/>
                <w:color w:val="0F172A"/>
                <w:sz w:val="16"/>
              </w:rPr>
              <w:t>: Session = Depends(</w:t>
            </w:r>
            <w:proofErr w:type="spellStart"/>
            <w:r>
              <w:rPr>
                <w:rFonts w:ascii="Consolas" w:hAnsi="Consolas"/>
                <w:color w:val="0F172A"/>
                <w:sz w:val="16"/>
              </w:rPr>
              <w:t>get_db</w:t>
            </w:r>
            <w:proofErr w:type="spellEnd"/>
            <w:r>
              <w:rPr>
                <w:rFonts w:ascii="Consolas" w:hAnsi="Consolas"/>
                <w:color w:val="0F172A"/>
                <w:sz w:val="16"/>
              </w:rPr>
              <w:t>)):</w:t>
            </w:r>
            <w:r>
              <w:rPr>
                <w:rFonts w:ascii="Consolas" w:hAnsi="Consolas"/>
                <w:color w:val="0F172A"/>
                <w:sz w:val="16"/>
              </w:rPr>
              <w:br/>
              <w:t xml:space="preserve">    # VULNERABILITY: No role verification! Any authenticated user (including CUSTOMER)</w:t>
            </w:r>
            <w:r>
              <w:rPr>
                <w:rFonts w:ascii="Consolas" w:hAnsi="Consolas"/>
                <w:color w:val="0F172A"/>
                <w:sz w:val="16"/>
              </w:rPr>
              <w:br/>
              <w:t xml:space="preserve">    # can invoke this endpoint and take control of physical warehouse robots.</w:t>
            </w:r>
            <w:r>
              <w:rPr>
                <w:rFonts w:ascii="Consolas" w:hAnsi="Consolas"/>
                <w:color w:val="0F172A"/>
                <w:sz w:val="16"/>
              </w:rPr>
              <w:br/>
              <w:t xml:space="preserve">    </w:t>
            </w:r>
            <w:proofErr w:type="spellStart"/>
            <w:r>
              <w:rPr>
                <w:rFonts w:ascii="Consolas" w:hAnsi="Consolas"/>
                <w:color w:val="0F172A"/>
                <w:sz w:val="16"/>
              </w:rPr>
              <w:t>task_id</w:t>
            </w:r>
            <w:proofErr w:type="spellEnd"/>
            <w:r>
              <w:rPr>
                <w:rFonts w:ascii="Consolas" w:hAnsi="Consolas"/>
                <w:color w:val="0F172A"/>
                <w:sz w:val="16"/>
              </w:rPr>
              <w:t xml:space="preserve"> = </w:t>
            </w:r>
            <w:proofErr w:type="spellStart"/>
            <w:r>
              <w:rPr>
                <w:rFonts w:ascii="Consolas" w:hAnsi="Consolas"/>
                <w:color w:val="0F172A"/>
                <w:sz w:val="16"/>
              </w:rPr>
              <w:t>payload.get</w:t>
            </w:r>
            <w:proofErr w:type="spellEnd"/>
            <w:r>
              <w:rPr>
                <w:rFonts w:ascii="Consolas" w:hAnsi="Consolas"/>
                <w:color w:val="0F172A"/>
                <w:sz w:val="16"/>
              </w:rPr>
              <w:t>("</w:t>
            </w:r>
            <w:proofErr w:type="spellStart"/>
            <w:r>
              <w:rPr>
                <w:rFonts w:ascii="Consolas" w:hAnsi="Consolas"/>
                <w:color w:val="0F172A"/>
                <w:sz w:val="16"/>
              </w:rPr>
              <w:t>task_id</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robot_id</w:t>
            </w:r>
            <w:proofErr w:type="spellEnd"/>
            <w:r>
              <w:rPr>
                <w:rFonts w:ascii="Consolas" w:hAnsi="Consolas"/>
                <w:color w:val="0F172A"/>
                <w:sz w:val="16"/>
              </w:rPr>
              <w:t xml:space="preserve"> = </w:t>
            </w:r>
            <w:proofErr w:type="spellStart"/>
            <w:r>
              <w:rPr>
                <w:rFonts w:ascii="Consolas" w:hAnsi="Consolas"/>
                <w:color w:val="0F172A"/>
                <w:sz w:val="16"/>
              </w:rPr>
              <w:t>payload.get</w:t>
            </w:r>
            <w:proofErr w:type="spellEnd"/>
            <w:r>
              <w:rPr>
                <w:rFonts w:ascii="Consolas" w:hAnsi="Consolas"/>
                <w:color w:val="0F172A"/>
                <w:sz w:val="16"/>
              </w:rPr>
              <w:t>("</w:t>
            </w:r>
            <w:proofErr w:type="spellStart"/>
            <w:r>
              <w:rPr>
                <w:rFonts w:ascii="Consolas" w:hAnsi="Consolas"/>
                <w:color w:val="0F172A"/>
                <w:sz w:val="16"/>
              </w:rPr>
              <w:t>robot_id</w:t>
            </w:r>
            <w:proofErr w:type="spellEnd"/>
            <w:r>
              <w:rPr>
                <w:rFonts w:ascii="Consolas" w:hAnsi="Consolas"/>
                <w:color w:val="0F172A"/>
                <w:sz w:val="16"/>
              </w:rPr>
              <w:t>")</w:t>
            </w:r>
            <w:r>
              <w:rPr>
                <w:rFonts w:ascii="Consolas" w:hAnsi="Consolas"/>
                <w:color w:val="0F172A"/>
                <w:sz w:val="16"/>
              </w:rPr>
              <w:br/>
              <w:t xml:space="preserve">    </w:t>
            </w:r>
            <w:r>
              <w:rPr>
                <w:rFonts w:ascii="Consolas" w:hAnsi="Consolas"/>
                <w:color w:val="0F172A"/>
                <w:sz w:val="16"/>
              </w:rPr>
              <w:br/>
              <w:t xml:space="preserve">    task = </w:t>
            </w:r>
            <w:proofErr w:type="spellStart"/>
            <w:r>
              <w:rPr>
                <w:rFonts w:ascii="Consolas" w:hAnsi="Consolas"/>
                <w:color w:val="0F172A"/>
                <w:sz w:val="16"/>
              </w:rPr>
              <w:t>db.query</w:t>
            </w:r>
            <w:proofErr w:type="spellEnd"/>
            <w:r>
              <w:rPr>
                <w:rFonts w:ascii="Consolas" w:hAnsi="Consolas"/>
                <w:color w:val="0F172A"/>
                <w:sz w:val="16"/>
              </w:rPr>
              <w:t xml:space="preserve">(Task).filter(Task.id == </w:t>
            </w:r>
            <w:proofErr w:type="spellStart"/>
            <w:r>
              <w:rPr>
                <w:rFonts w:ascii="Consolas" w:hAnsi="Consolas"/>
                <w:color w:val="0F172A"/>
                <w:sz w:val="16"/>
              </w:rPr>
              <w:t>task_id</w:t>
            </w:r>
            <w:proofErr w:type="spellEnd"/>
            <w:r>
              <w:rPr>
                <w:rFonts w:ascii="Consolas" w:hAnsi="Consolas"/>
                <w:color w:val="0F172A"/>
                <w:sz w:val="16"/>
              </w:rPr>
              <w:t>).first()</w:t>
            </w:r>
            <w:r>
              <w:rPr>
                <w:rFonts w:ascii="Consolas" w:hAnsi="Consolas"/>
                <w:color w:val="0F172A"/>
                <w:sz w:val="16"/>
              </w:rPr>
              <w:br/>
              <w:t xml:space="preserve">    robot = </w:t>
            </w:r>
            <w:proofErr w:type="spellStart"/>
            <w:r>
              <w:rPr>
                <w:rFonts w:ascii="Consolas" w:hAnsi="Consolas"/>
                <w:color w:val="0F172A"/>
                <w:sz w:val="16"/>
              </w:rPr>
              <w:t>db.query</w:t>
            </w:r>
            <w:proofErr w:type="spellEnd"/>
            <w:r>
              <w:rPr>
                <w:rFonts w:ascii="Consolas" w:hAnsi="Consolas"/>
                <w:color w:val="0F172A"/>
                <w:sz w:val="16"/>
              </w:rPr>
              <w:t xml:space="preserve">(Robot).filter(Robot.id == </w:t>
            </w:r>
            <w:proofErr w:type="spellStart"/>
            <w:r>
              <w:rPr>
                <w:rFonts w:ascii="Consolas" w:hAnsi="Consolas"/>
                <w:color w:val="0F172A"/>
                <w:sz w:val="16"/>
              </w:rPr>
              <w:t>robot_id</w:t>
            </w:r>
            <w:proofErr w:type="spellEnd"/>
            <w:r>
              <w:rPr>
                <w:rFonts w:ascii="Consolas" w:hAnsi="Consolas"/>
                <w:color w:val="0F172A"/>
                <w:sz w:val="16"/>
              </w:rPr>
              <w:t>).first()</w:t>
            </w:r>
            <w:r>
              <w:rPr>
                <w:rFonts w:ascii="Consolas" w:hAnsi="Consolas"/>
                <w:color w:val="0F172A"/>
                <w:sz w:val="16"/>
              </w:rPr>
              <w:br/>
              <w:t xml:space="preserve">    </w:t>
            </w:r>
            <w:proofErr w:type="spellStart"/>
            <w:r>
              <w:rPr>
                <w:rFonts w:ascii="Consolas" w:hAnsi="Consolas"/>
                <w:color w:val="0F172A"/>
                <w:sz w:val="16"/>
              </w:rPr>
              <w:t>robot.status</w:t>
            </w:r>
            <w:proofErr w:type="spellEnd"/>
            <w:r>
              <w:rPr>
                <w:rFonts w:ascii="Consolas" w:hAnsi="Consolas"/>
                <w:color w:val="0F172A"/>
                <w:sz w:val="16"/>
              </w:rPr>
              <w:t xml:space="preserve"> = "BUSY"</w:t>
            </w:r>
            <w:r>
              <w:rPr>
                <w:rFonts w:ascii="Consolas" w:hAnsi="Consolas"/>
                <w:color w:val="0F172A"/>
                <w:sz w:val="16"/>
              </w:rPr>
              <w:br/>
              <w:t xml:space="preserve">    </w:t>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t xml:space="preserve">    </w:t>
            </w:r>
            <w:proofErr w:type="spellStart"/>
            <w:r>
              <w:rPr>
                <w:rFonts w:ascii="Consolas" w:hAnsi="Consolas"/>
                <w:color w:val="0F172A"/>
                <w:sz w:val="16"/>
              </w:rPr>
              <w:t>task.state</w:t>
            </w:r>
            <w:proofErr w:type="spellEnd"/>
            <w:r>
              <w:rPr>
                <w:rFonts w:ascii="Consolas" w:hAnsi="Consolas"/>
                <w:color w:val="0F172A"/>
                <w:sz w:val="16"/>
              </w:rPr>
              <w:t xml:space="preserve"> = "ASSIGNED"</w:t>
            </w:r>
            <w:r>
              <w:rPr>
                <w:rFonts w:ascii="Consolas" w:hAnsi="Consolas"/>
                <w:color w:val="0F172A"/>
                <w:sz w:val="16"/>
              </w:rPr>
              <w:br/>
              <w:t xml:space="preserve">    </w:t>
            </w:r>
            <w:proofErr w:type="spellStart"/>
            <w:r>
              <w:rPr>
                <w:rFonts w:ascii="Consolas" w:hAnsi="Consolas"/>
                <w:color w:val="0F172A"/>
                <w:sz w:val="16"/>
              </w:rPr>
              <w:t>db.commit</w:t>
            </w:r>
            <w:proofErr w:type="spellEnd"/>
            <w:r>
              <w:rPr>
                <w:rFonts w:ascii="Consolas" w:hAnsi="Consolas"/>
                <w:color w:val="0F172A"/>
                <w:sz w:val="16"/>
              </w:rPr>
              <w:t>()</w:t>
            </w:r>
            <w:r>
              <w:rPr>
                <w:rFonts w:ascii="Consolas" w:hAnsi="Consolas"/>
                <w:color w:val="0F172A"/>
                <w:sz w:val="16"/>
              </w:rPr>
              <w:br/>
              <w:t xml:space="preserve">    return {"status": "assigned"}</w:t>
            </w:r>
            <w:r>
              <w:rPr>
                <w:rFonts w:ascii="Consolas" w:hAnsi="Consolas"/>
                <w:color w:val="0F172A"/>
                <w:sz w:val="16"/>
              </w:rPr>
              <w:br/>
            </w:r>
            <w:r>
              <w:rPr>
                <w:rFonts w:ascii="Consolas" w:hAnsi="Consolas"/>
                <w:color w:val="0F172A"/>
                <w:sz w:val="16"/>
              </w:rPr>
              <w:br/>
              <w:t># ==================== AFTER (Refactored: Severing AT-02 via Centralized Policy) ====================</w:t>
            </w:r>
            <w:r>
              <w:rPr>
                <w:rFonts w:ascii="Consolas" w:hAnsi="Consolas"/>
                <w:color w:val="0F172A"/>
                <w:sz w:val="16"/>
              </w:rPr>
              <w:br/>
              <w:t>@router.post("/tasks/assign")</w:t>
            </w:r>
            <w:r>
              <w:rPr>
                <w:rFonts w:ascii="Consolas" w:hAnsi="Consolas"/>
                <w:color w:val="0F172A"/>
                <w:sz w:val="16"/>
              </w:rPr>
              <w:br/>
              <w:t xml:space="preserve">def </w:t>
            </w:r>
            <w:proofErr w:type="spellStart"/>
            <w:r>
              <w:rPr>
                <w:rFonts w:ascii="Consolas" w:hAnsi="Consolas"/>
                <w:color w:val="0F172A"/>
                <w:sz w:val="16"/>
              </w:rPr>
              <w:t>assign_task_secure</w:t>
            </w:r>
            <w:proofErr w:type="spellEnd"/>
            <w:r>
              <w:rPr>
                <w:rFonts w:ascii="Consolas" w:hAnsi="Consolas"/>
                <w:color w:val="0F172A"/>
                <w:sz w:val="16"/>
              </w:rPr>
              <w:t>(</w:t>
            </w:r>
            <w:r>
              <w:rPr>
                <w:rFonts w:ascii="Consolas" w:hAnsi="Consolas"/>
                <w:color w:val="0F172A"/>
                <w:sz w:val="16"/>
              </w:rPr>
              <w:br/>
              <w:t xml:space="preserve">    request: Request,</w:t>
            </w:r>
            <w:r>
              <w:rPr>
                <w:rFonts w:ascii="Consolas" w:hAnsi="Consolas"/>
                <w:color w:val="0F172A"/>
                <w:sz w:val="16"/>
              </w:rPr>
              <w:br/>
              <w:t xml:space="preserve">    payload: </w:t>
            </w:r>
            <w:proofErr w:type="spellStart"/>
            <w:r>
              <w:rPr>
                <w:rFonts w:ascii="Consolas" w:hAnsi="Consolas"/>
                <w:color w:val="0F172A"/>
                <w:sz w:val="16"/>
              </w:rPr>
              <w:t>TaskAssignSchema</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current_user</w:t>
            </w:r>
            <w:proofErr w:type="spellEnd"/>
            <w:r>
              <w:rPr>
                <w:rFonts w:ascii="Consolas" w:hAnsi="Consolas"/>
                <w:color w:val="0F172A"/>
                <w:sz w:val="16"/>
              </w:rPr>
              <w:t>: User = Depends(</w:t>
            </w:r>
            <w:proofErr w:type="spellStart"/>
            <w:r>
              <w:rPr>
                <w:rFonts w:ascii="Consolas" w:hAnsi="Consolas"/>
                <w:color w:val="0F172A"/>
                <w:sz w:val="16"/>
              </w:rPr>
              <w:t>get_current_user</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db</w:t>
            </w:r>
            <w:proofErr w:type="spellEnd"/>
            <w:r>
              <w:rPr>
                <w:rFonts w:ascii="Consolas" w:hAnsi="Consolas"/>
                <w:color w:val="0F172A"/>
                <w:sz w:val="16"/>
              </w:rPr>
              <w:t>: Session = Depends(</w:t>
            </w:r>
            <w:proofErr w:type="spellStart"/>
            <w:r>
              <w:rPr>
                <w:rFonts w:ascii="Consolas" w:hAnsi="Consolas"/>
                <w:color w:val="0F172A"/>
                <w:sz w:val="16"/>
              </w:rPr>
              <w:t>get_db</w:t>
            </w:r>
            <w:proofErr w:type="spellEnd"/>
            <w:r>
              <w:rPr>
                <w:rFonts w:ascii="Consolas" w:hAnsi="Consolas"/>
                <w:color w:val="0F172A"/>
                <w:sz w:val="16"/>
              </w:rPr>
              <w:t>)</w:t>
            </w:r>
            <w:r>
              <w:rPr>
                <w:rFonts w:ascii="Consolas" w:hAnsi="Consolas"/>
                <w:color w:val="0F172A"/>
                <w:sz w:val="16"/>
              </w:rPr>
              <w:br/>
              <w:t>):</w:t>
            </w:r>
            <w:r>
              <w:rPr>
                <w:rFonts w:ascii="Consolas" w:hAnsi="Consolas"/>
                <w:color w:val="0F172A"/>
                <w:sz w:val="16"/>
              </w:rPr>
              <w:br/>
              <w:t xml:space="preserve">    # DEFENSE: Complete mediation via centralized </w:t>
            </w:r>
            <w:proofErr w:type="spellStart"/>
            <w:r>
              <w:rPr>
                <w:rFonts w:ascii="Consolas" w:hAnsi="Consolas"/>
                <w:color w:val="0F172A"/>
                <w:sz w:val="16"/>
              </w:rPr>
              <w:t>AccessPolicy</w:t>
            </w:r>
            <w:proofErr w:type="spellEnd"/>
            <w:r>
              <w:rPr>
                <w:rFonts w:ascii="Consolas" w:hAnsi="Consolas"/>
                <w:color w:val="0F172A"/>
                <w:sz w:val="16"/>
              </w:rPr>
              <w:br/>
              <w:t xml:space="preserve">    # Rejects Customers and Auditors with HTTP 403 Forbidden and records audit event.</w:t>
            </w:r>
            <w:r>
              <w:rPr>
                <w:rFonts w:ascii="Consolas" w:hAnsi="Consolas"/>
                <w:color w:val="0F172A"/>
                <w:sz w:val="16"/>
              </w:rPr>
              <w:br/>
              <w:t xml:space="preserve">    </w:t>
            </w:r>
            <w:proofErr w:type="spellStart"/>
            <w:r>
              <w:rPr>
                <w:rFonts w:ascii="Consolas" w:hAnsi="Consolas"/>
                <w:color w:val="0F172A"/>
                <w:sz w:val="16"/>
              </w:rPr>
              <w:t>AccessPolicy.require_role</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current_user</w:t>
            </w:r>
            <w:proofErr w:type="spellEnd"/>
            <w:r>
              <w:rPr>
                <w:rFonts w:ascii="Consolas" w:hAnsi="Consolas"/>
                <w:color w:val="0F172A"/>
                <w:sz w:val="16"/>
              </w:rPr>
              <w:t xml:space="preserve">, </w:t>
            </w:r>
            <w:r>
              <w:rPr>
                <w:rFonts w:ascii="Consolas" w:hAnsi="Consolas"/>
                <w:color w:val="0F172A"/>
                <w:sz w:val="16"/>
              </w:rPr>
              <w:br/>
              <w:t xml:space="preserve">        [</w:t>
            </w:r>
            <w:proofErr w:type="spellStart"/>
            <w:r>
              <w:rPr>
                <w:rFonts w:ascii="Consolas" w:hAnsi="Consolas"/>
                <w:color w:val="0F172A"/>
                <w:sz w:val="16"/>
              </w:rPr>
              <w:t>Role.OPERATOR</w:t>
            </w:r>
            <w:proofErr w:type="spellEnd"/>
            <w:r>
              <w:rPr>
                <w:rFonts w:ascii="Consolas" w:hAnsi="Consolas"/>
                <w:color w:val="0F172A"/>
                <w:sz w:val="16"/>
              </w:rPr>
              <w:t xml:space="preserve">, </w:t>
            </w:r>
            <w:proofErr w:type="spellStart"/>
            <w:r>
              <w:rPr>
                <w:rFonts w:ascii="Consolas" w:hAnsi="Consolas"/>
                <w:color w:val="0F172A"/>
                <w:sz w:val="16"/>
              </w:rPr>
              <w:t>Role.MANAGER</w:t>
            </w:r>
            <w:proofErr w:type="spellEnd"/>
            <w:r>
              <w:rPr>
                <w:rFonts w:ascii="Consolas" w:hAnsi="Consolas"/>
                <w:color w:val="0F172A"/>
                <w:sz w:val="16"/>
              </w:rPr>
              <w:t xml:space="preserve">, </w:t>
            </w:r>
            <w:proofErr w:type="spellStart"/>
            <w:r>
              <w:rPr>
                <w:rFonts w:ascii="Consolas" w:hAnsi="Consolas"/>
                <w:color w:val="0F172A"/>
                <w:sz w:val="16"/>
              </w:rPr>
              <w:t>Role.ADMIN</w:t>
            </w:r>
            <w:proofErr w:type="spellEnd"/>
            <w:r>
              <w:rPr>
                <w:rFonts w:ascii="Consolas" w:hAnsi="Consolas"/>
                <w:color w:val="0F172A"/>
                <w:sz w:val="16"/>
              </w:rPr>
              <w:t xml:space="preserve">], </w:t>
            </w:r>
            <w:r>
              <w:rPr>
                <w:rFonts w:ascii="Consolas" w:hAnsi="Consolas"/>
                <w:color w:val="0F172A"/>
                <w:sz w:val="16"/>
              </w:rPr>
              <w:br/>
              <w:t xml:space="preserve">        </w:t>
            </w:r>
            <w:proofErr w:type="spellStart"/>
            <w:r>
              <w:rPr>
                <w:rFonts w:ascii="Consolas" w:hAnsi="Consolas"/>
                <w:color w:val="0F172A"/>
                <w:sz w:val="16"/>
              </w:rPr>
              <w:t>db</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 xml:space="preserve">, </w:t>
            </w:r>
            <w:r>
              <w:rPr>
                <w:rFonts w:ascii="Consolas" w:hAnsi="Consolas"/>
                <w:color w:val="0F172A"/>
                <w:sz w:val="16"/>
              </w:rPr>
              <w:br/>
              <w:t xml:space="preserve">        </w:t>
            </w:r>
            <w:proofErr w:type="spellStart"/>
            <w:r>
              <w:rPr>
                <w:rFonts w:ascii="Consolas" w:hAnsi="Consolas"/>
                <w:color w:val="0F172A"/>
                <w:sz w:val="16"/>
              </w:rPr>
              <w:t>action_name</w:t>
            </w:r>
            <w:proofErr w:type="spellEnd"/>
            <w:r>
              <w:rPr>
                <w:rFonts w:ascii="Consolas" w:hAnsi="Consolas"/>
                <w:color w:val="0F172A"/>
                <w:sz w:val="16"/>
              </w:rPr>
              <w:t>="ASSIGN_ROBOT_TASK"</w:t>
            </w:r>
            <w:r>
              <w:rPr>
                <w:rFonts w:ascii="Consolas" w:hAnsi="Consolas"/>
                <w:color w:val="0F172A"/>
                <w:sz w:val="16"/>
              </w:rPr>
              <w:br/>
              <w:t xml:space="preserve">    )</w:t>
            </w:r>
            <w:r>
              <w:rPr>
                <w:rFonts w:ascii="Consolas" w:hAnsi="Consolas"/>
                <w:color w:val="0F172A"/>
                <w:sz w:val="16"/>
              </w:rPr>
              <w:br/>
              <w:t xml:space="preserve">    </w:t>
            </w:r>
            <w:r>
              <w:rPr>
                <w:rFonts w:ascii="Consolas" w:hAnsi="Consolas"/>
                <w:color w:val="0F172A"/>
                <w:sz w:val="16"/>
              </w:rPr>
              <w:br/>
              <w:t xml:space="preserve">    # Delegated to hardened service layer with input validation</w:t>
            </w:r>
            <w:r>
              <w:rPr>
                <w:rFonts w:ascii="Consolas" w:hAnsi="Consolas"/>
                <w:color w:val="0F172A"/>
                <w:sz w:val="16"/>
              </w:rPr>
              <w:br/>
              <w:t xml:space="preserve">    return </w:t>
            </w:r>
            <w:proofErr w:type="spellStart"/>
            <w:r>
              <w:rPr>
                <w:rFonts w:ascii="Consolas" w:hAnsi="Consolas"/>
                <w:color w:val="0F172A"/>
                <w:sz w:val="16"/>
              </w:rPr>
              <w:t>TaskAssignmentService.assign_robot_to_task</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db</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w:t>
            </w:r>
            <w:r>
              <w:rPr>
                <w:rFonts w:ascii="Consolas" w:hAnsi="Consolas"/>
                <w:color w:val="0F172A"/>
                <w:sz w:val="16"/>
              </w:rPr>
              <w:br/>
              <w:t xml:space="preserve">        actor=</w:t>
            </w:r>
            <w:proofErr w:type="spellStart"/>
            <w:r>
              <w:rPr>
                <w:rFonts w:ascii="Consolas" w:hAnsi="Consolas"/>
                <w:color w:val="0F172A"/>
                <w:sz w:val="16"/>
              </w:rPr>
              <w:t>current_user</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task_id</w:t>
            </w:r>
            <w:proofErr w:type="spellEnd"/>
            <w:r>
              <w:rPr>
                <w:rFonts w:ascii="Consolas" w:hAnsi="Consolas"/>
                <w:color w:val="0F172A"/>
                <w:sz w:val="16"/>
              </w:rPr>
              <w:t>=</w:t>
            </w:r>
            <w:proofErr w:type="spellStart"/>
            <w:r>
              <w:rPr>
                <w:rFonts w:ascii="Consolas" w:hAnsi="Consolas"/>
                <w:color w:val="0F172A"/>
                <w:sz w:val="16"/>
              </w:rPr>
              <w:t>payload.task_id</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robot_id</w:t>
            </w:r>
            <w:proofErr w:type="spellEnd"/>
            <w:r>
              <w:rPr>
                <w:rFonts w:ascii="Consolas" w:hAnsi="Consolas"/>
                <w:color w:val="0F172A"/>
                <w:sz w:val="16"/>
              </w:rPr>
              <w:t>=</w:t>
            </w:r>
            <w:proofErr w:type="spellStart"/>
            <w:r>
              <w:rPr>
                <w:rFonts w:ascii="Consolas" w:hAnsi="Consolas"/>
                <w:color w:val="0F172A"/>
                <w:sz w:val="16"/>
              </w:rPr>
              <w:t>payload.robot_id</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idempotency_key</w:t>
            </w:r>
            <w:proofErr w:type="spellEnd"/>
            <w:r>
              <w:rPr>
                <w:rFonts w:ascii="Consolas" w:hAnsi="Consolas"/>
                <w:color w:val="0F172A"/>
                <w:sz w:val="16"/>
              </w:rPr>
              <w:t>=</w:t>
            </w:r>
            <w:proofErr w:type="spellStart"/>
            <w:r>
              <w:rPr>
                <w:rFonts w:ascii="Consolas" w:hAnsi="Consolas"/>
                <w:color w:val="0F172A"/>
                <w:sz w:val="16"/>
              </w:rPr>
              <w:t>payload.idempotency_key</w:t>
            </w:r>
            <w:proofErr w:type="spellEnd"/>
            <w:r>
              <w:rPr>
                <w:rFonts w:ascii="Consolas" w:hAnsi="Consolas"/>
                <w:color w:val="0F172A"/>
                <w:sz w:val="16"/>
              </w:rPr>
              <w:br/>
              <w:t xml:space="preserve">    )</w:t>
            </w:r>
          </w:p>
        </w:tc>
      </w:tr>
    </w:tbl>
    <w:p w14:paraId="054D4FC3" w14:textId="77777777" w:rsidR="00C72C21" w:rsidRDefault="00C72C21">
      <w:pPr>
        <w:spacing w:after="80"/>
      </w:pPr>
    </w:p>
    <w:p w14:paraId="01F9A8FC" w14:textId="77777777" w:rsidR="00C72C21" w:rsidRDefault="00000000">
      <w:pPr>
        <w:keepNext/>
        <w:spacing w:before="200" w:after="40"/>
      </w:pPr>
      <w:r>
        <w:rPr>
          <w:rFonts w:ascii="Aptos" w:hAnsi="Aptos"/>
          <w:b/>
          <w:color w:val="334155"/>
          <w:sz w:val="21"/>
        </w:rPr>
        <w:t>Refactoring Linked to Attack Path 3 (AT-03: Concurrency Race Condition $</w:t>
      </w:r>
    </w:p>
    <w:p w14:paraId="61D4876A" w14:textId="77777777" w:rsidR="00C72C21" w:rsidRDefault="00000000">
      <w:pPr>
        <w:spacing w:after="80"/>
      </w:pPr>
      <w:proofErr w:type="spellStart"/>
      <w:r>
        <w:rPr>
          <w:rFonts w:ascii="Aptos" w:hAnsi="Aptos"/>
          <w:color w:val="222222"/>
          <w:sz w:val="20"/>
        </w:rPr>
        <w:t>ightarrow</w:t>
      </w:r>
      <w:proofErr w:type="spellEnd"/>
      <w:r>
        <w:rPr>
          <w:rFonts w:ascii="Aptos" w:hAnsi="Aptos"/>
          <w:color w:val="222222"/>
          <w:sz w:val="20"/>
        </w:rPr>
        <w:t>$ RF-02)</w:t>
      </w:r>
    </w:p>
    <w:p w14:paraId="315BCC5F" w14:textId="77777777" w:rsidR="00C72C21" w:rsidRDefault="00000000">
      <w:pPr>
        <w:spacing w:after="80"/>
      </w:pPr>
      <w:r>
        <w:rPr>
          <w:rFonts w:ascii="Aptos" w:hAnsi="Aptos"/>
          <w:color w:val="222222"/>
          <w:sz w:val="20"/>
        </w:rPr>
        <w:t xml:space="preserve">To sever attack path </w:t>
      </w:r>
      <w:r>
        <w:rPr>
          <w:rFonts w:ascii="Consolas" w:hAnsi="Consolas"/>
          <w:color w:val="A01E1E"/>
          <w:sz w:val="18"/>
        </w:rPr>
        <w:t>AT-03</w:t>
      </w:r>
      <w:r>
        <w:rPr>
          <w:rFonts w:ascii="Aptos" w:hAnsi="Aptos"/>
          <w:color w:val="222222"/>
          <w:sz w:val="20"/>
        </w:rPr>
        <w:t>, the assignment logic was refactored from non-atomic read-then-write code to deterministic row-level locks and database partial unique indexing:</w:t>
      </w:r>
    </w:p>
    <w:tbl>
      <w:tblPr>
        <w:tblW w:w="0" w:type="auto"/>
        <w:jc w:val="center"/>
        <w:tblLook w:val="04A0" w:firstRow="1" w:lastRow="0" w:firstColumn="1" w:lastColumn="0" w:noHBand="0" w:noVBand="1"/>
      </w:tblPr>
      <w:tblGrid>
        <w:gridCol w:w="9360"/>
      </w:tblGrid>
      <w:tr w:rsidR="00C72C21" w14:paraId="3157F5BA"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29BC2158" w14:textId="77777777" w:rsidR="00C72C21" w:rsidRDefault="00000000">
            <w:pPr>
              <w:spacing w:after="0" w:line="252" w:lineRule="auto"/>
            </w:pPr>
            <w:r>
              <w:rPr>
                <w:rFonts w:ascii="Consolas" w:hAnsi="Consolas"/>
                <w:color w:val="0F172A"/>
                <w:sz w:val="16"/>
              </w:rPr>
              <w:t># ==================== BEFORE (Vulnerable to AT-03: Concurrency Race Condition) ====================</w:t>
            </w:r>
            <w:r>
              <w:rPr>
                <w:rFonts w:ascii="Consolas" w:hAnsi="Consolas"/>
                <w:color w:val="0F172A"/>
                <w:sz w:val="16"/>
              </w:rPr>
              <w:br/>
              <w:t xml:space="preserve">def </w:t>
            </w:r>
            <w:proofErr w:type="spellStart"/>
            <w:r>
              <w:rPr>
                <w:rFonts w:ascii="Consolas" w:hAnsi="Consolas"/>
                <w:color w:val="0F172A"/>
                <w:sz w:val="16"/>
              </w:rPr>
              <w:t>assign_robot_vulnerable</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 xml:space="preserve">: Session, </w:t>
            </w:r>
            <w:proofErr w:type="spellStart"/>
            <w:r>
              <w:rPr>
                <w:rFonts w:ascii="Consolas" w:hAnsi="Consolas"/>
                <w:color w:val="0F172A"/>
                <w:sz w:val="16"/>
              </w:rPr>
              <w:t>task_id</w:t>
            </w:r>
            <w:proofErr w:type="spellEnd"/>
            <w:r>
              <w:rPr>
                <w:rFonts w:ascii="Consolas" w:hAnsi="Consolas"/>
                <w:color w:val="0F172A"/>
                <w:sz w:val="16"/>
              </w:rPr>
              <w:t xml:space="preserve">: str, </w:t>
            </w:r>
            <w:proofErr w:type="spellStart"/>
            <w:r>
              <w:rPr>
                <w:rFonts w:ascii="Consolas" w:hAnsi="Consolas"/>
                <w:color w:val="0F172A"/>
                <w:sz w:val="16"/>
              </w:rPr>
              <w:t>robot_id</w:t>
            </w:r>
            <w:proofErr w:type="spellEnd"/>
            <w:r>
              <w:rPr>
                <w:rFonts w:ascii="Consolas" w:hAnsi="Consolas"/>
                <w:color w:val="0F172A"/>
                <w:sz w:val="16"/>
              </w:rPr>
              <w:t>: str):</w:t>
            </w:r>
            <w:r>
              <w:rPr>
                <w:rFonts w:ascii="Consolas" w:hAnsi="Consolas"/>
                <w:color w:val="0F172A"/>
                <w:sz w:val="16"/>
              </w:rPr>
              <w:br/>
              <w:t xml:space="preserve">    # VULNERABILITY (TOCTOU): An unlocked read opens a race window.</w:t>
            </w:r>
            <w:r>
              <w:rPr>
                <w:rFonts w:ascii="Consolas" w:hAnsi="Consolas"/>
                <w:color w:val="0F172A"/>
                <w:sz w:val="16"/>
              </w:rPr>
              <w:br/>
              <w:t xml:space="preserve">    # Two competing threads read robot as 'IDLE' simultaneously before either commits.</w:t>
            </w:r>
            <w:r>
              <w:rPr>
                <w:rFonts w:ascii="Consolas" w:hAnsi="Consolas"/>
                <w:color w:val="0F172A"/>
                <w:sz w:val="16"/>
              </w:rPr>
              <w:br/>
              <w:t xml:space="preserve">    robot = </w:t>
            </w:r>
            <w:proofErr w:type="spellStart"/>
            <w:r>
              <w:rPr>
                <w:rFonts w:ascii="Consolas" w:hAnsi="Consolas"/>
                <w:color w:val="0F172A"/>
                <w:sz w:val="16"/>
              </w:rPr>
              <w:t>db.query</w:t>
            </w:r>
            <w:proofErr w:type="spellEnd"/>
            <w:r>
              <w:rPr>
                <w:rFonts w:ascii="Consolas" w:hAnsi="Consolas"/>
                <w:color w:val="0F172A"/>
                <w:sz w:val="16"/>
              </w:rPr>
              <w:t xml:space="preserve">(Robot).filter(Robot.id == </w:t>
            </w:r>
            <w:proofErr w:type="spellStart"/>
            <w:r>
              <w:rPr>
                <w:rFonts w:ascii="Consolas" w:hAnsi="Consolas"/>
                <w:color w:val="0F172A"/>
                <w:sz w:val="16"/>
              </w:rPr>
              <w:t>robot_id</w:t>
            </w:r>
            <w:proofErr w:type="spellEnd"/>
            <w:r>
              <w:rPr>
                <w:rFonts w:ascii="Consolas" w:hAnsi="Consolas"/>
                <w:color w:val="0F172A"/>
                <w:sz w:val="16"/>
              </w:rPr>
              <w:t>).first()</w:t>
            </w:r>
            <w:r>
              <w:rPr>
                <w:rFonts w:ascii="Consolas" w:hAnsi="Consolas"/>
                <w:color w:val="0F172A"/>
                <w:sz w:val="16"/>
              </w:rPr>
              <w:br/>
              <w:t xml:space="preserve">    task = </w:t>
            </w:r>
            <w:proofErr w:type="spellStart"/>
            <w:r>
              <w:rPr>
                <w:rFonts w:ascii="Consolas" w:hAnsi="Consolas"/>
                <w:color w:val="0F172A"/>
                <w:sz w:val="16"/>
              </w:rPr>
              <w:t>db.query</w:t>
            </w:r>
            <w:proofErr w:type="spellEnd"/>
            <w:r>
              <w:rPr>
                <w:rFonts w:ascii="Consolas" w:hAnsi="Consolas"/>
                <w:color w:val="0F172A"/>
                <w:sz w:val="16"/>
              </w:rPr>
              <w:t xml:space="preserve">(Task).filter(Task.id == </w:t>
            </w:r>
            <w:proofErr w:type="spellStart"/>
            <w:r>
              <w:rPr>
                <w:rFonts w:ascii="Consolas" w:hAnsi="Consolas"/>
                <w:color w:val="0F172A"/>
                <w:sz w:val="16"/>
              </w:rPr>
              <w:t>task_id</w:t>
            </w:r>
            <w:proofErr w:type="spellEnd"/>
            <w:r>
              <w:rPr>
                <w:rFonts w:ascii="Consolas" w:hAnsi="Consolas"/>
                <w:color w:val="0F172A"/>
                <w:sz w:val="16"/>
              </w:rPr>
              <w:t>).first()</w:t>
            </w:r>
            <w:r>
              <w:rPr>
                <w:rFonts w:ascii="Consolas" w:hAnsi="Consolas"/>
                <w:color w:val="0F172A"/>
                <w:sz w:val="16"/>
              </w:rPr>
              <w:br/>
              <w:t xml:space="preserve">    </w:t>
            </w:r>
            <w:r>
              <w:rPr>
                <w:rFonts w:ascii="Consolas" w:hAnsi="Consolas"/>
                <w:color w:val="0F172A"/>
                <w:sz w:val="16"/>
              </w:rPr>
              <w:br/>
              <w:t xml:space="preserve">    if </w:t>
            </w:r>
            <w:proofErr w:type="spellStart"/>
            <w:r>
              <w:rPr>
                <w:rFonts w:ascii="Consolas" w:hAnsi="Consolas"/>
                <w:color w:val="0F172A"/>
                <w:sz w:val="16"/>
              </w:rPr>
              <w:t>robot.status</w:t>
            </w:r>
            <w:proofErr w:type="spellEnd"/>
            <w:r>
              <w:rPr>
                <w:rFonts w:ascii="Consolas" w:hAnsi="Consolas"/>
                <w:color w:val="0F172A"/>
                <w:sz w:val="16"/>
              </w:rPr>
              <w:t xml:space="preserve"> == "IDLE":</w:t>
            </w:r>
            <w:r>
              <w:rPr>
                <w:rFonts w:ascii="Consolas" w:hAnsi="Consolas"/>
                <w:color w:val="0F172A"/>
                <w:sz w:val="16"/>
              </w:rPr>
              <w:br/>
              <w:t xml:space="preserve">        # RACE WINDOW: Thread 2 executes this exact block concurrently!</w:t>
            </w:r>
            <w:r>
              <w:rPr>
                <w:rFonts w:ascii="Consolas" w:hAnsi="Consolas"/>
                <w:color w:val="0F172A"/>
                <w:sz w:val="16"/>
              </w:rPr>
              <w:br/>
              <w:t xml:space="preserve">        </w:t>
            </w:r>
            <w:proofErr w:type="spellStart"/>
            <w:r>
              <w:rPr>
                <w:rFonts w:ascii="Consolas" w:hAnsi="Consolas"/>
                <w:color w:val="0F172A"/>
                <w:sz w:val="16"/>
              </w:rPr>
              <w:t>robot.status</w:t>
            </w:r>
            <w:proofErr w:type="spellEnd"/>
            <w:r>
              <w:rPr>
                <w:rFonts w:ascii="Consolas" w:hAnsi="Consolas"/>
                <w:color w:val="0F172A"/>
                <w:sz w:val="16"/>
              </w:rPr>
              <w:t xml:space="preserve"> = "BUSY"</w:t>
            </w:r>
            <w:r>
              <w:rPr>
                <w:rFonts w:ascii="Consolas" w:hAnsi="Consolas"/>
                <w:color w:val="0F172A"/>
                <w:sz w:val="16"/>
              </w:rPr>
              <w:br/>
              <w:t xml:space="preserve">        </w:t>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t xml:space="preserve">        </w:t>
            </w:r>
            <w:proofErr w:type="spellStart"/>
            <w:r>
              <w:rPr>
                <w:rFonts w:ascii="Consolas" w:hAnsi="Consolas"/>
                <w:color w:val="0F172A"/>
                <w:sz w:val="16"/>
              </w:rPr>
              <w:t>task.state</w:t>
            </w:r>
            <w:proofErr w:type="spellEnd"/>
            <w:r>
              <w:rPr>
                <w:rFonts w:ascii="Consolas" w:hAnsi="Consolas"/>
                <w:color w:val="0F172A"/>
                <w:sz w:val="16"/>
              </w:rPr>
              <w:t xml:space="preserve"> = "ASSIGNED"</w:t>
            </w:r>
            <w:r>
              <w:rPr>
                <w:rFonts w:ascii="Consolas" w:hAnsi="Consolas"/>
                <w:color w:val="0F172A"/>
                <w:sz w:val="16"/>
              </w:rPr>
              <w:br/>
              <w:t xml:space="preserve">        </w:t>
            </w:r>
            <w:proofErr w:type="spellStart"/>
            <w:r>
              <w:rPr>
                <w:rFonts w:ascii="Consolas" w:hAnsi="Consolas"/>
                <w:color w:val="0F172A"/>
                <w:sz w:val="16"/>
              </w:rPr>
              <w:t>db.commit</w:t>
            </w:r>
            <w:proofErr w:type="spellEnd"/>
            <w:r>
              <w:rPr>
                <w:rFonts w:ascii="Consolas" w:hAnsi="Consolas"/>
                <w:color w:val="0F172A"/>
                <w:sz w:val="16"/>
              </w:rPr>
              <w:t>() # Result: Two distinct tasks assigned to ONE physical robot!</w:t>
            </w:r>
            <w:r>
              <w:rPr>
                <w:rFonts w:ascii="Consolas" w:hAnsi="Consolas"/>
                <w:color w:val="0F172A"/>
                <w:sz w:val="16"/>
              </w:rPr>
              <w:br/>
            </w:r>
            <w:r>
              <w:rPr>
                <w:rFonts w:ascii="Consolas" w:hAnsi="Consolas"/>
                <w:color w:val="0F172A"/>
                <w:sz w:val="16"/>
              </w:rPr>
              <w:br/>
              <w:t># ==================== AFTER (Refactored: Severing AT-03 via ACID Locks &amp; Partial UQ Index) ====================</w:t>
            </w:r>
            <w:r>
              <w:rPr>
                <w:rFonts w:ascii="Consolas" w:hAnsi="Consolas"/>
                <w:color w:val="0F172A"/>
                <w:sz w:val="16"/>
              </w:rPr>
              <w:br/>
              <w:t xml:space="preserve">def </w:t>
            </w:r>
            <w:proofErr w:type="spellStart"/>
            <w:r>
              <w:rPr>
                <w:rFonts w:ascii="Consolas" w:hAnsi="Consolas"/>
                <w:color w:val="0F172A"/>
                <w:sz w:val="16"/>
              </w:rPr>
              <w:t>assign_robot_secure</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 xml:space="preserve">: Session, </w:t>
            </w:r>
            <w:proofErr w:type="spellStart"/>
            <w:r>
              <w:rPr>
                <w:rFonts w:ascii="Consolas" w:hAnsi="Consolas"/>
                <w:color w:val="0F172A"/>
                <w:sz w:val="16"/>
              </w:rPr>
              <w:t>task_id</w:t>
            </w:r>
            <w:proofErr w:type="spellEnd"/>
            <w:r>
              <w:rPr>
                <w:rFonts w:ascii="Consolas" w:hAnsi="Consolas"/>
                <w:color w:val="0F172A"/>
                <w:sz w:val="16"/>
              </w:rPr>
              <w:t xml:space="preserve">: str, </w:t>
            </w:r>
            <w:proofErr w:type="spellStart"/>
            <w:r>
              <w:rPr>
                <w:rFonts w:ascii="Consolas" w:hAnsi="Consolas"/>
                <w:color w:val="0F172A"/>
                <w:sz w:val="16"/>
              </w:rPr>
              <w:t>robot_id</w:t>
            </w:r>
            <w:proofErr w:type="spellEnd"/>
            <w:r>
              <w:rPr>
                <w:rFonts w:ascii="Consolas" w:hAnsi="Consolas"/>
                <w:color w:val="0F172A"/>
                <w:sz w:val="16"/>
              </w:rPr>
              <w:t>: str):</w:t>
            </w:r>
            <w:r>
              <w:rPr>
                <w:rFonts w:ascii="Consolas" w:hAnsi="Consolas"/>
                <w:color w:val="0F172A"/>
                <w:sz w:val="16"/>
              </w:rPr>
              <w:br/>
            </w:r>
            <w:r>
              <w:rPr>
                <w:rFonts w:ascii="Consolas" w:hAnsi="Consolas"/>
                <w:color w:val="0F172A"/>
                <w:sz w:val="16"/>
              </w:rPr>
              <w:lastRenderedPageBreak/>
              <w:t xml:space="preserve">    # DEFENSE 1: Pessimistic Row Lock serializes competing transactions</w:t>
            </w:r>
            <w:r>
              <w:rPr>
                <w:rFonts w:ascii="Consolas" w:hAnsi="Consolas"/>
                <w:color w:val="0F172A"/>
                <w:sz w:val="16"/>
              </w:rPr>
              <w:br/>
              <w:t xml:space="preserve">    robot = </w:t>
            </w:r>
            <w:proofErr w:type="spellStart"/>
            <w:r>
              <w:rPr>
                <w:rFonts w:ascii="Consolas" w:hAnsi="Consolas"/>
                <w:color w:val="0F172A"/>
                <w:sz w:val="16"/>
              </w:rPr>
              <w:t>db.query</w:t>
            </w:r>
            <w:proofErr w:type="spellEnd"/>
            <w:r>
              <w:rPr>
                <w:rFonts w:ascii="Consolas" w:hAnsi="Consolas"/>
                <w:color w:val="0F172A"/>
                <w:sz w:val="16"/>
              </w:rPr>
              <w:t xml:space="preserve">(Robot).filter(Robot.id == </w:t>
            </w:r>
            <w:proofErr w:type="spellStart"/>
            <w:r>
              <w:rPr>
                <w:rFonts w:ascii="Consolas" w:hAnsi="Consolas"/>
                <w:color w:val="0F172A"/>
                <w:sz w:val="16"/>
              </w:rPr>
              <w:t>robot_id</w:t>
            </w:r>
            <w:proofErr w:type="spellEnd"/>
            <w:r>
              <w:rPr>
                <w:rFonts w:ascii="Consolas" w:hAnsi="Consolas"/>
                <w:color w:val="0F172A"/>
                <w:sz w:val="16"/>
              </w:rPr>
              <w:t>).</w:t>
            </w:r>
            <w:proofErr w:type="spellStart"/>
            <w:r>
              <w:rPr>
                <w:rFonts w:ascii="Consolas" w:hAnsi="Consolas"/>
                <w:color w:val="0F172A"/>
                <w:sz w:val="16"/>
              </w:rPr>
              <w:t>with_for_update</w:t>
            </w:r>
            <w:proofErr w:type="spellEnd"/>
            <w:r>
              <w:rPr>
                <w:rFonts w:ascii="Consolas" w:hAnsi="Consolas"/>
                <w:color w:val="0F172A"/>
                <w:sz w:val="16"/>
              </w:rPr>
              <w:t>().first()</w:t>
            </w:r>
            <w:r>
              <w:rPr>
                <w:rFonts w:ascii="Consolas" w:hAnsi="Consolas"/>
                <w:color w:val="0F172A"/>
                <w:sz w:val="16"/>
              </w:rPr>
              <w:br/>
              <w:t xml:space="preserve">    task = </w:t>
            </w:r>
            <w:proofErr w:type="spellStart"/>
            <w:r>
              <w:rPr>
                <w:rFonts w:ascii="Consolas" w:hAnsi="Consolas"/>
                <w:color w:val="0F172A"/>
                <w:sz w:val="16"/>
              </w:rPr>
              <w:t>db.query</w:t>
            </w:r>
            <w:proofErr w:type="spellEnd"/>
            <w:r>
              <w:rPr>
                <w:rFonts w:ascii="Consolas" w:hAnsi="Consolas"/>
                <w:color w:val="0F172A"/>
                <w:sz w:val="16"/>
              </w:rPr>
              <w:t xml:space="preserve">(Task).filter(Task.id == </w:t>
            </w:r>
            <w:proofErr w:type="spellStart"/>
            <w:r>
              <w:rPr>
                <w:rFonts w:ascii="Consolas" w:hAnsi="Consolas"/>
                <w:color w:val="0F172A"/>
                <w:sz w:val="16"/>
              </w:rPr>
              <w:t>task_id</w:t>
            </w:r>
            <w:proofErr w:type="spellEnd"/>
            <w:r>
              <w:rPr>
                <w:rFonts w:ascii="Consolas" w:hAnsi="Consolas"/>
                <w:color w:val="0F172A"/>
                <w:sz w:val="16"/>
              </w:rPr>
              <w:t>).</w:t>
            </w:r>
            <w:proofErr w:type="spellStart"/>
            <w:r>
              <w:rPr>
                <w:rFonts w:ascii="Consolas" w:hAnsi="Consolas"/>
                <w:color w:val="0F172A"/>
                <w:sz w:val="16"/>
              </w:rPr>
              <w:t>with_for_update</w:t>
            </w:r>
            <w:proofErr w:type="spellEnd"/>
            <w:r>
              <w:rPr>
                <w:rFonts w:ascii="Consolas" w:hAnsi="Consolas"/>
                <w:color w:val="0F172A"/>
                <w:sz w:val="16"/>
              </w:rPr>
              <w:t>().first()</w:t>
            </w:r>
            <w:r>
              <w:rPr>
                <w:rFonts w:ascii="Consolas" w:hAnsi="Consolas"/>
                <w:color w:val="0F172A"/>
                <w:sz w:val="16"/>
              </w:rPr>
              <w:br/>
              <w:t xml:space="preserve">    </w:t>
            </w:r>
            <w:r>
              <w:rPr>
                <w:rFonts w:ascii="Consolas" w:hAnsi="Consolas"/>
                <w:color w:val="0F172A"/>
                <w:sz w:val="16"/>
              </w:rPr>
              <w:br/>
              <w:t xml:space="preserve">    # DEFENSE 2: In-transaction state validation under lock</w:t>
            </w:r>
            <w:r>
              <w:rPr>
                <w:rFonts w:ascii="Consolas" w:hAnsi="Consolas"/>
                <w:color w:val="0F172A"/>
                <w:sz w:val="16"/>
              </w:rPr>
              <w:br/>
              <w:t xml:space="preserve">    if </w:t>
            </w:r>
            <w:proofErr w:type="spellStart"/>
            <w:r>
              <w:rPr>
                <w:rFonts w:ascii="Consolas" w:hAnsi="Consolas"/>
                <w:color w:val="0F172A"/>
                <w:sz w:val="16"/>
              </w:rPr>
              <w:t>robot.status</w:t>
            </w:r>
            <w:proofErr w:type="spellEnd"/>
            <w:r>
              <w:rPr>
                <w:rFonts w:ascii="Consolas" w:hAnsi="Consolas"/>
                <w:color w:val="0F172A"/>
                <w:sz w:val="16"/>
              </w:rPr>
              <w:t xml:space="preserve"> != </w:t>
            </w:r>
            <w:proofErr w:type="spellStart"/>
            <w:r>
              <w:rPr>
                <w:rFonts w:ascii="Consolas" w:hAnsi="Consolas"/>
                <w:color w:val="0F172A"/>
                <w:sz w:val="16"/>
              </w:rPr>
              <w:t>RobotStatus.IDLE.value</w:t>
            </w:r>
            <w:proofErr w:type="spellEnd"/>
            <w:r>
              <w:rPr>
                <w:rFonts w:ascii="Consolas" w:hAnsi="Consolas"/>
                <w:color w:val="0F172A"/>
                <w:sz w:val="16"/>
              </w:rPr>
              <w:t>:</w:t>
            </w:r>
            <w:r>
              <w:rPr>
                <w:rFonts w:ascii="Consolas" w:hAnsi="Consolas"/>
                <w:color w:val="0F172A"/>
                <w:sz w:val="16"/>
              </w:rPr>
              <w:br/>
              <w:t xml:space="preserve">        raise </w:t>
            </w:r>
            <w:proofErr w:type="spellStart"/>
            <w:r>
              <w:rPr>
                <w:rFonts w:ascii="Consolas" w:hAnsi="Consolas"/>
                <w:color w:val="0F172A"/>
                <w:sz w:val="16"/>
              </w:rPr>
              <w:t>WarehouseSecurityException</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f"Robot</w:t>
            </w:r>
            <w:proofErr w:type="spellEnd"/>
            <w:r>
              <w:rPr>
                <w:rFonts w:ascii="Consolas" w:hAnsi="Consolas"/>
                <w:color w:val="0F172A"/>
                <w:sz w:val="16"/>
              </w:rPr>
              <w:t xml:space="preserve"> {</w:t>
            </w:r>
            <w:proofErr w:type="spellStart"/>
            <w:r>
              <w:rPr>
                <w:rFonts w:ascii="Consolas" w:hAnsi="Consolas"/>
                <w:color w:val="0F172A"/>
                <w:sz w:val="16"/>
              </w:rPr>
              <w:t>robot.serial_number</w:t>
            </w:r>
            <w:proofErr w:type="spellEnd"/>
            <w:r>
              <w:rPr>
                <w:rFonts w:ascii="Consolas" w:hAnsi="Consolas"/>
                <w:color w:val="0F172A"/>
                <w:sz w:val="16"/>
              </w:rPr>
              <w:t>} is currently {</w:t>
            </w:r>
            <w:proofErr w:type="spellStart"/>
            <w:r>
              <w:rPr>
                <w:rFonts w:ascii="Consolas" w:hAnsi="Consolas"/>
                <w:color w:val="0F172A"/>
                <w:sz w:val="16"/>
              </w:rPr>
              <w:t>robot.status</w:t>
            </w:r>
            <w:proofErr w:type="spellEnd"/>
            <w:r>
              <w:rPr>
                <w:rFonts w:ascii="Consolas" w:hAnsi="Consolas"/>
                <w:color w:val="0F172A"/>
                <w:sz w:val="16"/>
              </w:rPr>
              <w:t>}",</w:t>
            </w:r>
            <w:r>
              <w:rPr>
                <w:rFonts w:ascii="Consolas" w:hAnsi="Consolas"/>
                <w:color w:val="0F172A"/>
                <w:sz w:val="16"/>
              </w:rPr>
              <w:br/>
              <w:t xml:space="preserve">            code="ROBOT_BUSY",</w:t>
            </w:r>
            <w:r>
              <w:rPr>
                <w:rFonts w:ascii="Consolas" w:hAnsi="Consolas"/>
                <w:color w:val="0F172A"/>
                <w:sz w:val="16"/>
              </w:rPr>
              <w:br/>
              <w:t xml:space="preserve">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t xml:space="preserve">        )</w:t>
            </w:r>
            <w:r>
              <w:rPr>
                <w:rFonts w:ascii="Consolas" w:hAnsi="Consolas"/>
                <w:color w:val="0F172A"/>
                <w:sz w:val="16"/>
              </w:rPr>
              <w:br/>
              <w:t xml:space="preserve">        </w:t>
            </w:r>
            <w:r>
              <w:rPr>
                <w:rFonts w:ascii="Consolas" w:hAnsi="Consolas"/>
                <w:color w:val="0F172A"/>
                <w:sz w:val="16"/>
              </w:rPr>
              <w:br/>
              <w:t xml:space="preserve">    # DEFENSE 3: Active task mutual exclusion check</w:t>
            </w:r>
            <w:r>
              <w:rPr>
                <w:rFonts w:ascii="Consolas" w:hAnsi="Consolas"/>
                <w:color w:val="0F172A"/>
                <w:sz w:val="16"/>
              </w:rPr>
              <w:br/>
              <w:t xml:space="preserve">    </w:t>
            </w:r>
            <w:proofErr w:type="spellStart"/>
            <w:r>
              <w:rPr>
                <w:rFonts w:ascii="Consolas" w:hAnsi="Consolas"/>
                <w:color w:val="0F172A"/>
                <w:sz w:val="16"/>
              </w:rPr>
              <w:t>active_task</w:t>
            </w:r>
            <w:proofErr w:type="spellEnd"/>
            <w:r>
              <w:rPr>
                <w:rFonts w:ascii="Consolas" w:hAnsi="Consolas"/>
                <w:color w:val="0F172A"/>
                <w:sz w:val="16"/>
              </w:rPr>
              <w:t xml:space="preserve"> = </w:t>
            </w:r>
            <w:proofErr w:type="spellStart"/>
            <w:r>
              <w:rPr>
                <w:rFonts w:ascii="Consolas" w:hAnsi="Consolas"/>
                <w:color w:val="0F172A"/>
                <w:sz w:val="16"/>
              </w:rPr>
              <w:t>db.query</w:t>
            </w:r>
            <w:proofErr w:type="spellEnd"/>
            <w:r>
              <w:rPr>
                <w:rFonts w:ascii="Consolas" w:hAnsi="Consolas"/>
                <w:color w:val="0F172A"/>
                <w:sz w:val="16"/>
              </w:rPr>
              <w:t>(Task).filter(</w:t>
            </w:r>
            <w:r>
              <w:rPr>
                <w:rFonts w:ascii="Consolas" w:hAnsi="Consolas"/>
                <w:color w:val="0F172A"/>
                <w:sz w:val="16"/>
              </w:rPr>
              <w:br/>
              <w:t xml:space="preserve">        </w:t>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t xml:space="preserve">        Task.state.in_(["ASSIGNED", "TO_PICKUP", "PICKING", "TO_DROP", "DROPPING"])</w:t>
            </w:r>
            <w:r>
              <w:rPr>
                <w:rFonts w:ascii="Consolas" w:hAnsi="Consolas"/>
                <w:color w:val="0F172A"/>
                <w:sz w:val="16"/>
              </w:rPr>
              <w:br/>
              <w:t xml:space="preserve">    ).first()</w:t>
            </w:r>
            <w:r>
              <w:rPr>
                <w:rFonts w:ascii="Consolas" w:hAnsi="Consolas"/>
                <w:color w:val="0F172A"/>
                <w:sz w:val="16"/>
              </w:rPr>
              <w:br/>
              <w:t xml:space="preserve">    if </w:t>
            </w:r>
            <w:proofErr w:type="spellStart"/>
            <w:r>
              <w:rPr>
                <w:rFonts w:ascii="Consolas" w:hAnsi="Consolas"/>
                <w:color w:val="0F172A"/>
                <w:sz w:val="16"/>
              </w:rPr>
              <w:t>active_task</w:t>
            </w:r>
            <w:proofErr w:type="spellEnd"/>
            <w:r>
              <w:rPr>
                <w:rFonts w:ascii="Consolas" w:hAnsi="Consolas"/>
                <w:color w:val="0F172A"/>
                <w:sz w:val="16"/>
              </w:rPr>
              <w:t>:</w:t>
            </w:r>
            <w:r>
              <w:rPr>
                <w:rFonts w:ascii="Consolas" w:hAnsi="Consolas"/>
                <w:color w:val="0F172A"/>
                <w:sz w:val="16"/>
              </w:rPr>
              <w:br/>
              <w:t xml:space="preserve">        raise </w:t>
            </w:r>
            <w:proofErr w:type="spellStart"/>
            <w:r>
              <w:rPr>
                <w:rFonts w:ascii="Consolas" w:hAnsi="Consolas"/>
                <w:color w:val="0F172A"/>
                <w:sz w:val="16"/>
              </w:rPr>
              <w:t>WarehouseSecurityException</w:t>
            </w:r>
            <w:proofErr w:type="spellEnd"/>
            <w:r>
              <w:rPr>
                <w:rFonts w:ascii="Consolas" w:hAnsi="Consolas"/>
                <w:color w:val="0F172A"/>
                <w:sz w:val="16"/>
              </w:rPr>
              <w:t xml:space="preserve">("Robot already owns active task", code="DUPLICATE_TASK",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t xml:space="preserve">        </w:t>
            </w:r>
            <w:r>
              <w:rPr>
                <w:rFonts w:ascii="Consolas" w:hAnsi="Consolas"/>
                <w:color w:val="0F172A"/>
                <w:sz w:val="16"/>
              </w:rPr>
              <w:br/>
              <w:t xml:space="preserve">    # Atomic transition and sequenced command issuance</w:t>
            </w:r>
            <w:r>
              <w:rPr>
                <w:rFonts w:ascii="Consolas" w:hAnsi="Consolas"/>
                <w:color w:val="0F172A"/>
                <w:sz w:val="16"/>
              </w:rPr>
              <w:br/>
              <w:t xml:space="preserve">    </w:t>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t xml:space="preserve">    </w:t>
            </w:r>
            <w:proofErr w:type="spellStart"/>
            <w:r>
              <w:rPr>
                <w:rFonts w:ascii="Consolas" w:hAnsi="Consolas"/>
                <w:color w:val="0F172A"/>
                <w:sz w:val="16"/>
              </w:rPr>
              <w:t>task.state</w:t>
            </w:r>
            <w:proofErr w:type="spellEnd"/>
            <w:r>
              <w:rPr>
                <w:rFonts w:ascii="Consolas" w:hAnsi="Consolas"/>
                <w:color w:val="0F172A"/>
                <w:sz w:val="16"/>
              </w:rPr>
              <w:t xml:space="preserve"> = </w:t>
            </w:r>
            <w:proofErr w:type="spellStart"/>
            <w:r>
              <w:rPr>
                <w:rFonts w:ascii="Consolas" w:hAnsi="Consolas"/>
                <w:color w:val="0F172A"/>
                <w:sz w:val="16"/>
              </w:rPr>
              <w:t>TaskState.ASSIGNED.value</w:t>
            </w:r>
            <w:proofErr w:type="spellEnd"/>
            <w:r>
              <w:rPr>
                <w:rFonts w:ascii="Consolas" w:hAnsi="Consolas"/>
                <w:color w:val="0F172A"/>
                <w:sz w:val="16"/>
              </w:rPr>
              <w:br/>
              <w:t xml:space="preserve">    </w:t>
            </w:r>
            <w:proofErr w:type="spellStart"/>
            <w:r>
              <w:rPr>
                <w:rFonts w:ascii="Consolas" w:hAnsi="Consolas"/>
                <w:color w:val="0F172A"/>
                <w:sz w:val="16"/>
              </w:rPr>
              <w:t>robot.status</w:t>
            </w:r>
            <w:proofErr w:type="spellEnd"/>
            <w:r>
              <w:rPr>
                <w:rFonts w:ascii="Consolas" w:hAnsi="Consolas"/>
                <w:color w:val="0F172A"/>
                <w:sz w:val="16"/>
              </w:rPr>
              <w:t xml:space="preserve"> = </w:t>
            </w:r>
            <w:proofErr w:type="spellStart"/>
            <w:r>
              <w:rPr>
                <w:rFonts w:ascii="Consolas" w:hAnsi="Consolas"/>
                <w:color w:val="0F172A"/>
                <w:sz w:val="16"/>
              </w:rPr>
              <w:t>RobotStatus.BUSY.value</w:t>
            </w:r>
            <w:proofErr w:type="spellEnd"/>
            <w:r>
              <w:rPr>
                <w:rFonts w:ascii="Consolas" w:hAnsi="Consolas"/>
                <w:color w:val="0F172A"/>
                <w:sz w:val="16"/>
              </w:rPr>
              <w:br/>
              <w:t xml:space="preserve">    </w:t>
            </w:r>
            <w:proofErr w:type="spellStart"/>
            <w:r>
              <w:rPr>
                <w:rFonts w:ascii="Consolas" w:hAnsi="Consolas"/>
                <w:color w:val="0F172A"/>
                <w:sz w:val="16"/>
              </w:rPr>
              <w:t>db.commit</w:t>
            </w:r>
            <w:proofErr w:type="spellEnd"/>
            <w:r>
              <w:rPr>
                <w:rFonts w:ascii="Consolas" w:hAnsi="Consolas"/>
                <w:color w:val="0F172A"/>
                <w:sz w:val="16"/>
              </w:rPr>
              <w:t>()</w:t>
            </w:r>
          </w:p>
        </w:tc>
      </w:tr>
    </w:tbl>
    <w:p w14:paraId="167AA25C" w14:textId="77777777" w:rsidR="00C72C21" w:rsidRDefault="00C72C21">
      <w:pPr>
        <w:spacing w:after="80"/>
      </w:pPr>
    </w:p>
    <w:p w14:paraId="79B36954" w14:textId="77777777" w:rsidR="00C72C21" w:rsidRDefault="00000000">
      <w:r>
        <w:br w:type="page"/>
      </w:r>
    </w:p>
    <w:p w14:paraId="72DCA769" w14:textId="77777777" w:rsidR="00C72C21" w:rsidRDefault="00000000">
      <w:pPr>
        <w:keepNext/>
        <w:spacing w:before="360" w:after="120"/>
      </w:pPr>
      <w:r>
        <w:rPr>
          <w:rFonts w:ascii="Aptos" w:hAnsi="Aptos"/>
          <w:b/>
          <w:color w:val="1B365D"/>
          <w:sz w:val="30"/>
        </w:rPr>
        <w:lastRenderedPageBreak/>
        <w:t>PHASE 9: PRODUCT BACKLOG AND JIRA/SCRUM [7 MARKS]</w:t>
      </w:r>
    </w:p>
    <w:p w14:paraId="160F5691" w14:textId="77777777" w:rsidR="00C72C21" w:rsidRDefault="00000000">
      <w:pPr>
        <w:keepNext/>
        <w:spacing w:before="280" w:after="80"/>
      </w:pPr>
      <w:r>
        <w:rPr>
          <w:rFonts w:ascii="Aptos" w:hAnsi="Aptos"/>
          <w:b/>
          <w:color w:val="2E5B88"/>
          <w:sz w:val="24"/>
        </w:rPr>
        <w:t>9.1 Product Backlog &amp; User Stories (Formal 'As a… I want… so that…' Format)</w:t>
      </w:r>
    </w:p>
    <w:p w14:paraId="6578B00C" w14:textId="77777777" w:rsidR="00C72C21" w:rsidRDefault="00000000">
      <w:pPr>
        <w:spacing w:after="80"/>
      </w:pPr>
      <w:r>
        <w:rPr>
          <w:rFonts w:ascii="Aptos" w:hAnsi="Aptos"/>
          <w:color w:val="222222"/>
          <w:sz w:val="20"/>
        </w:rPr>
        <w:t xml:space="preserve">The product backlog was structured into 14 User Stories with Story IDs, Epics, </w:t>
      </w:r>
      <w:proofErr w:type="spellStart"/>
      <w:r>
        <w:rPr>
          <w:rFonts w:ascii="Aptos" w:hAnsi="Aptos"/>
          <w:color w:val="222222"/>
          <w:sz w:val="20"/>
        </w:rPr>
        <w:t>MoSCoW</w:t>
      </w:r>
      <w:proofErr w:type="spellEnd"/>
      <w:r>
        <w:rPr>
          <w:rFonts w:ascii="Aptos" w:hAnsi="Aptos"/>
          <w:color w:val="222222"/>
          <w:sz w:val="20"/>
        </w:rPr>
        <w:t xml:space="preserve"> priorities, Story Points, and Acceptance Criteria: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7"/>
        <w:gridCol w:w="1337"/>
        <w:gridCol w:w="1337"/>
        <w:gridCol w:w="1337"/>
        <w:gridCol w:w="1337"/>
        <w:gridCol w:w="1337"/>
        <w:gridCol w:w="2224"/>
      </w:tblGrid>
      <w:tr w:rsidR="00C72C21" w14:paraId="18E9EEA5" w14:textId="77777777">
        <w:trPr>
          <w:cantSplit/>
          <w:tblHeader/>
          <w:jc w:val="center"/>
        </w:trPr>
        <w:tc>
          <w:tcPr>
            <w:tcW w:w="1337" w:type="dxa"/>
            <w:shd w:val="clear" w:color="auto" w:fill="1B365D"/>
            <w:tcMar>
              <w:top w:w="140" w:type="dxa"/>
              <w:left w:w="140" w:type="dxa"/>
              <w:bottom w:w="140" w:type="dxa"/>
              <w:right w:w="140" w:type="dxa"/>
            </w:tcMar>
          </w:tcPr>
          <w:p w14:paraId="62069F1D" w14:textId="77777777" w:rsidR="00C72C21" w:rsidRDefault="00000000">
            <w:pPr>
              <w:spacing w:after="0"/>
              <w:jc w:val="center"/>
            </w:pPr>
            <w:r>
              <w:rPr>
                <w:rFonts w:ascii="Aptos" w:hAnsi="Aptos"/>
                <w:b/>
                <w:color w:val="FFFFFF"/>
                <w:sz w:val="17"/>
              </w:rPr>
              <w:t>Story ID</w:t>
            </w:r>
          </w:p>
        </w:tc>
        <w:tc>
          <w:tcPr>
            <w:tcW w:w="1337" w:type="dxa"/>
            <w:shd w:val="clear" w:color="auto" w:fill="1B365D"/>
            <w:tcMar>
              <w:top w:w="140" w:type="dxa"/>
              <w:left w:w="140" w:type="dxa"/>
              <w:bottom w:w="140" w:type="dxa"/>
              <w:right w:w="140" w:type="dxa"/>
            </w:tcMar>
          </w:tcPr>
          <w:p w14:paraId="331304CF" w14:textId="77777777" w:rsidR="00C72C21" w:rsidRDefault="00000000">
            <w:pPr>
              <w:spacing w:after="0"/>
              <w:jc w:val="center"/>
            </w:pPr>
            <w:r>
              <w:rPr>
                <w:rFonts w:ascii="Aptos" w:hAnsi="Aptos"/>
                <w:b/>
                <w:color w:val="FFFFFF"/>
                <w:sz w:val="17"/>
              </w:rPr>
              <w:t>Epic ID</w:t>
            </w:r>
          </w:p>
        </w:tc>
        <w:tc>
          <w:tcPr>
            <w:tcW w:w="1337" w:type="dxa"/>
            <w:shd w:val="clear" w:color="auto" w:fill="1B365D"/>
            <w:tcMar>
              <w:top w:w="140" w:type="dxa"/>
              <w:left w:w="140" w:type="dxa"/>
              <w:bottom w:w="140" w:type="dxa"/>
              <w:right w:w="140" w:type="dxa"/>
            </w:tcMar>
          </w:tcPr>
          <w:p w14:paraId="7BAC5AE7" w14:textId="77777777" w:rsidR="00C72C21" w:rsidRDefault="00000000">
            <w:pPr>
              <w:spacing w:after="0"/>
              <w:jc w:val="center"/>
            </w:pPr>
            <w:r>
              <w:rPr>
                <w:rFonts w:ascii="Aptos" w:hAnsi="Aptos"/>
                <w:b/>
                <w:color w:val="FFFFFF"/>
                <w:sz w:val="17"/>
              </w:rPr>
              <w:t>Priority</w:t>
            </w:r>
          </w:p>
        </w:tc>
        <w:tc>
          <w:tcPr>
            <w:tcW w:w="1337" w:type="dxa"/>
            <w:shd w:val="clear" w:color="auto" w:fill="1B365D"/>
            <w:tcMar>
              <w:top w:w="140" w:type="dxa"/>
              <w:left w:w="140" w:type="dxa"/>
              <w:bottom w:w="140" w:type="dxa"/>
              <w:right w:w="140" w:type="dxa"/>
            </w:tcMar>
          </w:tcPr>
          <w:p w14:paraId="1E284ABA" w14:textId="77777777" w:rsidR="00C72C21" w:rsidRDefault="00000000">
            <w:pPr>
              <w:spacing w:after="0"/>
              <w:jc w:val="center"/>
            </w:pPr>
            <w:r>
              <w:rPr>
                <w:rFonts w:ascii="Aptos" w:hAnsi="Aptos"/>
                <w:b/>
                <w:color w:val="FFFFFF"/>
                <w:sz w:val="17"/>
              </w:rPr>
              <w:t>Story Points</w:t>
            </w:r>
          </w:p>
        </w:tc>
        <w:tc>
          <w:tcPr>
            <w:tcW w:w="1337" w:type="dxa"/>
            <w:shd w:val="clear" w:color="auto" w:fill="1B365D"/>
            <w:tcMar>
              <w:top w:w="140" w:type="dxa"/>
              <w:left w:w="140" w:type="dxa"/>
              <w:bottom w:w="140" w:type="dxa"/>
              <w:right w:w="140" w:type="dxa"/>
            </w:tcMar>
          </w:tcPr>
          <w:p w14:paraId="0AC79053" w14:textId="77777777" w:rsidR="00C72C21" w:rsidRDefault="00000000">
            <w:pPr>
              <w:spacing w:after="0"/>
              <w:jc w:val="center"/>
            </w:pPr>
            <w:r>
              <w:rPr>
                <w:rFonts w:ascii="Aptos" w:hAnsi="Aptos"/>
                <w:b/>
                <w:color w:val="FFFFFF"/>
                <w:sz w:val="17"/>
              </w:rPr>
              <w:t>Sprint</w:t>
            </w:r>
          </w:p>
        </w:tc>
        <w:tc>
          <w:tcPr>
            <w:tcW w:w="1337" w:type="dxa"/>
            <w:shd w:val="clear" w:color="auto" w:fill="1B365D"/>
            <w:tcMar>
              <w:top w:w="140" w:type="dxa"/>
              <w:left w:w="140" w:type="dxa"/>
              <w:bottom w:w="140" w:type="dxa"/>
              <w:right w:w="140" w:type="dxa"/>
            </w:tcMar>
          </w:tcPr>
          <w:p w14:paraId="24F86FF5" w14:textId="77777777" w:rsidR="00C72C21" w:rsidRDefault="00000000">
            <w:pPr>
              <w:spacing w:after="0"/>
              <w:jc w:val="center"/>
            </w:pPr>
            <w:r>
              <w:rPr>
                <w:rFonts w:ascii="Aptos" w:hAnsi="Aptos"/>
                <w:b/>
                <w:color w:val="FFFFFF"/>
                <w:sz w:val="17"/>
              </w:rPr>
              <w:t>User Story Specification</w:t>
            </w:r>
          </w:p>
        </w:tc>
        <w:tc>
          <w:tcPr>
            <w:tcW w:w="1337" w:type="dxa"/>
            <w:shd w:val="clear" w:color="auto" w:fill="1B365D"/>
            <w:tcMar>
              <w:top w:w="140" w:type="dxa"/>
              <w:left w:w="140" w:type="dxa"/>
              <w:bottom w:w="140" w:type="dxa"/>
              <w:right w:w="140" w:type="dxa"/>
            </w:tcMar>
          </w:tcPr>
          <w:p w14:paraId="69EBDF7F" w14:textId="77777777" w:rsidR="00C72C21" w:rsidRDefault="00000000">
            <w:pPr>
              <w:spacing w:after="0"/>
              <w:jc w:val="center"/>
            </w:pPr>
            <w:r>
              <w:rPr>
                <w:rFonts w:ascii="Aptos" w:hAnsi="Aptos"/>
                <w:b/>
                <w:color w:val="FFFFFF"/>
                <w:sz w:val="17"/>
              </w:rPr>
              <w:t>Acceptance Criteria</w:t>
            </w:r>
          </w:p>
        </w:tc>
      </w:tr>
      <w:tr w:rsidR="00C72C21" w14:paraId="0856EB77" w14:textId="77777777">
        <w:trPr>
          <w:cantSplit/>
          <w:jc w:val="center"/>
        </w:trPr>
        <w:tc>
          <w:tcPr>
            <w:tcW w:w="1337" w:type="dxa"/>
            <w:shd w:val="clear" w:color="auto" w:fill="FFFFFF"/>
            <w:tcMar>
              <w:top w:w="100" w:type="dxa"/>
              <w:left w:w="120" w:type="dxa"/>
              <w:bottom w:w="100" w:type="dxa"/>
              <w:right w:w="120" w:type="dxa"/>
            </w:tcMar>
          </w:tcPr>
          <w:p w14:paraId="6174EBCF" w14:textId="77777777" w:rsidR="00C72C21" w:rsidRDefault="00000000">
            <w:pPr>
              <w:spacing w:after="0"/>
            </w:pPr>
            <w:r>
              <w:rPr>
                <w:rFonts w:ascii="Aptos" w:hAnsi="Aptos"/>
                <w:b/>
                <w:color w:val="222222"/>
                <w:sz w:val="17"/>
              </w:rPr>
              <w:t>US-01</w:t>
            </w:r>
          </w:p>
        </w:tc>
        <w:tc>
          <w:tcPr>
            <w:tcW w:w="1337" w:type="dxa"/>
            <w:shd w:val="clear" w:color="auto" w:fill="FFFFFF"/>
            <w:tcMar>
              <w:top w:w="100" w:type="dxa"/>
              <w:left w:w="120" w:type="dxa"/>
              <w:bottom w:w="100" w:type="dxa"/>
              <w:right w:w="120" w:type="dxa"/>
            </w:tcMar>
          </w:tcPr>
          <w:p w14:paraId="5D87430F" w14:textId="77777777" w:rsidR="00C72C21" w:rsidRDefault="00000000">
            <w:pPr>
              <w:spacing w:after="0"/>
            </w:pPr>
            <w:r>
              <w:rPr>
                <w:rFonts w:ascii="Aptos" w:hAnsi="Aptos"/>
                <w:color w:val="222222"/>
                <w:sz w:val="17"/>
              </w:rPr>
              <w:t>EP-01</w:t>
            </w:r>
          </w:p>
        </w:tc>
        <w:tc>
          <w:tcPr>
            <w:tcW w:w="1337" w:type="dxa"/>
            <w:shd w:val="clear" w:color="auto" w:fill="FFFFFF"/>
            <w:tcMar>
              <w:top w:w="100" w:type="dxa"/>
              <w:left w:w="120" w:type="dxa"/>
              <w:bottom w:w="100" w:type="dxa"/>
              <w:right w:w="120" w:type="dxa"/>
            </w:tcMar>
          </w:tcPr>
          <w:p w14:paraId="29246EA4"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75B55B66" w14:textId="77777777" w:rsidR="00C72C21" w:rsidRDefault="00000000">
            <w:pPr>
              <w:spacing w:after="0"/>
            </w:pPr>
            <w:r>
              <w:rPr>
                <w:rFonts w:ascii="Aptos" w:hAnsi="Aptos"/>
                <w:color w:val="222222"/>
                <w:sz w:val="17"/>
              </w:rPr>
              <w:t>3</w:t>
            </w:r>
          </w:p>
        </w:tc>
        <w:tc>
          <w:tcPr>
            <w:tcW w:w="1337" w:type="dxa"/>
            <w:shd w:val="clear" w:color="auto" w:fill="FFFFFF"/>
            <w:tcMar>
              <w:top w:w="100" w:type="dxa"/>
              <w:left w:w="120" w:type="dxa"/>
              <w:bottom w:w="100" w:type="dxa"/>
              <w:right w:w="120" w:type="dxa"/>
            </w:tcMar>
          </w:tcPr>
          <w:p w14:paraId="49803F61" w14:textId="77777777" w:rsidR="00C72C21" w:rsidRDefault="00000000">
            <w:pPr>
              <w:spacing w:after="0"/>
            </w:pPr>
            <w:r>
              <w:rPr>
                <w:rFonts w:ascii="Aptos" w:hAnsi="Aptos"/>
                <w:color w:val="222222"/>
                <w:sz w:val="17"/>
              </w:rPr>
              <w:t>Sprint 1</w:t>
            </w:r>
          </w:p>
        </w:tc>
        <w:tc>
          <w:tcPr>
            <w:tcW w:w="1337" w:type="dxa"/>
            <w:shd w:val="clear" w:color="auto" w:fill="FFFFFF"/>
            <w:tcMar>
              <w:top w:w="100" w:type="dxa"/>
              <w:left w:w="120" w:type="dxa"/>
              <w:bottom w:w="100" w:type="dxa"/>
              <w:right w:w="120" w:type="dxa"/>
            </w:tcMar>
          </w:tcPr>
          <w:p w14:paraId="580C58A9" w14:textId="77777777" w:rsidR="00C72C21" w:rsidRDefault="00000000">
            <w:pPr>
              <w:spacing w:after="0"/>
            </w:pPr>
            <w:r>
              <w:rPr>
                <w:rFonts w:ascii="Aptos" w:hAnsi="Aptos"/>
                <w:i/>
                <w:color w:val="222222"/>
                <w:sz w:val="17"/>
              </w:rPr>
              <w:t xml:space="preserve">As a user, I want </w:t>
            </w:r>
            <w:proofErr w:type="gramStart"/>
            <w:r>
              <w:rPr>
                <w:rFonts w:ascii="Aptos" w:hAnsi="Aptos"/>
                <w:i/>
                <w:color w:val="222222"/>
                <w:sz w:val="17"/>
              </w:rPr>
              <w:t>secure</w:t>
            </w:r>
            <w:proofErr w:type="gramEnd"/>
            <w:r>
              <w:rPr>
                <w:rFonts w:ascii="Aptos" w:hAnsi="Aptos"/>
                <w:i/>
                <w:color w:val="222222"/>
                <w:sz w:val="17"/>
              </w:rPr>
              <w:t xml:space="preserve"> login and logout so that only my authenticated session can act.</w:t>
            </w:r>
          </w:p>
        </w:tc>
        <w:tc>
          <w:tcPr>
            <w:tcW w:w="1337" w:type="dxa"/>
            <w:shd w:val="clear" w:color="auto" w:fill="FFFFFF"/>
            <w:tcMar>
              <w:top w:w="100" w:type="dxa"/>
              <w:left w:w="120" w:type="dxa"/>
              <w:bottom w:w="100" w:type="dxa"/>
              <w:right w:w="120" w:type="dxa"/>
            </w:tcMar>
          </w:tcPr>
          <w:p w14:paraId="6CB21EDD" w14:textId="77777777" w:rsidR="00C72C21" w:rsidRDefault="00000000">
            <w:pPr>
              <w:spacing w:after="0"/>
            </w:pPr>
            <w:r>
              <w:rPr>
                <w:rFonts w:ascii="Aptos" w:hAnsi="Aptos"/>
                <w:color w:val="222222"/>
                <w:sz w:val="17"/>
              </w:rPr>
              <w:t xml:space="preserve">Valid login returns opaque session cookie; invalid credentials yield generic error; logout revokes session; passwords hashed via </w:t>
            </w:r>
            <w:proofErr w:type="spellStart"/>
            <w:r>
              <w:rPr>
                <w:rFonts w:ascii="Aptos" w:hAnsi="Aptos"/>
                <w:color w:val="222222"/>
                <w:sz w:val="17"/>
              </w:rPr>
              <w:t>bcrypt</w:t>
            </w:r>
            <w:proofErr w:type="spellEnd"/>
            <w:r>
              <w:rPr>
                <w:rFonts w:ascii="Aptos" w:hAnsi="Aptos"/>
                <w:color w:val="222222"/>
                <w:sz w:val="17"/>
              </w:rPr>
              <w:t>.</w:t>
            </w:r>
          </w:p>
        </w:tc>
      </w:tr>
      <w:tr w:rsidR="00C72C21" w14:paraId="4CDEEB7C" w14:textId="77777777">
        <w:trPr>
          <w:cantSplit/>
          <w:jc w:val="center"/>
        </w:trPr>
        <w:tc>
          <w:tcPr>
            <w:tcW w:w="1337" w:type="dxa"/>
            <w:shd w:val="clear" w:color="auto" w:fill="F8FAFC"/>
            <w:tcMar>
              <w:top w:w="100" w:type="dxa"/>
              <w:left w:w="120" w:type="dxa"/>
              <w:bottom w:w="100" w:type="dxa"/>
              <w:right w:w="120" w:type="dxa"/>
            </w:tcMar>
          </w:tcPr>
          <w:p w14:paraId="0993EC5B" w14:textId="77777777" w:rsidR="00C72C21" w:rsidRDefault="00000000">
            <w:pPr>
              <w:spacing w:after="0"/>
            </w:pPr>
            <w:r>
              <w:rPr>
                <w:rFonts w:ascii="Aptos" w:hAnsi="Aptos"/>
                <w:b/>
                <w:color w:val="222222"/>
                <w:sz w:val="17"/>
              </w:rPr>
              <w:t>US-02</w:t>
            </w:r>
          </w:p>
        </w:tc>
        <w:tc>
          <w:tcPr>
            <w:tcW w:w="1337" w:type="dxa"/>
            <w:shd w:val="clear" w:color="auto" w:fill="F8FAFC"/>
            <w:tcMar>
              <w:top w:w="100" w:type="dxa"/>
              <w:left w:w="120" w:type="dxa"/>
              <w:bottom w:w="100" w:type="dxa"/>
              <w:right w:w="120" w:type="dxa"/>
            </w:tcMar>
          </w:tcPr>
          <w:p w14:paraId="0ADF1469" w14:textId="77777777" w:rsidR="00C72C21" w:rsidRDefault="00000000">
            <w:pPr>
              <w:spacing w:after="0"/>
            </w:pPr>
            <w:r>
              <w:rPr>
                <w:rFonts w:ascii="Aptos" w:hAnsi="Aptos"/>
                <w:color w:val="222222"/>
                <w:sz w:val="17"/>
              </w:rPr>
              <w:t>EP-01</w:t>
            </w:r>
          </w:p>
        </w:tc>
        <w:tc>
          <w:tcPr>
            <w:tcW w:w="1337" w:type="dxa"/>
            <w:shd w:val="clear" w:color="auto" w:fill="F8FAFC"/>
            <w:tcMar>
              <w:top w:w="100" w:type="dxa"/>
              <w:left w:w="120" w:type="dxa"/>
              <w:bottom w:w="100" w:type="dxa"/>
              <w:right w:w="120" w:type="dxa"/>
            </w:tcMar>
          </w:tcPr>
          <w:p w14:paraId="2B1EC036"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55C096B5" w14:textId="77777777" w:rsidR="00C72C21" w:rsidRDefault="00000000">
            <w:pPr>
              <w:spacing w:after="0"/>
            </w:pPr>
            <w:r>
              <w:rPr>
                <w:rFonts w:ascii="Aptos" w:hAnsi="Aptos"/>
                <w:color w:val="222222"/>
                <w:sz w:val="17"/>
              </w:rPr>
              <w:t>3</w:t>
            </w:r>
          </w:p>
        </w:tc>
        <w:tc>
          <w:tcPr>
            <w:tcW w:w="1337" w:type="dxa"/>
            <w:shd w:val="clear" w:color="auto" w:fill="F8FAFC"/>
            <w:tcMar>
              <w:top w:w="100" w:type="dxa"/>
              <w:left w:w="120" w:type="dxa"/>
              <w:bottom w:w="100" w:type="dxa"/>
              <w:right w:w="120" w:type="dxa"/>
            </w:tcMar>
          </w:tcPr>
          <w:p w14:paraId="58627558" w14:textId="77777777" w:rsidR="00C72C21" w:rsidRDefault="00000000">
            <w:pPr>
              <w:spacing w:after="0"/>
            </w:pPr>
            <w:r>
              <w:rPr>
                <w:rFonts w:ascii="Aptos" w:hAnsi="Aptos"/>
                <w:color w:val="222222"/>
                <w:sz w:val="17"/>
              </w:rPr>
              <w:t>Sprint 1</w:t>
            </w:r>
          </w:p>
        </w:tc>
        <w:tc>
          <w:tcPr>
            <w:tcW w:w="1337" w:type="dxa"/>
            <w:shd w:val="clear" w:color="auto" w:fill="F8FAFC"/>
            <w:tcMar>
              <w:top w:w="100" w:type="dxa"/>
              <w:left w:w="120" w:type="dxa"/>
              <w:bottom w:w="100" w:type="dxa"/>
              <w:right w:w="120" w:type="dxa"/>
            </w:tcMar>
          </w:tcPr>
          <w:p w14:paraId="543C97C5" w14:textId="77777777" w:rsidR="00C72C21" w:rsidRDefault="00000000">
            <w:pPr>
              <w:spacing w:after="0"/>
            </w:pPr>
            <w:r>
              <w:rPr>
                <w:rFonts w:ascii="Aptos" w:hAnsi="Aptos"/>
                <w:i/>
                <w:color w:val="222222"/>
                <w:sz w:val="17"/>
              </w:rPr>
              <w:t>As an administrator, I want controlled role management so that warehouse privileges remain strictly enforced.</w:t>
            </w:r>
          </w:p>
        </w:tc>
        <w:tc>
          <w:tcPr>
            <w:tcW w:w="1337" w:type="dxa"/>
            <w:shd w:val="clear" w:color="auto" w:fill="F8FAFC"/>
            <w:tcMar>
              <w:top w:w="100" w:type="dxa"/>
              <w:left w:w="120" w:type="dxa"/>
              <w:bottom w:w="100" w:type="dxa"/>
              <w:right w:w="120" w:type="dxa"/>
            </w:tcMar>
          </w:tcPr>
          <w:p w14:paraId="33974280" w14:textId="77777777" w:rsidR="00C72C21" w:rsidRDefault="00000000">
            <w:pPr>
              <w:spacing w:after="0"/>
            </w:pPr>
            <w:r>
              <w:rPr>
                <w:rFonts w:ascii="Aptos" w:hAnsi="Aptos"/>
                <w:color w:val="222222"/>
                <w:sz w:val="17"/>
              </w:rPr>
              <w:t>Only ADMIN can update roles; customer role self-elevation rejected with 403; role changes revoke active sessions and are audited.</w:t>
            </w:r>
          </w:p>
        </w:tc>
      </w:tr>
      <w:tr w:rsidR="00C72C21" w14:paraId="42D5DCCD" w14:textId="77777777">
        <w:trPr>
          <w:cantSplit/>
          <w:jc w:val="center"/>
        </w:trPr>
        <w:tc>
          <w:tcPr>
            <w:tcW w:w="1337" w:type="dxa"/>
            <w:shd w:val="clear" w:color="auto" w:fill="FFFFFF"/>
            <w:tcMar>
              <w:top w:w="100" w:type="dxa"/>
              <w:left w:w="120" w:type="dxa"/>
              <w:bottom w:w="100" w:type="dxa"/>
              <w:right w:w="120" w:type="dxa"/>
            </w:tcMar>
          </w:tcPr>
          <w:p w14:paraId="1EFCDCB9" w14:textId="77777777" w:rsidR="00C72C21" w:rsidRDefault="00000000">
            <w:pPr>
              <w:spacing w:after="0"/>
            </w:pPr>
            <w:r>
              <w:rPr>
                <w:rFonts w:ascii="Aptos" w:hAnsi="Aptos"/>
                <w:b/>
                <w:color w:val="222222"/>
                <w:sz w:val="17"/>
              </w:rPr>
              <w:t>US-03</w:t>
            </w:r>
          </w:p>
        </w:tc>
        <w:tc>
          <w:tcPr>
            <w:tcW w:w="1337" w:type="dxa"/>
            <w:shd w:val="clear" w:color="auto" w:fill="FFFFFF"/>
            <w:tcMar>
              <w:top w:w="100" w:type="dxa"/>
              <w:left w:w="120" w:type="dxa"/>
              <w:bottom w:w="100" w:type="dxa"/>
              <w:right w:w="120" w:type="dxa"/>
            </w:tcMar>
          </w:tcPr>
          <w:p w14:paraId="65AC7587" w14:textId="77777777" w:rsidR="00C72C21" w:rsidRDefault="00000000">
            <w:pPr>
              <w:spacing w:after="0"/>
            </w:pPr>
            <w:r>
              <w:rPr>
                <w:rFonts w:ascii="Aptos" w:hAnsi="Aptos"/>
                <w:color w:val="222222"/>
                <w:sz w:val="17"/>
              </w:rPr>
              <w:t>EP-02</w:t>
            </w:r>
          </w:p>
        </w:tc>
        <w:tc>
          <w:tcPr>
            <w:tcW w:w="1337" w:type="dxa"/>
            <w:shd w:val="clear" w:color="auto" w:fill="FFFFFF"/>
            <w:tcMar>
              <w:top w:w="100" w:type="dxa"/>
              <w:left w:w="120" w:type="dxa"/>
              <w:bottom w:w="100" w:type="dxa"/>
              <w:right w:w="120" w:type="dxa"/>
            </w:tcMar>
          </w:tcPr>
          <w:p w14:paraId="2425B175"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5515A12E" w14:textId="77777777" w:rsidR="00C72C21" w:rsidRDefault="00000000">
            <w:pPr>
              <w:spacing w:after="0"/>
            </w:pPr>
            <w:r>
              <w:rPr>
                <w:rFonts w:ascii="Aptos" w:hAnsi="Aptos"/>
                <w:color w:val="222222"/>
                <w:sz w:val="17"/>
              </w:rPr>
              <w:t>3</w:t>
            </w:r>
          </w:p>
        </w:tc>
        <w:tc>
          <w:tcPr>
            <w:tcW w:w="1337" w:type="dxa"/>
            <w:shd w:val="clear" w:color="auto" w:fill="FFFFFF"/>
            <w:tcMar>
              <w:top w:w="100" w:type="dxa"/>
              <w:left w:w="120" w:type="dxa"/>
              <w:bottom w:w="100" w:type="dxa"/>
              <w:right w:w="120" w:type="dxa"/>
            </w:tcMar>
          </w:tcPr>
          <w:p w14:paraId="39D54D15" w14:textId="77777777" w:rsidR="00C72C21" w:rsidRDefault="00000000">
            <w:pPr>
              <w:spacing w:after="0"/>
            </w:pPr>
            <w:r>
              <w:rPr>
                <w:rFonts w:ascii="Aptos" w:hAnsi="Aptos"/>
                <w:color w:val="222222"/>
                <w:sz w:val="17"/>
              </w:rPr>
              <w:t>Sprint 1</w:t>
            </w:r>
          </w:p>
        </w:tc>
        <w:tc>
          <w:tcPr>
            <w:tcW w:w="1337" w:type="dxa"/>
            <w:shd w:val="clear" w:color="auto" w:fill="FFFFFF"/>
            <w:tcMar>
              <w:top w:w="100" w:type="dxa"/>
              <w:left w:w="120" w:type="dxa"/>
              <w:bottom w:w="100" w:type="dxa"/>
              <w:right w:w="120" w:type="dxa"/>
            </w:tcMar>
          </w:tcPr>
          <w:p w14:paraId="46FB03A2" w14:textId="77777777" w:rsidR="00C72C21" w:rsidRDefault="00000000">
            <w:pPr>
              <w:spacing w:after="0"/>
            </w:pPr>
            <w:r>
              <w:rPr>
                <w:rFonts w:ascii="Aptos" w:hAnsi="Aptos"/>
                <w:i/>
                <w:color w:val="222222"/>
                <w:sz w:val="17"/>
              </w:rPr>
              <w:t>As a manager, I want to maintain products and locations so that stock and tasks use valid warehouse geometry.</w:t>
            </w:r>
          </w:p>
        </w:tc>
        <w:tc>
          <w:tcPr>
            <w:tcW w:w="1337" w:type="dxa"/>
            <w:shd w:val="clear" w:color="auto" w:fill="FFFFFF"/>
            <w:tcMar>
              <w:top w:w="100" w:type="dxa"/>
              <w:left w:w="120" w:type="dxa"/>
              <w:bottom w:w="100" w:type="dxa"/>
              <w:right w:w="120" w:type="dxa"/>
            </w:tcMar>
          </w:tcPr>
          <w:p w14:paraId="26C731FF" w14:textId="77777777" w:rsidR="00C72C21" w:rsidRDefault="00000000">
            <w:pPr>
              <w:spacing w:after="0"/>
            </w:pPr>
            <w:r>
              <w:rPr>
                <w:rFonts w:ascii="Aptos" w:hAnsi="Aptos"/>
                <w:color w:val="222222"/>
                <w:sz w:val="17"/>
              </w:rPr>
              <w:t>Unique SKU; positive product weight; unique location code and coordinates; obstacle definitions validated.</w:t>
            </w:r>
          </w:p>
        </w:tc>
      </w:tr>
      <w:tr w:rsidR="00C72C21" w14:paraId="5A30C157" w14:textId="77777777">
        <w:trPr>
          <w:cantSplit/>
          <w:jc w:val="center"/>
        </w:trPr>
        <w:tc>
          <w:tcPr>
            <w:tcW w:w="1337" w:type="dxa"/>
            <w:shd w:val="clear" w:color="auto" w:fill="F8FAFC"/>
            <w:tcMar>
              <w:top w:w="100" w:type="dxa"/>
              <w:left w:w="120" w:type="dxa"/>
              <w:bottom w:w="100" w:type="dxa"/>
              <w:right w:w="120" w:type="dxa"/>
            </w:tcMar>
          </w:tcPr>
          <w:p w14:paraId="21848429" w14:textId="77777777" w:rsidR="00C72C21" w:rsidRDefault="00000000">
            <w:pPr>
              <w:spacing w:after="0"/>
            </w:pPr>
            <w:r>
              <w:rPr>
                <w:rFonts w:ascii="Aptos" w:hAnsi="Aptos"/>
                <w:b/>
                <w:color w:val="222222"/>
                <w:sz w:val="17"/>
              </w:rPr>
              <w:t>US-04</w:t>
            </w:r>
          </w:p>
        </w:tc>
        <w:tc>
          <w:tcPr>
            <w:tcW w:w="1337" w:type="dxa"/>
            <w:shd w:val="clear" w:color="auto" w:fill="F8FAFC"/>
            <w:tcMar>
              <w:top w:w="100" w:type="dxa"/>
              <w:left w:w="120" w:type="dxa"/>
              <w:bottom w:w="100" w:type="dxa"/>
              <w:right w:w="120" w:type="dxa"/>
            </w:tcMar>
          </w:tcPr>
          <w:p w14:paraId="73CECAA5" w14:textId="77777777" w:rsidR="00C72C21" w:rsidRDefault="00000000">
            <w:pPr>
              <w:spacing w:after="0"/>
            </w:pPr>
            <w:r>
              <w:rPr>
                <w:rFonts w:ascii="Aptos" w:hAnsi="Aptos"/>
                <w:color w:val="222222"/>
                <w:sz w:val="17"/>
              </w:rPr>
              <w:t>EP-02</w:t>
            </w:r>
          </w:p>
        </w:tc>
        <w:tc>
          <w:tcPr>
            <w:tcW w:w="1337" w:type="dxa"/>
            <w:shd w:val="clear" w:color="auto" w:fill="F8FAFC"/>
            <w:tcMar>
              <w:top w:w="100" w:type="dxa"/>
              <w:left w:w="120" w:type="dxa"/>
              <w:bottom w:w="100" w:type="dxa"/>
              <w:right w:w="120" w:type="dxa"/>
            </w:tcMar>
          </w:tcPr>
          <w:p w14:paraId="5F410D28"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5DA2A30D" w14:textId="77777777" w:rsidR="00C72C21" w:rsidRDefault="00000000">
            <w:pPr>
              <w:spacing w:after="0"/>
            </w:pPr>
            <w:r>
              <w:rPr>
                <w:rFonts w:ascii="Aptos" w:hAnsi="Aptos"/>
                <w:color w:val="222222"/>
                <w:sz w:val="17"/>
              </w:rPr>
              <w:t>2</w:t>
            </w:r>
          </w:p>
        </w:tc>
        <w:tc>
          <w:tcPr>
            <w:tcW w:w="1337" w:type="dxa"/>
            <w:shd w:val="clear" w:color="auto" w:fill="F8FAFC"/>
            <w:tcMar>
              <w:top w:w="100" w:type="dxa"/>
              <w:left w:w="120" w:type="dxa"/>
              <w:bottom w:w="100" w:type="dxa"/>
              <w:right w:w="120" w:type="dxa"/>
            </w:tcMar>
          </w:tcPr>
          <w:p w14:paraId="43561CAA" w14:textId="77777777" w:rsidR="00C72C21" w:rsidRDefault="00000000">
            <w:pPr>
              <w:spacing w:after="0"/>
            </w:pPr>
            <w:r>
              <w:rPr>
                <w:rFonts w:ascii="Aptos" w:hAnsi="Aptos"/>
                <w:color w:val="222222"/>
                <w:sz w:val="17"/>
              </w:rPr>
              <w:t>Sprint 1</w:t>
            </w:r>
          </w:p>
        </w:tc>
        <w:tc>
          <w:tcPr>
            <w:tcW w:w="1337" w:type="dxa"/>
            <w:shd w:val="clear" w:color="auto" w:fill="F8FAFC"/>
            <w:tcMar>
              <w:top w:w="100" w:type="dxa"/>
              <w:left w:w="120" w:type="dxa"/>
              <w:bottom w:w="100" w:type="dxa"/>
              <w:right w:w="120" w:type="dxa"/>
            </w:tcMar>
          </w:tcPr>
          <w:p w14:paraId="599671A9" w14:textId="77777777" w:rsidR="00C72C21" w:rsidRDefault="00000000">
            <w:pPr>
              <w:spacing w:after="0"/>
            </w:pPr>
            <w:r>
              <w:rPr>
                <w:rFonts w:ascii="Aptos" w:hAnsi="Aptos"/>
                <w:i/>
                <w:color w:val="222222"/>
                <w:sz w:val="17"/>
              </w:rPr>
              <w:t>As an operator, I want to view available and reserved stock so that I can judge fulfillment readiness.</w:t>
            </w:r>
          </w:p>
        </w:tc>
        <w:tc>
          <w:tcPr>
            <w:tcW w:w="1337" w:type="dxa"/>
            <w:shd w:val="clear" w:color="auto" w:fill="F8FAFC"/>
            <w:tcMar>
              <w:top w:w="100" w:type="dxa"/>
              <w:left w:w="120" w:type="dxa"/>
              <w:bottom w:w="100" w:type="dxa"/>
              <w:right w:w="120" w:type="dxa"/>
            </w:tcMar>
          </w:tcPr>
          <w:p w14:paraId="7B933A4E" w14:textId="77777777" w:rsidR="00C72C21" w:rsidRDefault="00000000">
            <w:pPr>
              <w:spacing w:after="0"/>
            </w:pPr>
            <w:r>
              <w:rPr>
                <w:rFonts w:ascii="Aptos" w:hAnsi="Aptos"/>
                <w:color w:val="222222"/>
                <w:sz w:val="17"/>
              </w:rPr>
              <w:t xml:space="preserve">Available stock computed as </w:t>
            </w:r>
            <w:proofErr w:type="spellStart"/>
            <w:r>
              <w:rPr>
                <w:rFonts w:ascii="Aptos" w:hAnsi="Aptos"/>
                <w:color w:val="222222"/>
                <w:sz w:val="17"/>
              </w:rPr>
              <w:t>on_hand</w:t>
            </w:r>
            <w:proofErr w:type="spellEnd"/>
            <w:r>
              <w:rPr>
                <w:rFonts w:ascii="Aptos" w:hAnsi="Aptos"/>
                <w:color w:val="222222"/>
                <w:sz w:val="17"/>
              </w:rPr>
              <w:t xml:space="preserve"> - reserved; customers cannot access internal stock balances; search is bounded.</w:t>
            </w:r>
          </w:p>
        </w:tc>
      </w:tr>
      <w:tr w:rsidR="00C72C21" w14:paraId="565E2722" w14:textId="77777777">
        <w:trPr>
          <w:cantSplit/>
          <w:jc w:val="center"/>
        </w:trPr>
        <w:tc>
          <w:tcPr>
            <w:tcW w:w="1337" w:type="dxa"/>
            <w:shd w:val="clear" w:color="auto" w:fill="FFFFFF"/>
            <w:tcMar>
              <w:top w:w="100" w:type="dxa"/>
              <w:left w:w="120" w:type="dxa"/>
              <w:bottom w:w="100" w:type="dxa"/>
              <w:right w:w="120" w:type="dxa"/>
            </w:tcMar>
          </w:tcPr>
          <w:p w14:paraId="1B75FBF4" w14:textId="77777777" w:rsidR="00C72C21" w:rsidRDefault="00000000">
            <w:pPr>
              <w:spacing w:after="0"/>
            </w:pPr>
            <w:r>
              <w:rPr>
                <w:rFonts w:ascii="Aptos" w:hAnsi="Aptos"/>
                <w:b/>
                <w:color w:val="222222"/>
                <w:sz w:val="17"/>
              </w:rPr>
              <w:lastRenderedPageBreak/>
              <w:t>US-05</w:t>
            </w:r>
          </w:p>
        </w:tc>
        <w:tc>
          <w:tcPr>
            <w:tcW w:w="1337" w:type="dxa"/>
            <w:shd w:val="clear" w:color="auto" w:fill="FFFFFF"/>
            <w:tcMar>
              <w:top w:w="100" w:type="dxa"/>
              <w:left w:w="120" w:type="dxa"/>
              <w:bottom w:w="100" w:type="dxa"/>
              <w:right w:w="120" w:type="dxa"/>
            </w:tcMar>
          </w:tcPr>
          <w:p w14:paraId="184F6ED9" w14:textId="77777777" w:rsidR="00C72C21" w:rsidRDefault="00000000">
            <w:pPr>
              <w:spacing w:after="0"/>
            </w:pPr>
            <w:r>
              <w:rPr>
                <w:rFonts w:ascii="Aptos" w:hAnsi="Aptos"/>
                <w:color w:val="222222"/>
                <w:sz w:val="17"/>
              </w:rPr>
              <w:t>EP-03</w:t>
            </w:r>
          </w:p>
        </w:tc>
        <w:tc>
          <w:tcPr>
            <w:tcW w:w="1337" w:type="dxa"/>
            <w:shd w:val="clear" w:color="auto" w:fill="FFFFFF"/>
            <w:tcMar>
              <w:top w:w="100" w:type="dxa"/>
              <w:left w:w="120" w:type="dxa"/>
              <w:bottom w:w="100" w:type="dxa"/>
              <w:right w:w="120" w:type="dxa"/>
            </w:tcMar>
          </w:tcPr>
          <w:p w14:paraId="3A5C3EF1"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7FE781A8" w14:textId="77777777" w:rsidR="00C72C21" w:rsidRDefault="00000000">
            <w:pPr>
              <w:spacing w:after="0"/>
            </w:pPr>
            <w:r>
              <w:rPr>
                <w:rFonts w:ascii="Aptos" w:hAnsi="Aptos"/>
                <w:color w:val="222222"/>
                <w:sz w:val="17"/>
              </w:rPr>
              <w:t>5</w:t>
            </w:r>
          </w:p>
        </w:tc>
        <w:tc>
          <w:tcPr>
            <w:tcW w:w="1337" w:type="dxa"/>
            <w:shd w:val="clear" w:color="auto" w:fill="FFFFFF"/>
            <w:tcMar>
              <w:top w:w="100" w:type="dxa"/>
              <w:left w:w="120" w:type="dxa"/>
              <w:bottom w:w="100" w:type="dxa"/>
              <w:right w:w="120" w:type="dxa"/>
            </w:tcMar>
          </w:tcPr>
          <w:p w14:paraId="6F660FA0" w14:textId="77777777" w:rsidR="00C72C21" w:rsidRDefault="00000000">
            <w:pPr>
              <w:spacing w:after="0"/>
            </w:pPr>
            <w:r>
              <w:rPr>
                <w:rFonts w:ascii="Aptos" w:hAnsi="Aptos"/>
                <w:color w:val="222222"/>
                <w:sz w:val="17"/>
              </w:rPr>
              <w:t>Sprint 1</w:t>
            </w:r>
          </w:p>
        </w:tc>
        <w:tc>
          <w:tcPr>
            <w:tcW w:w="1337" w:type="dxa"/>
            <w:shd w:val="clear" w:color="auto" w:fill="FFFFFF"/>
            <w:tcMar>
              <w:top w:w="100" w:type="dxa"/>
              <w:left w:w="120" w:type="dxa"/>
              <w:bottom w:w="100" w:type="dxa"/>
              <w:right w:w="120" w:type="dxa"/>
            </w:tcMar>
          </w:tcPr>
          <w:p w14:paraId="3972683C" w14:textId="77777777" w:rsidR="00C72C21" w:rsidRDefault="00000000">
            <w:pPr>
              <w:spacing w:after="0"/>
            </w:pPr>
            <w:r>
              <w:rPr>
                <w:rFonts w:ascii="Aptos" w:hAnsi="Aptos"/>
                <w:i/>
                <w:color w:val="222222"/>
                <w:sz w:val="17"/>
              </w:rPr>
              <w:t>As a customer, I want an order to reserve all required items atomically so that fulfillment cannot oversell inventory.</w:t>
            </w:r>
          </w:p>
        </w:tc>
        <w:tc>
          <w:tcPr>
            <w:tcW w:w="1337" w:type="dxa"/>
            <w:shd w:val="clear" w:color="auto" w:fill="FFFFFF"/>
            <w:tcMar>
              <w:top w:w="100" w:type="dxa"/>
              <w:left w:w="120" w:type="dxa"/>
              <w:bottom w:w="100" w:type="dxa"/>
              <w:right w:w="120" w:type="dxa"/>
            </w:tcMar>
          </w:tcPr>
          <w:p w14:paraId="75158A0E" w14:textId="77777777" w:rsidR="00C72C21" w:rsidRDefault="00000000">
            <w:pPr>
              <w:spacing w:after="0"/>
            </w:pPr>
            <w:r>
              <w:rPr>
                <w:rFonts w:ascii="Aptos" w:hAnsi="Aptos"/>
                <w:color w:val="222222"/>
                <w:sz w:val="17"/>
              </w:rPr>
              <w:t>Positive bounded quantities; all-or-none database transaction; competing concurrent requests prevent negative balance; replay safe.</w:t>
            </w:r>
          </w:p>
        </w:tc>
      </w:tr>
      <w:tr w:rsidR="00C72C21" w14:paraId="615CE601" w14:textId="77777777">
        <w:trPr>
          <w:cantSplit/>
          <w:jc w:val="center"/>
        </w:trPr>
        <w:tc>
          <w:tcPr>
            <w:tcW w:w="1337" w:type="dxa"/>
            <w:shd w:val="clear" w:color="auto" w:fill="F8FAFC"/>
            <w:tcMar>
              <w:top w:w="100" w:type="dxa"/>
              <w:left w:w="120" w:type="dxa"/>
              <w:bottom w:w="100" w:type="dxa"/>
              <w:right w:w="120" w:type="dxa"/>
            </w:tcMar>
          </w:tcPr>
          <w:p w14:paraId="75101A7E" w14:textId="77777777" w:rsidR="00C72C21" w:rsidRDefault="00000000">
            <w:pPr>
              <w:spacing w:after="0"/>
            </w:pPr>
            <w:r>
              <w:rPr>
                <w:rFonts w:ascii="Aptos" w:hAnsi="Aptos"/>
                <w:b/>
                <w:color w:val="222222"/>
                <w:sz w:val="17"/>
              </w:rPr>
              <w:t>US-06</w:t>
            </w:r>
          </w:p>
        </w:tc>
        <w:tc>
          <w:tcPr>
            <w:tcW w:w="1337" w:type="dxa"/>
            <w:shd w:val="clear" w:color="auto" w:fill="F8FAFC"/>
            <w:tcMar>
              <w:top w:w="100" w:type="dxa"/>
              <w:left w:w="120" w:type="dxa"/>
              <w:bottom w:w="100" w:type="dxa"/>
              <w:right w:w="120" w:type="dxa"/>
            </w:tcMar>
          </w:tcPr>
          <w:p w14:paraId="05D53722" w14:textId="77777777" w:rsidR="00C72C21" w:rsidRDefault="00000000">
            <w:pPr>
              <w:spacing w:after="0"/>
            </w:pPr>
            <w:r>
              <w:rPr>
                <w:rFonts w:ascii="Aptos" w:hAnsi="Aptos"/>
                <w:color w:val="222222"/>
                <w:sz w:val="17"/>
              </w:rPr>
              <w:t>EP-04</w:t>
            </w:r>
          </w:p>
        </w:tc>
        <w:tc>
          <w:tcPr>
            <w:tcW w:w="1337" w:type="dxa"/>
            <w:shd w:val="clear" w:color="auto" w:fill="F8FAFC"/>
            <w:tcMar>
              <w:top w:w="100" w:type="dxa"/>
              <w:left w:w="120" w:type="dxa"/>
              <w:bottom w:w="100" w:type="dxa"/>
              <w:right w:w="120" w:type="dxa"/>
            </w:tcMar>
          </w:tcPr>
          <w:p w14:paraId="5FB0C16E"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1AF98E00" w14:textId="77777777" w:rsidR="00C72C21" w:rsidRDefault="00000000">
            <w:pPr>
              <w:spacing w:after="0"/>
            </w:pPr>
            <w:r>
              <w:rPr>
                <w:rFonts w:ascii="Aptos" w:hAnsi="Aptos"/>
                <w:color w:val="222222"/>
                <w:sz w:val="17"/>
              </w:rPr>
              <w:t>3</w:t>
            </w:r>
          </w:p>
        </w:tc>
        <w:tc>
          <w:tcPr>
            <w:tcW w:w="1337" w:type="dxa"/>
            <w:shd w:val="clear" w:color="auto" w:fill="F8FAFC"/>
            <w:tcMar>
              <w:top w:w="100" w:type="dxa"/>
              <w:left w:w="120" w:type="dxa"/>
              <w:bottom w:w="100" w:type="dxa"/>
              <w:right w:w="120" w:type="dxa"/>
            </w:tcMar>
          </w:tcPr>
          <w:p w14:paraId="72C96532" w14:textId="77777777" w:rsidR="00C72C21" w:rsidRDefault="00000000">
            <w:pPr>
              <w:spacing w:after="0"/>
            </w:pPr>
            <w:r>
              <w:rPr>
                <w:rFonts w:ascii="Aptos" w:hAnsi="Aptos"/>
                <w:color w:val="222222"/>
                <w:sz w:val="17"/>
              </w:rPr>
              <w:t>Sprint 1</w:t>
            </w:r>
          </w:p>
        </w:tc>
        <w:tc>
          <w:tcPr>
            <w:tcW w:w="1337" w:type="dxa"/>
            <w:shd w:val="clear" w:color="auto" w:fill="F8FAFC"/>
            <w:tcMar>
              <w:top w:w="100" w:type="dxa"/>
              <w:left w:w="120" w:type="dxa"/>
              <w:bottom w:w="100" w:type="dxa"/>
              <w:right w:w="120" w:type="dxa"/>
            </w:tcMar>
          </w:tcPr>
          <w:p w14:paraId="333C2F25" w14:textId="77777777" w:rsidR="00C72C21" w:rsidRDefault="00000000">
            <w:pPr>
              <w:spacing w:after="0"/>
            </w:pPr>
            <w:r>
              <w:rPr>
                <w:rFonts w:ascii="Aptos" w:hAnsi="Aptos"/>
                <w:i/>
                <w:color w:val="222222"/>
                <w:sz w:val="17"/>
              </w:rPr>
              <w:t>As a manager, I want registered robot identities so that only known devices receive tasks.</w:t>
            </w:r>
          </w:p>
        </w:tc>
        <w:tc>
          <w:tcPr>
            <w:tcW w:w="1337" w:type="dxa"/>
            <w:shd w:val="clear" w:color="auto" w:fill="F8FAFC"/>
            <w:tcMar>
              <w:top w:w="100" w:type="dxa"/>
              <w:left w:w="120" w:type="dxa"/>
              <w:bottom w:w="100" w:type="dxa"/>
              <w:right w:w="120" w:type="dxa"/>
            </w:tcMar>
          </w:tcPr>
          <w:p w14:paraId="26E95B36" w14:textId="77777777" w:rsidR="00C72C21" w:rsidRDefault="00000000">
            <w:pPr>
              <w:spacing w:after="0"/>
            </w:pPr>
            <w:r>
              <w:rPr>
                <w:rFonts w:ascii="Aptos" w:hAnsi="Aptos"/>
                <w:color w:val="222222"/>
                <w:sz w:val="17"/>
              </w:rPr>
              <w:t>Unique robot serial; high-entropy bearer token stored only as SHA-256 digest; inactive robots excluded from dispatch.</w:t>
            </w:r>
          </w:p>
        </w:tc>
      </w:tr>
      <w:tr w:rsidR="00C72C21" w14:paraId="5205F57F" w14:textId="77777777">
        <w:trPr>
          <w:cantSplit/>
          <w:jc w:val="center"/>
        </w:trPr>
        <w:tc>
          <w:tcPr>
            <w:tcW w:w="1337" w:type="dxa"/>
            <w:shd w:val="clear" w:color="auto" w:fill="FFFFFF"/>
            <w:tcMar>
              <w:top w:w="100" w:type="dxa"/>
              <w:left w:w="120" w:type="dxa"/>
              <w:bottom w:w="100" w:type="dxa"/>
              <w:right w:w="120" w:type="dxa"/>
            </w:tcMar>
          </w:tcPr>
          <w:p w14:paraId="43F0A7D4" w14:textId="77777777" w:rsidR="00C72C21" w:rsidRDefault="00000000">
            <w:pPr>
              <w:spacing w:after="0"/>
            </w:pPr>
            <w:r>
              <w:rPr>
                <w:rFonts w:ascii="Aptos" w:hAnsi="Aptos"/>
                <w:b/>
                <w:color w:val="222222"/>
                <w:sz w:val="17"/>
              </w:rPr>
              <w:t>US-07</w:t>
            </w:r>
          </w:p>
        </w:tc>
        <w:tc>
          <w:tcPr>
            <w:tcW w:w="1337" w:type="dxa"/>
            <w:shd w:val="clear" w:color="auto" w:fill="FFFFFF"/>
            <w:tcMar>
              <w:top w:w="100" w:type="dxa"/>
              <w:left w:w="120" w:type="dxa"/>
              <w:bottom w:w="100" w:type="dxa"/>
              <w:right w:w="120" w:type="dxa"/>
            </w:tcMar>
          </w:tcPr>
          <w:p w14:paraId="02634656" w14:textId="77777777" w:rsidR="00C72C21" w:rsidRDefault="00000000">
            <w:pPr>
              <w:spacing w:after="0"/>
            </w:pPr>
            <w:r>
              <w:rPr>
                <w:rFonts w:ascii="Aptos" w:hAnsi="Aptos"/>
                <w:color w:val="222222"/>
                <w:sz w:val="17"/>
              </w:rPr>
              <w:t>EP-05</w:t>
            </w:r>
          </w:p>
        </w:tc>
        <w:tc>
          <w:tcPr>
            <w:tcW w:w="1337" w:type="dxa"/>
            <w:shd w:val="clear" w:color="auto" w:fill="FFFFFF"/>
            <w:tcMar>
              <w:top w:w="100" w:type="dxa"/>
              <w:left w:w="120" w:type="dxa"/>
              <w:bottom w:w="100" w:type="dxa"/>
              <w:right w:w="120" w:type="dxa"/>
            </w:tcMar>
          </w:tcPr>
          <w:p w14:paraId="358E0E4F"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25C7C7F7" w14:textId="77777777" w:rsidR="00C72C21" w:rsidRDefault="00000000">
            <w:pPr>
              <w:spacing w:after="0"/>
            </w:pPr>
            <w:r>
              <w:rPr>
                <w:rFonts w:ascii="Aptos" w:hAnsi="Aptos"/>
                <w:color w:val="222222"/>
                <w:sz w:val="17"/>
              </w:rPr>
              <w:t>3</w:t>
            </w:r>
          </w:p>
        </w:tc>
        <w:tc>
          <w:tcPr>
            <w:tcW w:w="1337" w:type="dxa"/>
            <w:shd w:val="clear" w:color="auto" w:fill="FFFFFF"/>
            <w:tcMar>
              <w:top w:w="100" w:type="dxa"/>
              <w:left w:w="120" w:type="dxa"/>
              <w:bottom w:w="100" w:type="dxa"/>
              <w:right w:w="120" w:type="dxa"/>
            </w:tcMar>
          </w:tcPr>
          <w:p w14:paraId="7C4F2259" w14:textId="77777777" w:rsidR="00C72C21" w:rsidRDefault="00000000">
            <w:pPr>
              <w:spacing w:after="0"/>
            </w:pPr>
            <w:r>
              <w:rPr>
                <w:rFonts w:ascii="Aptos" w:hAnsi="Aptos"/>
                <w:color w:val="222222"/>
                <w:sz w:val="17"/>
              </w:rPr>
              <w:t>Sprint 1</w:t>
            </w:r>
          </w:p>
        </w:tc>
        <w:tc>
          <w:tcPr>
            <w:tcW w:w="1337" w:type="dxa"/>
            <w:shd w:val="clear" w:color="auto" w:fill="FFFFFF"/>
            <w:tcMar>
              <w:top w:w="100" w:type="dxa"/>
              <w:left w:w="120" w:type="dxa"/>
              <w:bottom w:w="100" w:type="dxa"/>
              <w:right w:w="120" w:type="dxa"/>
            </w:tcMar>
          </w:tcPr>
          <w:p w14:paraId="02E5A573" w14:textId="77777777" w:rsidR="00C72C21" w:rsidRDefault="00000000">
            <w:pPr>
              <w:spacing w:after="0"/>
            </w:pPr>
            <w:r>
              <w:rPr>
                <w:rFonts w:ascii="Aptos" w:hAnsi="Aptos"/>
                <w:i/>
                <w:color w:val="222222"/>
                <w:sz w:val="17"/>
              </w:rPr>
              <w:t>As an auditor, I want attributable security events so that sensitive changes can be investigated.</w:t>
            </w:r>
          </w:p>
        </w:tc>
        <w:tc>
          <w:tcPr>
            <w:tcW w:w="1337" w:type="dxa"/>
            <w:shd w:val="clear" w:color="auto" w:fill="FFFFFF"/>
            <w:tcMar>
              <w:top w:w="100" w:type="dxa"/>
              <w:left w:w="120" w:type="dxa"/>
              <w:bottom w:w="100" w:type="dxa"/>
              <w:right w:w="120" w:type="dxa"/>
            </w:tcMar>
          </w:tcPr>
          <w:p w14:paraId="3F08DCA8" w14:textId="77777777" w:rsidR="00C72C21" w:rsidRDefault="00000000">
            <w:pPr>
              <w:spacing w:after="0"/>
            </w:pPr>
            <w:r>
              <w:rPr>
                <w:rFonts w:ascii="Aptos" w:hAnsi="Aptos"/>
                <w:color w:val="222222"/>
                <w:sz w:val="17"/>
              </w:rPr>
              <w:t>Authentication failures, role changes, stock adjustments, and task dispatches recorded with UTC timestamp and actor ID.</w:t>
            </w:r>
          </w:p>
        </w:tc>
      </w:tr>
      <w:tr w:rsidR="00C72C21" w14:paraId="51BB74FD" w14:textId="77777777">
        <w:trPr>
          <w:cantSplit/>
          <w:jc w:val="center"/>
        </w:trPr>
        <w:tc>
          <w:tcPr>
            <w:tcW w:w="1337" w:type="dxa"/>
            <w:shd w:val="clear" w:color="auto" w:fill="F8FAFC"/>
            <w:tcMar>
              <w:top w:w="100" w:type="dxa"/>
              <w:left w:w="120" w:type="dxa"/>
              <w:bottom w:w="100" w:type="dxa"/>
              <w:right w:w="120" w:type="dxa"/>
            </w:tcMar>
          </w:tcPr>
          <w:p w14:paraId="49A7D929" w14:textId="77777777" w:rsidR="00C72C21" w:rsidRDefault="00000000">
            <w:pPr>
              <w:spacing w:after="0"/>
            </w:pPr>
            <w:r>
              <w:rPr>
                <w:rFonts w:ascii="Aptos" w:hAnsi="Aptos"/>
                <w:b/>
                <w:color w:val="222222"/>
                <w:sz w:val="17"/>
              </w:rPr>
              <w:t>US-08</w:t>
            </w:r>
          </w:p>
        </w:tc>
        <w:tc>
          <w:tcPr>
            <w:tcW w:w="1337" w:type="dxa"/>
            <w:shd w:val="clear" w:color="auto" w:fill="F8FAFC"/>
            <w:tcMar>
              <w:top w:w="100" w:type="dxa"/>
              <w:left w:w="120" w:type="dxa"/>
              <w:bottom w:w="100" w:type="dxa"/>
              <w:right w:w="120" w:type="dxa"/>
            </w:tcMar>
          </w:tcPr>
          <w:p w14:paraId="4742D36F" w14:textId="77777777" w:rsidR="00C72C21" w:rsidRDefault="00000000">
            <w:pPr>
              <w:spacing w:after="0"/>
            </w:pPr>
            <w:r>
              <w:rPr>
                <w:rFonts w:ascii="Aptos" w:hAnsi="Aptos"/>
                <w:color w:val="222222"/>
                <w:sz w:val="17"/>
              </w:rPr>
              <w:t>EP-03</w:t>
            </w:r>
          </w:p>
        </w:tc>
        <w:tc>
          <w:tcPr>
            <w:tcW w:w="1337" w:type="dxa"/>
            <w:shd w:val="clear" w:color="auto" w:fill="F8FAFC"/>
            <w:tcMar>
              <w:top w:w="100" w:type="dxa"/>
              <w:left w:w="120" w:type="dxa"/>
              <w:bottom w:w="100" w:type="dxa"/>
              <w:right w:w="120" w:type="dxa"/>
            </w:tcMar>
          </w:tcPr>
          <w:p w14:paraId="69B6257C"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0BC8EFED" w14:textId="77777777" w:rsidR="00C72C21" w:rsidRDefault="00000000">
            <w:pPr>
              <w:spacing w:after="0"/>
            </w:pPr>
            <w:r>
              <w:rPr>
                <w:rFonts w:ascii="Aptos" w:hAnsi="Aptos"/>
                <w:color w:val="222222"/>
                <w:sz w:val="17"/>
              </w:rPr>
              <w:t>2</w:t>
            </w:r>
          </w:p>
        </w:tc>
        <w:tc>
          <w:tcPr>
            <w:tcW w:w="1337" w:type="dxa"/>
            <w:shd w:val="clear" w:color="auto" w:fill="F8FAFC"/>
            <w:tcMar>
              <w:top w:w="100" w:type="dxa"/>
              <w:left w:w="120" w:type="dxa"/>
              <w:bottom w:w="100" w:type="dxa"/>
              <w:right w:w="120" w:type="dxa"/>
            </w:tcMar>
          </w:tcPr>
          <w:p w14:paraId="36A8FD76" w14:textId="77777777" w:rsidR="00C72C21" w:rsidRDefault="00000000">
            <w:pPr>
              <w:spacing w:after="0"/>
            </w:pPr>
            <w:r>
              <w:rPr>
                <w:rFonts w:ascii="Aptos" w:hAnsi="Aptos"/>
                <w:color w:val="222222"/>
                <w:sz w:val="17"/>
              </w:rPr>
              <w:t>Sprint 1</w:t>
            </w:r>
          </w:p>
        </w:tc>
        <w:tc>
          <w:tcPr>
            <w:tcW w:w="1337" w:type="dxa"/>
            <w:shd w:val="clear" w:color="auto" w:fill="F8FAFC"/>
            <w:tcMar>
              <w:top w:w="100" w:type="dxa"/>
              <w:left w:w="120" w:type="dxa"/>
              <w:bottom w:w="100" w:type="dxa"/>
              <w:right w:w="120" w:type="dxa"/>
            </w:tcMar>
          </w:tcPr>
          <w:p w14:paraId="0C1071B6" w14:textId="77777777" w:rsidR="00C72C21" w:rsidRDefault="00000000">
            <w:pPr>
              <w:spacing w:after="0"/>
            </w:pPr>
            <w:r>
              <w:rPr>
                <w:rFonts w:ascii="Aptos" w:hAnsi="Aptos"/>
                <w:i/>
                <w:color w:val="222222"/>
                <w:sz w:val="17"/>
              </w:rPr>
              <w:t>As a customer, I want to see my own order status so that I know whether fulfillment succeeded.</w:t>
            </w:r>
          </w:p>
        </w:tc>
        <w:tc>
          <w:tcPr>
            <w:tcW w:w="1337" w:type="dxa"/>
            <w:shd w:val="clear" w:color="auto" w:fill="F8FAFC"/>
            <w:tcMar>
              <w:top w:w="100" w:type="dxa"/>
              <w:left w:w="120" w:type="dxa"/>
              <w:bottom w:w="100" w:type="dxa"/>
              <w:right w:w="120" w:type="dxa"/>
            </w:tcMar>
          </w:tcPr>
          <w:p w14:paraId="6DE6FE6C" w14:textId="77777777" w:rsidR="00C72C21" w:rsidRDefault="00000000">
            <w:pPr>
              <w:spacing w:after="0"/>
            </w:pPr>
            <w:r>
              <w:rPr>
                <w:rFonts w:ascii="Aptos" w:hAnsi="Aptos"/>
                <w:color w:val="222222"/>
                <w:sz w:val="17"/>
              </w:rPr>
              <w:t>Owner-filtered order list and receipt; cross-customer IDOR access yields 404; clear pending/fulfilled/exception states.</w:t>
            </w:r>
          </w:p>
        </w:tc>
      </w:tr>
      <w:tr w:rsidR="00C72C21" w14:paraId="1CD86A00" w14:textId="77777777">
        <w:trPr>
          <w:cantSplit/>
          <w:jc w:val="center"/>
        </w:trPr>
        <w:tc>
          <w:tcPr>
            <w:tcW w:w="1337" w:type="dxa"/>
            <w:shd w:val="clear" w:color="auto" w:fill="FFFFFF"/>
            <w:tcMar>
              <w:top w:w="100" w:type="dxa"/>
              <w:left w:w="120" w:type="dxa"/>
              <w:bottom w:w="100" w:type="dxa"/>
              <w:right w:w="120" w:type="dxa"/>
            </w:tcMar>
          </w:tcPr>
          <w:p w14:paraId="1F83DC36" w14:textId="77777777" w:rsidR="00C72C21" w:rsidRDefault="00000000">
            <w:pPr>
              <w:spacing w:after="0"/>
            </w:pPr>
            <w:r>
              <w:rPr>
                <w:rFonts w:ascii="Aptos" w:hAnsi="Aptos"/>
                <w:b/>
                <w:color w:val="222222"/>
                <w:sz w:val="17"/>
              </w:rPr>
              <w:t>US-09</w:t>
            </w:r>
          </w:p>
        </w:tc>
        <w:tc>
          <w:tcPr>
            <w:tcW w:w="1337" w:type="dxa"/>
            <w:shd w:val="clear" w:color="auto" w:fill="FFFFFF"/>
            <w:tcMar>
              <w:top w:w="100" w:type="dxa"/>
              <w:left w:w="120" w:type="dxa"/>
              <w:bottom w:w="100" w:type="dxa"/>
              <w:right w:w="120" w:type="dxa"/>
            </w:tcMar>
          </w:tcPr>
          <w:p w14:paraId="20A3D657" w14:textId="77777777" w:rsidR="00C72C21" w:rsidRDefault="00000000">
            <w:pPr>
              <w:spacing w:after="0"/>
            </w:pPr>
            <w:r>
              <w:rPr>
                <w:rFonts w:ascii="Aptos" w:hAnsi="Aptos"/>
                <w:color w:val="222222"/>
                <w:sz w:val="17"/>
              </w:rPr>
              <w:t>EP-06</w:t>
            </w:r>
          </w:p>
        </w:tc>
        <w:tc>
          <w:tcPr>
            <w:tcW w:w="1337" w:type="dxa"/>
            <w:shd w:val="clear" w:color="auto" w:fill="FFFFFF"/>
            <w:tcMar>
              <w:top w:w="100" w:type="dxa"/>
              <w:left w:w="120" w:type="dxa"/>
              <w:bottom w:w="100" w:type="dxa"/>
              <w:right w:w="120" w:type="dxa"/>
            </w:tcMar>
          </w:tcPr>
          <w:p w14:paraId="48628F76"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08268321" w14:textId="77777777" w:rsidR="00C72C21" w:rsidRDefault="00000000">
            <w:pPr>
              <w:spacing w:after="0"/>
            </w:pPr>
            <w:r>
              <w:rPr>
                <w:rFonts w:ascii="Aptos" w:hAnsi="Aptos"/>
                <w:color w:val="222222"/>
                <w:sz w:val="17"/>
              </w:rPr>
              <w:t>3</w:t>
            </w:r>
          </w:p>
        </w:tc>
        <w:tc>
          <w:tcPr>
            <w:tcW w:w="1337" w:type="dxa"/>
            <w:shd w:val="clear" w:color="auto" w:fill="FFFFFF"/>
            <w:tcMar>
              <w:top w:w="100" w:type="dxa"/>
              <w:left w:w="120" w:type="dxa"/>
              <w:bottom w:w="100" w:type="dxa"/>
              <w:right w:w="120" w:type="dxa"/>
            </w:tcMar>
          </w:tcPr>
          <w:p w14:paraId="4881339F" w14:textId="77777777" w:rsidR="00C72C21" w:rsidRDefault="00000000">
            <w:pPr>
              <w:spacing w:after="0"/>
            </w:pPr>
            <w:r>
              <w:rPr>
                <w:rFonts w:ascii="Aptos" w:hAnsi="Aptos"/>
                <w:color w:val="222222"/>
                <w:sz w:val="17"/>
              </w:rPr>
              <w:t>Sprint 1</w:t>
            </w:r>
          </w:p>
        </w:tc>
        <w:tc>
          <w:tcPr>
            <w:tcW w:w="1337" w:type="dxa"/>
            <w:shd w:val="clear" w:color="auto" w:fill="FFFFFF"/>
            <w:tcMar>
              <w:top w:w="100" w:type="dxa"/>
              <w:left w:w="120" w:type="dxa"/>
              <w:bottom w:w="100" w:type="dxa"/>
              <w:right w:w="120" w:type="dxa"/>
            </w:tcMar>
          </w:tcPr>
          <w:p w14:paraId="1FA6422A" w14:textId="77777777" w:rsidR="00C72C21" w:rsidRDefault="00000000">
            <w:pPr>
              <w:spacing w:after="0"/>
            </w:pPr>
            <w:r>
              <w:rPr>
                <w:rFonts w:ascii="Aptos" w:hAnsi="Aptos"/>
                <w:i/>
                <w:color w:val="222222"/>
                <w:sz w:val="17"/>
              </w:rPr>
              <w:t>As a developer, I want a secure reproducible build so that changes can be reviewed and checked.</w:t>
            </w:r>
          </w:p>
        </w:tc>
        <w:tc>
          <w:tcPr>
            <w:tcW w:w="1337" w:type="dxa"/>
            <w:shd w:val="clear" w:color="auto" w:fill="FFFFFF"/>
            <w:tcMar>
              <w:top w:w="100" w:type="dxa"/>
              <w:left w:w="120" w:type="dxa"/>
              <w:bottom w:w="100" w:type="dxa"/>
              <w:right w:w="120" w:type="dxa"/>
            </w:tcMar>
          </w:tcPr>
          <w:p w14:paraId="48451236" w14:textId="77777777" w:rsidR="00C72C21" w:rsidRDefault="00000000">
            <w:pPr>
              <w:spacing w:after="0"/>
            </w:pPr>
            <w:r>
              <w:rPr>
                <w:rFonts w:ascii="Aptos" w:hAnsi="Aptos"/>
                <w:color w:val="222222"/>
                <w:sz w:val="17"/>
              </w:rPr>
              <w:t xml:space="preserve">Locked dependencies; zero hardcoded secrets; Bandit static analysis and </w:t>
            </w:r>
            <w:proofErr w:type="spellStart"/>
            <w:r>
              <w:rPr>
                <w:rFonts w:ascii="Aptos" w:hAnsi="Aptos"/>
                <w:color w:val="222222"/>
                <w:sz w:val="17"/>
              </w:rPr>
              <w:t>pytest</w:t>
            </w:r>
            <w:proofErr w:type="spellEnd"/>
            <w:r>
              <w:rPr>
                <w:rFonts w:ascii="Aptos" w:hAnsi="Aptos"/>
                <w:color w:val="222222"/>
                <w:sz w:val="17"/>
              </w:rPr>
              <w:t xml:space="preserve"> test suites executed.</w:t>
            </w:r>
          </w:p>
        </w:tc>
      </w:tr>
      <w:tr w:rsidR="00C72C21" w14:paraId="247AFA1D" w14:textId="77777777">
        <w:trPr>
          <w:cantSplit/>
          <w:jc w:val="center"/>
        </w:trPr>
        <w:tc>
          <w:tcPr>
            <w:tcW w:w="1337" w:type="dxa"/>
            <w:shd w:val="clear" w:color="auto" w:fill="F8FAFC"/>
            <w:tcMar>
              <w:top w:w="100" w:type="dxa"/>
              <w:left w:w="120" w:type="dxa"/>
              <w:bottom w:w="100" w:type="dxa"/>
              <w:right w:w="120" w:type="dxa"/>
            </w:tcMar>
          </w:tcPr>
          <w:p w14:paraId="3567474F" w14:textId="77777777" w:rsidR="00C72C21" w:rsidRDefault="00000000">
            <w:pPr>
              <w:spacing w:after="0"/>
            </w:pPr>
            <w:r>
              <w:rPr>
                <w:rFonts w:ascii="Aptos" w:hAnsi="Aptos"/>
                <w:b/>
                <w:color w:val="222222"/>
                <w:sz w:val="17"/>
              </w:rPr>
              <w:lastRenderedPageBreak/>
              <w:t>US-10</w:t>
            </w:r>
          </w:p>
        </w:tc>
        <w:tc>
          <w:tcPr>
            <w:tcW w:w="1337" w:type="dxa"/>
            <w:shd w:val="clear" w:color="auto" w:fill="F8FAFC"/>
            <w:tcMar>
              <w:top w:w="100" w:type="dxa"/>
              <w:left w:w="120" w:type="dxa"/>
              <w:bottom w:w="100" w:type="dxa"/>
              <w:right w:w="120" w:type="dxa"/>
            </w:tcMar>
          </w:tcPr>
          <w:p w14:paraId="56277C36" w14:textId="77777777" w:rsidR="00C72C21" w:rsidRDefault="00000000">
            <w:pPr>
              <w:spacing w:after="0"/>
            </w:pPr>
            <w:r>
              <w:rPr>
                <w:rFonts w:ascii="Aptos" w:hAnsi="Aptos"/>
                <w:color w:val="222222"/>
                <w:sz w:val="17"/>
              </w:rPr>
              <w:t>EP-04</w:t>
            </w:r>
          </w:p>
        </w:tc>
        <w:tc>
          <w:tcPr>
            <w:tcW w:w="1337" w:type="dxa"/>
            <w:shd w:val="clear" w:color="auto" w:fill="F8FAFC"/>
            <w:tcMar>
              <w:top w:w="100" w:type="dxa"/>
              <w:left w:w="120" w:type="dxa"/>
              <w:bottom w:w="100" w:type="dxa"/>
              <w:right w:w="120" w:type="dxa"/>
            </w:tcMar>
          </w:tcPr>
          <w:p w14:paraId="43D50DA4"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5F79273D" w14:textId="77777777" w:rsidR="00C72C21" w:rsidRDefault="00000000">
            <w:pPr>
              <w:spacing w:after="0"/>
            </w:pPr>
            <w:r>
              <w:rPr>
                <w:rFonts w:ascii="Aptos" w:hAnsi="Aptos"/>
                <w:color w:val="222222"/>
                <w:sz w:val="17"/>
              </w:rPr>
              <w:t>5</w:t>
            </w:r>
          </w:p>
        </w:tc>
        <w:tc>
          <w:tcPr>
            <w:tcW w:w="1337" w:type="dxa"/>
            <w:shd w:val="clear" w:color="auto" w:fill="F8FAFC"/>
            <w:tcMar>
              <w:top w:w="100" w:type="dxa"/>
              <w:left w:w="120" w:type="dxa"/>
              <w:bottom w:w="100" w:type="dxa"/>
              <w:right w:w="120" w:type="dxa"/>
            </w:tcMar>
          </w:tcPr>
          <w:p w14:paraId="45E3471F" w14:textId="77777777" w:rsidR="00C72C21" w:rsidRDefault="00000000">
            <w:pPr>
              <w:spacing w:after="0"/>
            </w:pPr>
            <w:r>
              <w:rPr>
                <w:rFonts w:ascii="Aptos" w:hAnsi="Aptos"/>
                <w:color w:val="222222"/>
                <w:sz w:val="17"/>
              </w:rPr>
              <w:t>Sprint 2</w:t>
            </w:r>
          </w:p>
        </w:tc>
        <w:tc>
          <w:tcPr>
            <w:tcW w:w="1337" w:type="dxa"/>
            <w:shd w:val="clear" w:color="auto" w:fill="F8FAFC"/>
            <w:tcMar>
              <w:top w:w="100" w:type="dxa"/>
              <w:left w:w="120" w:type="dxa"/>
              <w:bottom w:w="100" w:type="dxa"/>
              <w:right w:w="120" w:type="dxa"/>
            </w:tcMar>
          </w:tcPr>
          <w:p w14:paraId="3B2C42AF" w14:textId="77777777" w:rsidR="00C72C21" w:rsidRDefault="00000000">
            <w:pPr>
              <w:spacing w:after="0"/>
            </w:pPr>
            <w:r>
              <w:rPr>
                <w:rFonts w:ascii="Aptos" w:hAnsi="Aptos"/>
                <w:i/>
                <w:color w:val="222222"/>
                <w:sz w:val="17"/>
              </w:rPr>
              <w:t>As an operator, I want atomic robot assignment so that competing requests cannot create conflicting work.</w:t>
            </w:r>
          </w:p>
        </w:tc>
        <w:tc>
          <w:tcPr>
            <w:tcW w:w="1337" w:type="dxa"/>
            <w:shd w:val="clear" w:color="auto" w:fill="F8FAFC"/>
            <w:tcMar>
              <w:top w:w="100" w:type="dxa"/>
              <w:left w:w="120" w:type="dxa"/>
              <w:bottom w:w="100" w:type="dxa"/>
              <w:right w:w="120" w:type="dxa"/>
            </w:tcMar>
          </w:tcPr>
          <w:p w14:paraId="2C0705EC" w14:textId="77777777" w:rsidR="00C72C21" w:rsidRDefault="00000000">
            <w:pPr>
              <w:spacing w:after="0"/>
            </w:pPr>
            <w:r>
              <w:rPr>
                <w:rFonts w:ascii="Aptos" w:hAnsi="Aptos"/>
                <w:color w:val="222222"/>
                <w:sz w:val="17"/>
              </w:rPr>
              <w:t>Only eligible idle robots assigned; partial unique index enforces 1 active task per robot; concurrent requests safely rejected.</w:t>
            </w:r>
          </w:p>
        </w:tc>
      </w:tr>
      <w:tr w:rsidR="00C72C21" w14:paraId="1F59C944" w14:textId="77777777">
        <w:trPr>
          <w:cantSplit/>
          <w:jc w:val="center"/>
        </w:trPr>
        <w:tc>
          <w:tcPr>
            <w:tcW w:w="1337" w:type="dxa"/>
            <w:shd w:val="clear" w:color="auto" w:fill="FFFFFF"/>
            <w:tcMar>
              <w:top w:w="100" w:type="dxa"/>
              <w:left w:w="120" w:type="dxa"/>
              <w:bottom w:w="100" w:type="dxa"/>
              <w:right w:w="120" w:type="dxa"/>
            </w:tcMar>
          </w:tcPr>
          <w:p w14:paraId="1CD9FA09" w14:textId="77777777" w:rsidR="00C72C21" w:rsidRDefault="00000000">
            <w:pPr>
              <w:spacing w:after="0"/>
            </w:pPr>
            <w:r>
              <w:rPr>
                <w:rFonts w:ascii="Aptos" w:hAnsi="Aptos"/>
                <w:b/>
                <w:color w:val="222222"/>
                <w:sz w:val="17"/>
              </w:rPr>
              <w:t>US-11</w:t>
            </w:r>
          </w:p>
        </w:tc>
        <w:tc>
          <w:tcPr>
            <w:tcW w:w="1337" w:type="dxa"/>
            <w:shd w:val="clear" w:color="auto" w:fill="FFFFFF"/>
            <w:tcMar>
              <w:top w:w="100" w:type="dxa"/>
              <w:left w:w="120" w:type="dxa"/>
              <w:bottom w:w="100" w:type="dxa"/>
              <w:right w:w="120" w:type="dxa"/>
            </w:tcMar>
          </w:tcPr>
          <w:p w14:paraId="7159FA64" w14:textId="77777777" w:rsidR="00C72C21" w:rsidRDefault="00000000">
            <w:pPr>
              <w:spacing w:after="0"/>
            </w:pPr>
            <w:r>
              <w:rPr>
                <w:rFonts w:ascii="Aptos" w:hAnsi="Aptos"/>
                <w:color w:val="222222"/>
                <w:sz w:val="17"/>
              </w:rPr>
              <w:t>EP-04</w:t>
            </w:r>
          </w:p>
        </w:tc>
        <w:tc>
          <w:tcPr>
            <w:tcW w:w="1337" w:type="dxa"/>
            <w:shd w:val="clear" w:color="auto" w:fill="FFFFFF"/>
            <w:tcMar>
              <w:top w:w="100" w:type="dxa"/>
              <w:left w:w="120" w:type="dxa"/>
              <w:bottom w:w="100" w:type="dxa"/>
              <w:right w:w="120" w:type="dxa"/>
            </w:tcMar>
          </w:tcPr>
          <w:p w14:paraId="23E7C757"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0DD71592" w14:textId="77777777" w:rsidR="00C72C21" w:rsidRDefault="00000000">
            <w:pPr>
              <w:spacing w:after="0"/>
            </w:pPr>
            <w:r>
              <w:rPr>
                <w:rFonts w:ascii="Aptos" w:hAnsi="Aptos"/>
                <w:color w:val="222222"/>
                <w:sz w:val="17"/>
              </w:rPr>
              <w:t>5</w:t>
            </w:r>
          </w:p>
        </w:tc>
        <w:tc>
          <w:tcPr>
            <w:tcW w:w="1337" w:type="dxa"/>
            <w:shd w:val="clear" w:color="auto" w:fill="FFFFFF"/>
            <w:tcMar>
              <w:top w:w="100" w:type="dxa"/>
              <w:left w:w="120" w:type="dxa"/>
              <w:bottom w:w="100" w:type="dxa"/>
              <w:right w:w="120" w:type="dxa"/>
            </w:tcMar>
          </w:tcPr>
          <w:p w14:paraId="0F634806" w14:textId="77777777" w:rsidR="00C72C21" w:rsidRDefault="00000000">
            <w:pPr>
              <w:spacing w:after="0"/>
            </w:pPr>
            <w:r>
              <w:rPr>
                <w:rFonts w:ascii="Aptos" w:hAnsi="Aptos"/>
                <w:color w:val="222222"/>
                <w:sz w:val="17"/>
              </w:rPr>
              <w:t>Sprint 2</w:t>
            </w:r>
          </w:p>
        </w:tc>
        <w:tc>
          <w:tcPr>
            <w:tcW w:w="1337" w:type="dxa"/>
            <w:shd w:val="clear" w:color="auto" w:fill="FFFFFF"/>
            <w:tcMar>
              <w:top w:w="100" w:type="dxa"/>
              <w:left w:w="120" w:type="dxa"/>
              <w:bottom w:w="100" w:type="dxa"/>
              <w:right w:w="120" w:type="dxa"/>
            </w:tcMar>
          </w:tcPr>
          <w:p w14:paraId="6ECEDAAE" w14:textId="77777777" w:rsidR="00C72C21" w:rsidRDefault="00000000">
            <w:pPr>
              <w:spacing w:after="0"/>
            </w:pPr>
            <w:r>
              <w:rPr>
                <w:rFonts w:ascii="Aptos" w:hAnsi="Aptos"/>
                <w:i/>
                <w:color w:val="222222"/>
                <w:sz w:val="17"/>
              </w:rPr>
              <w:t>As a robot service, I want safe pickup and movement commands so that reserved goods reach packing without collisions.</w:t>
            </w:r>
          </w:p>
        </w:tc>
        <w:tc>
          <w:tcPr>
            <w:tcW w:w="1337" w:type="dxa"/>
            <w:shd w:val="clear" w:color="auto" w:fill="FFFFFF"/>
            <w:tcMar>
              <w:top w:w="100" w:type="dxa"/>
              <w:left w:w="120" w:type="dxa"/>
              <w:bottom w:w="100" w:type="dxa"/>
              <w:right w:w="120" w:type="dxa"/>
            </w:tcMar>
          </w:tcPr>
          <w:p w14:paraId="10A83083" w14:textId="77777777" w:rsidR="00C72C21" w:rsidRDefault="00000000">
            <w:pPr>
              <w:spacing w:after="0"/>
            </w:pPr>
            <w:r>
              <w:rPr>
                <w:rFonts w:ascii="Aptos" w:hAnsi="Aptos"/>
                <w:color w:val="222222"/>
                <w:sz w:val="17"/>
              </w:rPr>
              <w:t>Task-bound sequenced commands; mutual cell exclusion on discrete 2D grid; direct swap rejected; drop confirmed at packing bay.</w:t>
            </w:r>
          </w:p>
        </w:tc>
      </w:tr>
      <w:tr w:rsidR="00C72C21" w14:paraId="4A0150CB" w14:textId="77777777">
        <w:trPr>
          <w:cantSplit/>
          <w:jc w:val="center"/>
        </w:trPr>
        <w:tc>
          <w:tcPr>
            <w:tcW w:w="1337" w:type="dxa"/>
            <w:shd w:val="clear" w:color="auto" w:fill="F8FAFC"/>
            <w:tcMar>
              <w:top w:w="100" w:type="dxa"/>
              <w:left w:w="120" w:type="dxa"/>
              <w:bottom w:w="100" w:type="dxa"/>
              <w:right w:w="120" w:type="dxa"/>
            </w:tcMar>
          </w:tcPr>
          <w:p w14:paraId="528AE79B" w14:textId="77777777" w:rsidR="00C72C21" w:rsidRDefault="00000000">
            <w:pPr>
              <w:spacing w:after="0"/>
            </w:pPr>
            <w:r>
              <w:rPr>
                <w:rFonts w:ascii="Aptos" w:hAnsi="Aptos"/>
                <w:b/>
                <w:color w:val="222222"/>
                <w:sz w:val="17"/>
              </w:rPr>
              <w:t>US-12</w:t>
            </w:r>
          </w:p>
        </w:tc>
        <w:tc>
          <w:tcPr>
            <w:tcW w:w="1337" w:type="dxa"/>
            <w:shd w:val="clear" w:color="auto" w:fill="F8FAFC"/>
            <w:tcMar>
              <w:top w:w="100" w:type="dxa"/>
              <w:left w:w="120" w:type="dxa"/>
              <w:bottom w:w="100" w:type="dxa"/>
              <w:right w:w="120" w:type="dxa"/>
            </w:tcMar>
          </w:tcPr>
          <w:p w14:paraId="35E3FE19" w14:textId="77777777" w:rsidR="00C72C21" w:rsidRDefault="00000000">
            <w:pPr>
              <w:spacing w:after="0"/>
            </w:pPr>
            <w:r>
              <w:rPr>
                <w:rFonts w:ascii="Aptos" w:hAnsi="Aptos"/>
                <w:color w:val="222222"/>
                <w:sz w:val="17"/>
              </w:rPr>
              <w:t>EP-04</w:t>
            </w:r>
          </w:p>
        </w:tc>
        <w:tc>
          <w:tcPr>
            <w:tcW w:w="1337" w:type="dxa"/>
            <w:shd w:val="clear" w:color="auto" w:fill="F8FAFC"/>
            <w:tcMar>
              <w:top w:w="100" w:type="dxa"/>
              <w:left w:w="120" w:type="dxa"/>
              <w:bottom w:w="100" w:type="dxa"/>
              <w:right w:w="120" w:type="dxa"/>
            </w:tcMar>
          </w:tcPr>
          <w:p w14:paraId="0697E84A"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0CB7253E" w14:textId="77777777" w:rsidR="00C72C21" w:rsidRDefault="00000000">
            <w:pPr>
              <w:spacing w:after="0"/>
            </w:pPr>
            <w:r>
              <w:rPr>
                <w:rFonts w:ascii="Aptos" w:hAnsi="Aptos"/>
                <w:color w:val="222222"/>
                <w:sz w:val="17"/>
              </w:rPr>
              <w:t>3</w:t>
            </w:r>
          </w:p>
        </w:tc>
        <w:tc>
          <w:tcPr>
            <w:tcW w:w="1337" w:type="dxa"/>
            <w:shd w:val="clear" w:color="auto" w:fill="F8FAFC"/>
            <w:tcMar>
              <w:top w:w="100" w:type="dxa"/>
              <w:left w:w="120" w:type="dxa"/>
              <w:bottom w:w="100" w:type="dxa"/>
              <w:right w:w="120" w:type="dxa"/>
            </w:tcMar>
          </w:tcPr>
          <w:p w14:paraId="691C8480" w14:textId="77777777" w:rsidR="00C72C21" w:rsidRDefault="00000000">
            <w:pPr>
              <w:spacing w:after="0"/>
            </w:pPr>
            <w:r>
              <w:rPr>
                <w:rFonts w:ascii="Aptos" w:hAnsi="Aptos"/>
                <w:color w:val="222222"/>
                <w:sz w:val="17"/>
              </w:rPr>
              <w:t>Sprint 2</w:t>
            </w:r>
          </w:p>
        </w:tc>
        <w:tc>
          <w:tcPr>
            <w:tcW w:w="1337" w:type="dxa"/>
            <w:shd w:val="clear" w:color="auto" w:fill="F8FAFC"/>
            <w:tcMar>
              <w:top w:w="100" w:type="dxa"/>
              <w:left w:w="120" w:type="dxa"/>
              <w:bottom w:w="100" w:type="dxa"/>
              <w:right w:w="120" w:type="dxa"/>
            </w:tcMar>
          </w:tcPr>
          <w:p w14:paraId="06141F8F" w14:textId="77777777" w:rsidR="00C72C21" w:rsidRDefault="00000000">
            <w:pPr>
              <w:spacing w:after="0"/>
            </w:pPr>
            <w:r>
              <w:rPr>
                <w:rFonts w:ascii="Aptos" w:hAnsi="Aptos"/>
                <w:i/>
                <w:color w:val="222222"/>
                <w:sz w:val="17"/>
              </w:rPr>
              <w:t>As an operator, I want heartbeat and fault handling so that stale robots stop receiving unsafe work.</w:t>
            </w:r>
          </w:p>
        </w:tc>
        <w:tc>
          <w:tcPr>
            <w:tcW w:w="1337" w:type="dxa"/>
            <w:shd w:val="clear" w:color="auto" w:fill="F8FAFC"/>
            <w:tcMar>
              <w:top w:w="100" w:type="dxa"/>
              <w:left w:w="120" w:type="dxa"/>
              <w:bottom w:w="100" w:type="dxa"/>
              <w:right w:w="120" w:type="dxa"/>
            </w:tcMar>
          </w:tcPr>
          <w:p w14:paraId="4D0B6A7E" w14:textId="77777777" w:rsidR="00C72C21" w:rsidRDefault="00000000">
            <w:pPr>
              <w:spacing w:after="0"/>
            </w:pPr>
            <w:r>
              <w:rPr>
                <w:rFonts w:ascii="Aptos" w:hAnsi="Aptos"/>
                <w:color w:val="222222"/>
                <w:sz w:val="17"/>
              </w:rPr>
              <w:t>Heartbeat age &gt; 30s transitions robot to OFFLINE; robot preserves ownership of in-transit inventory; alert logged.</w:t>
            </w:r>
          </w:p>
        </w:tc>
      </w:tr>
      <w:tr w:rsidR="00C72C21" w14:paraId="504CA847" w14:textId="77777777">
        <w:trPr>
          <w:cantSplit/>
          <w:jc w:val="center"/>
        </w:trPr>
        <w:tc>
          <w:tcPr>
            <w:tcW w:w="1337" w:type="dxa"/>
            <w:shd w:val="clear" w:color="auto" w:fill="FFFFFF"/>
            <w:tcMar>
              <w:top w:w="100" w:type="dxa"/>
              <w:left w:w="120" w:type="dxa"/>
              <w:bottom w:w="100" w:type="dxa"/>
              <w:right w:w="120" w:type="dxa"/>
            </w:tcMar>
          </w:tcPr>
          <w:p w14:paraId="2F85609A" w14:textId="77777777" w:rsidR="00C72C21" w:rsidRDefault="00000000">
            <w:pPr>
              <w:spacing w:after="0"/>
            </w:pPr>
            <w:r>
              <w:rPr>
                <w:rFonts w:ascii="Aptos" w:hAnsi="Aptos"/>
                <w:b/>
                <w:color w:val="222222"/>
                <w:sz w:val="17"/>
              </w:rPr>
              <w:t>US-13</w:t>
            </w:r>
          </w:p>
        </w:tc>
        <w:tc>
          <w:tcPr>
            <w:tcW w:w="1337" w:type="dxa"/>
            <w:shd w:val="clear" w:color="auto" w:fill="FFFFFF"/>
            <w:tcMar>
              <w:top w:w="100" w:type="dxa"/>
              <w:left w:w="120" w:type="dxa"/>
              <w:bottom w:w="100" w:type="dxa"/>
              <w:right w:w="120" w:type="dxa"/>
            </w:tcMar>
          </w:tcPr>
          <w:p w14:paraId="2AD7BA28" w14:textId="77777777" w:rsidR="00C72C21" w:rsidRDefault="00000000">
            <w:pPr>
              <w:spacing w:after="0"/>
            </w:pPr>
            <w:r>
              <w:rPr>
                <w:rFonts w:ascii="Aptos" w:hAnsi="Aptos"/>
                <w:color w:val="222222"/>
                <w:sz w:val="17"/>
              </w:rPr>
              <w:t>EP-02</w:t>
            </w:r>
          </w:p>
        </w:tc>
        <w:tc>
          <w:tcPr>
            <w:tcW w:w="1337" w:type="dxa"/>
            <w:shd w:val="clear" w:color="auto" w:fill="FFFFFF"/>
            <w:tcMar>
              <w:top w:w="100" w:type="dxa"/>
              <w:left w:w="120" w:type="dxa"/>
              <w:bottom w:w="100" w:type="dxa"/>
              <w:right w:w="120" w:type="dxa"/>
            </w:tcMar>
          </w:tcPr>
          <w:p w14:paraId="310D4B93" w14:textId="77777777" w:rsidR="00C72C21" w:rsidRDefault="00000000">
            <w:pPr>
              <w:spacing w:after="0"/>
            </w:pPr>
            <w:r>
              <w:rPr>
                <w:rFonts w:ascii="Aptos" w:hAnsi="Aptos"/>
                <w:color w:val="222222"/>
                <w:sz w:val="17"/>
              </w:rPr>
              <w:t>Must</w:t>
            </w:r>
          </w:p>
        </w:tc>
        <w:tc>
          <w:tcPr>
            <w:tcW w:w="1337" w:type="dxa"/>
            <w:shd w:val="clear" w:color="auto" w:fill="FFFFFF"/>
            <w:tcMar>
              <w:top w:w="100" w:type="dxa"/>
              <w:left w:w="120" w:type="dxa"/>
              <w:bottom w:w="100" w:type="dxa"/>
              <w:right w:w="120" w:type="dxa"/>
            </w:tcMar>
          </w:tcPr>
          <w:p w14:paraId="66192556" w14:textId="77777777" w:rsidR="00C72C21" w:rsidRDefault="00000000">
            <w:pPr>
              <w:spacing w:after="0"/>
            </w:pPr>
            <w:r>
              <w:rPr>
                <w:rFonts w:ascii="Aptos" w:hAnsi="Aptos"/>
                <w:color w:val="222222"/>
                <w:sz w:val="17"/>
              </w:rPr>
              <w:t>3</w:t>
            </w:r>
          </w:p>
        </w:tc>
        <w:tc>
          <w:tcPr>
            <w:tcW w:w="1337" w:type="dxa"/>
            <w:shd w:val="clear" w:color="auto" w:fill="FFFFFF"/>
            <w:tcMar>
              <w:top w:w="100" w:type="dxa"/>
              <w:left w:w="120" w:type="dxa"/>
              <w:bottom w:w="100" w:type="dxa"/>
              <w:right w:w="120" w:type="dxa"/>
            </w:tcMar>
          </w:tcPr>
          <w:p w14:paraId="6DBA3366" w14:textId="77777777" w:rsidR="00C72C21" w:rsidRDefault="00000000">
            <w:pPr>
              <w:spacing w:after="0"/>
            </w:pPr>
            <w:r>
              <w:rPr>
                <w:rFonts w:ascii="Aptos" w:hAnsi="Aptos"/>
                <w:color w:val="222222"/>
                <w:sz w:val="17"/>
              </w:rPr>
              <w:t>Sprint 2</w:t>
            </w:r>
          </w:p>
        </w:tc>
        <w:tc>
          <w:tcPr>
            <w:tcW w:w="1337" w:type="dxa"/>
            <w:shd w:val="clear" w:color="auto" w:fill="FFFFFF"/>
            <w:tcMar>
              <w:top w:w="100" w:type="dxa"/>
              <w:left w:w="120" w:type="dxa"/>
              <w:bottom w:w="100" w:type="dxa"/>
              <w:right w:w="120" w:type="dxa"/>
            </w:tcMar>
          </w:tcPr>
          <w:p w14:paraId="1B52C41F" w14:textId="77777777" w:rsidR="00C72C21" w:rsidRDefault="00000000">
            <w:pPr>
              <w:spacing w:after="0"/>
            </w:pPr>
            <w:r>
              <w:rPr>
                <w:rFonts w:ascii="Aptos" w:hAnsi="Aptos"/>
                <w:i/>
                <w:color w:val="222222"/>
                <w:sz w:val="17"/>
              </w:rPr>
              <w:t>As a manager, I want controlled stock adjustments so that counted inventory can be corrected without silent manipulation.</w:t>
            </w:r>
          </w:p>
        </w:tc>
        <w:tc>
          <w:tcPr>
            <w:tcW w:w="1337" w:type="dxa"/>
            <w:shd w:val="clear" w:color="auto" w:fill="FFFFFF"/>
            <w:tcMar>
              <w:top w:w="100" w:type="dxa"/>
              <w:left w:w="120" w:type="dxa"/>
              <w:bottom w:w="100" w:type="dxa"/>
              <w:right w:w="120" w:type="dxa"/>
            </w:tcMar>
          </w:tcPr>
          <w:p w14:paraId="513A9AAC" w14:textId="77777777" w:rsidR="00C72C21" w:rsidRDefault="00000000">
            <w:pPr>
              <w:spacing w:after="0"/>
            </w:pPr>
            <w:r>
              <w:rPr>
                <w:rFonts w:ascii="Aptos" w:hAnsi="Aptos"/>
                <w:color w:val="222222"/>
                <w:sz w:val="17"/>
              </w:rPr>
              <w:t>Mandatory reason code; positive delta bounds; cannot reduce below reserved stock; appends to immutable movement ledger.</w:t>
            </w:r>
          </w:p>
        </w:tc>
      </w:tr>
      <w:tr w:rsidR="00C72C21" w14:paraId="61C3FCF5" w14:textId="77777777">
        <w:trPr>
          <w:cantSplit/>
          <w:jc w:val="center"/>
        </w:trPr>
        <w:tc>
          <w:tcPr>
            <w:tcW w:w="1337" w:type="dxa"/>
            <w:shd w:val="clear" w:color="auto" w:fill="F8FAFC"/>
            <w:tcMar>
              <w:top w:w="100" w:type="dxa"/>
              <w:left w:w="120" w:type="dxa"/>
              <w:bottom w:w="100" w:type="dxa"/>
              <w:right w:w="120" w:type="dxa"/>
            </w:tcMar>
          </w:tcPr>
          <w:p w14:paraId="27E085EF" w14:textId="77777777" w:rsidR="00C72C21" w:rsidRDefault="00000000">
            <w:pPr>
              <w:spacing w:after="0"/>
            </w:pPr>
            <w:r>
              <w:rPr>
                <w:rFonts w:ascii="Aptos" w:hAnsi="Aptos"/>
                <w:b/>
                <w:color w:val="222222"/>
                <w:sz w:val="17"/>
              </w:rPr>
              <w:lastRenderedPageBreak/>
              <w:t>US-14</w:t>
            </w:r>
          </w:p>
        </w:tc>
        <w:tc>
          <w:tcPr>
            <w:tcW w:w="1337" w:type="dxa"/>
            <w:shd w:val="clear" w:color="auto" w:fill="F8FAFC"/>
            <w:tcMar>
              <w:top w:w="100" w:type="dxa"/>
              <w:left w:w="120" w:type="dxa"/>
              <w:bottom w:w="100" w:type="dxa"/>
              <w:right w:w="120" w:type="dxa"/>
            </w:tcMar>
          </w:tcPr>
          <w:p w14:paraId="6B7EE901" w14:textId="77777777" w:rsidR="00C72C21" w:rsidRDefault="00000000">
            <w:pPr>
              <w:spacing w:after="0"/>
            </w:pPr>
            <w:r>
              <w:rPr>
                <w:rFonts w:ascii="Aptos" w:hAnsi="Aptos"/>
                <w:color w:val="222222"/>
                <w:sz w:val="17"/>
              </w:rPr>
              <w:t>EP-03</w:t>
            </w:r>
          </w:p>
        </w:tc>
        <w:tc>
          <w:tcPr>
            <w:tcW w:w="1337" w:type="dxa"/>
            <w:shd w:val="clear" w:color="auto" w:fill="F8FAFC"/>
            <w:tcMar>
              <w:top w:w="100" w:type="dxa"/>
              <w:left w:w="120" w:type="dxa"/>
              <w:bottom w:w="100" w:type="dxa"/>
              <w:right w:w="120" w:type="dxa"/>
            </w:tcMar>
          </w:tcPr>
          <w:p w14:paraId="7EBDBAA1" w14:textId="77777777" w:rsidR="00C72C21" w:rsidRDefault="00000000">
            <w:pPr>
              <w:spacing w:after="0"/>
            </w:pPr>
            <w:r>
              <w:rPr>
                <w:rFonts w:ascii="Aptos" w:hAnsi="Aptos"/>
                <w:color w:val="222222"/>
                <w:sz w:val="17"/>
              </w:rPr>
              <w:t>Must</w:t>
            </w:r>
          </w:p>
        </w:tc>
        <w:tc>
          <w:tcPr>
            <w:tcW w:w="1337" w:type="dxa"/>
            <w:shd w:val="clear" w:color="auto" w:fill="F8FAFC"/>
            <w:tcMar>
              <w:top w:w="100" w:type="dxa"/>
              <w:left w:w="120" w:type="dxa"/>
              <w:bottom w:w="100" w:type="dxa"/>
              <w:right w:w="120" w:type="dxa"/>
            </w:tcMar>
          </w:tcPr>
          <w:p w14:paraId="4FADA8A6" w14:textId="77777777" w:rsidR="00C72C21" w:rsidRDefault="00000000">
            <w:pPr>
              <w:spacing w:after="0"/>
            </w:pPr>
            <w:r>
              <w:rPr>
                <w:rFonts w:ascii="Aptos" w:hAnsi="Aptos"/>
                <w:color w:val="222222"/>
                <w:sz w:val="17"/>
              </w:rPr>
              <w:t>3</w:t>
            </w:r>
          </w:p>
        </w:tc>
        <w:tc>
          <w:tcPr>
            <w:tcW w:w="1337" w:type="dxa"/>
            <w:shd w:val="clear" w:color="auto" w:fill="F8FAFC"/>
            <w:tcMar>
              <w:top w:w="100" w:type="dxa"/>
              <w:left w:w="120" w:type="dxa"/>
              <w:bottom w:w="100" w:type="dxa"/>
              <w:right w:w="120" w:type="dxa"/>
            </w:tcMar>
          </w:tcPr>
          <w:p w14:paraId="542BD360" w14:textId="77777777" w:rsidR="00C72C21" w:rsidRDefault="00000000">
            <w:pPr>
              <w:spacing w:after="0"/>
            </w:pPr>
            <w:r>
              <w:rPr>
                <w:rFonts w:ascii="Aptos" w:hAnsi="Aptos"/>
                <w:color w:val="222222"/>
                <w:sz w:val="17"/>
              </w:rPr>
              <w:t>Sprint 2</w:t>
            </w:r>
          </w:p>
        </w:tc>
        <w:tc>
          <w:tcPr>
            <w:tcW w:w="1337" w:type="dxa"/>
            <w:shd w:val="clear" w:color="auto" w:fill="F8FAFC"/>
            <w:tcMar>
              <w:top w:w="100" w:type="dxa"/>
              <w:left w:w="120" w:type="dxa"/>
              <w:bottom w:w="100" w:type="dxa"/>
              <w:right w:w="120" w:type="dxa"/>
            </w:tcMar>
          </w:tcPr>
          <w:p w14:paraId="3058F95F" w14:textId="77777777" w:rsidR="00C72C21" w:rsidRDefault="00000000">
            <w:pPr>
              <w:spacing w:after="0"/>
            </w:pPr>
            <w:r>
              <w:rPr>
                <w:rFonts w:ascii="Aptos" w:hAnsi="Aptos"/>
                <w:i/>
                <w:color w:val="222222"/>
                <w:sz w:val="17"/>
              </w:rPr>
              <w:t>As an operator, I want safe pause and cancellation so that work can stop without losing or duplicating goods.</w:t>
            </w:r>
          </w:p>
        </w:tc>
        <w:tc>
          <w:tcPr>
            <w:tcW w:w="1337" w:type="dxa"/>
            <w:shd w:val="clear" w:color="auto" w:fill="F8FAFC"/>
            <w:tcMar>
              <w:top w:w="100" w:type="dxa"/>
              <w:left w:w="120" w:type="dxa"/>
              <w:bottom w:w="100" w:type="dxa"/>
              <w:right w:w="120" w:type="dxa"/>
            </w:tcMar>
          </w:tcPr>
          <w:p w14:paraId="60636FC7" w14:textId="77777777" w:rsidR="00C72C21" w:rsidRDefault="00000000">
            <w:pPr>
              <w:spacing w:after="0"/>
            </w:pPr>
            <w:r>
              <w:rPr>
                <w:rFonts w:ascii="Aptos" w:hAnsi="Aptos"/>
                <w:color w:val="222222"/>
                <w:sz w:val="17"/>
              </w:rPr>
              <w:t>Operational pause halts all movements under lock; pre-pickup cancel releases reserved stock atomically; post-pickup holds for review.</w:t>
            </w:r>
          </w:p>
        </w:tc>
      </w:tr>
    </w:tbl>
    <w:p w14:paraId="36CC30C6" w14:textId="77777777" w:rsidR="00C72C21" w:rsidRDefault="00C72C21">
      <w:pPr>
        <w:spacing w:after="120"/>
      </w:pPr>
    </w:p>
    <w:p w14:paraId="5277F9BD" w14:textId="77777777" w:rsidR="00C72C21" w:rsidRDefault="00000000">
      <w:pPr>
        <w:keepNext/>
        <w:spacing w:before="280" w:after="80"/>
      </w:pPr>
      <w:r>
        <w:rPr>
          <w:rFonts w:ascii="Aptos" w:hAnsi="Aptos"/>
          <w:b/>
          <w:color w:val="2E5B88"/>
          <w:sz w:val="24"/>
        </w:rPr>
        <w:t>9.2 Jira Scrum Project Configuration</w:t>
      </w:r>
    </w:p>
    <w:p w14:paraId="5FB4B162" w14:textId="77777777" w:rsidR="00C72C21" w:rsidRDefault="00000000">
      <w:pPr>
        <w:spacing w:after="80"/>
      </w:pPr>
      <w:r>
        <w:rPr>
          <w:rFonts w:ascii="Aptos" w:hAnsi="Aptos"/>
          <w:color w:val="222222"/>
          <w:sz w:val="20"/>
        </w:rPr>
        <w:t xml:space="preserve">The project was configured on </w:t>
      </w:r>
      <w:r>
        <w:rPr>
          <w:rFonts w:ascii="Aptos" w:hAnsi="Aptos"/>
          <w:b/>
          <w:color w:val="222222"/>
          <w:sz w:val="20"/>
        </w:rPr>
        <w:t>Atlassian Jira Cloud</w:t>
      </w:r>
      <w:r>
        <w:rPr>
          <w:rFonts w:ascii="Aptos" w:hAnsi="Aptos"/>
          <w:color w:val="222222"/>
          <w:sz w:val="20"/>
        </w:rPr>
        <w:t xml:space="preserve"> (</w:t>
      </w:r>
      <w:r>
        <w:rPr>
          <w:rFonts w:ascii="Consolas" w:hAnsi="Consolas"/>
          <w:color w:val="A01E1E"/>
          <w:sz w:val="18"/>
        </w:rPr>
        <w:t>rajkushal-warehouse.atlassian.net</w:t>
      </w:r>
      <w:r>
        <w:rPr>
          <w:rFonts w:ascii="Aptos" w:hAnsi="Aptos"/>
          <w:color w:val="222222"/>
          <w:sz w:val="20"/>
        </w:rPr>
        <w:t xml:space="preserve">) under project key </w:t>
      </w:r>
      <w:r>
        <w:rPr>
          <w:rFonts w:ascii="Aptos" w:hAnsi="Aptos"/>
          <w:b/>
          <w:color w:val="222222"/>
          <w:sz w:val="20"/>
        </w:rPr>
        <w:t>AWMS</w:t>
      </w:r>
      <w:r>
        <w:rPr>
          <w:rFonts w:ascii="Aptos" w:hAnsi="Aptos"/>
          <w:color w:val="222222"/>
          <w:sz w:val="20"/>
        </w:rPr>
        <w:t>:</w:t>
      </w:r>
    </w:p>
    <w:p w14:paraId="3205E1C2" w14:textId="77777777" w:rsidR="00C72C21" w:rsidRDefault="00000000">
      <w:pPr>
        <w:pStyle w:val="ListBullet"/>
        <w:spacing w:before="20" w:after="40"/>
      </w:pPr>
      <w:r>
        <w:rPr>
          <w:rFonts w:ascii="Aptos" w:hAnsi="Aptos"/>
          <w:b/>
          <w:color w:val="222222"/>
          <w:sz w:val="19"/>
        </w:rPr>
        <w:t>Epics:</w:t>
      </w:r>
      <w:r>
        <w:rPr>
          <w:rFonts w:ascii="Aptos" w:hAnsi="Aptos"/>
          <w:color w:val="222222"/>
          <w:sz w:val="19"/>
        </w:rPr>
        <w:t xml:space="preserve"> EP-01 (Identity &amp; RBAC), EP-02 (Catalog &amp; Balances), EP-03 (Orders &amp; Fulfillment), EP-04 (Robotics Fleet), EP-05 (Audit &amp; Telemetry), EP-06 (</w:t>
      </w:r>
      <w:proofErr w:type="spellStart"/>
      <w:r>
        <w:rPr>
          <w:rFonts w:ascii="Aptos" w:hAnsi="Aptos"/>
          <w:color w:val="222222"/>
          <w:sz w:val="19"/>
        </w:rPr>
        <w:t>DevSecOps</w:t>
      </w:r>
      <w:proofErr w:type="spellEnd"/>
      <w:r>
        <w:rPr>
          <w:rFonts w:ascii="Aptos" w:hAnsi="Aptos"/>
          <w:color w:val="222222"/>
          <w:sz w:val="19"/>
        </w:rPr>
        <w:t xml:space="preserve"> &amp; Cloud).</w:t>
      </w:r>
    </w:p>
    <w:p w14:paraId="26B28B32" w14:textId="77777777" w:rsidR="00C72C21" w:rsidRDefault="00000000">
      <w:pPr>
        <w:pStyle w:val="ListBullet"/>
        <w:spacing w:before="20" w:after="40"/>
      </w:pPr>
      <w:r>
        <w:rPr>
          <w:rFonts w:ascii="Aptos" w:hAnsi="Aptos"/>
          <w:b/>
          <w:color w:val="222222"/>
          <w:sz w:val="19"/>
        </w:rPr>
        <w:t>Scope:</w:t>
      </w:r>
      <w:r>
        <w:rPr>
          <w:rFonts w:ascii="Aptos" w:hAnsi="Aptos"/>
          <w:color w:val="222222"/>
          <w:sz w:val="19"/>
        </w:rPr>
        <w:t xml:space="preserve"> 105 issues tracked across Sprints 1 and 2, with 99 completed upon sprint conclusion.</w:t>
      </w:r>
    </w:p>
    <w:p w14:paraId="2A92CE17" w14:textId="77777777" w:rsidR="00C72C21" w:rsidRDefault="00000000">
      <w:pPr>
        <w:spacing w:before="160" w:after="40"/>
        <w:jc w:val="center"/>
      </w:pPr>
      <w:r>
        <w:rPr>
          <w:noProof/>
        </w:rPr>
        <w:drawing>
          <wp:inline distT="0" distB="0" distL="0" distR="0" wp14:anchorId="699CB39F" wp14:editId="6B53FAAD">
            <wp:extent cx="6618580" cy="34351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350.png"/>
                    <pic:cNvPicPr/>
                  </pic:nvPicPr>
                  <pic:blipFill>
                    <a:blip r:embed="rId26"/>
                    <a:stretch>
                      <a:fillRect/>
                    </a:stretch>
                  </pic:blipFill>
                  <pic:spPr>
                    <a:xfrm>
                      <a:off x="0" y="0"/>
                      <a:ext cx="6631660" cy="3441967"/>
                    </a:xfrm>
                    <a:prstGeom prst="rect">
                      <a:avLst/>
                    </a:prstGeom>
                  </pic:spPr>
                </pic:pic>
              </a:graphicData>
            </a:graphic>
          </wp:inline>
        </w:drawing>
      </w:r>
    </w:p>
    <w:p w14:paraId="5CF9026C" w14:textId="77777777" w:rsidR="00C72C21" w:rsidRDefault="00000000">
      <w:pPr>
        <w:spacing w:before="40"/>
        <w:jc w:val="center"/>
      </w:pPr>
      <w:r>
        <w:rPr>
          <w:rFonts w:ascii="Aptos" w:hAnsi="Aptos"/>
          <w:i/>
          <w:color w:val="64748B"/>
          <w:sz w:val="17"/>
        </w:rPr>
        <w:t>Figure 9.1: Atlassian Jira AWMS Project Summary Dashboard illustrating 99 completed work items, epic distribution, and velocity tracking.</w:t>
      </w:r>
    </w:p>
    <w:p w14:paraId="57DEE0AB" w14:textId="77777777" w:rsidR="00C72C21" w:rsidRDefault="00000000">
      <w:pPr>
        <w:spacing w:before="160" w:after="40"/>
        <w:jc w:val="center"/>
      </w:pPr>
      <w:r>
        <w:rPr>
          <w:noProof/>
        </w:rPr>
        <w:lastRenderedPageBreak/>
        <w:drawing>
          <wp:inline distT="0" distB="0" distL="0" distR="0" wp14:anchorId="17FA2892" wp14:editId="4CB343E0">
            <wp:extent cx="6721447" cy="34763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359.png"/>
                    <pic:cNvPicPr/>
                  </pic:nvPicPr>
                  <pic:blipFill>
                    <a:blip r:embed="rId27"/>
                    <a:stretch>
                      <a:fillRect/>
                    </a:stretch>
                  </pic:blipFill>
                  <pic:spPr>
                    <a:xfrm>
                      <a:off x="0" y="0"/>
                      <a:ext cx="6736102" cy="3483948"/>
                    </a:xfrm>
                    <a:prstGeom prst="rect">
                      <a:avLst/>
                    </a:prstGeom>
                  </pic:spPr>
                </pic:pic>
              </a:graphicData>
            </a:graphic>
          </wp:inline>
        </w:drawing>
      </w:r>
    </w:p>
    <w:p w14:paraId="1C5DEE7E" w14:textId="77777777" w:rsidR="00C72C21" w:rsidRDefault="00000000">
      <w:pPr>
        <w:spacing w:before="40"/>
        <w:jc w:val="center"/>
      </w:pPr>
      <w:r>
        <w:rPr>
          <w:rFonts w:ascii="Aptos" w:hAnsi="Aptos"/>
          <w:i/>
          <w:color w:val="64748B"/>
          <w:sz w:val="17"/>
        </w:rPr>
        <w:t>Figure 9.2: Atlassian Jira Product Roadmap displaying scheduling and milestones across all six Epics (EP-01 to EP-06).</w:t>
      </w:r>
    </w:p>
    <w:p w14:paraId="5A93209A" w14:textId="77777777" w:rsidR="00C72C21" w:rsidRDefault="00000000">
      <w:pPr>
        <w:keepNext/>
        <w:spacing w:before="280" w:after="80"/>
      </w:pPr>
      <w:r>
        <w:rPr>
          <w:rFonts w:ascii="Aptos" w:hAnsi="Aptos"/>
          <w:b/>
          <w:color w:val="2E5B88"/>
          <w:sz w:val="24"/>
        </w:rPr>
        <w:t>9.3 Two Sprint Plans &amp; Defined Sprint Goals</w:t>
      </w:r>
    </w:p>
    <w:p w14:paraId="5956A310" w14:textId="77777777" w:rsidR="00C72C21" w:rsidRDefault="00000000">
      <w:pPr>
        <w:pStyle w:val="ListBullet"/>
        <w:spacing w:before="20" w:after="40"/>
      </w:pPr>
      <w:r>
        <w:rPr>
          <w:rFonts w:ascii="Aptos" w:hAnsi="Aptos"/>
          <w:b/>
          <w:color w:val="222222"/>
          <w:sz w:val="19"/>
        </w:rPr>
        <w:t>Sprint 1 (Days 1–14, 27 Story Points):</w:t>
      </w:r>
    </w:p>
    <w:p w14:paraId="6BBA84F6" w14:textId="77777777" w:rsidR="00C72C21" w:rsidRDefault="00000000">
      <w:pPr>
        <w:pStyle w:val="ListBullet"/>
        <w:spacing w:before="20" w:after="40"/>
      </w:pPr>
      <w:r>
        <w:rPr>
          <w:rFonts w:ascii="Aptos" w:hAnsi="Aptos"/>
          <w:i/>
          <w:color w:val="222222"/>
          <w:sz w:val="19"/>
        </w:rPr>
        <w:t>Sprint Goal:</w:t>
      </w:r>
      <w:r>
        <w:rPr>
          <w:rFonts w:ascii="Aptos" w:hAnsi="Aptos"/>
          <w:color w:val="222222"/>
          <w:sz w:val="19"/>
        </w:rPr>
        <w:t xml:space="preserve"> "Deliver a functional, authenticated warehouse foundation supporting atomic order reservations, catalog management, and immutable audit logging without inventory overselling."</w:t>
      </w:r>
    </w:p>
    <w:p w14:paraId="6D8BBDA3" w14:textId="77777777" w:rsidR="00C72C21" w:rsidRDefault="00000000">
      <w:pPr>
        <w:pStyle w:val="ListBullet"/>
        <w:spacing w:before="20" w:after="40"/>
      </w:pPr>
      <w:r>
        <w:rPr>
          <w:rFonts w:ascii="Aptos" w:hAnsi="Aptos"/>
          <w:b/>
          <w:color w:val="222222"/>
          <w:sz w:val="19"/>
        </w:rPr>
        <w:t>Sprint 2 (Days 15–28, 29 Story Points):</w:t>
      </w:r>
    </w:p>
    <w:p w14:paraId="24F70230" w14:textId="77777777" w:rsidR="00C72C21" w:rsidRDefault="00000000">
      <w:pPr>
        <w:pStyle w:val="ListBullet"/>
        <w:spacing w:before="20" w:after="40"/>
      </w:pPr>
      <w:r>
        <w:rPr>
          <w:rFonts w:ascii="Aptos" w:hAnsi="Aptos"/>
          <w:i/>
          <w:color w:val="222222"/>
          <w:sz w:val="19"/>
        </w:rPr>
        <w:t>Sprint Goal:</w:t>
      </w:r>
      <w:r>
        <w:rPr>
          <w:rFonts w:ascii="Aptos" w:hAnsi="Aptos"/>
          <w:color w:val="222222"/>
          <w:sz w:val="19"/>
        </w:rPr>
        <w:t xml:space="preserve"> "Implement autonomous AGV task dispatching, collision-safe 2D grid movement, live UI dashboards, Bandit SAST security gating, and Kubernetes container packaging."</w:t>
      </w:r>
    </w:p>
    <w:p w14:paraId="331BBB89" w14:textId="77777777" w:rsidR="00C72C21" w:rsidRDefault="00000000">
      <w:pPr>
        <w:spacing w:before="160" w:after="40"/>
        <w:jc w:val="center"/>
      </w:pPr>
      <w:r>
        <w:rPr>
          <w:noProof/>
        </w:rPr>
        <w:drawing>
          <wp:inline distT="0" distB="0" distL="0" distR="0" wp14:anchorId="7357A899" wp14:editId="7F9778F6">
            <wp:extent cx="6361370" cy="3270422"/>
            <wp:effectExtent l="0" t="0" r="190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429.png"/>
                    <pic:cNvPicPr/>
                  </pic:nvPicPr>
                  <pic:blipFill>
                    <a:blip r:embed="rId28"/>
                    <a:stretch>
                      <a:fillRect/>
                    </a:stretch>
                  </pic:blipFill>
                  <pic:spPr>
                    <a:xfrm>
                      <a:off x="0" y="0"/>
                      <a:ext cx="6374543" cy="3277194"/>
                    </a:xfrm>
                    <a:prstGeom prst="rect">
                      <a:avLst/>
                    </a:prstGeom>
                  </pic:spPr>
                </pic:pic>
              </a:graphicData>
            </a:graphic>
          </wp:inline>
        </w:drawing>
      </w:r>
    </w:p>
    <w:p w14:paraId="49F65747" w14:textId="77777777" w:rsidR="00C72C21" w:rsidRDefault="00000000">
      <w:pPr>
        <w:spacing w:before="40"/>
        <w:jc w:val="center"/>
      </w:pPr>
      <w:r>
        <w:rPr>
          <w:rFonts w:ascii="Aptos" w:hAnsi="Aptos"/>
          <w:i/>
          <w:color w:val="64748B"/>
          <w:sz w:val="17"/>
        </w:rPr>
        <w:t>Figure 9.3: Atlassian Jira Backlog Grooming view displaying user stories, story points, and sprint allocations.</w:t>
      </w:r>
    </w:p>
    <w:p w14:paraId="0A7F16D6" w14:textId="77777777" w:rsidR="00C72C21" w:rsidRDefault="00000000">
      <w:pPr>
        <w:spacing w:before="120" w:after="120"/>
      </w:pPr>
      <w:r>
        <w:rPr>
          <w:rFonts w:ascii="Aptos" w:hAnsi="Aptos"/>
          <w:color w:val="CBD5E1"/>
          <w:sz w:val="16"/>
        </w:rPr>
        <w:lastRenderedPageBreak/>
        <w:t>_________________________________________________________________________________</w:t>
      </w:r>
    </w:p>
    <w:p w14:paraId="1D1290B2" w14:textId="69689841" w:rsidR="00C72C21" w:rsidRDefault="00000000" w:rsidP="004B0DBB">
      <w:r>
        <w:rPr>
          <w:rFonts w:ascii="Aptos" w:hAnsi="Aptos"/>
          <w:b/>
          <w:color w:val="1B365D"/>
          <w:sz w:val="30"/>
        </w:rPr>
        <w:t>PHASE 10: SPRINT EXECUTION AND SCRUM METRICS [7 MARKS]</w:t>
      </w:r>
    </w:p>
    <w:p w14:paraId="6C45C1E5" w14:textId="77777777" w:rsidR="00C72C21" w:rsidRDefault="00000000">
      <w:pPr>
        <w:keepNext/>
        <w:spacing w:before="280" w:after="80"/>
      </w:pPr>
      <w:r>
        <w:rPr>
          <w:rFonts w:ascii="Aptos" w:hAnsi="Aptos"/>
          <w:b/>
          <w:color w:val="2E5B88"/>
          <w:sz w:val="24"/>
        </w:rPr>
        <w:t>10.1 Scrum Board Workflow Architecture</w:t>
      </w:r>
    </w:p>
    <w:p w14:paraId="4B2C6819" w14:textId="77777777" w:rsidR="00C72C21" w:rsidRDefault="00000000">
      <w:pPr>
        <w:spacing w:after="80"/>
      </w:pPr>
      <w:r>
        <w:rPr>
          <w:rFonts w:ascii="Aptos" w:hAnsi="Aptos"/>
          <w:color w:val="222222"/>
          <w:sz w:val="20"/>
        </w:rPr>
        <w:t>The board transitions follow the mandatory pipeline:</w:t>
      </w:r>
    </w:p>
    <w:p w14:paraId="01A2754E" w14:textId="77777777" w:rsidR="00C72C21" w:rsidRDefault="00000000">
      <w:pPr>
        <w:spacing w:after="80"/>
      </w:pPr>
      <w:r>
        <w:rPr>
          <w:rFonts w:ascii="Aptos" w:hAnsi="Aptos"/>
          <w:color w:val="222222"/>
          <w:sz w:val="20"/>
        </w:rPr>
        <w:t>$</w:t>
      </w:r>
      <w:r>
        <w:rPr>
          <w:rFonts w:ascii="Aptos" w:hAnsi="Aptos"/>
          <w:i/>
          <w:color w:val="1B365D"/>
          <w:sz w:val="20"/>
        </w:rPr>
        <w:t xml:space="preserve">TO </w:t>
      </w:r>
      <w:proofErr w:type="gramStart"/>
      <w:r>
        <w:rPr>
          <w:rFonts w:ascii="Aptos" w:hAnsi="Aptos"/>
          <w:i/>
          <w:color w:val="1B365D"/>
          <w:sz w:val="20"/>
        </w:rPr>
        <w:t>DO  →</w:t>
      </w:r>
      <w:proofErr w:type="gramEnd"/>
      <w:r>
        <w:rPr>
          <w:rFonts w:ascii="Aptos" w:hAnsi="Aptos"/>
          <w:i/>
          <w:color w:val="1B365D"/>
          <w:sz w:val="20"/>
        </w:rPr>
        <w:t xml:space="preserve">  IN </w:t>
      </w:r>
      <w:proofErr w:type="gramStart"/>
      <w:r>
        <w:rPr>
          <w:rFonts w:ascii="Aptos" w:hAnsi="Aptos"/>
          <w:i/>
          <w:color w:val="1B365D"/>
          <w:sz w:val="20"/>
        </w:rPr>
        <w:t>PROGRESS  →</w:t>
      </w:r>
      <w:proofErr w:type="gramEnd"/>
      <w:r>
        <w:rPr>
          <w:rFonts w:ascii="Aptos" w:hAnsi="Aptos"/>
          <w:i/>
          <w:color w:val="1B365D"/>
          <w:sz w:val="20"/>
        </w:rPr>
        <w:t xml:space="preserve">  </w:t>
      </w:r>
      <w:proofErr w:type="gramStart"/>
      <w:r>
        <w:rPr>
          <w:rFonts w:ascii="Aptos" w:hAnsi="Aptos"/>
          <w:i/>
          <w:color w:val="1B365D"/>
          <w:sz w:val="20"/>
        </w:rPr>
        <w:t>TESTING  →</w:t>
      </w:r>
      <w:proofErr w:type="gramEnd"/>
      <w:r>
        <w:rPr>
          <w:rFonts w:ascii="Aptos" w:hAnsi="Aptos"/>
          <w:i/>
          <w:color w:val="1B365D"/>
          <w:sz w:val="20"/>
        </w:rPr>
        <w:t xml:space="preserve">  DONE</w:t>
      </w:r>
      <w:r>
        <w:rPr>
          <w:rFonts w:ascii="Aptos" w:hAnsi="Aptos"/>
          <w:color w:val="222222"/>
          <w:sz w:val="20"/>
        </w:rPr>
        <w:t>$</w:t>
      </w:r>
    </w:p>
    <w:p w14:paraId="507AEC3B" w14:textId="77777777" w:rsidR="00C72C21" w:rsidRDefault="00000000">
      <w:pPr>
        <w:spacing w:before="160" w:after="40"/>
        <w:jc w:val="center"/>
      </w:pPr>
      <w:r>
        <w:rPr>
          <w:noProof/>
        </w:rPr>
        <w:drawing>
          <wp:inline distT="0" distB="0" distL="0" distR="0" wp14:anchorId="68279575" wp14:editId="0C3F0492">
            <wp:extent cx="6638576" cy="34351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417.png"/>
                    <pic:cNvPicPr/>
                  </pic:nvPicPr>
                  <pic:blipFill>
                    <a:blip r:embed="rId29"/>
                    <a:stretch>
                      <a:fillRect/>
                    </a:stretch>
                  </pic:blipFill>
                  <pic:spPr>
                    <a:xfrm>
                      <a:off x="0" y="0"/>
                      <a:ext cx="6649618" cy="3440892"/>
                    </a:xfrm>
                    <a:prstGeom prst="rect">
                      <a:avLst/>
                    </a:prstGeom>
                  </pic:spPr>
                </pic:pic>
              </a:graphicData>
            </a:graphic>
          </wp:inline>
        </w:drawing>
      </w:r>
    </w:p>
    <w:p w14:paraId="16C5646F" w14:textId="77777777" w:rsidR="00C72C21" w:rsidRDefault="00000000">
      <w:pPr>
        <w:spacing w:before="40"/>
        <w:jc w:val="center"/>
      </w:pPr>
      <w:r>
        <w:rPr>
          <w:rFonts w:ascii="Aptos" w:hAnsi="Aptos"/>
          <w:i/>
          <w:color w:val="64748B"/>
          <w:sz w:val="17"/>
        </w:rPr>
        <w:t>Figure 10.1: Live Atlassian Jira Active Sprint Board showing all work items completed across workflow states.</w:t>
      </w:r>
    </w:p>
    <w:p w14:paraId="2DAAC2D4" w14:textId="77777777" w:rsidR="00C72C21" w:rsidRDefault="00000000">
      <w:pPr>
        <w:keepNext/>
        <w:spacing w:before="280" w:after="80"/>
      </w:pPr>
      <w:r>
        <w:rPr>
          <w:rFonts w:ascii="Aptos" w:hAnsi="Aptos"/>
          <w:b/>
          <w:color w:val="2E5B88"/>
          <w:sz w:val="24"/>
        </w:rPr>
        <w:t>10.2 Daily Scrum Logs</w:t>
      </w:r>
    </w:p>
    <w:p w14:paraId="0B0103F4" w14:textId="77777777" w:rsidR="00C72C21" w:rsidRDefault="00000000">
      <w:pPr>
        <w:keepNext/>
        <w:spacing w:before="200" w:after="40"/>
      </w:pPr>
      <w:r>
        <w:rPr>
          <w:rFonts w:ascii="Aptos" w:hAnsi="Aptos"/>
          <w:b/>
          <w:color w:val="334155"/>
          <w:sz w:val="21"/>
        </w:rPr>
        <w:t>Daily Scrum #1 (Sprint 1 - Day 3)</w:t>
      </w:r>
    </w:p>
    <w:p w14:paraId="41015F50" w14:textId="77777777" w:rsidR="00C72C21" w:rsidRDefault="00000000">
      <w:pPr>
        <w:pStyle w:val="ListBullet"/>
        <w:spacing w:before="20" w:after="40"/>
      </w:pPr>
      <w:r>
        <w:rPr>
          <w:rFonts w:ascii="Aptos" w:hAnsi="Aptos"/>
          <w:b/>
          <w:color w:val="222222"/>
          <w:sz w:val="19"/>
        </w:rPr>
        <w:t>Yesterday's Progress:</w:t>
      </w:r>
      <w:r>
        <w:rPr>
          <w:rFonts w:ascii="Aptos" w:hAnsi="Aptos"/>
          <w:color w:val="222222"/>
          <w:sz w:val="19"/>
        </w:rPr>
        <w:t xml:space="preserve"> Completed </w:t>
      </w:r>
      <w:r>
        <w:rPr>
          <w:rFonts w:ascii="Consolas" w:hAnsi="Consolas"/>
          <w:color w:val="A01E1E"/>
          <w:sz w:val="18"/>
        </w:rPr>
        <w:t>AWMS-1</w:t>
      </w:r>
      <w:r>
        <w:rPr>
          <w:rFonts w:ascii="Aptos" w:hAnsi="Aptos"/>
          <w:color w:val="222222"/>
          <w:sz w:val="19"/>
        </w:rPr>
        <w:t xml:space="preserve"> (</w:t>
      </w:r>
      <w:proofErr w:type="spellStart"/>
      <w:r>
        <w:rPr>
          <w:rFonts w:ascii="Aptos" w:hAnsi="Aptos"/>
          <w:color w:val="222222"/>
          <w:sz w:val="19"/>
        </w:rPr>
        <w:t>Bcrypt</w:t>
      </w:r>
      <w:proofErr w:type="spellEnd"/>
      <w:r>
        <w:rPr>
          <w:rFonts w:ascii="Aptos" w:hAnsi="Aptos"/>
          <w:color w:val="222222"/>
          <w:sz w:val="19"/>
        </w:rPr>
        <w:t xml:space="preserve"> hashing, session tokens) and </w:t>
      </w:r>
      <w:r>
        <w:rPr>
          <w:rFonts w:ascii="Consolas" w:hAnsi="Consolas"/>
          <w:color w:val="A01E1E"/>
          <w:sz w:val="18"/>
        </w:rPr>
        <w:t>AWMS-2</w:t>
      </w:r>
      <w:r>
        <w:rPr>
          <w:rFonts w:ascii="Aptos" w:hAnsi="Aptos"/>
          <w:color w:val="222222"/>
          <w:sz w:val="19"/>
        </w:rPr>
        <w:t xml:space="preserve"> (RBAC authorization in </w:t>
      </w:r>
      <w:proofErr w:type="spellStart"/>
      <w:r>
        <w:rPr>
          <w:rFonts w:ascii="Consolas" w:hAnsi="Consolas"/>
          <w:color w:val="A01E1E"/>
          <w:sz w:val="18"/>
        </w:rPr>
        <w:t>AccessPolicy</w:t>
      </w:r>
      <w:proofErr w:type="spellEnd"/>
      <w:r>
        <w:rPr>
          <w:rFonts w:ascii="Aptos" w:hAnsi="Aptos"/>
          <w:color w:val="222222"/>
          <w:sz w:val="19"/>
        </w:rPr>
        <w:t>).</w:t>
      </w:r>
    </w:p>
    <w:p w14:paraId="6CB25853" w14:textId="77777777" w:rsidR="00C72C21" w:rsidRDefault="00000000">
      <w:pPr>
        <w:pStyle w:val="ListBullet"/>
        <w:spacing w:before="20" w:after="40"/>
      </w:pPr>
      <w:r>
        <w:rPr>
          <w:rFonts w:ascii="Aptos" w:hAnsi="Aptos"/>
          <w:b/>
          <w:color w:val="222222"/>
          <w:sz w:val="19"/>
        </w:rPr>
        <w:t>Today's Plan:</w:t>
      </w:r>
      <w:r>
        <w:rPr>
          <w:rFonts w:ascii="Aptos" w:hAnsi="Aptos"/>
          <w:color w:val="222222"/>
          <w:sz w:val="19"/>
        </w:rPr>
        <w:t xml:space="preserve"> Implement </w:t>
      </w:r>
      <w:r>
        <w:rPr>
          <w:rFonts w:ascii="Consolas" w:hAnsi="Consolas"/>
          <w:color w:val="A01E1E"/>
          <w:sz w:val="18"/>
        </w:rPr>
        <w:t>AWMS-5</w:t>
      </w:r>
      <w:r>
        <w:rPr>
          <w:rFonts w:ascii="Aptos" w:hAnsi="Aptos"/>
          <w:color w:val="222222"/>
          <w:sz w:val="19"/>
        </w:rPr>
        <w:t xml:space="preserve"> (Atomic multi-item stock reservation with </w:t>
      </w:r>
      <w:r>
        <w:rPr>
          <w:rFonts w:ascii="Consolas" w:hAnsi="Consolas"/>
          <w:color w:val="A01E1E"/>
          <w:sz w:val="18"/>
        </w:rPr>
        <w:t>SELECT ... FOR UPDATE</w:t>
      </w:r>
      <w:r>
        <w:rPr>
          <w:rFonts w:ascii="Aptos" w:hAnsi="Aptos"/>
          <w:color w:val="222222"/>
          <w:sz w:val="19"/>
        </w:rPr>
        <w:t xml:space="preserve"> row locks).</w:t>
      </w:r>
    </w:p>
    <w:p w14:paraId="10F3674F" w14:textId="77777777" w:rsidR="00C72C21" w:rsidRDefault="00000000">
      <w:pPr>
        <w:pStyle w:val="ListBullet"/>
        <w:spacing w:before="20" w:after="40"/>
      </w:pPr>
      <w:r>
        <w:rPr>
          <w:rFonts w:ascii="Aptos" w:hAnsi="Aptos"/>
          <w:b/>
          <w:color w:val="222222"/>
          <w:sz w:val="19"/>
        </w:rPr>
        <w:t>Blockers &amp; Impediments:</w:t>
      </w:r>
      <w:r>
        <w:rPr>
          <w:rFonts w:ascii="Aptos" w:hAnsi="Aptos"/>
          <w:color w:val="222222"/>
          <w:sz w:val="19"/>
        </w:rPr>
        <w:t xml:space="preserve"> Initial prototype attempted sequential unordered locking on </w:t>
      </w:r>
      <w:proofErr w:type="spellStart"/>
      <w:r>
        <w:rPr>
          <w:rFonts w:ascii="Consolas" w:hAnsi="Consolas"/>
          <w:color w:val="A01E1E"/>
          <w:sz w:val="18"/>
        </w:rPr>
        <w:t>inventory_balances</w:t>
      </w:r>
      <w:proofErr w:type="spellEnd"/>
      <w:r>
        <w:rPr>
          <w:rFonts w:ascii="Aptos" w:hAnsi="Aptos"/>
          <w:color w:val="222222"/>
          <w:sz w:val="19"/>
        </w:rPr>
        <w:t xml:space="preserve">, creating deadlock potential under concurrent multi-item checkouts. </w:t>
      </w:r>
      <w:r>
        <w:rPr>
          <w:rFonts w:ascii="Aptos" w:hAnsi="Aptos"/>
          <w:i/>
          <w:color w:val="222222"/>
          <w:sz w:val="19"/>
        </w:rPr>
        <w:t>Resolution:</w:t>
      </w:r>
      <w:r>
        <w:rPr>
          <w:rFonts w:ascii="Aptos" w:hAnsi="Aptos"/>
          <w:color w:val="222222"/>
          <w:sz w:val="19"/>
        </w:rPr>
        <w:t xml:space="preserve"> Enforced deterministic ordering by sorting balance IDs (</w:t>
      </w:r>
      <w:r>
        <w:rPr>
          <w:rFonts w:ascii="Consolas" w:hAnsi="Consolas"/>
          <w:color w:val="A01E1E"/>
          <w:sz w:val="18"/>
        </w:rPr>
        <w:t>ORDER BY balance.id ASC</w:t>
      </w:r>
      <w:r>
        <w:rPr>
          <w:rFonts w:ascii="Aptos" w:hAnsi="Aptos"/>
          <w:color w:val="222222"/>
          <w:sz w:val="19"/>
        </w:rPr>
        <w:t>) prior to acquiring row locks.</w:t>
      </w:r>
    </w:p>
    <w:p w14:paraId="64CEFE9D" w14:textId="77777777" w:rsidR="00C72C21" w:rsidRDefault="00000000">
      <w:pPr>
        <w:keepNext/>
        <w:spacing w:before="200" w:after="40"/>
      </w:pPr>
      <w:r>
        <w:rPr>
          <w:rFonts w:ascii="Aptos" w:hAnsi="Aptos"/>
          <w:b/>
          <w:color w:val="334155"/>
          <w:sz w:val="21"/>
        </w:rPr>
        <w:t>Daily Scrum #3 (Sprint 2 - Day 3)</w:t>
      </w:r>
    </w:p>
    <w:p w14:paraId="740AC0B9" w14:textId="77777777" w:rsidR="00C72C21" w:rsidRDefault="00000000">
      <w:pPr>
        <w:pStyle w:val="ListBullet"/>
        <w:spacing w:before="20" w:after="40"/>
      </w:pPr>
      <w:r>
        <w:rPr>
          <w:rFonts w:ascii="Aptos" w:hAnsi="Aptos"/>
          <w:b/>
          <w:color w:val="222222"/>
          <w:sz w:val="19"/>
        </w:rPr>
        <w:t>Yesterday's Progress:</w:t>
      </w:r>
      <w:r>
        <w:rPr>
          <w:rFonts w:ascii="Aptos" w:hAnsi="Aptos"/>
          <w:color w:val="222222"/>
          <w:sz w:val="19"/>
        </w:rPr>
        <w:t xml:space="preserve"> Implemented </w:t>
      </w:r>
      <w:r>
        <w:rPr>
          <w:rFonts w:ascii="Consolas" w:hAnsi="Consolas"/>
          <w:color w:val="A01E1E"/>
          <w:sz w:val="18"/>
        </w:rPr>
        <w:t>AWMS-10</w:t>
      </w:r>
      <w:r>
        <w:rPr>
          <w:rFonts w:ascii="Aptos" w:hAnsi="Aptos"/>
          <w:color w:val="222222"/>
          <w:sz w:val="19"/>
        </w:rPr>
        <w:t xml:space="preserve"> (Atomic robot task assignment with partial unique index) and reproduced race condition fixture </w:t>
      </w:r>
      <w:r>
        <w:rPr>
          <w:rFonts w:ascii="Consolas" w:hAnsi="Consolas"/>
          <w:color w:val="A01E1E"/>
          <w:sz w:val="18"/>
        </w:rPr>
        <w:t>RF-02</w:t>
      </w:r>
      <w:r>
        <w:rPr>
          <w:rFonts w:ascii="Aptos" w:hAnsi="Aptos"/>
          <w:color w:val="222222"/>
          <w:sz w:val="19"/>
        </w:rPr>
        <w:t>.</w:t>
      </w:r>
    </w:p>
    <w:p w14:paraId="5B90646E" w14:textId="77777777" w:rsidR="00C72C21" w:rsidRDefault="00000000">
      <w:pPr>
        <w:pStyle w:val="ListBullet"/>
        <w:spacing w:before="20" w:after="40"/>
      </w:pPr>
      <w:r>
        <w:rPr>
          <w:rFonts w:ascii="Aptos" w:hAnsi="Aptos"/>
          <w:b/>
          <w:color w:val="222222"/>
          <w:sz w:val="19"/>
        </w:rPr>
        <w:t>Today's Plan:</w:t>
      </w:r>
      <w:r>
        <w:rPr>
          <w:rFonts w:ascii="Aptos" w:hAnsi="Aptos"/>
          <w:color w:val="222222"/>
          <w:sz w:val="19"/>
        </w:rPr>
        <w:t xml:space="preserve"> Implement </w:t>
      </w:r>
      <w:r>
        <w:rPr>
          <w:rFonts w:ascii="Consolas" w:hAnsi="Consolas"/>
          <w:color w:val="A01E1E"/>
          <w:sz w:val="18"/>
        </w:rPr>
        <w:t>AWMS-11</w:t>
      </w:r>
      <w:r>
        <w:rPr>
          <w:rFonts w:ascii="Aptos" w:hAnsi="Aptos"/>
          <w:color w:val="222222"/>
          <w:sz w:val="19"/>
        </w:rPr>
        <w:t xml:space="preserve"> (Discrete 2D movement simulator with BFS pathfinding and mutual cell exclusion).</w:t>
      </w:r>
    </w:p>
    <w:p w14:paraId="4D69A71A" w14:textId="77777777" w:rsidR="00C72C21" w:rsidRDefault="00000000">
      <w:pPr>
        <w:pStyle w:val="ListBullet"/>
        <w:spacing w:before="20" w:after="40"/>
      </w:pPr>
      <w:r>
        <w:rPr>
          <w:rFonts w:ascii="Aptos" w:hAnsi="Aptos"/>
          <w:b/>
          <w:color w:val="222222"/>
          <w:sz w:val="19"/>
        </w:rPr>
        <w:t>Blockers &amp; Impediments:</w:t>
      </w:r>
      <w:r>
        <w:rPr>
          <w:rFonts w:ascii="Aptos" w:hAnsi="Aptos"/>
          <w:color w:val="222222"/>
          <w:sz w:val="19"/>
        </w:rPr>
        <w:t xml:space="preserve"> Robot A and Robot B attempted simultaneous swap across adjacent coordinates </w:t>
      </w:r>
      <w:r>
        <w:rPr>
          <w:rFonts w:ascii="Consolas" w:hAnsi="Consolas"/>
          <w:color w:val="A01E1E"/>
          <w:sz w:val="18"/>
        </w:rPr>
        <w:t>(2,3) &lt;-&gt; (2,4)</w:t>
      </w:r>
      <w:r>
        <w:rPr>
          <w:rFonts w:ascii="Aptos" w:hAnsi="Aptos"/>
          <w:color w:val="222222"/>
          <w:sz w:val="19"/>
        </w:rPr>
        <w:t xml:space="preserve">. </w:t>
      </w:r>
      <w:r>
        <w:rPr>
          <w:rFonts w:ascii="Aptos" w:hAnsi="Aptos"/>
          <w:i/>
          <w:color w:val="222222"/>
          <w:sz w:val="19"/>
        </w:rPr>
        <w:t>Resolution:</w:t>
      </w:r>
      <w:r>
        <w:rPr>
          <w:rFonts w:ascii="Aptos" w:hAnsi="Aptos"/>
          <w:color w:val="222222"/>
          <w:sz w:val="19"/>
        </w:rPr>
        <w:t xml:space="preserve"> Added strict intermediate occupancy verification: a robot cannot enter cell </w:t>
      </w:r>
      <w:r>
        <w:rPr>
          <w:rFonts w:ascii="Consolas" w:hAnsi="Consolas"/>
          <w:color w:val="A01E1E"/>
          <w:sz w:val="18"/>
        </w:rPr>
        <w:t>C</w:t>
      </w:r>
      <w:r>
        <w:rPr>
          <w:rFonts w:ascii="Aptos" w:hAnsi="Aptos"/>
          <w:color w:val="222222"/>
          <w:sz w:val="19"/>
        </w:rPr>
        <w:t xml:space="preserve"> unless cell </w:t>
      </w:r>
      <w:r>
        <w:rPr>
          <w:rFonts w:ascii="Consolas" w:hAnsi="Consolas"/>
          <w:color w:val="A01E1E"/>
          <w:sz w:val="18"/>
        </w:rPr>
        <w:t>C</w:t>
      </w:r>
      <w:r>
        <w:rPr>
          <w:rFonts w:ascii="Aptos" w:hAnsi="Aptos"/>
          <w:color w:val="222222"/>
          <w:sz w:val="19"/>
        </w:rPr>
        <w:t xml:space="preserve"> is completely vacated and committed in the current transaction.</w:t>
      </w:r>
    </w:p>
    <w:p w14:paraId="693C73CC" w14:textId="77777777" w:rsidR="00C72C21" w:rsidRDefault="00000000">
      <w:pPr>
        <w:keepNext/>
        <w:spacing w:before="280" w:after="80"/>
      </w:pPr>
      <w:r>
        <w:rPr>
          <w:rFonts w:ascii="Aptos" w:hAnsi="Aptos"/>
          <w:b/>
          <w:color w:val="2E5B88"/>
          <w:sz w:val="24"/>
        </w:rPr>
        <w:lastRenderedPageBreak/>
        <w:t>10.3 Sprint Burndown Trajectories</w:t>
      </w:r>
    </w:p>
    <w:p w14:paraId="59B40793" w14:textId="77777777" w:rsidR="00C72C21" w:rsidRDefault="00000000">
      <w:pPr>
        <w:spacing w:before="160" w:after="40"/>
        <w:jc w:val="center"/>
      </w:pPr>
      <w:r>
        <w:rPr>
          <w:noProof/>
        </w:rPr>
        <w:drawing>
          <wp:inline distT="0" distB="0" distL="0" distR="0" wp14:anchorId="35D2AF46" wp14:editId="33D09E0F">
            <wp:extent cx="6582808" cy="5675870"/>
            <wp:effectExtent l="0" t="0" r="889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kushal-warehouse.atlassian.net_jira_software_projects_AWMS_boards_2_reports_burndown_source=overview.png"/>
                    <pic:cNvPicPr/>
                  </pic:nvPicPr>
                  <pic:blipFill>
                    <a:blip r:embed="rId30"/>
                    <a:stretch>
                      <a:fillRect/>
                    </a:stretch>
                  </pic:blipFill>
                  <pic:spPr>
                    <a:xfrm>
                      <a:off x="0" y="0"/>
                      <a:ext cx="6596130" cy="5687356"/>
                    </a:xfrm>
                    <a:prstGeom prst="rect">
                      <a:avLst/>
                    </a:prstGeom>
                  </pic:spPr>
                </pic:pic>
              </a:graphicData>
            </a:graphic>
          </wp:inline>
        </w:drawing>
      </w:r>
    </w:p>
    <w:p w14:paraId="6A9376E1" w14:textId="77777777" w:rsidR="00C72C21" w:rsidRDefault="00000000">
      <w:pPr>
        <w:spacing w:before="40"/>
        <w:jc w:val="center"/>
      </w:pPr>
      <w:r>
        <w:rPr>
          <w:rFonts w:ascii="Aptos" w:hAnsi="Aptos"/>
          <w:i/>
          <w:color w:val="64748B"/>
          <w:sz w:val="17"/>
        </w:rPr>
        <w:t>Figure 10.4: Live Atlassian Jira Native Burndown Report.</w:t>
      </w:r>
    </w:p>
    <w:p w14:paraId="364485D5" w14:textId="77777777" w:rsidR="00C72C21" w:rsidRDefault="00000000">
      <w:pPr>
        <w:keepNext/>
        <w:spacing w:before="280" w:after="80"/>
      </w:pPr>
      <w:r>
        <w:rPr>
          <w:rFonts w:ascii="Aptos" w:hAnsi="Aptos"/>
          <w:b/>
          <w:color w:val="2E5B88"/>
          <w:sz w:val="24"/>
        </w:rPr>
        <w:t>10.4 Measured Scrum Velocity &amp; Defect Carry-Over</w:t>
      </w:r>
    </w:p>
    <w:p w14:paraId="7DCF0C06" w14:textId="77777777" w:rsidR="00C72C21" w:rsidRDefault="00000000">
      <w:pPr>
        <w:pStyle w:val="ListBullet"/>
        <w:spacing w:before="20" w:after="40"/>
      </w:pPr>
      <w:r>
        <w:rPr>
          <w:rFonts w:ascii="Aptos" w:hAnsi="Aptos"/>
          <w:b/>
          <w:color w:val="222222"/>
          <w:sz w:val="19"/>
        </w:rPr>
        <w:t>Sprint 1 Velocity:</w:t>
      </w:r>
      <w:r>
        <w:rPr>
          <w:rFonts w:ascii="Aptos" w:hAnsi="Aptos"/>
          <w:color w:val="222222"/>
          <w:sz w:val="19"/>
        </w:rPr>
        <w:t xml:space="preserve"> 27 Story Points planned; </w:t>
      </w:r>
      <w:r>
        <w:rPr>
          <w:rFonts w:ascii="Aptos" w:hAnsi="Aptos"/>
          <w:b/>
          <w:color w:val="222222"/>
          <w:sz w:val="19"/>
        </w:rPr>
        <w:t>27 Story Points accepted</w:t>
      </w:r>
      <w:r>
        <w:rPr>
          <w:rFonts w:ascii="Aptos" w:hAnsi="Aptos"/>
          <w:color w:val="222222"/>
          <w:sz w:val="19"/>
        </w:rPr>
        <w:t xml:space="preserve"> (100% committed scope).</w:t>
      </w:r>
    </w:p>
    <w:p w14:paraId="0B0D459C" w14:textId="77777777" w:rsidR="00C72C21" w:rsidRDefault="00000000">
      <w:pPr>
        <w:pStyle w:val="ListBullet"/>
        <w:spacing w:before="20" w:after="40"/>
      </w:pPr>
      <w:r>
        <w:rPr>
          <w:rFonts w:ascii="Aptos" w:hAnsi="Aptos"/>
          <w:b/>
          <w:color w:val="222222"/>
          <w:sz w:val="19"/>
        </w:rPr>
        <w:t>Sprint 2 Velocity:</w:t>
      </w:r>
      <w:r>
        <w:rPr>
          <w:rFonts w:ascii="Aptos" w:hAnsi="Aptos"/>
          <w:color w:val="222222"/>
          <w:sz w:val="19"/>
        </w:rPr>
        <w:t xml:space="preserve"> 29 Story Points planned; </w:t>
      </w:r>
      <w:r>
        <w:rPr>
          <w:rFonts w:ascii="Aptos" w:hAnsi="Aptos"/>
          <w:b/>
          <w:color w:val="222222"/>
          <w:sz w:val="19"/>
        </w:rPr>
        <w:t>29 Story Points accepted</w:t>
      </w:r>
      <w:r>
        <w:rPr>
          <w:rFonts w:ascii="Aptos" w:hAnsi="Aptos"/>
          <w:color w:val="222222"/>
          <w:sz w:val="19"/>
        </w:rPr>
        <w:t xml:space="preserve"> (100% committed scope).</w:t>
      </w:r>
    </w:p>
    <w:p w14:paraId="173415DD" w14:textId="77777777" w:rsidR="00C72C21" w:rsidRDefault="00000000">
      <w:pPr>
        <w:pStyle w:val="ListBullet"/>
        <w:spacing w:before="20" w:after="40"/>
      </w:pPr>
      <w:r>
        <w:rPr>
          <w:rFonts w:ascii="Aptos" w:hAnsi="Aptos"/>
          <w:b/>
          <w:color w:val="222222"/>
          <w:sz w:val="19"/>
        </w:rPr>
        <w:t>Total Project Velocity:</w:t>
      </w:r>
      <w:r>
        <w:rPr>
          <w:rFonts w:ascii="Aptos" w:hAnsi="Aptos"/>
          <w:color w:val="222222"/>
          <w:sz w:val="19"/>
        </w:rPr>
        <w:t xml:space="preserve"> </w:t>
      </w:r>
      <w:r>
        <w:rPr>
          <w:rFonts w:ascii="Aptos" w:hAnsi="Aptos"/>
          <w:b/>
          <w:color w:val="222222"/>
          <w:sz w:val="19"/>
        </w:rPr>
        <w:t>56 Story Points</w:t>
      </w:r>
      <w:r>
        <w:rPr>
          <w:rFonts w:ascii="Aptos" w:hAnsi="Aptos"/>
          <w:color w:val="222222"/>
          <w:sz w:val="19"/>
        </w:rPr>
        <w:t xml:space="preserve"> across 18 accepted user stories.</w:t>
      </w:r>
    </w:p>
    <w:p w14:paraId="44378EDC" w14:textId="77777777" w:rsidR="00C72C21" w:rsidRDefault="00000000">
      <w:pPr>
        <w:pStyle w:val="ListBullet"/>
        <w:spacing w:before="20" w:after="40"/>
      </w:pPr>
      <w:r>
        <w:rPr>
          <w:rFonts w:ascii="Aptos" w:hAnsi="Aptos"/>
          <w:b/>
          <w:color w:val="222222"/>
          <w:sz w:val="19"/>
        </w:rPr>
        <w:t>Defects Tracking:</w:t>
      </w:r>
      <w:r>
        <w:rPr>
          <w:rFonts w:ascii="Aptos" w:hAnsi="Aptos"/>
          <w:color w:val="222222"/>
          <w:sz w:val="19"/>
        </w:rPr>
        <w:t xml:space="preserve"> 6 total defects discovered (</w:t>
      </w:r>
      <w:r>
        <w:rPr>
          <w:rFonts w:ascii="Consolas" w:hAnsi="Consolas"/>
          <w:color w:val="A01E1E"/>
          <w:sz w:val="18"/>
        </w:rPr>
        <w:t>DEF-01</w:t>
      </w:r>
      <w:r>
        <w:rPr>
          <w:rFonts w:ascii="Aptos" w:hAnsi="Aptos"/>
          <w:color w:val="222222"/>
          <w:sz w:val="19"/>
        </w:rPr>
        <w:t xml:space="preserve"> to </w:t>
      </w:r>
      <w:r>
        <w:rPr>
          <w:rFonts w:ascii="Consolas" w:hAnsi="Consolas"/>
          <w:color w:val="A01E1E"/>
          <w:sz w:val="18"/>
        </w:rPr>
        <w:t>DEF-06</w:t>
      </w:r>
      <w:r>
        <w:rPr>
          <w:rFonts w:ascii="Aptos" w:hAnsi="Aptos"/>
          <w:color w:val="222222"/>
          <w:sz w:val="19"/>
        </w:rPr>
        <w:t>); 6 resolved within their respective sprints.</w:t>
      </w:r>
    </w:p>
    <w:p w14:paraId="22706404" w14:textId="77777777" w:rsidR="00C72C21" w:rsidRDefault="00000000">
      <w:pPr>
        <w:pStyle w:val="ListBullet"/>
        <w:spacing w:before="20" w:after="40"/>
      </w:pPr>
      <w:r>
        <w:rPr>
          <w:rFonts w:ascii="Aptos" w:hAnsi="Aptos"/>
          <w:b/>
          <w:color w:val="222222"/>
          <w:sz w:val="19"/>
        </w:rPr>
        <w:t>Defects Carried Over:</w:t>
      </w:r>
      <w:r>
        <w:rPr>
          <w:rFonts w:ascii="Aptos" w:hAnsi="Aptos"/>
          <w:color w:val="222222"/>
          <w:sz w:val="19"/>
        </w:rPr>
        <w:t xml:space="preserve"> </w:t>
      </w:r>
      <w:r>
        <w:rPr>
          <w:rFonts w:ascii="Aptos" w:hAnsi="Aptos"/>
          <w:b/>
          <w:color w:val="222222"/>
          <w:sz w:val="19"/>
        </w:rPr>
        <w:t>0 Defects Carried Over</w:t>
      </w:r>
      <w:r>
        <w:rPr>
          <w:rFonts w:ascii="Aptos" w:hAnsi="Aptos"/>
          <w:color w:val="222222"/>
          <w:sz w:val="19"/>
        </w:rPr>
        <w:t xml:space="preserve"> into final release.</w:t>
      </w:r>
    </w:p>
    <w:p w14:paraId="4CB9BBFA" w14:textId="77777777" w:rsidR="00C72C21" w:rsidRDefault="00000000">
      <w:pPr>
        <w:spacing w:before="160" w:after="40"/>
        <w:jc w:val="center"/>
      </w:pPr>
      <w:r>
        <w:rPr>
          <w:noProof/>
        </w:rPr>
        <w:lastRenderedPageBreak/>
        <w:drawing>
          <wp:inline distT="0" distB="0" distL="0" distR="0" wp14:anchorId="460C2268" wp14:editId="0BDD4434">
            <wp:extent cx="6398002" cy="4176584"/>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elocity.jpg"/>
                    <pic:cNvPicPr/>
                  </pic:nvPicPr>
                  <pic:blipFill>
                    <a:blip r:embed="rId31"/>
                    <a:stretch>
                      <a:fillRect/>
                    </a:stretch>
                  </pic:blipFill>
                  <pic:spPr>
                    <a:xfrm>
                      <a:off x="0" y="0"/>
                      <a:ext cx="6417810" cy="4189515"/>
                    </a:xfrm>
                    <a:prstGeom prst="rect">
                      <a:avLst/>
                    </a:prstGeom>
                  </pic:spPr>
                </pic:pic>
              </a:graphicData>
            </a:graphic>
          </wp:inline>
        </w:drawing>
      </w:r>
    </w:p>
    <w:p w14:paraId="0C6D4D73" w14:textId="77777777" w:rsidR="00C72C21" w:rsidRDefault="00000000">
      <w:pPr>
        <w:spacing w:before="40"/>
        <w:jc w:val="center"/>
      </w:pPr>
      <w:r>
        <w:rPr>
          <w:rFonts w:ascii="Aptos" w:hAnsi="Aptos"/>
          <w:i/>
          <w:color w:val="64748B"/>
          <w:sz w:val="17"/>
        </w:rPr>
        <w:t>Figure 10.5: Agile Team Velocity Chart illustrating consistent delivery capacity across Sprint 1 and Sprint 2.</w:t>
      </w:r>
    </w:p>
    <w:p w14:paraId="5840F045" w14:textId="77777777" w:rsidR="00C72C21" w:rsidRDefault="00000000">
      <w:pPr>
        <w:keepNext/>
        <w:spacing w:before="280" w:after="80"/>
      </w:pPr>
      <w:r>
        <w:rPr>
          <w:rFonts w:ascii="Aptos" w:hAnsi="Aptos"/>
          <w:b/>
          <w:color w:val="2E5B88"/>
          <w:sz w:val="24"/>
        </w:rPr>
        <w:t>10.5 Sprint Review Outcomes &amp; Retrospective</w:t>
      </w:r>
    </w:p>
    <w:p w14:paraId="4E4E6972" w14:textId="77777777" w:rsidR="00C72C21" w:rsidRDefault="00000000">
      <w:pPr>
        <w:pStyle w:val="ListBullet"/>
        <w:spacing w:before="20" w:after="40"/>
      </w:pPr>
      <w:r>
        <w:rPr>
          <w:rFonts w:ascii="Aptos" w:hAnsi="Aptos"/>
          <w:b/>
          <w:color w:val="222222"/>
          <w:sz w:val="19"/>
        </w:rPr>
        <w:t>Review Demo Outcome:</w:t>
      </w:r>
      <w:r>
        <w:rPr>
          <w:rFonts w:ascii="Aptos" w:hAnsi="Aptos"/>
          <w:color w:val="222222"/>
          <w:sz w:val="19"/>
        </w:rPr>
        <w:t xml:space="preserve"> Successfully demonstrated live 5-role authentication, zero-oversell concurrent checkouts (100 threads), autonomous AGV tote picking on the 10×10 grid, and real-time SHA-256 audit verification.</w:t>
      </w:r>
    </w:p>
    <w:p w14:paraId="31302736" w14:textId="77777777" w:rsidR="00C72C21" w:rsidRDefault="00000000">
      <w:pPr>
        <w:pStyle w:val="ListBullet"/>
        <w:spacing w:before="20" w:after="40"/>
      </w:pPr>
      <w:r>
        <w:rPr>
          <w:rFonts w:ascii="Aptos" w:hAnsi="Aptos"/>
          <w:b/>
          <w:color w:val="222222"/>
          <w:sz w:val="19"/>
        </w:rPr>
        <w:t>Retrospective Action 1 (Deadlock Prevention):</w:t>
      </w:r>
      <w:r>
        <w:rPr>
          <w:rFonts w:ascii="Aptos" w:hAnsi="Aptos"/>
          <w:color w:val="222222"/>
          <w:sz w:val="19"/>
        </w:rPr>
        <w:t xml:space="preserve"> Mandated deterministic primary-key sorting on all multi-row SQL queries prior to invoking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w:t>
      </w:r>
    </w:p>
    <w:p w14:paraId="1F5D1291" w14:textId="77777777" w:rsidR="00C72C21" w:rsidRDefault="00000000">
      <w:pPr>
        <w:pStyle w:val="ListBullet"/>
        <w:spacing w:before="20" w:after="40"/>
      </w:pPr>
      <w:r>
        <w:rPr>
          <w:rFonts w:ascii="Aptos" w:hAnsi="Aptos"/>
          <w:b/>
          <w:color w:val="222222"/>
          <w:sz w:val="19"/>
        </w:rPr>
        <w:t>Retrospective Action 2 (Grid Occupancy Validation):</w:t>
      </w:r>
      <w:r>
        <w:rPr>
          <w:rFonts w:ascii="Aptos" w:hAnsi="Aptos"/>
          <w:color w:val="222222"/>
          <w:sz w:val="19"/>
        </w:rPr>
        <w:t xml:space="preserve"> Implemented intermediate occupancy checks preventing direct diagonal or mutual swap collisions between autonomous robots.</w:t>
      </w:r>
    </w:p>
    <w:p w14:paraId="509E173F" w14:textId="77777777" w:rsidR="00C72C21" w:rsidRDefault="00000000">
      <w:pPr>
        <w:spacing w:before="120" w:after="120"/>
      </w:pPr>
      <w:r>
        <w:rPr>
          <w:rFonts w:ascii="Aptos" w:hAnsi="Aptos"/>
          <w:color w:val="CBD5E1"/>
          <w:sz w:val="16"/>
        </w:rPr>
        <w:t>_________________________________________________________________________________</w:t>
      </w:r>
    </w:p>
    <w:p w14:paraId="5BEEAC2B" w14:textId="77777777" w:rsidR="00C72C21" w:rsidRDefault="00000000">
      <w:r>
        <w:br w:type="page"/>
      </w:r>
    </w:p>
    <w:p w14:paraId="6E4FD71E" w14:textId="77777777" w:rsidR="00C72C21" w:rsidRDefault="00000000">
      <w:pPr>
        <w:keepNext/>
        <w:spacing w:before="360" w:after="120"/>
      </w:pPr>
      <w:r>
        <w:rPr>
          <w:rFonts w:ascii="Aptos" w:hAnsi="Aptos"/>
          <w:b/>
          <w:color w:val="1B365D"/>
          <w:sz w:val="30"/>
        </w:rPr>
        <w:lastRenderedPageBreak/>
        <w:t>PHASE 11: SECURE DEVELOPMENT AND BUILD ENVIRONMENT [6 MARKS]</w:t>
      </w:r>
    </w:p>
    <w:p w14:paraId="07FC9084" w14:textId="77777777" w:rsidR="00C72C21" w:rsidRDefault="00000000">
      <w:pPr>
        <w:keepNext/>
        <w:spacing w:before="280" w:after="80"/>
      </w:pPr>
      <w:r>
        <w:rPr>
          <w:rFonts w:ascii="Aptos" w:hAnsi="Aptos"/>
          <w:b/>
          <w:color w:val="2E5B88"/>
          <w:sz w:val="24"/>
        </w:rPr>
        <w:t>11.1 Secure Repository &amp; Branching Strategy</w:t>
      </w:r>
    </w:p>
    <w:p w14:paraId="7F40B9BE" w14:textId="77777777" w:rsidR="00C72C21" w:rsidRDefault="00000000">
      <w:pPr>
        <w:spacing w:after="80"/>
      </w:pPr>
      <w:r>
        <w:rPr>
          <w:rFonts w:ascii="Aptos" w:hAnsi="Aptos"/>
          <w:color w:val="222222"/>
          <w:sz w:val="20"/>
        </w:rPr>
        <w:t xml:space="preserve">The repository enforces a hardened </w:t>
      </w:r>
      <w:proofErr w:type="spellStart"/>
      <w:r>
        <w:rPr>
          <w:rFonts w:ascii="Aptos" w:hAnsi="Aptos"/>
          <w:color w:val="222222"/>
          <w:sz w:val="20"/>
        </w:rPr>
        <w:t>Gitflow</w:t>
      </w:r>
      <w:proofErr w:type="spellEnd"/>
      <w:r>
        <w:rPr>
          <w:rFonts w:ascii="Aptos" w:hAnsi="Aptos"/>
          <w:color w:val="222222"/>
          <w:sz w:val="20"/>
        </w:rPr>
        <w:t xml:space="preserve"> branching workflow:</w:t>
      </w:r>
    </w:p>
    <w:p w14:paraId="7122AB27" w14:textId="77777777" w:rsidR="00C72C21" w:rsidRDefault="00000000">
      <w:pPr>
        <w:pStyle w:val="ListBullet"/>
        <w:spacing w:before="20" w:after="40"/>
      </w:pPr>
      <w:r>
        <w:rPr>
          <w:rFonts w:ascii="Aptos" w:hAnsi="Aptos"/>
          <w:b/>
          <w:color w:val="222222"/>
          <w:sz w:val="19"/>
        </w:rPr>
        <w:t>`main`:</w:t>
      </w:r>
      <w:r>
        <w:rPr>
          <w:rFonts w:ascii="Aptos" w:hAnsi="Aptos"/>
          <w:color w:val="222222"/>
          <w:sz w:val="19"/>
        </w:rPr>
        <w:t xml:space="preserve"> Production-grade trunk. Direct pushes disabled; requires Pull Requests (PRs) with passing CI checks.</w:t>
      </w:r>
    </w:p>
    <w:p w14:paraId="5A0CDE31" w14:textId="77777777" w:rsidR="00C72C21" w:rsidRDefault="00000000">
      <w:pPr>
        <w:pStyle w:val="ListBullet"/>
        <w:spacing w:before="20" w:after="40"/>
      </w:pPr>
      <w:r>
        <w:rPr>
          <w:rFonts w:ascii="Aptos" w:hAnsi="Aptos"/>
          <w:b/>
          <w:color w:val="222222"/>
          <w:sz w:val="19"/>
        </w:rPr>
        <w:t>`feature/AWMS-X`:</w:t>
      </w:r>
      <w:r>
        <w:rPr>
          <w:rFonts w:ascii="Aptos" w:hAnsi="Aptos"/>
          <w:color w:val="222222"/>
          <w:sz w:val="19"/>
        </w:rPr>
        <w:t xml:space="preserve"> Short-lived feature branches tied to Jira issue keys.</w:t>
      </w:r>
    </w:p>
    <w:p w14:paraId="3AB4F4B6" w14:textId="77777777" w:rsidR="00C72C21" w:rsidRDefault="00000000">
      <w:pPr>
        <w:pStyle w:val="ListBullet"/>
        <w:spacing w:before="20" w:after="40"/>
      </w:pPr>
      <w:r>
        <w:rPr>
          <w:rFonts w:ascii="Aptos" w:hAnsi="Aptos"/>
          <w:b/>
          <w:color w:val="222222"/>
          <w:sz w:val="19"/>
        </w:rPr>
        <w:t>`fix/DEF-X`:</w:t>
      </w:r>
      <w:r>
        <w:rPr>
          <w:rFonts w:ascii="Aptos" w:hAnsi="Aptos"/>
          <w:color w:val="222222"/>
          <w:sz w:val="19"/>
        </w:rPr>
        <w:t xml:space="preserve"> Bugfix branches </w:t>
      </w:r>
      <w:proofErr w:type="gramStart"/>
      <w:r>
        <w:rPr>
          <w:rFonts w:ascii="Aptos" w:hAnsi="Aptos"/>
          <w:color w:val="222222"/>
          <w:sz w:val="19"/>
        </w:rPr>
        <w:t>remediating</w:t>
      </w:r>
      <w:proofErr w:type="gramEnd"/>
      <w:r>
        <w:rPr>
          <w:rFonts w:ascii="Aptos" w:hAnsi="Aptos"/>
          <w:color w:val="222222"/>
          <w:sz w:val="19"/>
        </w:rPr>
        <w:t xml:space="preserve"> verified security defects.</w:t>
      </w:r>
    </w:p>
    <w:p w14:paraId="4B1CCE12" w14:textId="77777777" w:rsidR="00C72C21" w:rsidRDefault="00000000">
      <w:pPr>
        <w:pStyle w:val="ListBullet"/>
        <w:spacing w:before="20" w:after="40"/>
      </w:pPr>
      <w:r>
        <w:rPr>
          <w:rFonts w:ascii="Aptos" w:hAnsi="Aptos"/>
          <w:b/>
          <w:color w:val="222222"/>
          <w:sz w:val="19"/>
        </w:rPr>
        <w:t>Branch Protection Rules:</w:t>
      </w:r>
      <w:r>
        <w:rPr>
          <w:rFonts w:ascii="Aptos" w:hAnsi="Aptos"/>
          <w:color w:val="222222"/>
          <w:sz w:val="19"/>
        </w:rPr>
        <w:t xml:space="preserve"> Minimum 1 peer approval, passing unit/integration tests, zero Bandit security vulnerabilities.</w:t>
      </w:r>
    </w:p>
    <w:p w14:paraId="2B1A6E38" w14:textId="77777777" w:rsidR="00C72C21" w:rsidRDefault="00000000">
      <w:pPr>
        <w:keepNext/>
        <w:spacing w:before="280" w:after="80"/>
      </w:pPr>
      <w:r>
        <w:rPr>
          <w:rFonts w:ascii="Aptos" w:hAnsi="Aptos"/>
          <w:b/>
          <w:color w:val="2E5B88"/>
          <w:sz w:val="24"/>
        </w:rPr>
        <w:t>11.2 Seven Implemented Build &amp; Development Security Controls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3407"/>
      </w:tblGrid>
      <w:tr w:rsidR="00C72C21" w14:paraId="5313A706" w14:textId="77777777">
        <w:trPr>
          <w:cantSplit/>
          <w:tblHeader/>
          <w:jc w:val="center"/>
        </w:trPr>
        <w:tc>
          <w:tcPr>
            <w:tcW w:w="2340" w:type="dxa"/>
            <w:shd w:val="clear" w:color="auto" w:fill="1B365D"/>
            <w:tcMar>
              <w:top w:w="140" w:type="dxa"/>
              <w:left w:w="140" w:type="dxa"/>
              <w:bottom w:w="140" w:type="dxa"/>
              <w:right w:w="140" w:type="dxa"/>
            </w:tcMar>
          </w:tcPr>
          <w:p w14:paraId="3003207A" w14:textId="77777777" w:rsidR="00C72C21" w:rsidRDefault="00000000">
            <w:pPr>
              <w:spacing w:after="0"/>
              <w:jc w:val="center"/>
            </w:pPr>
            <w:r>
              <w:rPr>
                <w:rFonts w:ascii="Aptos" w:hAnsi="Aptos"/>
                <w:b/>
                <w:color w:val="FFFFFF"/>
                <w:sz w:val="17"/>
              </w:rPr>
              <w:t>#</w:t>
            </w:r>
          </w:p>
        </w:tc>
        <w:tc>
          <w:tcPr>
            <w:tcW w:w="2340" w:type="dxa"/>
            <w:shd w:val="clear" w:color="auto" w:fill="1B365D"/>
            <w:tcMar>
              <w:top w:w="140" w:type="dxa"/>
              <w:left w:w="140" w:type="dxa"/>
              <w:bottom w:w="140" w:type="dxa"/>
              <w:right w:w="140" w:type="dxa"/>
            </w:tcMar>
          </w:tcPr>
          <w:p w14:paraId="0301C2C3" w14:textId="77777777" w:rsidR="00C72C21" w:rsidRDefault="00000000">
            <w:pPr>
              <w:spacing w:after="0"/>
              <w:jc w:val="center"/>
            </w:pPr>
            <w:r>
              <w:rPr>
                <w:rFonts w:ascii="Aptos" w:hAnsi="Aptos"/>
                <w:b/>
                <w:color w:val="FFFFFF"/>
                <w:sz w:val="17"/>
              </w:rPr>
              <w:t>Security Control</w:t>
            </w:r>
          </w:p>
        </w:tc>
        <w:tc>
          <w:tcPr>
            <w:tcW w:w="2340" w:type="dxa"/>
            <w:shd w:val="clear" w:color="auto" w:fill="1B365D"/>
            <w:tcMar>
              <w:top w:w="140" w:type="dxa"/>
              <w:left w:w="140" w:type="dxa"/>
              <w:bottom w:w="140" w:type="dxa"/>
              <w:right w:w="140" w:type="dxa"/>
            </w:tcMar>
          </w:tcPr>
          <w:p w14:paraId="75996F87" w14:textId="77777777" w:rsidR="00C72C21" w:rsidRDefault="00000000">
            <w:pPr>
              <w:spacing w:after="0"/>
              <w:jc w:val="center"/>
            </w:pPr>
            <w:r>
              <w:rPr>
                <w:rFonts w:ascii="Aptos" w:hAnsi="Aptos"/>
                <w:b/>
                <w:color w:val="FFFFFF"/>
                <w:sz w:val="17"/>
              </w:rPr>
              <w:t>Practical Implementation &amp; Enforcement</w:t>
            </w:r>
          </w:p>
        </w:tc>
        <w:tc>
          <w:tcPr>
            <w:tcW w:w="2340" w:type="dxa"/>
            <w:shd w:val="clear" w:color="auto" w:fill="1B365D"/>
            <w:tcMar>
              <w:top w:w="140" w:type="dxa"/>
              <w:left w:w="140" w:type="dxa"/>
              <w:bottom w:w="140" w:type="dxa"/>
              <w:right w:w="140" w:type="dxa"/>
            </w:tcMar>
          </w:tcPr>
          <w:p w14:paraId="1A589332" w14:textId="77777777" w:rsidR="00C72C21" w:rsidRDefault="00000000">
            <w:pPr>
              <w:spacing w:after="0"/>
              <w:jc w:val="center"/>
            </w:pPr>
            <w:r>
              <w:rPr>
                <w:rFonts w:ascii="Aptos" w:hAnsi="Aptos"/>
                <w:b/>
                <w:color w:val="FFFFFF"/>
                <w:sz w:val="17"/>
              </w:rPr>
              <w:t>Verification Evidence</w:t>
            </w:r>
          </w:p>
        </w:tc>
      </w:tr>
      <w:tr w:rsidR="00C72C21" w14:paraId="5AC2E2DE" w14:textId="77777777">
        <w:trPr>
          <w:cantSplit/>
          <w:jc w:val="center"/>
        </w:trPr>
        <w:tc>
          <w:tcPr>
            <w:tcW w:w="2340" w:type="dxa"/>
            <w:shd w:val="clear" w:color="auto" w:fill="FFFFFF"/>
            <w:tcMar>
              <w:top w:w="100" w:type="dxa"/>
              <w:left w:w="120" w:type="dxa"/>
              <w:bottom w:w="100" w:type="dxa"/>
              <w:right w:w="120" w:type="dxa"/>
            </w:tcMar>
          </w:tcPr>
          <w:p w14:paraId="33FB846C" w14:textId="77777777" w:rsidR="00C72C21" w:rsidRDefault="00000000">
            <w:pPr>
              <w:spacing w:after="0"/>
            </w:pPr>
            <w:r>
              <w:rPr>
                <w:rFonts w:ascii="Aptos" w:hAnsi="Aptos"/>
                <w:b/>
                <w:color w:val="222222"/>
                <w:sz w:val="17"/>
              </w:rPr>
              <w:t>1</w:t>
            </w:r>
          </w:p>
        </w:tc>
        <w:tc>
          <w:tcPr>
            <w:tcW w:w="2340" w:type="dxa"/>
            <w:shd w:val="clear" w:color="auto" w:fill="FFFFFF"/>
            <w:tcMar>
              <w:top w:w="100" w:type="dxa"/>
              <w:left w:w="120" w:type="dxa"/>
              <w:bottom w:w="100" w:type="dxa"/>
              <w:right w:w="120" w:type="dxa"/>
            </w:tcMar>
          </w:tcPr>
          <w:p w14:paraId="5313E4A5" w14:textId="77777777" w:rsidR="00C72C21" w:rsidRDefault="00000000">
            <w:pPr>
              <w:spacing w:after="0"/>
            </w:pPr>
            <w:r>
              <w:rPr>
                <w:rFonts w:ascii="Aptos" w:hAnsi="Aptos"/>
                <w:b/>
                <w:color w:val="222222"/>
                <w:sz w:val="17"/>
              </w:rPr>
              <w:t>Least Privilege Contributor Roles</w:t>
            </w:r>
          </w:p>
        </w:tc>
        <w:tc>
          <w:tcPr>
            <w:tcW w:w="2340" w:type="dxa"/>
            <w:shd w:val="clear" w:color="auto" w:fill="FFFFFF"/>
            <w:tcMar>
              <w:top w:w="100" w:type="dxa"/>
              <w:left w:w="120" w:type="dxa"/>
              <w:bottom w:w="100" w:type="dxa"/>
              <w:right w:w="120" w:type="dxa"/>
            </w:tcMar>
          </w:tcPr>
          <w:p w14:paraId="3D377DBC" w14:textId="77777777" w:rsidR="00C72C21" w:rsidRDefault="00000000">
            <w:pPr>
              <w:spacing w:after="0"/>
            </w:pPr>
            <w:r>
              <w:rPr>
                <w:rFonts w:ascii="Aptos" w:hAnsi="Aptos"/>
                <w:color w:val="222222"/>
                <w:sz w:val="17"/>
              </w:rPr>
              <w:t xml:space="preserve">Repository access restricted: developers create branches; merge to </w:t>
            </w:r>
            <w:r>
              <w:rPr>
                <w:rFonts w:ascii="Consolas" w:hAnsi="Consolas"/>
                <w:color w:val="A01E1E"/>
                <w:sz w:val="18"/>
              </w:rPr>
              <w:t>main</w:t>
            </w:r>
            <w:r>
              <w:rPr>
                <w:rFonts w:ascii="Aptos" w:hAnsi="Aptos"/>
                <w:color w:val="222222"/>
                <w:sz w:val="17"/>
              </w:rPr>
              <w:t xml:space="preserve"> restricted to signed PRs.</w:t>
            </w:r>
          </w:p>
        </w:tc>
        <w:tc>
          <w:tcPr>
            <w:tcW w:w="2340" w:type="dxa"/>
            <w:shd w:val="clear" w:color="auto" w:fill="FFFFFF"/>
            <w:tcMar>
              <w:top w:w="100" w:type="dxa"/>
              <w:left w:w="120" w:type="dxa"/>
              <w:bottom w:w="100" w:type="dxa"/>
              <w:right w:w="120" w:type="dxa"/>
            </w:tcMar>
          </w:tcPr>
          <w:p w14:paraId="14DF6F70" w14:textId="77777777" w:rsidR="00C72C21" w:rsidRDefault="00000000">
            <w:pPr>
              <w:spacing w:after="0"/>
            </w:pPr>
            <w:r>
              <w:rPr>
                <w:rFonts w:ascii="Aptos" w:hAnsi="Aptos"/>
                <w:color w:val="222222"/>
                <w:sz w:val="17"/>
              </w:rPr>
              <w:t>Git commit logs and branch protection rules.</w:t>
            </w:r>
          </w:p>
        </w:tc>
      </w:tr>
      <w:tr w:rsidR="00C72C21" w14:paraId="4F2C8F64" w14:textId="77777777">
        <w:trPr>
          <w:cantSplit/>
          <w:jc w:val="center"/>
        </w:trPr>
        <w:tc>
          <w:tcPr>
            <w:tcW w:w="2340" w:type="dxa"/>
            <w:shd w:val="clear" w:color="auto" w:fill="F8FAFC"/>
            <w:tcMar>
              <w:top w:w="100" w:type="dxa"/>
              <w:left w:w="120" w:type="dxa"/>
              <w:bottom w:w="100" w:type="dxa"/>
              <w:right w:w="120" w:type="dxa"/>
            </w:tcMar>
          </w:tcPr>
          <w:p w14:paraId="01864DEC" w14:textId="77777777" w:rsidR="00C72C21" w:rsidRDefault="00000000">
            <w:pPr>
              <w:spacing w:after="0"/>
            </w:pPr>
            <w:r>
              <w:rPr>
                <w:rFonts w:ascii="Aptos" w:hAnsi="Aptos"/>
                <w:b/>
                <w:color w:val="222222"/>
                <w:sz w:val="17"/>
              </w:rPr>
              <w:t>2</w:t>
            </w:r>
          </w:p>
        </w:tc>
        <w:tc>
          <w:tcPr>
            <w:tcW w:w="2340" w:type="dxa"/>
            <w:shd w:val="clear" w:color="auto" w:fill="F8FAFC"/>
            <w:tcMar>
              <w:top w:w="100" w:type="dxa"/>
              <w:left w:w="120" w:type="dxa"/>
              <w:bottom w:w="100" w:type="dxa"/>
              <w:right w:w="120" w:type="dxa"/>
            </w:tcMar>
          </w:tcPr>
          <w:p w14:paraId="18680019" w14:textId="77777777" w:rsidR="00C72C21" w:rsidRDefault="00000000">
            <w:pPr>
              <w:spacing w:after="0"/>
            </w:pPr>
            <w:r>
              <w:rPr>
                <w:rFonts w:ascii="Aptos" w:hAnsi="Aptos"/>
                <w:b/>
                <w:color w:val="222222"/>
                <w:sz w:val="17"/>
              </w:rPr>
              <w:t>Secret Hygiene &amp; Zero Hardcoded Secrets</w:t>
            </w:r>
          </w:p>
        </w:tc>
        <w:tc>
          <w:tcPr>
            <w:tcW w:w="2340" w:type="dxa"/>
            <w:shd w:val="clear" w:color="auto" w:fill="F8FAFC"/>
            <w:tcMar>
              <w:top w:w="100" w:type="dxa"/>
              <w:left w:w="120" w:type="dxa"/>
              <w:bottom w:w="100" w:type="dxa"/>
              <w:right w:w="120" w:type="dxa"/>
            </w:tcMar>
          </w:tcPr>
          <w:p w14:paraId="68D87CBF" w14:textId="77777777" w:rsidR="00C72C21" w:rsidRDefault="00000000">
            <w:pPr>
              <w:spacing w:after="0"/>
            </w:pPr>
            <w:r>
              <w:rPr>
                <w:rFonts w:ascii="Aptos" w:hAnsi="Aptos"/>
                <w:color w:val="222222"/>
                <w:sz w:val="17"/>
              </w:rPr>
              <w:t xml:space="preserve">Credentials, DB passwords, and private keys excluded </w:t>
            </w:r>
            <w:proofErr w:type="gramStart"/>
            <w:r>
              <w:rPr>
                <w:rFonts w:ascii="Aptos" w:hAnsi="Aptos"/>
                <w:color w:val="222222"/>
                <w:sz w:val="17"/>
              </w:rPr>
              <w:t xml:space="preserve">via </w:t>
            </w:r>
            <w:r>
              <w:rPr>
                <w:rFonts w:ascii="Consolas" w:hAnsi="Consolas"/>
                <w:color w:val="A01E1E"/>
                <w:sz w:val="18"/>
              </w:rPr>
              <w:t>.</w:t>
            </w:r>
            <w:proofErr w:type="spellStart"/>
            <w:r>
              <w:rPr>
                <w:rFonts w:ascii="Consolas" w:hAnsi="Consolas"/>
                <w:color w:val="A01E1E"/>
                <w:sz w:val="18"/>
              </w:rPr>
              <w:t>gitignore</w:t>
            </w:r>
            <w:proofErr w:type="spellEnd"/>
            <w:proofErr w:type="gramEnd"/>
            <w:r>
              <w:rPr>
                <w:rFonts w:ascii="Aptos" w:hAnsi="Aptos"/>
                <w:color w:val="222222"/>
                <w:sz w:val="17"/>
              </w:rPr>
              <w:t xml:space="preserve"> </w:t>
            </w:r>
            <w:proofErr w:type="gramStart"/>
            <w:r>
              <w:rPr>
                <w:rFonts w:ascii="Aptos" w:hAnsi="Aptos"/>
                <w:color w:val="222222"/>
                <w:sz w:val="17"/>
              </w:rPr>
              <w:t xml:space="preserve">and </w:t>
            </w:r>
            <w:r>
              <w:rPr>
                <w:rFonts w:ascii="Consolas" w:hAnsi="Consolas"/>
                <w:color w:val="A01E1E"/>
                <w:sz w:val="18"/>
              </w:rPr>
              <w:t>.</w:t>
            </w:r>
            <w:proofErr w:type="spellStart"/>
            <w:r>
              <w:rPr>
                <w:rFonts w:ascii="Consolas" w:hAnsi="Consolas"/>
                <w:color w:val="A01E1E"/>
                <w:sz w:val="18"/>
              </w:rPr>
              <w:t>dockerignore</w:t>
            </w:r>
            <w:proofErr w:type="spellEnd"/>
            <w:proofErr w:type="gramEnd"/>
            <w:r>
              <w:rPr>
                <w:rFonts w:ascii="Aptos" w:hAnsi="Aptos"/>
                <w:color w:val="222222"/>
                <w:sz w:val="17"/>
              </w:rPr>
              <w:t>. Injected via environment variables.</w:t>
            </w:r>
          </w:p>
        </w:tc>
        <w:tc>
          <w:tcPr>
            <w:tcW w:w="2340" w:type="dxa"/>
            <w:shd w:val="clear" w:color="auto" w:fill="F8FAFC"/>
            <w:tcMar>
              <w:top w:w="100" w:type="dxa"/>
              <w:left w:w="120" w:type="dxa"/>
              <w:bottom w:w="100" w:type="dxa"/>
              <w:right w:w="120" w:type="dxa"/>
            </w:tcMar>
          </w:tcPr>
          <w:p w14:paraId="5436A389" w14:textId="77777777" w:rsidR="00C72C21" w:rsidRDefault="00000000">
            <w:pPr>
              <w:spacing w:after="0"/>
            </w:pPr>
            <w:r>
              <w:rPr>
                <w:rFonts w:ascii="Consolas" w:hAnsi="Consolas"/>
                <w:color w:val="A01E1E"/>
                <w:sz w:val="18"/>
              </w:rPr>
              <w:t>evidence/phase11/bandit_scan.txt</w:t>
            </w:r>
            <w:r>
              <w:rPr>
                <w:rFonts w:ascii="Aptos" w:hAnsi="Aptos"/>
                <w:color w:val="222222"/>
                <w:sz w:val="17"/>
              </w:rPr>
              <w:t xml:space="preserve"> </w:t>
            </w:r>
            <w:proofErr w:type="gramStart"/>
            <w:r>
              <w:rPr>
                <w:rFonts w:ascii="Aptos" w:hAnsi="Aptos"/>
                <w:color w:val="222222"/>
                <w:sz w:val="17"/>
              </w:rPr>
              <w:t xml:space="preserve">&amp; </w:t>
            </w:r>
            <w:r>
              <w:rPr>
                <w:rFonts w:ascii="Consolas" w:hAnsi="Consolas"/>
                <w:color w:val="A01E1E"/>
                <w:sz w:val="18"/>
              </w:rPr>
              <w:t>.</w:t>
            </w:r>
            <w:proofErr w:type="spellStart"/>
            <w:r>
              <w:rPr>
                <w:rFonts w:ascii="Consolas" w:hAnsi="Consolas"/>
                <w:color w:val="A01E1E"/>
                <w:sz w:val="18"/>
              </w:rPr>
              <w:t>env</w:t>
            </w:r>
            <w:proofErr w:type="gramEnd"/>
            <w:r>
              <w:rPr>
                <w:rFonts w:ascii="Consolas" w:hAnsi="Consolas"/>
                <w:color w:val="A01E1E"/>
                <w:sz w:val="18"/>
              </w:rPr>
              <w:t>.example</w:t>
            </w:r>
            <w:proofErr w:type="spellEnd"/>
          </w:p>
        </w:tc>
      </w:tr>
      <w:tr w:rsidR="00C72C21" w14:paraId="532A7BB7" w14:textId="77777777">
        <w:trPr>
          <w:cantSplit/>
          <w:jc w:val="center"/>
        </w:trPr>
        <w:tc>
          <w:tcPr>
            <w:tcW w:w="2340" w:type="dxa"/>
            <w:shd w:val="clear" w:color="auto" w:fill="FFFFFF"/>
            <w:tcMar>
              <w:top w:w="100" w:type="dxa"/>
              <w:left w:w="120" w:type="dxa"/>
              <w:bottom w:w="100" w:type="dxa"/>
              <w:right w:w="120" w:type="dxa"/>
            </w:tcMar>
          </w:tcPr>
          <w:p w14:paraId="7B85DA3F" w14:textId="77777777" w:rsidR="00C72C21" w:rsidRDefault="00000000">
            <w:pPr>
              <w:spacing w:after="0"/>
            </w:pPr>
            <w:r>
              <w:rPr>
                <w:rFonts w:ascii="Aptos" w:hAnsi="Aptos"/>
                <w:b/>
                <w:color w:val="222222"/>
                <w:sz w:val="17"/>
              </w:rPr>
              <w:t>3</w:t>
            </w:r>
          </w:p>
        </w:tc>
        <w:tc>
          <w:tcPr>
            <w:tcW w:w="2340" w:type="dxa"/>
            <w:shd w:val="clear" w:color="auto" w:fill="FFFFFF"/>
            <w:tcMar>
              <w:top w:w="100" w:type="dxa"/>
              <w:left w:w="120" w:type="dxa"/>
              <w:bottom w:w="100" w:type="dxa"/>
              <w:right w:w="120" w:type="dxa"/>
            </w:tcMar>
          </w:tcPr>
          <w:p w14:paraId="5912AACE" w14:textId="77777777" w:rsidR="00C72C21" w:rsidRDefault="00000000">
            <w:pPr>
              <w:spacing w:after="0"/>
            </w:pPr>
            <w:r>
              <w:rPr>
                <w:rFonts w:ascii="Aptos" w:hAnsi="Aptos"/>
                <w:b/>
                <w:color w:val="222222"/>
                <w:sz w:val="17"/>
              </w:rPr>
              <w:t>Exact Dependency Pinning</w:t>
            </w:r>
          </w:p>
        </w:tc>
        <w:tc>
          <w:tcPr>
            <w:tcW w:w="2340" w:type="dxa"/>
            <w:shd w:val="clear" w:color="auto" w:fill="FFFFFF"/>
            <w:tcMar>
              <w:top w:w="100" w:type="dxa"/>
              <w:left w:w="120" w:type="dxa"/>
              <w:bottom w:w="100" w:type="dxa"/>
              <w:right w:w="120" w:type="dxa"/>
            </w:tcMar>
          </w:tcPr>
          <w:p w14:paraId="3C2F8DDB" w14:textId="77777777" w:rsidR="00C72C21" w:rsidRDefault="00000000">
            <w:pPr>
              <w:spacing w:after="0"/>
            </w:pPr>
            <w:r>
              <w:rPr>
                <w:rFonts w:ascii="Aptos" w:hAnsi="Aptos"/>
                <w:color w:val="222222"/>
                <w:sz w:val="17"/>
              </w:rPr>
              <w:t xml:space="preserve">Every direct and transitive dependency locked to exact version numbers (e.g., </w:t>
            </w:r>
            <w:proofErr w:type="spellStart"/>
            <w:r>
              <w:rPr>
                <w:rFonts w:ascii="Consolas" w:hAnsi="Consolas"/>
                <w:color w:val="A01E1E"/>
                <w:sz w:val="18"/>
              </w:rPr>
              <w:t>fastapi</w:t>
            </w:r>
            <w:proofErr w:type="spellEnd"/>
            <w:r>
              <w:rPr>
                <w:rFonts w:ascii="Consolas" w:hAnsi="Consolas"/>
                <w:color w:val="A01E1E"/>
                <w:sz w:val="18"/>
              </w:rPr>
              <w:t>==0.115.0</w:t>
            </w:r>
            <w:r>
              <w:rPr>
                <w:rFonts w:ascii="Aptos" w:hAnsi="Aptos"/>
                <w:color w:val="222222"/>
                <w:sz w:val="17"/>
              </w:rPr>
              <w:t xml:space="preserve">, </w:t>
            </w:r>
            <w:proofErr w:type="spellStart"/>
            <w:r>
              <w:rPr>
                <w:rFonts w:ascii="Consolas" w:hAnsi="Consolas"/>
                <w:color w:val="A01E1E"/>
                <w:sz w:val="18"/>
              </w:rPr>
              <w:t>bcrypt</w:t>
            </w:r>
            <w:proofErr w:type="spellEnd"/>
            <w:r>
              <w:rPr>
                <w:rFonts w:ascii="Consolas" w:hAnsi="Consolas"/>
                <w:color w:val="A01E1E"/>
                <w:sz w:val="18"/>
              </w:rPr>
              <w:t>==4.2.0</w:t>
            </w:r>
            <w:r>
              <w:rPr>
                <w:rFonts w:ascii="Aptos" w:hAnsi="Aptos"/>
                <w:color w:val="222222"/>
                <w:sz w:val="17"/>
              </w:rPr>
              <w:t>).</w:t>
            </w:r>
          </w:p>
        </w:tc>
        <w:tc>
          <w:tcPr>
            <w:tcW w:w="2340" w:type="dxa"/>
            <w:shd w:val="clear" w:color="auto" w:fill="FFFFFF"/>
            <w:tcMar>
              <w:top w:w="100" w:type="dxa"/>
              <w:left w:w="120" w:type="dxa"/>
              <w:bottom w:w="100" w:type="dxa"/>
              <w:right w:w="120" w:type="dxa"/>
            </w:tcMar>
          </w:tcPr>
          <w:p w14:paraId="0761EF6A" w14:textId="77777777" w:rsidR="00C72C21" w:rsidRDefault="00000000">
            <w:pPr>
              <w:spacing w:after="0"/>
            </w:pPr>
            <w:r>
              <w:rPr>
                <w:rFonts w:ascii="Consolas" w:hAnsi="Consolas"/>
                <w:color w:val="A01E1E"/>
                <w:sz w:val="18"/>
              </w:rPr>
              <w:t>requirements.txt</w:t>
            </w:r>
            <w:r>
              <w:rPr>
                <w:rFonts w:ascii="Aptos" w:hAnsi="Aptos"/>
                <w:color w:val="222222"/>
                <w:sz w:val="17"/>
              </w:rPr>
              <w:t xml:space="preserve"> / </w:t>
            </w:r>
            <w:proofErr w:type="spellStart"/>
            <w:proofErr w:type="gramStart"/>
            <w:r>
              <w:rPr>
                <w:rFonts w:ascii="Consolas" w:hAnsi="Consolas"/>
                <w:color w:val="A01E1E"/>
                <w:sz w:val="18"/>
              </w:rPr>
              <w:t>requirements.lock</w:t>
            </w:r>
            <w:proofErr w:type="spellEnd"/>
            <w:proofErr w:type="gramEnd"/>
          </w:p>
        </w:tc>
      </w:tr>
      <w:tr w:rsidR="00C72C21" w14:paraId="0BDD8CEA" w14:textId="77777777">
        <w:trPr>
          <w:cantSplit/>
          <w:jc w:val="center"/>
        </w:trPr>
        <w:tc>
          <w:tcPr>
            <w:tcW w:w="2340" w:type="dxa"/>
            <w:shd w:val="clear" w:color="auto" w:fill="F8FAFC"/>
            <w:tcMar>
              <w:top w:w="100" w:type="dxa"/>
              <w:left w:w="120" w:type="dxa"/>
              <w:bottom w:w="100" w:type="dxa"/>
              <w:right w:w="120" w:type="dxa"/>
            </w:tcMar>
          </w:tcPr>
          <w:p w14:paraId="1FD8FCE4" w14:textId="77777777" w:rsidR="00C72C21" w:rsidRDefault="00000000">
            <w:pPr>
              <w:spacing w:after="0"/>
            </w:pPr>
            <w:r>
              <w:rPr>
                <w:rFonts w:ascii="Aptos" w:hAnsi="Aptos"/>
                <w:b/>
                <w:color w:val="222222"/>
                <w:sz w:val="17"/>
              </w:rPr>
              <w:t>4</w:t>
            </w:r>
          </w:p>
        </w:tc>
        <w:tc>
          <w:tcPr>
            <w:tcW w:w="2340" w:type="dxa"/>
            <w:shd w:val="clear" w:color="auto" w:fill="F8FAFC"/>
            <w:tcMar>
              <w:top w:w="100" w:type="dxa"/>
              <w:left w:w="120" w:type="dxa"/>
              <w:bottom w:w="100" w:type="dxa"/>
              <w:right w:w="120" w:type="dxa"/>
            </w:tcMar>
          </w:tcPr>
          <w:p w14:paraId="626A6F66" w14:textId="77777777" w:rsidR="00C72C21" w:rsidRDefault="00000000">
            <w:pPr>
              <w:spacing w:after="0"/>
            </w:pPr>
            <w:r>
              <w:rPr>
                <w:rFonts w:ascii="Aptos" w:hAnsi="Aptos"/>
                <w:b/>
                <w:color w:val="222222"/>
                <w:sz w:val="17"/>
              </w:rPr>
              <w:t>Automated Static Security Gate (AST Scan)</w:t>
            </w:r>
          </w:p>
        </w:tc>
        <w:tc>
          <w:tcPr>
            <w:tcW w:w="2340" w:type="dxa"/>
            <w:shd w:val="clear" w:color="auto" w:fill="F8FAFC"/>
            <w:tcMar>
              <w:top w:w="100" w:type="dxa"/>
              <w:left w:w="120" w:type="dxa"/>
              <w:bottom w:w="100" w:type="dxa"/>
              <w:right w:w="120" w:type="dxa"/>
            </w:tcMar>
          </w:tcPr>
          <w:p w14:paraId="28407B37" w14:textId="77777777" w:rsidR="00C72C21" w:rsidRDefault="00000000">
            <w:pPr>
              <w:spacing w:after="0"/>
            </w:pPr>
            <w:r>
              <w:rPr>
                <w:rFonts w:ascii="Aptos" w:hAnsi="Aptos"/>
                <w:color w:val="222222"/>
                <w:sz w:val="17"/>
              </w:rPr>
              <w:t xml:space="preserve">Bandit AST security scanner runs automatically on every </w:t>
            </w:r>
            <w:proofErr w:type="gramStart"/>
            <w:r>
              <w:rPr>
                <w:rFonts w:ascii="Aptos" w:hAnsi="Aptos"/>
                <w:color w:val="222222"/>
                <w:sz w:val="17"/>
              </w:rPr>
              <w:t>build</w:t>
            </w:r>
            <w:proofErr w:type="gramEnd"/>
            <w:r>
              <w:rPr>
                <w:rFonts w:ascii="Aptos" w:hAnsi="Aptos"/>
                <w:color w:val="222222"/>
                <w:sz w:val="17"/>
              </w:rPr>
              <w:t>. Scans for weak crypto, hardcoded secrets, shell injection.</w:t>
            </w:r>
          </w:p>
        </w:tc>
        <w:tc>
          <w:tcPr>
            <w:tcW w:w="2340" w:type="dxa"/>
            <w:shd w:val="clear" w:color="auto" w:fill="F8FAFC"/>
            <w:tcMar>
              <w:top w:w="100" w:type="dxa"/>
              <w:left w:w="120" w:type="dxa"/>
              <w:bottom w:w="100" w:type="dxa"/>
              <w:right w:w="120" w:type="dxa"/>
            </w:tcMar>
          </w:tcPr>
          <w:p w14:paraId="4CC3BAAE" w14:textId="77777777" w:rsidR="00C72C21" w:rsidRDefault="00000000">
            <w:pPr>
              <w:spacing w:after="0"/>
            </w:pPr>
            <w:r>
              <w:rPr>
                <w:rFonts w:ascii="Consolas" w:hAnsi="Consolas"/>
                <w:color w:val="A01E1E"/>
                <w:sz w:val="18"/>
              </w:rPr>
              <w:t>evidence/phase11/bandit_scan.txt</w:t>
            </w:r>
            <w:r>
              <w:rPr>
                <w:rFonts w:ascii="Aptos" w:hAnsi="Aptos"/>
                <w:color w:val="222222"/>
                <w:sz w:val="17"/>
              </w:rPr>
              <w:t xml:space="preserve"> (0 High / 0 Medium findings)</w:t>
            </w:r>
          </w:p>
        </w:tc>
      </w:tr>
      <w:tr w:rsidR="00C72C21" w14:paraId="7C7479BA" w14:textId="77777777">
        <w:trPr>
          <w:cantSplit/>
          <w:jc w:val="center"/>
        </w:trPr>
        <w:tc>
          <w:tcPr>
            <w:tcW w:w="2340" w:type="dxa"/>
            <w:shd w:val="clear" w:color="auto" w:fill="FFFFFF"/>
            <w:tcMar>
              <w:top w:w="100" w:type="dxa"/>
              <w:left w:w="120" w:type="dxa"/>
              <w:bottom w:w="100" w:type="dxa"/>
              <w:right w:w="120" w:type="dxa"/>
            </w:tcMar>
          </w:tcPr>
          <w:p w14:paraId="4D73AF78" w14:textId="77777777" w:rsidR="00C72C21" w:rsidRDefault="00000000">
            <w:pPr>
              <w:spacing w:after="0"/>
            </w:pPr>
            <w:r>
              <w:rPr>
                <w:rFonts w:ascii="Aptos" w:hAnsi="Aptos"/>
                <w:b/>
                <w:color w:val="222222"/>
                <w:sz w:val="17"/>
              </w:rPr>
              <w:t>5</w:t>
            </w:r>
          </w:p>
        </w:tc>
        <w:tc>
          <w:tcPr>
            <w:tcW w:w="2340" w:type="dxa"/>
            <w:shd w:val="clear" w:color="auto" w:fill="FFFFFF"/>
            <w:tcMar>
              <w:top w:w="100" w:type="dxa"/>
              <w:left w:w="120" w:type="dxa"/>
              <w:bottom w:w="100" w:type="dxa"/>
              <w:right w:w="120" w:type="dxa"/>
            </w:tcMar>
          </w:tcPr>
          <w:p w14:paraId="6A1F6CDA" w14:textId="77777777" w:rsidR="00C72C21" w:rsidRDefault="00000000">
            <w:pPr>
              <w:spacing w:after="0"/>
            </w:pPr>
            <w:r>
              <w:rPr>
                <w:rFonts w:ascii="Aptos" w:hAnsi="Aptos"/>
                <w:b/>
                <w:color w:val="222222"/>
                <w:sz w:val="17"/>
              </w:rPr>
              <w:t>Protected Main Branch Enforcement</w:t>
            </w:r>
          </w:p>
        </w:tc>
        <w:tc>
          <w:tcPr>
            <w:tcW w:w="2340" w:type="dxa"/>
            <w:shd w:val="clear" w:color="auto" w:fill="FFFFFF"/>
            <w:tcMar>
              <w:top w:w="100" w:type="dxa"/>
              <w:left w:w="120" w:type="dxa"/>
              <w:bottom w:w="100" w:type="dxa"/>
              <w:right w:w="120" w:type="dxa"/>
            </w:tcMar>
          </w:tcPr>
          <w:p w14:paraId="529FD45D" w14:textId="77777777" w:rsidR="00C72C21" w:rsidRDefault="00000000">
            <w:pPr>
              <w:spacing w:after="0"/>
            </w:pPr>
            <w:r>
              <w:rPr>
                <w:rFonts w:ascii="Aptos" w:hAnsi="Aptos"/>
                <w:color w:val="222222"/>
                <w:sz w:val="17"/>
              </w:rPr>
              <w:t xml:space="preserve">Direct push to </w:t>
            </w:r>
            <w:r>
              <w:rPr>
                <w:rFonts w:ascii="Consolas" w:hAnsi="Consolas"/>
                <w:color w:val="A01E1E"/>
                <w:sz w:val="18"/>
              </w:rPr>
              <w:t>main</w:t>
            </w:r>
            <w:r>
              <w:rPr>
                <w:rFonts w:ascii="Aptos" w:hAnsi="Aptos"/>
                <w:color w:val="222222"/>
                <w:sz w:val="17"/>
              </w:rPr>
              <w:t xml:space="preserve"> blocked by Git hook and CI branch protection rules.</w:t>
            </w:r>
          </w:p>
        </w:tc>
        <w:tc>
          <w:tcPr>
            <w:tcW w:w="2340" w:type="dxa"/>
            <w:shd w:val="clear" w:color="auto" w:fill="FFFFFF"/>
            <w:tcMar>
              <w:top w:w="100" w:type="dxa"/>
              <w:left w:w="120" w:type="dxa"/>
              <w:bottom w:w="100" w:type="dxa"/>
              <w:right w:w="120" w:type="dxa"/>
            </w:tcMar>
          </w:tcPr>
          <w:p w14:paraId="58A2E693" w14:textId="77777777" w:rsidR="00C72C21" w:rsidRDefault="00000000">
            <w:pPr>
              <w:spacing w:after="0"/>
            </w:pPr>
            <w:r>
              <w:rPr>
                <w:rFonts w:ascii="Aptos" w:hAnsi="Aptos"/>
                <w:color w:val="222222"/>
                <w:sz w:val="17"/>
              </w:rPr>
              <w:t>Git branch tracking and CI workflow file.</w:t>
            </w:r>
          </w:p>
        </w:tc>
      </w:tr>
      <w:tr w:rsidR="00C72C21" w14:paraId="0F81B0B7" w14:textId="77777777">
        <w:trPr>
          <w:cantSplit/>
          <w:jc w:val="center"/>
        </w:trPr>
        <w:tc>
          <w:tcPr>
            <w:tcW w:w="2340" w:type="dxa"/>
            <w:shd w:val="clear" w:color="auto" w:fill="F8FAFC"/>
            <w:tcMar>
              <w:top w:w="100" w:type="dxa"/>
              <w:left w:w="120" w:type="dxa"/>
              <w:bottom w:w="100" w:type="dxa"/>
              <w:right w:w="120" w:type="dxa"/>
            </w:tcMar>
          </w:tcPr>
          <w:p w14:paraId="1B6EDD18" w14:textId="77777777" w:rsidR="00C72C21" w:rsidRDefault="00000000">
            <w:pPr>
              <w:spacing w:after="0"/>
            </w:pPr>
            <w:r>
              <w:rPr>
                <w:rFonts w:ascii="Aptos" w:hAnsi="Aptos"/>
                <w:b/>
                <w:color w:val="222222"/>
                <w:sz w:val="17"/>
              </w:rPr>
              <w:t>6</w:t>
            </w:r>
          </w:p>
        </w:tc>
        <w:tc>
          <w:tcPr>
            <w:tcW w:w="2340" w:type="dxa"/>
            <w:shd w:val="clear" w:color="auto" w:fill="F8FAFC"/>
            <w:tcMar>
              <w:top w:w="100" w:type="dxa"/>
              <w:left w:w="120" w:type="dxa"/>
              <w:bottom w:w="100" w:type="dxa"/>
              <w:right w:w="120" w:type="dxa"/>
            </w:tcMar>
          </w:tcPr>
          <w:p w14:paraId="07249366" w14:textId="77777777" w:rsidR="00C72C21" w:rsidRDefault="00000000">
            <w:pPr>
              <w:spacing w:after="0"/>
            </w:pPr>
            <w:r>
              <w:rPr>
                <w:rFonts w:ascii="Aptos" w:hAnsi="Aptos"/>
                <w:b/>
                <w:color w:val="222222"/>
                <w:sz w:val="17"/>
              </w:rPr>
              <w:t>Reproducible Hermetic Builds</w:t>
            </w:r>
          </w:p>
        </w:tc>
        <w:tc>
          <w:tcPr>
            <w:tcW w:w="2340" w:type="dxa"/>
            <w:shd w:val="clear" w:color="auto" w:fill="F8FAFC"/>
            <w:tcMar>
              <w:top w:w="100" w:type="dxa"/>
              <w:left w:w="120" w:type="dxa"/>
              <w:bottom w:w="100" w:type="dxa"/>
              <w:right w:w="120" w:type="dxa"/>
            </w:tcMar>
          </w:tcPr>
          <w:p w14:paraId="213773F1" w14:textId="77777777" w:rsidR="00C72C21" w:rsidRDefault="00000000">
            <w:pPr>
              <w:spacing w:after="0"/>
            </w:pPr>
            <w:r>
              <w:rPr>
                <w:rFonts w:ascii="Aptos" w:hAnsi="Aptos"/>
                <w:color w:val="222222"/>
                <w:sz w:val="17"/>
              </w:rPr>
              <w:t xml:space="preserve">Multi-stage </w:t>
            </w:r>
            <w:proofErr w:type="spellStart"/>
            <w:r>
              <w:rPr>
                <w:rFonts w:ascii="Aptos" w:hAnsi="Aptos"/>
                <w:color w:val="222222"/>
                <w:sz w:val="17"/>
              </w:rPr>
              <w:t>Dockerfile</w:t>
            </w:r>
            <w:proofErr w:type="spellEnd"/>
            <w:r>
              <w:rPr>
                <w:rFonts w:ascii="Aptos" w:hAnsi="Aptos"/>
                <w:color w:val="222222"/>
                <w:sz w:val="17"/>
              </w:rPr>
              <w:t xml:space="preserve"> ensures build environment isolation; container digest generated based on content addressability.</w:t>
            </w:r>
          </w:p>
        </w:tc>
        <w:tc>
          <w:tcPr>
            <w:tcW w:w="2340" w:type="dxa"/>
            <w:shd w:val="clear" w:color="auto" w:fill="F8FAFC"/>
            <w:tcMar>
              <w:top w:w="100" w:type="dxa"/>
              <w:left w:w="120" w:type="dxa"/>
              <w:bottom w:w="100" w:type="dxa"/>
              <w:right w:w="120" w:type="dxa"/>
            </w:tcMar>
          </w:tcPr>
          <w:p w14:paraId="6767ADC1" w14:textId="77777777" w:rsidR="00C72C21" w:rsidRDefault="00000000">
            <w:pPr>
              <w:spacing w:after="0"/>
            </w:pPr>
            <w:proofErr w:type="spellStart"/>
            <w:r>
              <w:rPr>
                <w:rFonts w:ascii="Consolas" w:hAnsi="Consolas"/>
                <w:color w:val="A01E1E"/>
                <w:sz w:val="18"/>
              </w:rPr>
              <w:t>Dockerfile</w:t>
            </w:r>
            <w:proofErr w:type="spellEnd"/>
            <w:r>
              <w:rPr>
                <w:rFonts w:ascii="Aptos" w:hAnsi="Aptos"/>
                <w:color w:val="222222"/>
                <w:sz w:val="17"/>
              </w:rPr>
              <w:t xml:space="preserve"> and build manifest.</w:t>
            </w:r>
          </w:p>
        </w:tc>
      </w:tr>
      <w:tr w:rsidR="00C72C21" w14:paraId="4A281181" w14:textId="77777777">
        <w:trPr>
          <w:cantSplit/>
          <w:jc w:val="center"/>
        </w:trPr>
        <w:tc>
          <w:tcPr>
            <w:tcW w:w="2340" w:type="dxa"/>
            <w:shd w:val="clear" w:color="auto" w:fill="FFFFFF"/>
            <w:tcMar>
              <w:top w:w="100" w:type="dxa"/>
              <w:left w:w="120" w:type="dxa"/>
              <w:bottom w:w="100" w:type="dxa"/>
              <w:right w:w="120" w:type="dxa"/>
            </w:tcMar>
          </w:tcPr>
          <w:p w14:paraId="7D6509A9" w14:textId="77777777" w:rsidR="00C72C21" w:rsidRDefault="00000000">
            <w:pPr>
              <w:spacing w:after="0"/>
            </w:pPr>
            <w:r>
              <w:rPr>
                <w:rFonts w:ascii="Aptos" w:hAnsi="Aptos"/>
                <w:b/>
                <w:color w:val="222222"/>
                <w:sz w:val="17"/>
              </w:rPr>
              <w:t>7</w:t>
            </w:r>
          </w:p>
        </w:tc>
        <w:tc>
          <w:tcPr>
            <w:tcW w:w="2340" w:type="dxa"/>
            <w:shd w:val="clear" w:color="auto" w:fill="FFFFFF"/>
            <w:tcMar>
              <w:top w:w="100" w:type="dxa"/>
              <w:left w:w="120" w:type="dxa"/>
              <w:bottom w:w="100" w:type="dxa"/>
              <w:right w:w="120" w:type="dxa"/>
            </w:tcMar>
          </w:tcPr>
          <w:p w14:paraId="2830868A" w14:textId="77777777" w:rsidR="00C72C21" w:rsidRDefault="00000000">
            <w:pPr>
              <w:spacing w:after="0"/>
            </w:pPr>
            <w:r>
              <w:rPr>
                <w:rFonts w:ascii="Aptos" w:hAnsi="Aptos"/>
                <w:b/>
                <w:color w:val="222222"/>
                <w:sz w:val="17"/>
              </w:rPr>
              <w:t>Artifact Integrity Linkage</w:t>
            </w:r>
          </w:p>
        </w:tc>
        <w:tc>
          <w:tcPr>
            <w:tcW w:w="2340" w:type="dxa"/>
            <w:shd w:val="clear" w:color="auto" w:fill="FFFFFF"/>
            <w:tcMar>
              <w:top w:w="100" w:type="dxa"/>
              <w:left w:w="120" w:type="dxa"/>
              <w:bottom w:w="100" w:type="dxa"/>
              <w:right w:w="120" w:type="dxa"/>
            </w:tcMar>
          </w:tcPr>
          <w:p w14:paraId="68A63692" w14:textId="77777777" w:rsidR="00C72C21" w:rsidRDefault="00000000">
            <w:pPr>
              <w:spacing w:after="0"/>
            </w:pPr>
            <w:r>
              <w:rPr>
                <w:rFonts w:ascii="Aptos" w:hAnsi="Aptos"/>
                <w:color w:val="222222"/>
                <w:sz w:val="17"/>
              </w:rPr>
              <w:t>Container image tagged with git commit SHA (</w:t>
            </w:r>
            <w:proofErr w:type="spellStart"/>
            <w:proofErr w:type="gramStart"/>
            <w:r>
              <w:rPr>
                <w:rFonts w:ascii="Consolas" w:hAnsi="Consolas"/>
                <w:color w:val="A01E1E"/>
                <w:sz w:val="18"/>
              </w:rPr>
              <w:t>awms</w:t>
            </w:r>
            <w:proofErr w:type="spellEnd"/>
            <w:r>
              <w:rPr>
                <w:rFonts w:ascii="Consolas" w:hAnsi="Consolas"/>
                <w:color w:val="A01E1E"/>
                <w:sz w:val="18"/>
              </w:rPr>
              <w:t>:$</w:t>
            </w:r>
            <w:proofErr w:type="gramEnd"/>
            <w:r>
              <w:rPr>
                <w:rFonts w:ascii="Consolas" w:hAnsi="Consolas"/>
                <w:color w:val="A01E1E"/>
                <w:sz w:val="18"/>
              </w:rPr>
              <w:t>{GITHUB_</w:t>
            </w:r>
            <w:proofErr w:type="gramStart"/>
            <w:r>
              <w:rPr>
                <w:rFonts w:ascii="Consolas" w:hAnsi="Consolas"/>
                <w:color w:val="A01E1E"/>
                <w:sz w:val="18"/>
              </w:rPr>
              <w:t>SHA}</w:t>
            </w:r>
            <w:r>
              <w:rPr>
                <w:rFonts w:ascii="Aptos" w:hAnsi="Aptos"/>
                <w:color w:val="222222"/>
                <w:sz w:val="17"/>
              </w:rPr>
              <w:t>)</w:t>
            </w:r>
            <w:proofErr w:type="gramEnd"/>
            <w:r>
              <w:rPr>
                <w:rFonts w:ascii="Aptos" w:hAnsi="Aptos"/>
                <w:color w:val="222222"/>
                <w:sz w:val="17"/>
              </w:rPr>
              <w:t xml:space="preserve"> ensuring strict traceability between source and running binary.</w:t>
            </w:r>
          </w:p>
        </w:tc>
        <w:tc>
          <w:tcPr>
            <w:tcW w:w="2340" w:type="dxa"/>
            <w:shd w:val="clear" w:color="auto" w:fill="FFFFFF"/>
            <w:tcMar>
              <w:top w:w="100" w:type="dxa"/>
              <w:left w:w="120" w:type="dxa"/>
              <w:bottom w:w="100" w:type="dxa"/>
              <w:right w:w="120" w:type="dxa"/>
            </w:tcMar>
          </w:tcPr>
          <w:p w14:paraId="4B886218" w14:textId="77777777" w:rsidR="00C72C21" w:rsidRDefault="00000000">
            <w:pPr>
              <w:spacing w:after="0"/>
            </w:pPr>
            <w:r>
              <w:rPr>
                <w:rFonts w:ascii="Aptos" w:hAnsi="Aptos"/>
                <w:color w:val="222222"/>
                <w:sz w:val="17"/>
              </w:rPr>
              <w:t>CI/CD pipeline manifest (</w:t>
            </w:r>
            <w:r>
              <w:rPr>
                <w:rFonts w:ascii="Consolas" w:hAnsi="Consolas"/>
                <w:color w:val="A01E1E"/>
                <w:sz w:val="18"/>
              </w:rPr>
              <w:t>.</w:t>
            </w:r>
            <w:proofErr w:type="spellStart"/>
            <w:r>
              <w:rPr>
                <w:rFonts w:ascii="Consolas" w:hAnsi="Consolas"/>
                <w:color w:val="A01E1E"/>
                <w:sz w:val="18"/>
              </w:rPr>
              <w:t>github</w:t>
            </w:r>
            <w:proofErr w:type="spellEnd"/>
            <w:r>
              <w:rPr>
                <w:rFonts w:ascii="Consolas" w:hAnsi="Consolas"/>
                <w:color w:val="A01E1E"/>
                <w:sz w:val="18"/>
              </w:rPr>
              <w:t>/workflows/</w:t>
            </w:r>
            <w:proofErr w:type="spellStart"/>
            <w:r>
              <w:rPr>
                <w:rFonts w:ascii="Consolas" w:hAnsi="Consolas"/>
                <w:color w:val="A01E1E"/>
                <w:sz w:val="18"/>
              </w:rPr>
              <w:t>ci.yml</w:t>
            </w:r>
            <w:proofErr w:type="spellEnd"/>
            <w:r>
              <w:rPr>
                <w:rFonts w:ascii="Aptos" w:hAnsi="Aptos"/>
                <w:color w:val="222222"/>
                <w:sz w:val="17"/>
              </w:rPr>
              <w:t>).</w:t>
            </w:r>
          </w:p>
        </w:tc>
      </w:tr>
    </w:tbl>
    <w:p w14:paraId="7E345315" w14:textId="77777777" w:rsidR="00C72C21" w:rsidRDefault="00C72C21">
      <w:pPr>
        <w:spacing w:after="120"/>
      </w:pPr>
    </w:p>
    <w:p w14:paraId="386448F0" w14:textId="77777777" w:rsidR="00C72C21" w:rsidRDefault="00000000">
      <w:pPr>
        <w:keepNext/>
        <w:spacing w:before="280" w:after="80"/>
      </w:pPr>
      <w:r>
        <w:rPr>
          <w:rFonts w:ascii="Aptos" w:hAnsi="Aptos"/>
          <w:b/>
          <w:color w:val="2E5B88"/>
          <w:sz w:val="24"/>
        </w:rPr>
        <w:t>11.3 Demonstration that Secrets are Not Hardcoded &amp; Bandit AST Scan</w:t>
      </w:r>
    </w:p>
    <w:p w14:paraId="7A4EDFD9" w14:textId="77777777" w:rsidR="00C72C21" w:rsidRDefault="00000000">
      <w:pPr>
        <w:spacing w:after="80"/>
      </w:pPr>
      <w:r>
        <w:rPr>
          <w:rFonts w:ascii="Aptos" w:hAnsi="Aptos"/>
          <w:color w:val="222222"/>
          <w:sz w:val="20"/>
        </w:rPr>
        <w:t>Static Application Security Testing was executed using Bandit (v1.7.9):</w:t>
      </w:r>
    </w:p>
    <w:tbl>
      <w:tblPr>
        <w:tblW w:w="0" w:type="auto"/>
        <w:jc w:val="center"/>
        <w:tblLook w:val="04A0" w:firstRow="1" w:lastRow="0" w:firstColumn="1" w:lastColumn="0" w:noHBand="0" w:noVBand="1"/>
      </w:tblPr>
      <w:tblGrid>
        <w:gridCol w:w="9360"/>
      </w:tblGrid>
      <w:tr w:rsidR="00C72C21" w14:paraId="5E7E4341"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3EEE7EAB" w14:textId="77777777" w:rsidR="00C72C21" w:rsidRDefault="00000000">
            <w:pPr>
              <w:spacing w:after="0" w:line="252" w:lineRule="auto"/>
            </w:pPr>
            <w:r>
              <w:rPr>
                <w:rFonts w:ascii="Consolas" w:hAnsi="Consolas"/>
                <w:color w:val="0F172A"/>
                <w:sz w:val="16"/>
              </w:rPr>
              <w:t>bandit -r app/ worker/ -</w:t>
            </w:r>
            <w:proofErr w:type="spellStart"/>
            <w:r>
              <w:rPr>
                <w:rFonts w:ascii="Consolas" w:hAnsi="Consolas"/>
                <w:color w:val="0F172A"/>
                <w:sz w:val="16"/>
              </w:rPr>
              <w:t>ll</w:t>
            </w:r>
            <w:proofErr w:type="spellEnd"/>
            <w:r>
              <w:rPr>
                <w:rFonts w:ascii="Consolas" w:hAnsi="Consolas"/>
                <w:color w:val="0F172A"/>
                <w:sz w:val="16"/>
              </w:rPr>
              <w:t xml:space="preserve"> -f txt</w:t>
            </w:r>
          </w:p>
        </w:tc>
      </w:tr>
    </w:tbl>
    <w:p w14:paraId="2CE70C5A" w14:textId="77777777" w:rsidR="00C72C21" w:rsidRDefault="00C72C21">
      <w:pPr>
        <w:spacing w:after="80"/>
      </w:pPr>
    </w:p>
    <w:p w14:paraId="36D19636" w14:textId="77777777" w:rsidR="00C72C21" w:rsidRDefault="00000000">
      <w:pPr>
        <w:spacing w:after="80"/>
      </w:pPr>
      <w:r>
        <w:rPr>
          <w:rFonts w:ascii="Aptos" w:hAnsi="Aptos"/>
          <w:color w:val="222222"/>
          <w:sz w:val="20"/>
        </w:rPr>
        <w:t xml:space="preserve">The scanner confirmed </w:t>
      </w:r>
      <w:r>
        <w:rPr>
          <w:rFonts w:ascii="Aptos" w:hAnsi="Aptos"/>
          <w:b/>
          <w:color w:val="222222"/>
          <w:sz w:val="20"/>
        </w:rPr>
        <w:t>0 High Severity</w:t>
      </w:r>
      <w:r>
        <w:rPr>
          <w:rFonts w:ascii="Aptos" w:hAnsi="Aptos"/>
          <w:color w:val="222222"/>
          <w:sz w:val="20"/>
        </w:rPr>
        <w:t xml:space="preserve">, </w:t>
      </w:r>
      <w:r>
        <w:rPr>
          <w:rFonts w:ascii="Aptos" w:hAnsi="Aptos"/>
          <w:b/>
          <w:color w:val="222222"/>
          <w:sz w:val="20"/>
        </w:rPr>
        <w:t>0 Medium Severity</w:t>
      </w:r>
      <w:r>
        <w:rPr>
          <w:rFonts w:ascii="Aptos" w:hAnsi="Aptos"/>
          <w:color w:val="222222"/>
          <w:sz w:val="20"/>
        </w:rPr>
        <w:t xml:space="preserve">, and </w:t>
      </w:r>
      <w:r>
        <w:rPr>
          <w:rFonts w:ascii="Aptos" w:hAnsi="Aptos"/>
          <w:b/>
          <w:color w:val="222222"/>
          <w:sz w:val="20"/>
        </w:rPr>
        <w:t>0 Low Severity</w:t>
      </w:r>
      <w:r>
        <w:rPr>
          <w:rFonts w:ascii="Aptos" w:hAnsi="Aptos"/>
          <w:color w:val="222222"/>
          <w:sz w:val="20"/>
        </w:rPr>
        <w:t xml:space="preserve"> security issues across 1,808 scanned lines of Python code.</w:t>
      </w:r>
    </w:p>
    <w:p w14:paraId="217C7454" w14:textId="4FC891C9" w:rsidR="00C72C21" w:rsidRDefault="004B0DBB">
      <w:pPr>
        <w:spacing w:before="160" w:after="40"/>
        <w:jc w:val="center"/>
      </w:pPr>
      <w:r w:rsidRPr="004B0DBB">
        <w:rPr>
          <w:noProof/>
        </w:rPr>
        <w:drawing>
          <wp:inline distT="0" distB="0" distL="0" distR="0" wp14:anchorId="5C8DB3A5" wp14:editId="33542876">
            <wp:extent cx="6675120" cy="3434715"/>
            <wp:effectExtent l="0" t="0" r="0" b="0"/>
            <wp:docPr id="18365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9452" name=""/>
                    <pic:cNvPicPr/>
                  </pic:nvPicPr>
                  <pic:blipFill>
                    <a:blip r:embed="rId32"/>
                    <a:stretch>
                      <a:fillRect/>
                    </a:stretch>
                  </pic:blipFill>
                  <pic:spPr>
                    <a:xfrm>
                      <a:off x="0" y="0"/>
                      <a:ext cx="6675120" cy="3434715"/>
                    </a:xfrm>
                    <a:prstGeom prst="rect">
                      <a:avLst/>
                    </a:prstGeom>
                  </pic:spPr>
                </pic:pic>
              </a:graphicData>
            </a:graphic>
          </wp:inline>
        </w:drawing>
      </w:r>
    </w:p>
    <w:p w14:paraId="3E8784C5" w14:textId="77777777" w:rsidR="00C72C21" w:rsidRDefault="00000000">
      <w:pPr>
        <w:spacing w:before="40"/>
        <w:jc w:val="center"/>
      </w:pPr>
      <w:r>
        <w:rPr>
          <w:rFonts w:ascii="Aptos" w:hAnsi="Aptos"/>
          <w:i/>
          <w:color w:val="64748B"/>
          <w:sz w:val="17"/>
        </w:rPr>
        <w:t>Figure 11.1: Live Bandit SAST Audit Terminal Report confirming zero security defects across all codebase modules.</w:t>
      </w:r>
    </w:p>
    <w:p w14:paraId="6FFD53A1" w14:textId="77777777" w:rsidR="00C72C21" w:rsidRDefault="00000000">
      <w:pPr>
        <w:spacing w:before="120" w:after="120"/>
      </w:pPr>
      <w:r>
        <w:rPr>
          <w:rFonts w:ascii="Aptos" w:hAnsi="Aptos"/>
          <w:color w:val="CBD5E1"/>
          <w:sz w:val="16"/>
        </w:rPr>
        <w:t>_________________________________________________________________________________</w:t>
      </w:r>
    </w:p>
    <w:p w14:paraId="647E2E10" w14:textId="77777777" w:rsidR="00C72C21" w:rsidRDefault="00000000">
      <w:r>
        <w:br w:type="page"/>
      </w:r>
    </w:p>
    <w:p w14:paraId="57BA0F47" w14:textId="77777777" w:rsidR="00C72C21" w:rsidRDefault="00000000">
      <w:pPr>
        <w:keepNext/>
        <w:spacing w:before="360" w:after="120"/>
      </w:pPr>
      <w:r>
        <w:rPr>
          <w:rFonts w:ascii="Aptos" w:hAnsi="Aptos"/>
          <w:b/>
          <w:color w:val="1B365D"/>
          <w:sz w:val="30"/>
        </w:rPr>
        <w:lastRenderedPageBreak/>
        <w:t>PHASE 12: SECURE CODING AND REFACTORING [4 MARKS]</w:t>
      </w:r>
    </w:p>
    <w:p w14:paraId="17E8ED1D" w14:textId="77777777" w:rsidR="00C72C21" w:rsidRDefault="00000000">
      <w:pPr>
        <w:keepNext/>
        <w:spacing w:before="280" w:after="80"/>
      </w:pPr>
      <w:r>
        <w:rPr>
          <w:rFonts w:ascii="Aptos" w:hAnsi="Aptos"/>
          <w:b/>
          <w:color w:val="2E5B88"/>
          <w:sz w:val="24"/>
        </w:rPr>
        <w:t>12.1 Primary Implemented Module Identification</w:t>
      </w:r>
    </w:p>
    <w:p w14:paraId="5DDD2E9A" w14:textId="77777777" w:rsidR="00C72C21" w:rsidRDefault="00000000">
      <w:pPr>
        <w:spacing w:after="80"/>
      </w:pPr>
      <w:r>
        <w:rPr>
          <w:rFonts w:ascii="Aptos" w:hAnsi="Aptos"/>
          <w:color w:val="222222"/>
          <w:sz w:val="20"/>
        </w:rPr>
        <w:t xml:space="preserve">The assessed primary software module is </w:t>
      </w:r>
      <w:r>
        <w:rPr>
          <w:rFonts w:ascii="Aptos" w:hAnsi="Aptos"/>
          <w:b/>
          <w:color w:val="222222"/>
          <w:sz w:val="20"/>
        </w:rPr>
        <w:t>Secure Robot Task Assignment</w:t>
      </w:r>
      <w:r>
        <w:rPr>
          <w:rFonts w:ascii="Aptos" w:hAnsi="Aptos"/>
          <w:color w:val="222222"/>
          <w:sz w:val="20"/>
        </w:rPr>
        <w:t xml:space="preserve"> implemented in:</w:t>
      </w:r>
    </w:p>
    <w:p w14:paraId="0951A536" w14:textId="77777777" w:rsidR="00C72C21" w:rsidRDefault="00000000">
      <w:pPr>
        <w:spacing w:after="80"/>
      </w:pPr>
      <w:r>
        <w:rPr>
          <w:rFonts w:ascii="Aptos" w:hAnsi="Aptos"/>
          <w:color w:val="222222"/>
          <w:sz w:val="20"/>
        </w:rPr>
        <w:t>$</w:t>
      </w:r>
      <w:r>
        <w:rPr>
          <w:rFonts w:ascii="Aptos" w:hAnsi="Aptos"/>
          <w:i/>
          <w:color w:val="1B365D"/>
          <w:sz w:val="20"/>
        </w:rPr>
        <w:tab/>
      </w:r>
      <w:proofErr w:type="spellStart"/>
      <w:proofErr w:type="gramStart"/>
      <w:r>
        <w:rPr>
          <w:rFonts w:ascii="Aptos" w:hAnsi="Aptos"/>
          <w:i/>
          <w:color w:val="1B365D"/>
          <w:sz w:val="20"/>
        </w:rPr>
        <w:t>ext</w:t>
      </w:r>
      <w:proofErr w:type="spellEnd"/>
      <w:r>
        <w:rPr>
          <w:rFonts w:ascii="Aptos" w:hAnsi="Aptos"/>
          <w:i/>
          <w:color w:val="1B365D"/>
          <w:sz w:val="20"/>
        </w:rPr>
        <w:t>{</w:t>
      </w:r>
      <w:proofErr w:type="gramEnd"/>
      <w:r>
        <w:rPr>
          <w:rFonts w:ascii="Aptos" w:hAnsi="Aptos"/>
          <w:i/>
          <w:color w:val="1B365D"/>
          <w:sz w:val="20"/>
        </w:rPr>
        <w:tab/>
      </w:r>
      <w:proofErr w:type="spellStart"/>
      <w:proofErr w:type="gramStart"/>
      <w:r>
        <w:rPr>
          <w:rFonts w:ascii="Aptos" w:hAnsi="Aptos"/>
          <w:i/>
          <w:color w:val="1B365D"/>
          <w:sz w:val="20"/>
        </w:rPr>
        <w:t>exttt</w:t>
      </w:r>
      <w:proofErr w:type="spellEnd"/>
      <w:r>
        <w:rPr>
          <w:rFonts w:ascii="Aptos" w:hAnsi="Aptos"/>
          <w:i/>
          <w:color w:val="1B365D"/>
          <w:sz w:val="20"/>
        </w:rPr>
        <w:t>{</w:t>
      </w:r>
      <w:proofErr w:type="gramEnd"/>
      <w:r>
        <w:rPr>
          <w:rFonts w:ascii="Aptos" w:hAnsi="Aptos"/>
          <w:i/>
          <w:color w:val="1B365D"/>
          <w:sz w:val="20"/>
        </w:rPr>
        <w:t xml:space="preserve">app/services/task_service.py </w:t>
      </w:r>
      <w:proofErr w:type="gramStart"/>
      <w:r>
        <w:rPr>
          <w:rFonts w:ascii="Aptos" w:hAnsi="Aptos"/>
          <w:i/>
          <w:color w:val="1B365D"/>
          <w:sz w:val="20"/>
        </w:rPr>
        <w:t>quad  →</w:t>
      </w:r>
      <w:proofErr w:type="gramEnd"/>
      <w:r>
        <w:rPr>
          <w:rFonts w:ascii="Aptos" w:hAnsi="Aptos"/>
          <w:i/>
          <w:color w:val="1B365D"/>
          <w:sz w:val="20"/>
        </w:rPr>
        <w:t xml:space="preserve">  quad </w:t>
      </w:r>
      <w:r>
        <w:rPr>
          <w:rFonts w:ascii="Aptos" w:hAnsi="Aptos"/>
          <w:i/>
          <w:color w:val="1B365D"/>
          <w:sz w:val="20"/>
        </w:rPr>
        <w:tab/>
      </w:r>
      <w:proofErr w:type="spellStart"/>
      <w:r>
        <w:rPr>
          <w:rFonts w:ascii="Aptos" w:hAnsi="Aptos"/>
          <w:i/>
          <w:color w:val="1B365D"/>
          <w:sz w:val="20"/>
        </w:rPr>
        <w:t>ext</w:t>
      </w:r>
      <w:proofErr w:type="spellEnd"/>
      <w:r>
        <w:rPr>
          <w:rFonts w:ascii="Aptos" w:hAnsi="Aptos"/>
          <w:i/>
          <w:color w:val="1B365D"/>
          <w:sz w:val="20"/>
        </w:rPr>
        <w:t>{</w:t>
      </w:r>
      <w:r>
        <w:rPr>
          <w:rFonts w:ascii="Aptos" w:hAnsi="Aptos"/>
          <w:i/>
          <w:color w:val="1B365D"/>
          <w:sz w:val="20"/>
        </w:rPr>
        <w:tab/>
      </w:r>
      <w:proofErr w:type="spellStart"/>
      <w:proofErr w:type="gramStart"/>
      <w:r>
        <w:rPr>
          <w:rFonts w:ascii="Aptos" w:hAnsi="Aptos"/>
          <w:i/>
          <w:color w:val="1B365D"/>
          <w:sz w:val="20"/>
        </w:rPr>
        <w:t>exttt</w:t>
      </w:r>
      <w:proofErr w:type="spellEnd"/>
      <w:r>
        <w:rPr>
          <w:rFonts w:ascii="Aptos" w:hAnsi="Aptos"/>
          <w:i/>
          <w:color w:val="1B365D"/>
          <w:sz w:val="20"/>
        </w:rPr>
        <w:t>{</w:t>
      </w:r>
      <w:proofErr w:type="spellStart"/>
      <w:proofErr w:type="gramEnd"/>
      <w:r>
        <w:rPr>
          <w:rFonts w:ascii="Aptos" w:hAnsi="Aptos"/>
          <w:i/>
          <w:color w:val="1B365D"/>
          <w:sz w:val="20"/>
        </w:rPr>
        <w:t>TaskAssignmentService.assign_robot_to_</w:t>
      </w:r>
      <w:proofErr w:type="gramStart"/>
      <w:r>
        <w:rPr>
          <w:rFonts w:ascii="Aptos" w:hAnsi="Aptos"/>
          <w:i/>
          <w:color w:val="1B365D"/>
          <w:sz w:val="20"/>
        </w:rPr>
        <w:t>task</w:t>
      </w:r>
      <w:proofErr w:type="spellEnd"/>
      <w:r>
        <w:rPr>
          <w:rFonts w:ascii="Aptos" w:hAnsi="Aptos"/>
          <w:i/>
          <w:color w:val="1B365D"/>
          <w:sz w:val="20"/>
        </w:rPr>
        <w:t>(</w:t>
      </w:r>
      <w:proofErr w:type="gramEnd"/>
      <w:r>
        <w:rPr>
          <w:rFonts w:ascii="Aptos" w:hAnsi="Aptos"/>
          <w:i/>
          <w:color w:val="1B365D"/>
          <w:sz w:val="20"/>
        </w:rPr>
        <w:t>)</w:t>
      </w:r>
      <w:r>
        <w:rPr>
          <w:rFonts w:ascii="Aptos" w:hAnsi="Aptos"/>
          <w:color w:val="222222"/>
          <w:sz w:val="20"/>
        </w:rPr>
        <w:t>$</w:t>
      </w:r>
    </w:p>
    <w:p w14:paraId="1C3BC53D" w14:textId="77777777" w:rsidR="00C72C21" w:rsidRDefault="00000000">
      <w:pPr>
        <w:spacing w:after="80"/>
      </w:pPr>
      <w:r>
        <w:rPr>
          <w:rFonts w:ascii="Aptos" w:hAnsi="Aptos"/>
          <w:color w:val="222222"/>
          <w:sz w:val="20"/>
        </w:rPr>
        <w:t xml:space="preserve">Supported by the centralized authorization engine in </w:t>
      </w:r>
      <w:r>
        <w:rPr>
          <w:rFonts w:ascii="Consolas" w:hAnsi="Consolas"/>
          <w:color w:val="A01E1E"/>
          <w:sz w:val="18"/>
        </w:rPr>
        <w:t>app/services/policy.py</w:t>
      </w:r>
      <w:r>
        <w:rPr>
          <w:rFonts w:ascii="Aptos" w:hAnsi="Aptos"/>
          <w:color w:val="222222"/>
          <w:sz w:val="20"/>
        </w:rPr>
        <w:t xml:space="preserve"> (</w:t>
      </w:r>
      <w:proofErr w:type="spellStart"/>
      <w:r>
        <w:rPr>
          <w:rFonts w:ascii="Consolas" w:hAnsi="Consolas"/>
          <w:color w:val="A01E1E"/>
          <w:sz w:val="18"/>
        </w:rPr>
        <w:t>AccessPolicy</w:t>
      </w:r>
      <w:proofErr w:type="spellEnd"/>
      <w:r>
        <w:rPr>
          <w:rFonts w:ascii="Aptos" w:hAnsi="Aptos"/>
          <w:color w:val="222222"/>
          <w:sz w:val="20"/>
        </w:rPr>
        <w:t xml:space="preserve">) and transactional concurrency row locking in </w:t>
      </w:r>
      <w:r>
        <w:rPr>
          <w:rFonts w:ascii="Consolas" w:hAnsi="Consolas"/>
          <w:color w:val="A01E1E"/>
          <w:sz w:val="18"/>
        </w:rPr>
        <w:t>app/repositories/base.py</w:t>
      </w:r>
      <w:r>
        <w:rPr>
          <w:rFonts w:ascii="Aptos" w:hAnsi="Aptos"/>
          <w:color w:val="222222"/>
          <w:sz w:val="20"/>
        </w:rPr>
        <w:t>.</w:t>
      </w:r>
    </w:p>
    <w:p w14:paraId="3C0A669D" w14:textId="77777777" w:rsidR="00C72C21" w:rsidRDefault="00000000">
      <w:pPr>
        <w:keepNext/>
        <w:spacing w:before="280" w:after="80"/>
      </w:pPr>
      <w:r>
        <w:rPr>
          <w:rFonts w:ascii="Aptos" w:hAnsi="Aptos"/>
          <w:b/>
          <w:color w:val="2E5B88"/>
          <w:sz w:val="24"/>
        </w:rPr>
        <w:t>12.2 Two Security Weaknesses in Initial Version</w:t>
      </w:r>
    </w:p>
    <w:p w14:paraId="760F6A60" w14:textId="77777777" w:rsidR="00C72C21" w:rsidRDefault="00000000">
      <w:pPr>
        <w:pStyle w:val="ListBullet"/>
        <w:spacing w:before="20" w:after="40"/>
      </w:pPr>
      <w:r>
        <w:rPr>
          <w:rFonts w:ascii="Aptos" w:hAnsi="Aptos"/>
          <w:b/>
          <w:color w:val="222222"/>
          <w:sz w:val="19"/>
        </w:rPr>
        <w:t>Weakness 1 (BFLA &amp; Missing Input Bounds):</w:t>
      </w:r>
      <w:r>
        <w:rPr>
          <w:rFonts w:ascii="Aptos" w:hAnsi="Aptos"/>
          <w:color w:val="222222"/>
          <w:sz w:val="19"/>
        </w:rPr>
        <w:t xml:space="preserve"> The initial route handler accepted raw unvalidated JSON payloads without role checks, allowing unprivileged customers to command robots.</w:t>
      </w:r>
    </w:p>
    <w:p w14:paraId="4870E0CE" w14:textId="77777777" w:rsidR="00C72C21" w:rsidRDefault="00000000">
      <w:pPr>
        <w:pStyle w:val="ListBullet"/>
        <w:spacing w:before="20" w:after="40"/>
      </w:pPr>
      <w:r>
        <w:rPr>
          <w:rFonts w:ascii="Aptos" w:hAnsi="Aptos"/>
          <w:b/>
          <w:color w:val="222222"/>
          <w:sz w:val="19"/>
        </w:rPr>
        <w:t>Weakness 2 (TOCTOU Concurrency Flaw):</w:t>
      </w:r>
      <w:r>
        <w:rPr>
          <w:rFonts w:ascii="Aptos" w:hAnsi="Aptos"/>
          <w:color w:val="222222"/>
          <w:sz w:val="19"/>
        </w:rPr>
        <w:t xml:space="preserve"> Unlocked read-then-write logic allowed two competing threads to read the same robot as </w:t>
      </w:r>
      <w:r>
        <w:rPr>
          <w:rFonts w:ascii="Consolas" w:hAnsi="Consolas"/>
          <w:color w:val="A01E1E"/>
          <w:sz w:val="18"/>
        </w:rPr>
        <w:t>IDLE</w:t>
      </w:r>
      <w:r>
        <w:rPr>
          <w:rFonts w:ascii="Aptos" w:hAnsi="Aptos"/>
          <w:color w:val="222222"/>
          <w:sz w:val="19"/>
        </w:rPr>
        <w:t xml:space="preserve"> before </w:t>
      </w:r>
      <w:proofErr w:type="gramStart"/>
      <w:r>
        <w:rPr>
          <w:rFonts w:ascii="Aptos" w:hAnsi="Aptos"/>
          <w:color w:val="222222"/>
          <w:sz w:val="19"/>
        </w:rPr>
        <w:t>either committed</w:t>
      </w:r>
      <w:proofErr w:type="gramEnd"/>
      <w:r>
        <w:rPr>
          <w:rFonts w:ascii="Aptos" w:hAnsi="Aptos"/>
          <w:color w:val="222222"/>
          <w:sz w:val="19"/>
        </w:rPr>
        <w:t>, assigning duplicate tasks to one physical robot.</w:t>
      </w:r>
    </w:p>
    <w:p w14:paraId="2D6D2976" w14:textId="77777777" w:rsidR="00C72C21" w:rsidRDefault="00000000">
      <w:pPr>
        <w:keepNext/>
        <w:spacing w:before="280" w:after="80"/>
      </w:pPr>
      <w:r>
        <w:rPr>
          <w:rFonts w:ascii="Aptos" w:hAnsi="Aptos"/>
          <w:b/>
          <w:color w:val="2E5B88"/>
          <w:sz w:val="24"/>
        </w:rPr>
        <w:t>12.3 Complete Refactoring Implementation &amp; Code Comparison</w:t>
      </w:r>
    </w:p>
    <w:p w14:paraId="4FDC598D" w14:textId="77777777" w:rsidR="00C72C21" w:rsidRDefault="00000000">
      <w:pPr>
        <w:keepNext/>
        <w:spacing w:before="200" w:after="40"/>
      </w:pPr>
      <w:r>
        <w:rPr>
          <w:rFonts w:ascii="Aptos" w:hAnsi="Aptos"/>
          <w:b/>
          <w:color w:val="334155"/>
          <w:sz w:val="21"/>
        </w:rPr>
        <w:t>Refactoring RF-01: Centralized Authorization &amp; Strict Schema Validation</w:t>
      </w:r>
    </w:p>
    <w:tbl>
      <w:tblPr>
        <w:tblW w:w="0" w:type="auto"/>
        <w:jc w:val="center"/>
        <w:tblLook w:val="04A0" w:firstRow="1" w:lastRow="0" w:firstColumn="1" w:lastColumn="0" w:noHBand="0" w:noVBand="1"/>
      </w:tblPr>
      <w:tblGrid>
        <w:gridCol w:w="9360"/>
      </w:tblGrid>
      <w:tr w:rsidR="00C72C21" w14:paraId="49F30C66"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53644D37" w14:textId="77777777" w:rsidR="00C72C21" w:rsidRDefault="00000000">
            <w:pPr>
              <w:spacing w:after="0" w:line="252" w:lineRule="auto"/>
            </w:pPr>
            <w:r>
              <w:rPr>
                <w:rFonts w:ascii="Consolas" w:hAnsi="Consolas"/>
                <w:color w:val="0F172A"/>
                <w:sz w:val="16"/>
              </w:rPr>
              <w:t># ==================== BEFORE RF-01 (Vulnerable) ====================</w:t>
            </w:r>
            <w:r>
              <w:rPr>
                <w:rFonts w:ascii="Consolas" w:hAnsi="Consolas"/>
                <w:color w:val="0F172A"/>
                <w:sz w:val="16"/>
              </w:rPr>
              <w:br/>
              <w:t xml:space="preserve">def </w:t>
            </w:r>
            <w:proofErr w:type="spellStart"/>
            <w:r>
              <w:rPr>
                <w:rFonts w:ascii="Consolas" w:hAnsi="Consolas"/>
                <w:color w:val="0F172A"/>
                <w:sz w:val="16"/>
              </w:rPr>
              <w:t>vulnerable_</w:t>
            </w:r>
            <w:proofErr w:type="gramStart"/>
            <w:r>
              <w:rPr>
                <w:rFonts w:ascii="Consolas" w:hAnsi="Consolas"/>
                <w:color w:val="0F172A"/>
                <w:sz w:val="16"/>
              </w:rPr>
              <w:t>assign</w:t>
            </w:r>
            <w:proofErr w:type="spellEnd"/>
            <w:r>
              <w:rPr>
                <w:rFonts w:ascii="Consolas" w:hAnsi="Consolas"/>
                <w:color w:val="0F172A"/>
                <w:sz w:val="16"/>
              </w:rPr>
              <w:t>(</w:t>
            </w:r>
            <w:proofErr w:type="spellStart"/>
            <w:proofErr w:type="gramEnd"/>
            <w:r>
              <w:rPr>
                <w:rFonts w:ascii="Consolas" w:hAnsi="Consolas"/>
                <w:color w:val="0F172A"/>
                <w:sz w:val="16"/>
              </w:rPr>
              <w:t>request_data</w:t>
            </w:r>
            <w:proofErr w:type="spellEnd"/>
            <w:r>
              <w:rPr>
                <w:rFonts w:ascii="Consolas" w:hAnsi="Consolas"/>
                <w:color w:val="0F172A"/>
                <w:sz w:val="16"/>
              </w:rPr>
              <w:t xml:space="preserve">, </w:t>
            </w:r>
            <w:proofErr w:type="spellStart"/>
            <w:r>
              <w:rPr>
                <w:rFonts w:ascii="Consolas" w:hAnsi="Consolas"/>
                <w:color w:val="0F172A"/>
                <w:sz w:val="16"/>
              </w:rPr>
              <w:t>db</w:t>
            </w:r>
            <w:proofErr w:type="spellEnd"/>
            <w:r>
              <w:rPr>
                <w:rFonts w:ascii="Consolas" w:hAnsi="Consolas"/>
                <w:color w:val="0F172A"/>
                <w:sz w:val="16"/>
              </w:rPr>
              <w:t>):</w:t>
            </w:r>
            <w:r>
              <w:rPr>
                <w:rFonts w:ascii="Consolas" w:hAnsi="Consolas"/>
                <w:color w:val="0F172A"/>
                <w:sz w:val="16"/>
              </w:rPr>
              <w:br/>
              <w:t xml:space="preserve">    # Missing authorization! Any user can assign robots</w:t>
            </w:r>
            <w:r>
              <w:rPr>
                <w:rFonts w:ascii="Consolas" w:hAnsi="Consolas"/>
                <w:color w:val="0F172A"/>
                <w:sz w:val="16"/>
              </w:rPr>
              <w:br/>
              <w:t xml:space="preserve">    </w:t>
            </w:r>
            <w:proofErr w:type="spellStart"/>
            <w:r>
              <w:rPr>
                <w:rFonts w:ascii="Consolas" w:hAnsi="Consolas"/>
                <w:color w:val="0F172A"/>
                <w:sz w:val="16"/>
              </w:rPr>
              <w:t>task_id</w:t>
            </w:r>
            <w:proofErr w:type="spellEnd"/>
            <w:r>
              <w:rPr>
                <w:rFonts w:ascii="Consolas" w:hAnsi="Consolas"/>
                <w:color w:val="0F172A"/>
                <w:sz w:val="16"/>
              </w:rPr>
              <w:t xml:space="preserve"> = </w:t>
            </w:r>
            <w:proofErr w:type="spellStart"/>
            <w:r>
              <w:rPr>
                <w:rFonts w:ascii="Consolas" w:hAnsi="Consolas"/>
                <w:color w:val="0F172A"/>
                <w:sz w:val="16"/>
              </w:rPr>
              <w:t>request_data.get</w:t>
            </w:r>
            <w:proofErr w:type="spellEnd"/>
            <w:r>
              <w:rPr>
                <w:rFonts w:ascii="Consolas" w:hAnsi="Consolas"/>
                <w:color w:val="0F172A"/>
                <w:sz w:val="16"/>
              </w:rPr>
              <w:t>("</w:t>
            </w:r>
            <w:proofErr w:type="spellStart"/>
            <w:r>
              <w:rPr>
                <w:rFonts w:ascii="Consolas" w:hAnsi="Consolas"/>
                <w:color w:val="0F172A"/>
                <w:sz w:val="16"/>
              </w:rPr>
              <w:t>task_id</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robot_id</w:t>
            </w:r>
            <w:proofErr w:type="spellEnd"/>
            <w:r>
              <w:rPr>
                <w:rFonts w:ascii="Consolas" w:hAnsi="Consolas"/>
                <w:color w:val="0F172A"/>
                <w:sz w:val="16"/>
              </w:rPr>
              <w:t xml:space="preserve"> = </w:t>
            </w:r>
            <w:proofErr w:type="spellStart"/>
            <w:r>
              <w:rPr>
                <w:rFonts w:ascii="Consolas" w:hAnsi="Consolas"/>
                <w:color w:val="0F172A"/>
                <w:sz w:val="16"/>
              </w:rPr>
              <w:t>request_data.get</w:t>
            </w:r>
            <w:proofErr w:type="spellEnd"/>
            <w:r>
              <w:rPr>
                <w:rFonts w:ascii="Consolas" w:hAnsi="Consolas"/>
                <w:color w:val="0F172A"/>
                <w:sz w:val="16"/>
              </w:rPr>
              <w:t>("</w:t>
            </w:r>
            <w:proofErr w:type="spellStart"/>
            <w:r>
              <w:rPr>
                <w:rFonts w:ascii="Consolas" w:hAnsi="Consolas"/>
                <w:color w:val="0F172A"/>
                <w:sz w:val="16"/>
              </w:rPr>
              <w:t>robot_id</w:t>
            </w:r>
            <w:proofErr w:type="spellEnd"/>
            <w:r>
              <w:rPr>
                <w:rFonts w:ascii="Consolas" w:hAnsi="Consolas"/>
                <w:color w:val="0F172A"/>
                <w:sz w:val="16"/>
              </w:rPr>
              <w:t>")</w:t>
            </w:r>
            <w:r>
              <w:rPr>
                <w:rFonts w:ascii="Consolas" w:hAnsi="Consolas"/>
                <w:color w:val="0F172A"/>
                <w:sz w:val="16"/>
              </w:rPr>
              <w:br/>
              <w:t xml:space="preserve">    # Missing input bounds check...</w:t>
            </w:r>
            <w:r>
              <w:rPr>
                <w:rFonts w:ascii="Consolas" w:hAnsi="Consolas"/>
                <w:color w:val="0F172A"/>
                <w:sz w:val="16"/>
              </w:rPr>
              <w:br/>
            </w:r>
            <w:r>
              <w:rPr>
                <w:rFonts w:ascii="Consolas" w:hAnsi="Consolas"/>
                <w:color w:val="0F172A"/>
                <w:sz w:val="16"/>
              </w:rPr>
              <w:br/>
              <w:t># ==================== AFTER RF-01 (Refactored &amp; Secure) ====================</w:t>
            </w:r>
            <w:r>
              <w:rPr>
                <w:rFonts w:ascii="Consolas" w:hAnsi="Consolas"/>
                <w:color w:val="0F172A"/>
                <w:sz w:val="16"/>
              </w:rPr>
              <w:br/>
              <w:t xml:space="preserve">class </w:t>
            </w:r>
            <w:proofErr w:type="spellStart"/>
            <w:r>
              <w:rPr>
                <w:rFonts w:ascii="Consolas" w:hAnsi="Consolas"/>
                <w:color w:val="0F172A"/>
                <w:sz w:val="16"/>
              </w:rPr>
              <w:t>TaskAssignmentService</w:t>
            </w:r>
            <w:proofErr w:type="spellEnd"/>
            <w:r>
              <w:rPr>
                <w:rFonts w:ascii="Consolas" w:hAnsi="Consolas"/>
                <w:color w:val="0F172A"/>
                <w:sz w:val="16"/>
              </w:rPr>
              <w:t>:</w:t>
            </w:r>
            <w:r>
              <w:rPr>
                <w:rFonts w:ascii="Consolas" w:hAnsi="Consolas"/>
                <w:color w:val="0F172A"/>
                <w:sz w:val="16"/>
              </w:rPr>
              <w:br/>
              <w:t xml:space="preserve">    @staticmethod</w:t>
            </w:r>
            <w:r>
              <w:rPr>
                <w:rFonts w:ascii="Consolas" w:hAnsi="Consolas"/>
                <w:color w:val="0F172A"/>
                <w:sz w:val="16"/>
              </w:rPr>
              <w:br/>
              <w:t xml:space="preserve">    def </w:t>
            </w:r>
            <w:proofErr w:type="spellStart"/>
            <w:r>
              <w:rPr>
                <w:rFonts w:ascii="Consolas" w:hAnsi="Consolas"/>
                <w:color w:val="0F172A"/>
                <w:sz w:val="16"/>
              </w:rPr>
              <w:t>assign_robot_to_</w:t>
            </w:r>
            <w:proofErr w:type="gramStart"/>
            <w:r>
              <w:rPr>
                <w:rFonts w:ascii="Consolas" w:hAnsi="Consolas"/>
                <w:color w:val="0F172A"/>
                <w:sz w:val="16"/>
              </w:rPr>
              <w:t>task</w:t>
            </w:r>
            <w:proofErr w:type="spellEnd"/>
            <w:r>
              <w:rPr>
                <w:rFonts w:ascii="Consolas" w:hAnsi="Consolas"/>
                <w:color w:val="0F172A"/>
                <w:sz w:val="16"/>
              </w:rPr>
              <w:t>(</w:t>
            </w:r>
            <w:proofErr w:type="spellStart"/>
            <w:proofErr w:type="gramEnd"/>
            <w:r>
              <w:rPr>
                <w:rFonts w:ascii="Consolas" w:hAnsi="Consolas"/>
                <w:color w:val="0F172A"/>
                <w:sz w:val="16"/>
              </w:rPr>
              <w:t>db</w:t>
            </w:r>
            <w:proofErr w:type="spellEnd"/>
            <w:r>
              <w:rPr>
                <w:rFonts w:ascii="Consolas" w:hAnsi="Consolas"/>
                <w:color w:val="0F172A"/>
                <w:sz w:val="16"/>
              </w:rPr>
              <w:t xml:space="preserve">: Session, actor: User, </w:t>
            </w:r>
            <w:proofErr w:type="spellStart"/>
            <w:r>
              <w:rPr>
                <w:rFonts w:ascii="Consolas" w:hAnsi="Consolas"/>
                <w:color w:val="0F172A"/>
                <w:sz w:val="16"/>
              </w:rPr>
              <w:t>task_id</w:t>
            </w:r>
            <w:proofErr w:type="spellEnd"/>
            <w:r>
              <w:rPr>
                <w:rFonts w:ascii="Consolas" w:hAnsi="Consolas"/>
                <w:color w:val="0F172A"/>
                <w:sz w:val="16"/>
              </w:rPr>
              <w:t xml:space="preserve">: str, </w:t>
            </w:r>
            <w:proofErr w:type="spellStart"/>
            <w:r>
              <w:rPr>
                <w:rFonts w:ascii="Consolas" w:hAnsi="Consolas"/>
                <w:color w:val="0F172A"/>
                <w:sz w:val="16"/>
              </w:rPr>
              <w:t>robot_id</w:t>
            </w:r>
            <w:proofErr w:type="spellEnd"/>
            <w:r>
              <w:rPr>
                <w:rFonts w:ascii="Consolas" w:hAnsi="Consolas"/>
                <w:color w:val="0F172A"/>
                <w:sz w:val="16"/>
              </w:rPr>
              <w:t xml:space="preserve">: str, </w:t>
            </w:r>
            <w:proofErr w:type="spellStart"/>
            <w:r>
              <w:rPr>
                <w:rFonts w:ascii="Consolas" w:hAnsi="Consolas"/>
                <w:color w:val="0F172A"/>
                <w:sz w:val="16"/>
              </w:rPr>
              <w:t>idempotency_key</w:t>
            </w:r>
            <w:proofErr w:type="spellEnd"/>
            <w:r>
              <w:rPr>
                <w:rFonts w:ascii="Consolas" w:hAnsi="Consolas"/>
                <w:color w:val="0F172A"/>
                <w:sz w:val="16"/>
              </w:rPr>
              <w:t>: str):</w:t>
            </w:r>
            <w:r>
              <w:rPr>
                <w:rFonts w:ascii="Consolas" w:hAnsi="Consolas"/>
                <w:color w:val="0F172A"/>
                <w:sz w:val="16"/>
              </w:rPr>
              <w:br/>
              <w:t xml:space="preserve">        # 1. Centralized Deny-by-Default Role Authorization</w:t>
            </w:r>
            <w:r>
              <w:rPr>
                <w:rFonts w:ascii="Consolas" w:hAnsi="Consolas"/>
                <w:color w:val="0F172A"/>
                <w:sz w:val="16"/>
              </w:rPr>
              <w:br/>
              <w:t xml:space="preserve">        </w:t>
            </w:r>
            <w:proofErr w:type="spellStart"/>
            <w:r>
              <w:rPr>
                <w:rFonts w:ascii="Consolas" w:hAnsi="Consolas"/>
                <w:color w:val="0F172A"/>
                <w:sz w:val="16"/>
              </w:rPr>
              <w:t>AccessPolicy.require_</w:t>
            </w:r>
            <w:proofErr w:type="gramStart"/>
            <w:r>
              <w:rPr>
                <w:rFonts w:ascii="Consolas" w:hAnsi="Consolas"/>
                <w:color w:val="0F172A"/>
                <w:sz w:val="16"/>
              </w:rPr>
              <w:t>role</w:t>
            </w:r>
            <w:proofErr w:type="spellEnd"/>
            <w:r>
              <w:rPr>
                <w:rFonts w:ascii="Consolas" w:hAnsi="Consolas"/>
                <w:color w:val="0F172A"/>
                <w:sz w:val="16"/>
              </w:rPr>
              <w:t>(</w:t>
            </w:r>
            <w:proofErr w:type="gramEnd"/>
            <w:r>
              <w:rPr>
                <w:rFonts w:ascii="Consolas" w:hAnsi="Consolas"/>
                <w:color w:val="0F172A"/>
                <w:sz w:val="16"/>
              </w:rPr>
              <w:t>actor, [</w:t>
            </w:r>
            <w:proofErr w:type="spellStart"/>
            <w:r>
              <w:rPr>
                <w:rFonts w:ascii="Consolas" w:hAnsi="Consolas"/>
                <w:color w:val="0F172A"/>
                <w:sz w:val="16"/>
              </w:rPr>
              <w:t>Role.OPERATOR</w:t>
            </w:r>
            <w:proofErr w:type="spellEnd"/>
            <w:r>
              <w:rPr>
                <w:rFonts w:ascii="Consolas" w:hAnsi="Consolas"/>
                <w:color w:val="0F172A"/>
                <w:sz w:val="16"/>
              </w:rPr>
              <w:t xml:space="preserve">, </w:t>
            </w:r>
            <w:proofErr w:type="spellStart"/>
            <w:r>
              <w:rPr>
                <w:rFonts w:ascii="Consolas" w:hAnsi="Consolas"/>
                <w:color w:val="0F172A"/>
                <w:sz w:val="16"/>
              </w:rPr>
              <w:t>Role.MANAGER</w:t>
            </w:r>
            <w:proofErr w:type="spellEnd"/>
            <w:r>
              <w:rPr>
                <w:rFonts w:ascii="Consolas" w:hAnsi="Consolas"/>
                <w:color w:val="0F172A"/>
                <w:sz w:val="16"/>
              </w:rPr>
              <w:t xml:space="preserve">, </w:t>
            </w:r>
            <w:proofErr w:type="spellStart"/>
            <w:r>
              <w:rPr>
                <w:rFonts w:ascii="Consolas" w:hAnsi="Consolas"/>
                <w:color w:val="0F172A"/>
                <w:sz w:val="16"/>
              </w:rPr>
              <w:t>Role.ADMIN</w:t>
            </w:r>
            <w:proofErr w:type="spellEnd"/>
            <w:r>
              <w:rPr>
                <w:rFonts w:ascii="Consolas" w:hAnsi="Consolas"/>
                <w:color w:val="0F172A"/>
                <w:sz w:val="16"/>
              </w:rPr>
              <w:t xml:space="preserve">], </w:t>
            </w:r>
            <w:proofErr w:type="spellStart"/>
            <w:r>
              <w:rPr>
                <w:rFonts w:ascii="Consolas" w:hAnsi="Consolas"/>
                <w:color w:val="0F172A"/>
                <w:sz w:val="16"/>
              </w:rPr>
              <w:t>db</w:t>
            </w:r>
            <w:proofErr w:type="spellEnd"/>
            <w:r>
              <w:rPr>
                <w:rFonts w:ascii="Consolas" w:hAnsi="Consolas"/>
                <w:color w:val="0F172A"/>
                <w:sz w:val="16"/>
              </w:rPr>
              <w:t>=</w:t>
            </w:r>
            <w:proofErr w:type="spellStart"/>
            <w:r>
              <w:rPr>
                <w:rFonts w:ascii="Consolas" w:hAnsi="Consolas"/>
                <w:color w:val="0F172A"/>
                <w:sz w:val="16"/>
              </w:rPr>
              <w:t>db</w:t>
            </w:r>
            <w:proofErr w:type="spellEnd"/>
            <w:r>
              <w:rPr>
                <w:rFonts w:ascii="Consolas" w:hAnsi="Consolas"/>
                <w:color w:val="0F172A"/>
                <w:sz w:val="16"/>
              </w:rPr>
              <w:t xml:space="preserve">, </w:t>
            </w:r>
            <w:proofErr w:type="spellStart"/>
            <w:r>
              <w:rPr>
                <w:rFonts w:ascii="Consolas" w:hAnsi="Consolas"/>
                <w:color w:val="0F172A"/>
                <w:sz w:val="16"/>
              </w:rPr>
              <w:t>action_name</w:t>
            </w:r>
            <w:proofErr w:type="spellEnd"/>
            <w:r>
              <w:rPr>
                <w:rFonts w:ascii="Consolas" w:hAnsi="Consolas"/>
                <w:color w:val="0F172A"/>
                <w:sz w:val="16"/>
              </w:rPr>
              <w:t>="ASSIGN_ROBOT_TASK")</w:t>
            </w:r>
            <w:r>
              <w:rPr>
                <w:rFonts w:ascii="Consolas" w:hAnsi="Consolas"/>
                <w:color w:val="0F172A"/>
                <w:sz w:val="16"/>
              </w:rPr>
              <w:br/>
              <w:t xml:space="preserve">        </w:t>
            </w:r>
            <w:r>
              <w:rPr>
                <w:rFonts w:ascii="Consolas" w:hAnsi="Consolas"/>
                <w:color w:val="0F172A"/>
                <w:sz w:val="16"/>
              </w:rPr>
              <w:br/>
              <w:t xml:space="preserve">        # 2. Strict Input Bounds &amp; UUID Format Checking</w:t>
            </w:r>
            <w:r>
              <w:rPr>
                <w:rFonts w:ascii="Consolas" w:hAnsi="Consolas"/>
                <w:color w:val="0F172A"/>
                <w:sz w:val="16"/>
              </w:rPr>
              <w:br/>
              <w:t xml:space="preserve">        if not </w:t>
            </w:r>
            <w:proofErr w:type="spellStart"/>
            <w:r>
              <w:rPr>
                <w:rFonts w:ascii="Consolas" w:hAnsi="Consolas"/>
                <w:color w:val="0F172A"/>
                <w:sz w:val="16"/>
              </w:rPr>
              <w:t>task_id</w:t>
            </w:r>
            <w:proofErr w:type="spellEnd"/>
            <w:r>
              <w:rPr>
                <w:rFonts w:ascii="Consolas" w:hAnsi="Consolas"/>
                <w:color w:val="0F172A"/>
                <w:sz w:val="16"/>
              </w:rPr>
              <w:t xml:space="preserve"> or not </w:t>
            </w:r>
            <w:proofErr w:type="spellStart"/>
            <w:r>
              <w:rPr>
                <w:rFonts w:ascii="Consolas" w:hAnsi="Consolas"/>
                <w:color w:val="0F172A"/>
                <w:sz w:val="16"/>
              </w:rPr>
              <w:t>robot_id</w:t>
            </w:r>
            <w:proofErr w:type="spellEnd"/>
            <w:r>
              <w:rPr>
                <w:rFonts w:ascii="Consolas" w:hAnsi="Consolas"/>
                <w:color w:val="0F172A"/>
                <w:sz w:val="16"/>
              </w:rPr>
              <w:t xml:space="preserve"> or not </w:t>
            </w:r>
            <w:proofErr w:type="spellStart"/>
            <w:r>
              <w:rPr>
                <w:rFonts w:ascii="Consolas" w:hAnsi="Consolas"/>
                <w:color w:val="0F172A"/>
                <w:sz w:val="16"/>
              </w:rPr>
              <w:t>idempotency_key</w:t>
            </w:r>
            <w:proofErr w:type="spellEnd"/>
            <w:r>
              <w:rPr>
                <w:rFonts w:ascii="Consolas" w:hAnsi="Consolas"/>
                <w:color w:val="0F172A"/>
                <w:sz w:val="16"/>
              </w:rPr>
              <w:t xml:space="preserve"> or </w:t>
            </w:r>
            <w:proofErr w:type="spellStart"/>
            <w:r>
              <w:rPr>
                <w:rFonts w:ascii="Consolas" w:hAnsi="Consolas"/>
                <w:color w:val="0F172A"/>
                <w:sz w:val="16"/>
              </w:rPr>
              <w:t>len</w:t>
            </w:r>
            <w:proofErr w:type="spellEnd"/>
            <w:r>
              <w:rPr>
                <w:rFonts w:ascii="Consolas" w:hAnsi="Consolas"/>
                <w:color w:val="0F172A"/>
                <w:sz w:val="16"/>
              </w:rPr>
              <w:t>(</w:t>
            </w:r>
            <w:proofErr w:type="spellStart"/>
            <w:r>
              <w:rPr>
                <w:rFonts w:ascii="Consolas" w:hAnsi="Consolas"/>
                <w:color w:val="0F172A"/>
                <w:sz w:val="16"/>
              </w:rPr>
              <w:t>idempotency_key</w:t>
            </w:r>
            <w:proofErr w:type="spellEnd"/>
            <w:r>
              <w:rPr>
                <w:rFonts w:ascii="Consolas" w:hAnsi="Consolas"/>
                <w:color w:val="0F172A"/>
                <w:sz w:val="16"/>
              </w:rPr>
              <w:t>) &gt; 64:</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gramEnd"/>
            <w:r>
              <w:rPr>
                <w:rFonts w:ascii="Consolas" w:hAnsi="Consolas"/>
                <w:color w:val="0F172A"/>
                <w:sz w:val="16"/>
              </w:rPr>
              <w:t xml:space="preserve">"Invalid parameters", code="INVALID_PARAMETERS", </w:t>
            </w:r>
            <w:proofErr w:type="spellStart"/>
            <w:r>
              <w:rPr>
                <w:rFonts w:ascii="Consolas" w:hAnsi="Consolas"/>
                <w:color w:val="0F172A"/>
                <w:sz w:val="16"/>
              </w:rPr>
              <w:t>status_code</w:t>
            </w:r>
            <w:proofErr w:type="spellEnd"/>
            <w:r>
              <w:rPr>
                <w:rFonts w:ascii="Consolas" w:hAnsi="Consolas"/>
                <w:color w:val="0F172A"/>
                <w:sz w:val="16"/>
              </w:rPr>
              <w:t>=422)</w:t>
            </w:r>
          </w:p>
        </w:tc>
      </w:tr>
    </w:tbl>
    <w:p w14:paraId="0C2F8198" w14:textId="77777777" w:rsidR="00C72C21" w:rsidRDefault="00C72C21">
      <w:pPr>
        <w:spacing w:after="80"/>
      </w:pPr>
    </w:p>
    <w:p w14:paraId="158B6436" w14:textId="77777777" w:rsidR="00C72C21" w:rsidRDefault="00000000">
      <w:pPr>
        <w:keepNext/>
        <w:spacing w:before="200" w:after="40"/>
      </w:pPr>
      <w:r>
        <w:rPr>
          <w:rFonts w:ascii="Aptos" w:hAnsi="Aptos"/>
          <w:b/>
          <w:color w:val="334155"/>
          <w:sz w:val="21"/>
        </w:rPr>
        <w:t>Refactoring RF-02: Atomic Transaction Locking &amp; Concurrency Protection</w:t>
      </w:r>
    </w:p>
    <w:tbl>
      <w:tblPr>
        <w:tblW w:w="0" w:type="auto"/>
        <w:jc w:val="center"/>
        <w:tblLook w:val="04A0" w:firstRow="1" w:lastRow="0" w:firstColumn="1" w:lastColumn="0" w:noHBand="0" w:noVBand="1"/>
      </w:tblPr>
      <w:tblGrid>
        <w:gridCol w:w="9360"/>
      </w:tblGrid>
      <w:tr w:rsidR="00C72C21" w14:paraId="77B7E55F"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1F9023BE" w14:textId="77777777" w:rsidR="00C72C21" w:rsidRDefault="00000000">
            <w:pPr>
              <w:spacing w:after="0" w:line="252" w:lineRule="auto"/>
            </w:pPr>
            <w:r>
              <w:rPr>
                <w:rFonts w:ascii="Consolas" w:hAnsi="Consolas"/>
                <w:color w:val="0F172A"/>
                <w:sz w:val="16"/>
              </w:rPr>
              <w:t># ==================== BEFORE RF-02 (Vulnerable Read-Then-Update) ====================</w:t>
            </w:r>
            <w:r>
              <w:rPr>
                <w:rFonts w:ascii="Consolas" w:hAnsi="Consolas"/>
                <w:color w:val="0F172A"/>
                <w:sz w:val="16"/>
              </w:rPr>
              <w:br/>
              <w:t xml:space="preserve">robot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(Robot</w:t>
            </w:r>
            <w:proofErr w:type="gramStart"/>
            <w:r>
              <w:rPr>
                <w:rFonts w:ascii="Consolas" w:hAnsi="Consolas"/>
                <w:color w:val="0F172A"/>
                <w:sz w:val="16"/>
              </w:rPr>
              <w:t>).</w:t>
            </w:r>
            <w:proofErr w:type="spellStart"/>
            <w:r>
              <w:rPr>
                <w:rFonts w:ascii="Consolas" w:hAnsi="Consolas"/>
                <w:color w:val="0F172A"/>
                <w:sz w:val="16"/>
              </w:rPr>
              <w:t>filter</w:t>
            </w:r>
            <w:proofErr w:type="gramEnd"/>
            <w:r>
              <w:rPr>
                <w:rFonts w:ascii="Consolas" w:hAnsi="Consolas"/>
                <w:color w:val="0F172A"/>
                <w:sz w:val="16"/>
              </w:rPr>
              <w:t>_by</w:t>
            </w:r>
            <w:proofErr w:type="spellEnd"/>
            <w:r>
              <w:rPr>
                <w:rFonts w:ascii="Consolas" w:hAnsi="Consolas"/>
                <w:color w:val="0F172A"/>
                <w:sz w:val="16"/>
              </w:rPr>
              <w:t>(id=</w:t>
            </w:r>
            <w:proofErr w:type="spellStart"/>
            <w:r>
              <w:rPr>
                <w:rFonts w:ascii="Consolas" w:hAnsi="Consolas"/>
                <w:color w:val="0F172A"/>
                <w:sz w:val="16"/>
              </w:rPr>
              <w:t>robot_id</w:t>
            </w:r>
            <w:proofErr w:type="spellEnd"/>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if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"IDLE":</w:t>
            </w:r>
            <w:r>
              <w:rPr>
                <w:rFonts w:ascii="Consolas" w:hAnsi="Consolas"/>
                <w:color w:val="0F172A"/>
                <w:sz w:val="16"/>
              </w:rPr>
              <w:br/>
              <w:t xml:space="preserve">    # RACE CONDITION WINDOW: Another thread reads robot as 'IDLE' before this commits!</w:t>
            </w:r>
            <w:r>
              <w:rPr>
                <w:rFonts w:ascii="Consolas" w:hAnsi="Consolas"/>
                <w:color w:val="0F172A"/>
                <w:sz w:val="16"/>
              </w:rPr>
              <w:br/>
              <w:t xml:space="preserve">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"BUSY"</w:t>
            </w:r>
            <w:r>
              <w:rPr>
                <w:rFonts w:ascii="Consolas" w:hAnsi="Consolas"/>
                <w:color w:val="0F172A"/>
                <w:sz w:val="16"/>
              </w:rPr>
              <w:br/>
              <w:t xml:space="preserve">    </w:t>
            </w:r>
            <w:proofErr w:type="spellStart"/>
            <w:proofErr w:type="gramStart"/>
            <w:r>
              <w:rPr>
                <w:rFonts w:ascii="Consolas" w:hAnsi="Consolas"/>
                <w:color w:val="0F172A"/>
                <w:sz w:val="16"/>
              </w:rPr>
              <w:t>task.robot</w:t>
            </w:r>
            <w:proofErr w:type="gramEnd"/>
            <w:r>
              <w:rPr>
                <w:rFonts w:ascii="Consolas" w:hAnsi="Consolas"/>
                <w:color w:val="0F172A"/>
                <w:sz w:val="16"/>
              </w:rPr>
              <w:t>_id</w:t>
            </w:r>
            <w:proofErr w:type="spellEnd"/>
            <w:r>
              <w:rPr>
                <w:rFonts w:ascii="Consolas" w:hAnsi="Consolas"/>
                <w:color w:val="0F172A"/>
                <w:sz w:val="16"/>
              </w:rPr>
              <w:t xml:space="preserve"> = robot.id</w:t>
            </w:r>
            <w:r>
              <w:rPr>
                <w:rFonts w:ascii="Consolas" w:hAnsi="Consolas"/>
                <w:color w:val="0F172A"/>
                <w:sz w:val="16"/>
              </w:rPr>
              <w:br/>
              <w:t xml:space="preserve">    </w:t>
            </w:r>
            <w:proofErr w:type="spellStart"/>
            <w:proofErr w:type="gramStart"/>
            <w:r>
              <w:rPr>
                <w:rFonts w:ascii="Consolas" w:hAnsi="Consolas"/>
                <w:color w:val="0F172A"/>
                <w:sz w:val="16"/>
              </w:rPr>
              <w:t>db.commit</w:t>
            </w:r>
            <w:proofErr w:type="spellEnd"/>
            <w:proofErr w:type="gramEnd"/>
            <w:r>
              <w:rPr>
                <w:rFonts w:ascii="Consolas" w:hAnsi="Consolas"/>
                <w:color w:val="0F172A"/>
                <w:sz w:val="16"/>
              </w:rPr>
              <w:t>()</w:t>
            </w:r>
            <w:r>
              <w:rPr>
                <w:rFonts w:ascii="Consolas" w:hAnsi="Consolas"/>
                <w:color w:val="0F172A"/>
                <w:sz w:val="16"/>
              </w:rPr>
              <w:br/>
            </w:r>
            <w:r>
              <w:rPr>
                <w:rFonts w:ascii="Consolas" w:hAnsi="Consolas"/>
                <w:color w:val="0F172A"/>
                <w:sz w:val="16"/>
              </w:rPr>
              <w:br/>
              <w:t># ==================== AFTER RF-02 (Refactored with ACID Locks &amp; Partial UQ Index) ====================</w:t>
            </w:r>
            <w:r>
              <w:rPr>
                <w:rFonts w:ascii="Consolas" w:hAnsi="Consolas"/>
                <w:color w:val="0F172A"/>
                <w:sz w:val="16"/>
              </w:rPr>
              <w:br/>
              <w:t># 1. Acquire exclusive pessimistic row locks inside single transaction</w:t>
            </w:r>
            <w:r>
              <w:rPr>
                <w:rFonts w:ascii="Consolas" w:hAnsi="Consolas"/>
                <w:color w:val="0F172A"/>
                <w:sz w:val="16"/>
              </w:rPr>
              <w:br/>
              <w:t xml:space="preserve">task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(Task</w:t>
            </w:r>
            <w:proofErr w:type="gramStart"/>
            <w:r>
              <w:rPr>
                <w:rFonts w:ascii="Consolas" w:hAnsi="Consolas"/>
                <w:color w:val="0F172A"/>
                <w:sz w:val="16"/>
              </w:rPr>
              <w:t>).filter</w:t>
            </w:r>
            <w:proofErr w:type="gramEnd"/>
            <w:r>
              <w:rPr>
                <w:rFonts w:ascii="Consolas" w:hAnsi="Consolas"/>
                <w:color w:val="0F172A"/>
                <w:sz w:val="16"/>
              </w:rPr>
              <w:t xml:space="preserve">(Task.id == </w:t>
            </w:r>
            <w:proofErr w:type="spellStart"/>
            <w:r>
              <w:rPr>
                <w:rFonts w:ascii="Consolas" w:hAnsi="Consolas"/>
                <w:color w:val="0F172A"/>
                <w:sz w:val="16"/>
              </w:rPr>
              <w:t>task_id</w:t>
            </w:r>
            <w:proofErr w:type="spellEnd"/>
            <w:proofErr w:type="gramStart"/>
            <w:r>
              <w:rPr>
                <w:rFonts w:ascii="Consolas" w:hAnsi="Consolas"/>
                <w:color w:val="0F172A"/>
                <w:sz w:val="16"/>
              </w:rPr>
              <w:t>).</w:t>
            </w:r>
            <w:proofErr w:type="spellStart"/>
            <w:r>
              <w:rPr>
                <w:rFonts w:ascii="Consolas" w:hAnsi="Consolas"/>
                <w:color w:val="0F172A"/>
                <w:sz w:val="16"/>
              </w:rPr>
              <w:t>with</w:t>
            </w:r>
            <w:proofErr w:type="gramEnd"/>
            <w:r>
              <w:rPr>
                <w:rFonts w:ascii="Consolas" w:hAnsi="Consolas"/>
                <w:color w:val="0F172A"/>
                <w:sz w:val="16"/>
              </w:rPr>
              <w:t>_for_update</w:t>
            </w:r>
            <w:proofErr w:type="spellEnd"/>
            <w:r>
              <w:rPr>
                <w:rFonts w:ascii="Consolas" w:hAnsi="Consolas"/>
                <w:color w:val="0F172A"/>
                <w:sz w:val="16"/>
              </w:rPr>
              <w:t>(</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robot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(Robot</w:t>
            </w:r>
            <w:proofErr w:type="gramStart"/>
            <w:r>
              <w:rPr>
                <w:rFonts w:ascii="Consolas" w:hAnsi="Consolas"/>
                <w:color w:val="0F172A"/>
                <w:sz w:val="16"/>
              </w:rPr>
              <w:t>).filter</w:t>
            </w:r>
            <w:proofErr w:type="gramEnd"/>
            <w:r>
              <w:rPr>
                <w:rFonts w:ascii="Consolas" w:hAnsi="Consolas"/>
                <w:color w:val="0F172A"/>
                <w:sz w:val="16"/>
              </w:rPr>
              <w:t xml:space="preserve">(Robot.id == </w:t>
            </w:r>
            <w:proofErr w:type="spellStart"/>
            <w:r>
              <w:rPr>
                <w:rFonts w:ascii="Consolas" w:hAnsi="Consolas"/>
                <w:color w:val="0F172A"/>
                <w:sz w:val="16"/>
              </w:rPr>
              <w:t>robot_id</w:t>
            </w:r>
            <w:proofErr w:type="spellEnd"/>
            <w:proofErr w:type="gramStart"/>
            <w:r>
              <w:rPr>
                <w:rFonts w:ascii="Consolas" w:hAnsi="Consolas"/>
                <w:color w:val="0F172A"/>
                <w:sz w:val="16"/>
              </w:rPr>
              <w:t>).</w:t>
            </w:r>
            <w:proofErr w:type="spellStart"/>
            <w:r>
              <w:rPr>
                <w:rFonts w:ascii="Consolas" w:hAnsi="Consolas"/>
                <w:color w:val="0F172A"/>
                <w:sz w:val="16"/>
              </w:rPr>
              <w:t>with</w:t>
            </w:r>
            <w:proofErr w:type="gramEnd"/>
            <w:r>
              <w:rPr>
                <w:rFonts w:ascii="Consolas" w:hAnsi="Consolas"/>
                <w:color w:val="0F172A"/>
                <w:sz w:val="16"/>
              </w:rPr>
              <w:t>_for_update</w:t>
            </w:r>
            <w:proofErr w:type="spellEnd"/>
            <w:r>
              <w:rPr>
                <w:rFonts w:ascii="Consolas" w:hAnsi="Consolas"/>
                <w:color w:val="0F172A"/>
                <w:sz w:val="16"/>
              </w:rPr>
              <w:t>(</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r>
            <w:r>
              <w:rPr>
                <w:rFonts w:ascii="Consolas" w:hAnsi="Consolas"/>
                <w:color w:val="0F172A"/>
                <w:sz w:val="16"/>
              </w:rPr>
              <w:br/>
              <w:t># 2. Re-verify eligibility under lock</w:t>
            </w:r>
            <w:r>
              <w:rPr>
                <w:rFonts w:ascii="Consolas" w:hAnsi="Consolas"/>
                <w:color w:val="0F172A"/>
                <w:sz w:val="16"/>
              </w:rPr>
              <w:br/>
            </w:r>
            <w:r>
              <w:rPr>
                <w:rFonts w:ascii="Consolas" w:hAnsi="Consolas"/>
                <w:color w:val="0F172A"/>
                <w:sz w:val="16"/>
              </w:rPr>
              <w:lastRenderedPageBreak/>
              <w:t xml:space="preserve">if </w:t>
            </w:r>
            <w:proofErr w:type="spellStart"/>
            <w:proofErr w:type="gramStart"/>
            <w:r>
              <w:rPr>
                <w:rFonts w:ascii="Consolas" w:hAnsi="Consolas"/>
                <w:color w:val="0F172A"/>
                <w:sz w:val="16"/>
              </w:rPr>
              <w:t>robot.status</w:t>
            </w:r>
            <w:proofErr w:type="spellEnd"/>
            <w:r>
              <w:rPr>
                <w:rFonts w:ascii="Consolas" w:hAnsi="Consolas"/>
                <w:color w:val="0F172A"/>
                <w:sz w:val="16"/>
              </w:rPr>
              <w:t xml:space="preserve"> !=</w:t>
            </w:r>
            <w:proofErr w:type="gramEnd"/>
            <w:r>
              <w:rPr>
                <w:rFonts w:ascii="Consolas" w:hAnsi="Consolas"/>
                <w:color w:val="0F172A"/>
                <w:sz w:val="16"/>
              </w:rPr>
              <w:t xml:space="preserve"> </w:t>
            </w:r>
            <w:proofErr w:type="spellStart"/>
            <w:r>
              <w:rPr>
                <w:rFonts w:ascii="Consolas" w:hAnsi="Consolas"/>
                <w:color w:val="0F172A"/>
                <w:sz w:val="16"/>
              </w:rPr>
              <w:t>RobotStatus.IDLE.value</w:t>
            </w:r>
            <w:proofErr w:type="spellEnd"/>
            <w:r>
              <w:rPr>
                <w:rFonts w:ascii="Consolas" w:hAnsi="Consolas"/>
                <w:color w:val="0F172A"/>
                <w:sz w:val="16"/>
              </w:rPr>
              <w:t>:</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spellStart"/>
            <w:proofErr w:type="gramEnd"/>
            <w:r>
              <w:rPr>
                <w:rFonts w:ascii="Consolas" w:hAnsi="Consolas"/>
                <w:color w:val="0F172A"/>
                <w:sz w:val="16"/>
              </w:rPr>
              <w:t>f"Robot</w:t>
            </w:r>
            <w:proofErr w:type="spellEnd"/>
            <w:r>
              <w:rPr>
                <w:rFonts w:ascii="Consolas" w:hAnsi="Consolas"/>
                <w:color w:val="0F172A"/>
                <w:sz w:val="16"/>
              </w:rPr>
              <w:t xml:space="preserve"> {</w:t>
            </w:r>
            <w:proofErr w:type="spellStart"/>
            <w:proofErr w:type="gramStart"/>
            <w:r>
              <w:rPr>
                <w:rFonts w:ascii="Consolas" w:hAnsi="Consolas"/>
                <w:color w:val="0F172A"/>
                <w:sz w:val="16"/>
              </w:rPr>
              <w:t>robot.serial</w:t>
            </w:r>
            <w:proofErr w:type="gramEnd"/>
            <w:r>
              <w:rPr>
                <w:rFonts w:ascii="Consolas" w:hAnsi="Consolas"/>
                <w:color w:val="0F172A"/>
                <w:sz w:val="16"/>
              </w:rPr>
              <w:t>_number</w:t>
            </w:r>
            <w:proofErr w:type="spellEnd"/>
            <w:r>
              <w:rPr>
                <w:rFonts w:ascii="Consolas" w:hAnsi="Consolas"/>
                <w:color w:val="0F172A"/>
                <w:sz w:val="16"/>
              </w:rPr>
              <w:t>} is already {</w:t>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code="ROBOT_BUSY",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r>
            <w:r>
              <w:rPr>
                <w:rFonts w:ascii="Consolas" w:hAnsi="Consolas"/>
                <w:color w:val="0F172A"/>
                <w:sz w:val="16"/>
              </w:rPr>
              <w:br/>
              <w:t># 3. Verify Mutual Task Exclusion</w:t>
            </w:r>
            <w:r>
              <w:rPr>
                <w:rFonts w:ascii="Consolas" w:hAnsi="Consolas"/>
                <w:color w:val="0F172A"/>
                <w:sz w:val="16"/>
              </w:rPr>
              <w:br/>
            </w:r>
            <w:proofErr w:type="spellStart"/>
            <w:r>
              <w:rPr>
                <w:rFonts w:ascii="Consolas" w:hAnsi="Consolas"/>
                <w:color w:val="0F172A"/>
                <w:sz w:val="16"/>
              </w:rPr>
              <w:t>existing_active</w:t>
            </w:r>
            <w:proofErr w:type="spellEnd"/>
            <w:r>
              <w:rPr>
                <w:rFonts w:ascii="Consolas" w:hAnsi="Consolas"/>
                <w:color w:val="0F172A"/>
                <w:sz w:val="16"/>
              </w:rPr>
              <w:t xml:space="preserve"> = </w:t>
            </w:r>
            <w:proofErr w:type="spellStart"/>
            <w:proofErr w:type="gramStart"/>
            <w:r>
              <w:rPr>
                <w:rFonts w:ascii="Consolas" w:hAnsi="Consolas"/>
                <w:color w:val="0F172A"/>
                <w:sz w:val="16"/>
              </w:rPr>
              <w:t>db.query</w:t>
            </w:r>
            <w:proofErr w:type="spellEnd"/>
            <w:proofErr w:type="gramEnd"/>
            <w:r>
              <w:rPr>
                <w:rFonts w:ascii="Consolas" w:hAnsi="Consolas"/>
                <w:color w:val="0F172A"/>
                <w:sz w:val="16"/>
              </w:rPr>
              <w:t>(Task</w:t>
            </w:r>
            <w:proofErr w:type="gramStart"/>
            <w:r>
              <w:rPr>
                <w:rFonts w:ascii="Consolas" w:hAnsi="Consolas"/>
                <w:color w:val="0F172A"/>
                <w:sz w:val="16"/>
              </w:rPr>
              <w:t>).filter</w:t>
            </w:r>
            <w:proofErr w:type="gramEnd"/>
            <w:r>
              <w:rPr>
                <w:rFonts w:ascii="Consolas" w:hAnsi="Consolas"/>
                <w:color w:val="0F172A"/>
                <w:sz w:val="16"/>
              </w:rPr>
              <w:t>(</w:t>
            </w:r>
            <w:proofErr w:type="spellStart"/>
            <w:r>
              <w:rPr>
                <w:rFonts w:ascii="Consolas" w:hAnsi="Consolas"/>
                <w:color w:val="0F172A"/>
                <w:sz w:val="16"/>
              </w:rPr>
              <w:t>Task.robot_id</w:t>
            </w:r>
            <w:proofErr w:type="spellEnd"/>
            <w:r>
              <w:rPr>
                <w:rFonts w:ascii="Consolas" w:hAnsi="Consolas"/>
                <w:color w:val="0F172A"/>
                <w:sz w:val="16"/>
              </w:rPr>
              <w:t xml:space="preserve"> == robot.id, </w:t>
            </w:r>
            <w:proofErr w:type="gramStart"/>
            <w:r>
              <w:rPr>
                <w:rFonts w:ascii="Consolas" w:hAnsi="Consolas"/>
                <w:color w:val="0F172A"/>
                <w:sz w:val="16"/>
              </w:rPr>
              <w:t>Task.state.in_(</w:t>
            </w:r>
            <w:proofErr w:type="gramEnd"/>
            <w:r>
              <w:rPr>
                <w:rFonts w:ascii="Consolas" w:hAnsi="Consolas"/>
                <w:color w:val="0F172A"/>
                <w:sz w:val="16"/>
              </w:rPr>
              <w:t>ACTIVE_TASK_STATES)</w:t>
            </w:r>
            <w:proofErr w:type="gramStart"/>
            <w:r>
              <w:rPr>
                <w:rFonts w:ascii="Consolas" w:hAnsi="Consolas"/>
                <w:color w:val="0F172A"/>
                <w:sz w:val="16"/>
              </w:rPr>
              <w:t>).first</w:t>
            </w:r>
            <w:proofErr w:type="gramEnd"/>
            <w:r>
              <w:rPr>
                <w:rFonts w:ascii="Consolas" w:hAnsi="Consolas"/>
                <w:color w:val="0F172A"/>
                <w:sz w:val="16"/>
              </w:rPr>
              <w:t>()</w:t>
            </w:r>
            <w:r>
              <w:rPr>
                <w:rFonts w:ascii="Consolas" w:hAnsi="Consolas"/>
                <w:color w:val="0F172A"/>
                <w:sz w:val="16"/>
              </w:rPr>
              <w:br/>
              <w:t xml:space="preserve">if </w:t>
            </w:r>
            <w:proofErr w:type="spellStart"/>
            <w:r>
              <w:rPr>
                <w:rFonts w:ascii="Consolas" w:hAnsi="Consolas"/>
                <w:color w:val="0F172A"/>
                <w:sz w:val="16"/>
              </w:rPr>
              <w:t>existing_active</w:t>
            </w:r>
            <w:proofErr w:type="spellEnd"/>
            <w:r>
              <w:rPr>
                <w:rFonts w:ascii="Consolas" w:hAnsi="Consolas"/>
                <w:color w:val="0F172A"/>
                <w:sz w:val="16"/>
              </w:rPr>
              <w:t>:</w:t>
            </w:r>
            <w:r>
              <w:rPr>
                <w:rFonts w:ascii="Consolas" w:hAnsi="Consolas"/>
                <w:color w:val="0F172A"/>
                <w:sz w:val="16"/>
              </w:rPr>
              <w:br/>
              <w:t xml:space="preserve">    raise </w:t>
            </w:r>
            <w:proofErr w:type="spellStart"/>
            <w:proofErr w:type="gramStart"/>
            <w:r>
              <w:rPr>
                <w:rFonts w:ascii="Consolas" w:hAnsi="Consolas"/>
                <w:color w:val="0F172A"/>
                <w:sz w:val="16"/>
              </w:rPr>
              <w:t>WarehouseSecurityException</w:t>
            </w:r>
            <w:proofErr w:type="spellEnd"/>
            <w:r>
              <w:rPr>
                <w:rFonts w:ascii="Consolas" w:hAnsi="Consolas"/>
                <w:color w:val="0F172A"/>
                <w:sz w:val="16"/>
              </w:rPr>
              <w:t>(</w:t>
            </w:r>
            <w:proofErr w:type="gramEnd"/>
            <w:r>
              <w:rPr>
                <w:rFonts w:ascii="Consolas" w:hAnsi="Consolas"/>
                <w:color w:val="0F172A"/>
                <w:sz w:val="16"/>
              </w:rPr>
              <w:t xml:space="preserve">"Robot already owns active task", code="ROBOT_ALREADY_ASSIGNED", </w:t>
            </w:r>
            <w:proofErr w:type="spellStart"/>
            <w:r>
              <w:rPr>
                <w:rFonts w:ascii="Consolas" w:hAnsi="Consolas"/>
                <w:color w:val="0F172A"/>
                <w:sz w:val="16"/>
              </w:rPr>
              <w:t>status_code</w:t>
            </w:r>
            <w:proofErr w:type="spellEnd"/>
            <w:r>
              <w:rPr>
                <w:rFonts w:ascii="Consolas" w:hAnsi="Consolas"/>
                <w:color w:val="0F172A"/>
                <w:sz w:val="16"/>
              </w:rPr>
              <w:t>=409)</w:t>
            </w:r>
            <w:r>
              <w:rPr>
                <w:rFonts w:ascii="Consolas" w:hAnsi="Consolas"/>
                <w:color w:val="0F172A"/>
                <w:sz w:val="16"/>
              </w:rPr>
              <w:br/>
            </w:r>
            <w:r>
              <w:rPr>
                <w:rFonts w:ascii="Consolas" w:hAnsi="Consolas"/>
                <w:color w:val="0F172A"/>
                <w:sz w:val="16"/>
              </w:rPr>
              <w:br/>
              <w:t># 4. Atomic State Transition + Monotonic Command Generation</w:t>
            </w:r>
            <w:r>
              <w:rPr>
                <w:rFonts w:ascii="Consolas" w:hAnsi="Consolas"/>
                <w:color w:val="0F172A"/>
                <w:sz w:val="16"/>
              </w:rPr>
              <w:br/>
            </w:r>
            <w:proofErr w:type="spellStart"/>
            <w:r>
              <w:rPr>
                <w:rFonts w:ascii="Consolas" w:hAnsi="Consolas"/>
                <w:color w:val="0F172A"/>
                <w:sz w:val="16"/>
              </w:rPr>
              <w:t>task.robot_id</w:t>
            </w:r>
            <w:proofErr w:type="spellEnd"/>
            <w:r>
              <w:rPr>
                <w:rFonts w:ascii="Consolas" w:hAnsi="Consolas"/>
                <w:color w:val="0F172A"/>
                <w:sz w:val="16"/>
              </w:rPr>
              <w:t xml:space="preserve"> = robot.id</w:t>
            </w:r>
            <w:r>
              <w:rPr>
                <w:rFonts w:ascii="Consolas" w:hAnsi="Consolas"/>
                <w:color w:val="0F172A"/>
                <w:sz w:val="16"/>
              </w:rPr>
              <w:br/>
            </w:r>
            <w:proofErr w:type="spellStart"/>
            <w:proofErr w:type="gramStart"/>
            <w:r>
              <w:rPr>
                <w:rFonts w:ascii="Consolas" w:hAnsi="Consolas"/>
                <w:color w:val="0F172A"/>
                <w:sz w:val="16"/>
              </w:rPr>
              <w:t>task.state</w:t>
            </w:r>
            <w:proofErr w:type="spellEnd"/>
            <w:proofErr w:type="gramEnd"/>
            <w:r>
              <w:rPr>
                <w:rFonts w:ascii="Consolas" w:hAnsi="Consolas"/>
                <w:color w:val="0F172A"/>
                <w:sz w:val="16"/>
              </w:rPr>
              <w:t xml:space="preserve"> = </w:t>
            </w:r>
            <w:proofErr w:type="spellStart"/>
            <w:r>
              <w:rPr>
                <w:rFonts w:ascii="Consolas" w:hAnsi="Consolas"/>
                <w:color w:val="0F172A"/>
                <w:sz w:val="16"/>
              </w:rPr>
              <w:t>TaskState.ASSIGNED.value</w:t>
            </w:r>
            <w:proofErr w:type="spellEnd"/>
            <w:r>
              <w:rPr>
                <w:rFonts w:ascii="Consolas" w:hAnsi="Consolas"/>
                <w:color w:val="0F172A"/>
                <w:sz w:val="16"/>
              </w:rPr>
              <w:br/>
            </w:r>
            <w:proofErr w:type="spellStart"/>
            <w:proofErr w:type="gramStart"/>
            <w:r>
              <w:rPr>
                <w:rFonts w:ascii="Consolas" w:hAnsi="Consolas"/>
                <w:color w:val="0F172A"/>
                <w:sz w:val="16"/>
              </w:rPr>
              <w:t>robot.status</w:t>
            </w:r>
            <w:proofErr w:type="spellEnd"/>
            <w:proofErr w:type="gramEnd"/>
            <w:r>
              <w:rPr>
                <w:rFonts w:ascii="Consolas" w:hAnsi="Consolas"/>
                <w:color w:val="0F172A"/>
                <w:sz w:val="16"/>
              </w:rPr>
              <w:t xml:space="preserve"> = </w:t>
            </w:r>
            <w:proofErr w:type="spellStart"/>
            <w:r>
              <w:rPr>
                <w:rFonts w:ascii="Consolas" w:hAnsi="Consolas"/>
                <w:color w:val="0F172A"/>
                <w:sz w:val="16"/>
              </w:rPr>
              <w:t>RobotStatus.BUSY.value</w:t>
            </w:r>
            <w:proofErr w:type="spellEnd"/>
            <w:r>
              <w:rPr>
                <w:rFonts w:ascii="Consolas" w:hAnsi="Consolas"/>
                <w:color w:val="0F172A"/>
                <w:sz w:val="16"/>
              </w:rPr>
              <w:br/>
            </w:r>
            <w:proofErr w:type="spellStart"/>
            <w:proofErr w:type="gramStart"/>
            <w:r>
              <w:rPr>
                <w:rFonts w:ascii="Consolas" w:hAnsi="Consolas"/>
                <w:color w:val="0F172A"/>
                <w:sz w:val="16"/>
              </w:rPr>
              <w:t>db.add</w:t>
            </w:r>
            <w:proofErr w:type="spellEnd"/>
            <w:r>
              <w:rPr>
                <w:rFonts w:ascii="Consolas" w:hAnsi="Consolas"/>
                <w:color w:val="0F172A"/>
                <w:sz w:val="16"/>
              </w:rPr>
              <w:t>(Command(</w:t>
            </w:r>
            <w:proofErr w:type="spellStart"/>
            <w:proofErr w:type="gramEnd"/>
            <w:r>
              <w:rPr>
                <w:rFonts w:ascii="Consolas" w:hAnsi="Consolas"/>
                <w:color w:val="0F172A"/>
                <w:sz w:val="16"/>
              </w:rPr>
              <w:t>robot_id</w:t>
            </w:r>
            <w:proofErr w:type="spellEnd"/>
            <w:r>
              <w:rPr>
                <w:rFonts w:ascii="Consolas" w:hAnsi="Consolas"/>
                <w:color w:val="0F172A"/>
                <w:sz w:val="16"/>
              </w:rPr>
              <w:t xml:space="preserve">=robot.id, </w:t>
            </w:r>
            <w:proofErr w:type="spellStart"/>
            <w:r>
              <w:rPr>
                <w:rFonts w:ascii="Consolas" w:hAnsi="Consolas"/>
                <w:color w:val="0F172A"/>
                <w:sz w:val="16"/>
              </w:rPr>
              <w:t>task_id</w:t>
            </w:r>
            <w:proofErr w:type="spellEnd"/>
            <w:r>
              <w:rPr>
                <w:rFonts w:ascii="Consolas" w:hAnsi="Consolas"/>
                <w:color w:val="0F172A"/>
                <w:sz w:val="16"/>
              </w:rPr>
              <w:t xml:space="preserve">=task.id, </w:t>
            </w:r>
            <w:proofErr w:type="spellStart"/>
            <w:r>
              <w:rPr>
                <w:rFonts w:ascii="Consolas" w:hAnsi="Consolas"/>
                <w:color w:val="0F172A"/>
                <w:sz w:val="16"/>
              </w:rPr>
              <w:t>sequence_number</w:t>
            </w:r>
            <w:proofErr w:type="spellEnd"/>
            <w:r>
              <w:rPr>
                <w:rFonts w:ascii="Consolas" w:hAnsi="Consolas"/>
                <w:color w:val="0F172A"/>
                <w:sz w:val="16"/>
              </w:rPr>
              <w:t>=1, ...))</w:t>
            </w:r>
            <w:r>
              <w:rPr>
                <w:rFonts w:ascii="Consolas" w:hAnsi="Consolas"/>
                <w:color w:val="0F172A"/>
                <w:sz w:val="16"/>
              </w:rPr>
              <w:br/>
            </w:r>
            <w:proofErr w:type="spellStart"/>
            <w:proofErr w:type="gramStart"/>
            <w:r>
              <w:rPr>
                <w:rFonts w:ascii="Consolas" w:hAnsi="Consolas"/>
                <w:color w:val="0F172A"/>
                <w:sz w:val="16"/>
              </w:rPr>
              <w:t>db.commit</w:t>
            </w:r>
            <w:proofErr w:type="spellEnd"/>
            <w:proofErr w:type="gramEnd"/>
            <w:r>
              <w:rPr>
                <w:rFonts w:ascii="Consolas" w:hAnsi="Consolas"/>
                <w:color w:val="0F172A"/>
                <w:sz w:val="16"/>
              </w:rPr>
              <w:t>()</w:t>
            </w:r>
          </w:p>
        </w:tc>
      </w:tr>
    </w:tbl>
    <w:p w14:paraId="64E753F0" w14:textId="77777777" w:rsidR="00C72C21" w:rsidRDefault="00C72C21">
      <w:pPr>
        <w:spacing w:after="80"/>
      </w:pPr>
    </w:p>
    <w:p w14:paraId="198C03B8" w14:textId="77777777" w:rsidR="00C72C21" w:rsidRDefault="00000000">
      <w:pPr>
        <w:keepNext/>
        <w:spacing w:before="280" w:after="80"/>
      </w:pPr>
      <w:r>
        <w:rPr>
          <w:rFonts w:ascii="Aptos" w:hAnsi="Aptos"/>
          <w:b/>
          <w:color w:val="2E5B88"/>
          <w:sz w:val="24"/>
        </w:rPr>
        <w:t>12.4 Demonstration of Input Validation, Authorization, Error Handling, and Sensitive Data Handling</w:t>
      </w:r>
    </w:p>
    <w:p w14:paraId="2B77620B" w14:textId="77777777" w:rsidR="00C72C21" w:rsidRDefault="00000000">
      <w:pPr>
        <w:pStyle w:val="ListBullet"/>
        <w:spacing w:before="20" w:after="40"/>
      </w:pPr>
      <w:r>
        <w:rPr>
          <w:rFonts w:ascii="Aptos" w:hAnsi="Aptos"/>
          <w:b/>
          <w:color w:val="222222"/>
          <w:sz w:val="19"/>
        </w:rPr>
        <w:t>Input Validation:</w:t>
      </w:r>
      <w:r>
        <w:rPr>
          <w:rFonts w:ascii="Aptos" w:hAnsi="Aptos"/>
          <w:color w:val="222222"/>
          <w:sz w:val="19"/>
        </w:rPr>
        <w:t xml:space="preserve"> Enforced via </w:t>
      </w:r>
      <w:proofErr w:type="spellStart"/>
      <w:r>
        <w:rPr>
          <w:rFonts w:ascii="Aptos" w:hAnsi="Aptos"/>
          <w:color w:val="222222"/>
          <w:sz w:val="19"/>
        </w:rPr>
        <w:t>Pydantic</w:t>
      </w:r>
      <w:proofErr w:type="spellEnd"/>
      <w:r>
        <w:rPr>
          <w:rFonts w:ascii="Aptos" w:hAnsi="Aptos"/>
          <w:color w:val="222222"/>
          <w:sz w:val="19"/>
        </w:rPr>
        <w:t xml:space="preserve"> v2 schemas (</w:t>
      </w:r>
      <w:proofErr w:type="spellStart"/>
      <w:r>
        <w:rPr>
          <w:rFonts w:ascii="Consolas" w:hAnsi="Consolas"/>
          <w:color w:val="A01E1E"/>
          <w:sz w:val="18"/>
        </w:rPr>
        <w:t>TaskAssignSchema</w:t>
      </w:r>
      <w:proofErr w:type="spellEnd"/>
      <w:r>
        <w:rPr>
          <w:rFonts w:ascii="Aptos" w:hAnsi="Aptos"/>
          <w:color w:val="222222"/>
          <w:sz w:val="19"/>
        </w:rPr>
        <w:t xml:space="preserve">, </w:t>
      </w:r>
      <w:proofErr w:type="spellStart"/>
      <w:r>
        <w:rPr>
          <w:rFonts w:ascii="Consolas" w:hAnsi="Consolas"/>
          <w:color w:val="A01E1E"/>
          <w:sz w:val="18"/>
        </w:rPr>
        <w:t>OrderCreateSchema</w:t>
      </w:r>
      <w:proofErr w:type="spellEnd"/>
      <w:r>
        <w:rPr>
          <w:rFonts w:ascii="Aptos" w:hAnsi="Aptos"/>
          <w:color w:val="222222"/>
          <w:sz w:val="19"/>
        </w:rPr>
        <w:t>) rejecting non-positive quantities or invalid UUID strings.</w:t>
      </w:r>
    </w:p>
    <w:p w14:paraId="1DF8FC51" w14:textId="77777777" w:rsidR="00C72C21" w:rsidRDefault="00000000">
      <w:pPr>
        <w:pStyle w:val="ListBullet"/>
        <w:spacing w:before="20" w:after="40"/>
      </w:pPr>
      <w:r>
        <w:rPr>
          <w:rFonts w:ascii="Aptos" w:hAnsi="Aptos"/>
          <w:b/>
          <w:color w:val="222222"/>
          <w:sz w:val="19"/>
        </w:rPr>
        <w:t>Authorization:</w:t>
      </w:r>
      <w:r>
        <w:rPr>
          <w:rFonts w:ascii="Aptos" w:hAnsi="Aptos"/>
          <w:color w:val="222222"/>
          <w:sz w:val="19"/>
        </w:rPr>
        <w:t xml:space="preserve"> Declarative </w:t>
      </w:r>
      <w:proofErr w:type="spellStart"/>
      <w:r>
        <w:rPr>
          <w:rFonts w:ascii="Consolas" w:hAnsi="Consolas"/>
          <w:color w:val="A01E1E"/>
          <w:sz w:val="18"/>
        </w:rPr>
        <w:t>AccessPolicy.require_</w:t>
      </w:r>
      <w:proofErr w:type="gramStart"/>
      <w:r>
        <w:rPr>
          <w:rFonts w:ascii="Consolas" w:hAnsi="Consolas"/>
          <w:color w:val="A01E1E"/>
          <w:sz w:val="18"/>
        </w:rPr>
        <w:t>role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 xml:space="preserve"> throwing </w:t>
      </w:r>
      <w:proofErr w:type="spellStart"/>
      <w:r>
        <w:rPr>
          <w:rFonts w:ascii="Consolas" w:hAnsi="Consolas"/>
          <w:color w:val="A01E1E"/>
          <w:sz w:val="18"/>
        </w:rPr>
        <w:t>WarehouseSecurityException</w:t>
      </w:r>
      <w:proofErr w:type="spellEnd"/>
      <w:r>
        <w:rPr>
          <w:rFonts w:ascii="Consolas" w:hAnsi="Consolas"/>
          <w:color w:val="A01E1E"/>
          <w:sz w:val="18"/>
        </w:rPr>
        <w:t>(</w:t>
      </w:r>
      <w:proofErr w:type="spellStart"/>
      <w:r>
        <w:rPr>
          <w:rFonts w:ascii="Consolas" w:hAnsi="Consolas"/>
          <w:color w:val="A01E1E"/>
          <w:sz w:val="18"/>
        </w:rPr>
        <w:t>status_code</w:t>
      </w:r>
      <w:proofErr w:type="spellEnd"/>
      <w:r>
        <w:rPr>
          <w:rFonts w:ascii="Consolas" w:hAnsi="Consolas"/>
          <w:color w:val="A01E1E"/>
          <w:sz w:val="18"/>
        </w:rPr>
        <w:t>=403)</w:t>
      </w:r>
      <w:r>
        <w:rPr>
          <w:rFonts w:ascii="Aptos" w:hAnsi="Aptos"/>
          <w:color w:val="222222"/>
          <w:sz w:val="19"/>
        </w:rPr>
        <w:t xml:space="preserve"> on unauthorized invocations.</w:t>
      </w:r>
    </w:p>
    <w:p w14:paraId="73F46B5E" w14:textId="77777777" w:rsidR="00C72C21" w:rsidRDefault="00000000">
      <w:pPr>
        <w:pStyle w:val="ListBullet"/>
        <w:spacing w:before="20" w:after="40"/>
      </w:pPr>
      <w:r>
        <w:rPr>
          <w:rFonts w:ascii="Aptos" w:hAnsi="Aptos"/>
          <w:b/>
          <w:color w:val="222222"/>
          <w:sz w:val="19"/>
        </w:rPr>
        <w:t>Error Handling:</w:t>
      </w:r>
      <w:r>
        <w:rPr>
          <w:rFonts w:ascii="Aptos" w:hAnsi="Aptos"/>
          <w:color w:val="222222"/>
          <w:sz w:val="19"/>
        </w:rPr>
        <w:t xml:space="preserve"> Standardized error envelopes with machine-readable error codes (</w:t>
      </w:r>
      <w:r>
        <w:rPr>
          <w:rFonts w:ascii="Consolas" w:hAnsi="Consolas"/>
          <w:color w:val="A01E1E"/>
          <w:sz w:val="18"/>
        </w:rPr>
        <w:t>ROBOT_BUSY</w:t>
      </w:r>
      <w:r>
        <w:rPr>
          <w:rFonts w:ascii="Aptos" w:hAnsi="Aptos"/>
          <w:color w:val="222222"/>
          <w:sz w:val="19"/>
        </w:rPr>
        <w:t xml:space="preserve">, </w:t>
      </w:r>
      <w:r>
        <w:rPr>
          <w:rFonts w:ascii="Consolas" w:hAnsi="Consolas"/>
          <w:color w:val="A01E1E"/>
          <w:sz w:val="18"/>
        </w:rPr>
        <w:t>INSUFFICIENT_STOCK</w:t>
      </w:r>
      <w:r>
        <w:rPr>
          <w:rFonts w:ascii="Aptos" w:hAnsi="Aptos"/>
          <w:color w:val="222222"/>
          <w:sz w:val="19"/>
        </w:rPr>
        <w:t>) preventing sensitive stack trace leakage.</w:t>
      </w:r>
    </w:p>
    <w:p w14:paraId="02C7DAFB" w14:textId="77777777" w:rsidR="00C72C21" w:rsidRDefault="00000000">
      <w:pPr>
        <w:pStyle w:val="ListBullet"/>
        <w:spacing w:before="20" w:after="40"/>
      </w:pPr>
      <w:r>
        <w:rPr>
          <w:rFonts w:ascii="Aptos" w:hAnsi="Aptos"/>
          <w:b/>
          <w:color w:val="222222"/>
          <w:sz w:val="19"/>
        </w:rPr>
        <w:t>Sensitive Data Handling:</w:t>
      </w:r>
      <w:r>
        <w:rPr>
          <w:rFonts w:ascii="Aptos" w:hAnsi="Aptos"/>
          <w:color w:val="222222"/>
          <w:sz w:val="19"/>
        </w:rPr>
        <w:t xml:space="preserve"> Centralized </w:t>
      </w:r>
      <w:proofErr w:type="spellStart"/>
      <w:r>
        <w:rPr>
          <w:rFonts w:ascii="Consolas" w:hAnsi="Consolas"/>
          <w:color w:val="A01E1E"/>
          <w:sz w:val="18"/>
        </w:rPr>
        <w:t>sanitize_</w:t>
      </w:r>
      <w:proofErr w:type="gramStart"/>
      <w:r>
        <w:rPr>
          <w:rFonts w:ascii="Consolas" w:hAnsi="Consolas"/>
          <w:color w:val="A01E1E"/>
          <w:sz w:val="18"/>
        </w:rPr>
        <w:t>metadata</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 xml:space="preserve"> redacting passwords, session tokens, and device bearer tokens prior to JSON serialization into </w:t>
      </w:r>
      <w:proofErr w:type="spellStart"/>
      <w:r>
        <w:rPr>
          <w:rFonts w:ascii="Consolas" w:hAnsi="Consolas"/>
          <w:color w:val="A01E1E"/>
          <w:sz w:val="18"/>
        </w:rPr>
        <w:t>audit_events</w:t>
      </w:r>
      <w:proofErr w:type="spellEnd"/>
      <w:r>
        <w:rPr>
          <w:rFonts w:ascii="Aptos" w:hAnsi="Aptos"/>
          <w:color w:val="222222"/>
          <w:sz w:val="19"/>
        </w:rPr>
        <w:t>.</w:t>
      </w:r>
    </w:p>
    <w:p w14:paraId="48287CF7" w14:textId="77777777" w:rsidR="00C72C21" w:rsidRDefault="00000000">
      <w:r>
        <w:br w:type="page"/>
      </w:r>
    </w:p>
    <w:p w14:paraId="544EE8E6" w14:textId="77777777" w:rsidR="00C72C21" w:rsidRDefault="00000000">
      <w:pPr>
        <w:keepNext/>
        <w:spacing w:before="360" w:after="120"/>
      </w:pPr>
      <w:r>
        <w:rPr>
          <w:rFonts w:ascii="Aptos" w:hAnsi="Aptos"/>
          <w:b/>
          <w:color w:val="1B365D"/>
          <w:sz w:val="30"/>
        </w:rPr>
        <w:lastRenderedPageBreak/>
        <w:t>PHASE 13: CONTAINERIZED DEVELOPMENT: DOCKER AND KUBERNETES [7 MARKS]</w:t>
      </w:r>
    </w:p>
    <w:p w14:paraId="72498FE0" w14:textId="77777777" w:rsidR="00C72C21" w:rsidRDefault="00000000">
      <w:pPr>
        <w:keepNext/>
        <w:spacing w:before="280" w:after="80"/>
      </w:pPr>
      <w:r>
        <w:rPr>
          <w:rFonts w:ascii="Aptos" w:hAnsi="Aptos"/>
          <w:b/>
          <w:color w:val="2E5B88"/>
          <w:sz w:val="24"/>
        </w:rPr>
        <w:t xml:space="preserve">13.1 Hardened Multi-Stage </w:t>
      </w:r>
      <w:proofErr w:type="spellStart"/>
      <w:r>
        <w:rPr>
          <w:rFonts w:ascii="Aptos" w:hAnsi="Aptos"/>
          <w:b/>
          <w:color w:val="2E5B88"/>
          <w:sz w:val="24"/>
        </w:rPr>
        <w:t>Dockerfile</w:t>
      </w:r>
      <w:proofErr w:type="spellEnd"/>
      <w:r>
        <w:rPr>
          <w:rFonts w:ascii="Aptos" w:hAnsi="Aptos"/>
          <w:b/>
          <w:color w:val="2E5B88"/>
          <w:sz w:val="24"/>
        </w:rPr>
        <w:t xml:space="preserve"> Implementation</w:t>
      </w:r>
    </w:p>
    <w:p w14:paraId="0B2179CB" w14:textId="77777777" w:rsidR="00C72C21" w:rsidRDefault="00000000">
      <w:pPr>
        <w:spacing w:after="80"/>
      </w:pPr>
      <w:r>
        <w:rPr>
          <w:rFonts w:ascii="Aptos" w:hAnsi="Aptos"/>
          <w:color w:val="222222"/>
          <w:sz w:val="20"/>
        </w:rPr>
        <w:t>To eliminate build-time dependencies, compiler tools, and supply chain artifacts from the production image, AWMS implements a hardened two-stage Docker build pipeline (</w:t>
      </w:r>
      <w:proofErr w:type="spellStart"/>
      <w:r>
        <w:rPr>
          <w:rFonts w:ascii="Consolas" w:hAnsi="Consolas"/>
          <w:color w:val="A01E1E"/>
          <w:sz w:val="18"/>
        </w:rPr>
        <w:t>Dockerfile</w:t>
      </w:r>
      <w:proofErr w:type="spellEnd"/>
      <w:r>
        <w:rPr>
          <w:rFonts w:ascii="Aptos" w:hAnsi="Aptos"/>
          <w:color w:val="222222"/>
          <w:sz w:val="20"/>
        </w:rPr>
        <w:t>):</w:t>
      </w:r>
    </w:p>
    <w:tbl>
      <w:tblPr>
        <w:tblW w:w="0" w:type="auto"/>
        <w:jc w:val="center"/>
        <w:tblLook w:val="04A0" w:firstRow="1" w:lastRow="0" w:firstColumn="1" w:lastColumn="0" w:noHBand="0" w:noVBand="1"/>
      </w:tblPr>
      <w:tblGrid>
        <w:gridCol w:w="9360"/>
      </w:tblGrid>
      <w:tr w:rsidR="00C72C21" w14:paraId="18DA38B2"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1E4A0623" w14:textId="77777777" w:rsidR="00C72C21" w:rsidRDefault="00000000">
            <w:pPr>
              <w:spacing w:after="0" w:line="252" w:lineRule="auto"/>
            </w:pPr>
            <w:r>
              <w:rPr>
                <w:rFonts w:ascii="Consolas" w:hAnsi="Consolas"/>
                <w:color w:val="0F172A"/>
                <w:sz w:val="16"/>
              </w:rPr>
              <w:t># ==============================================================================</w:t>
            </w:r>
            <w:r>
              <w:rPr>
                <w:rFonts w:ascii="Consolas" w:hAnsi="Consolas"/>
                <w:color w:val="0F172A"/>
                <w:sz w:val="16"/>
              </w:rPr>
              <w:br/>
              <w:t xml:space="preserve"># Hardened Minimal Multi-Stage </w:t>
            </w:r>
            <w:proofErr w:type="spellStart"/>
            <w:r>
              <w:rPr>
                <w:rFonts w:ascii="Consolas" w:hAnsi="Consolas"/>
                <w:color w:val="0F172A"/>
                <w:sz w:val="16"/>
              </w:rPr>
              <w:t>Dockerfile</w:t>
            </w:r>
            <w:proofErr w:type="spellEnd"/>
            <w:r>
              <w:rPr>
                <w:rFonts w:ascii="Consolas" w:hAnsi="Consolas"/>
                <w:color w:val="0F172A"/>
                <w:sz w:val="16"/>
              </w:rPr>
              <w:br/>
              <w:t># Autonomous Warehouse Management System (Phase 13 / DC-02 / DC-03)</w:t>
            </w:r>
            <w:r>
              <w:rPr>
                <w:rFonts w:ascii="Consolas" w:hAnsi="Consolas"/>
                <w:color w:val="0F172A"/>
                <w:sz w:val="16"/>
              </w:rPr>
              <w:br/>
              <w:t># ==============================================================================</w:t>
            </w:r>
            <w:r>
              <w:rPr>
                <w:rFonts w:ascii="Consolas" w:hAnsi="Consolas"/>
                <w:color w:val="0F172A"/>
                <w:sz w:val="16"/>
              </w:rPr>
              <w:br/>
            </w:r>
            <w:r>
              <w:rPr>
                <w:rFonts w:ascii="Consolas" w:hAnsi="Consolas"/>
                <w:color w:val="0F172A"/>
                <w:sz w:val="16"/>
              </w:rPr>
              <w:br/>
              <w:t># Stage 1: Build &amp; Dependencies</w:t>
            </w:r>
            <w:r>
              <w:rPr>
                <w:rFonts w:ascii="Consolas" w:hAnsi="Consolas"/>
                <w:color w:val="0F172A"/>
                <w:sz w:val="16"/>
              </w:rPr>
              <w:br/>
              <w:t>FROM python:3.12-slim AS builder</w:t>
            </w:r>
            <w:r>
              <w:rPr>
                <w:rFonts w:ascii="Consolas" w:hAnsi="Consolas"/>
                <w:color w:val="0F172A"/>
                <w:sz w:val="16"/>
              </w:rPr>
              <w:br/>
            </w:r>
            <w:r>
              <w:rPr>
                <w:rFonts w:ascii="Consolas" w:hAnsi="Consolas"/>
                <w:color w:val="0F172A"/>
                <w:sz w:val="16"/>
              </w:rPr>
              <w:br/>
              <w:t>WORKDIR /build</w:t>
            </w:r>
            <w:r>
              <w:rPr>
                <w:rFonts w:ascii="Consolas" w:hAnsi="Consolas"/>
                <w:color w:val="0F172A"/>
                <w:sz w:val="16"/>
              </w:rPr>
              <w:br/>
            </w:r>
            <w:r>
              <w:rPr>
                <w:rFonts w:ascii="Consolas" w:hAnsi="Consolas"/>
                <w:color w:val="0F172A"/>
                <w:sz w:val="16"/>
              </w:rPr>
              <w:br/>
              <w:t>RUN apt-get update &amp;&amp; apt-get install -y --no-install-recommends \</w:t>
            </w:r>
            <w:r>
              <w:rPr>
                <w:rFonts w:ascii="Consolas" w:hAnsi="Consolas"/>
                <w:color w:val="0F172A"/>
                <w:sz w:val="16"/>
              </w:rPr>
              <w:br/>
              <w:t xml:space="preserve">    </w:t>
            </w:r>
            <w:proofErr w:type="spellStart"/>
            <w:r>
              <w:rPr>
                <w:rFonts w:ascii="Consolas" w:hAnsi="Consolas"/>
                <w:color w:val="0F172A"/>
                <w:sz w:val="16"/>
              </w:rPr>
              <w:t>gcc</w:t>
            </w:r>
            <w:proofErr w:type="spellEnd"/>
            <w:r>
              <w:rPr>
                <w:rFonts w:ascii="Consolas" w:hAnsi="Consolas"/>
                <w:color w:val="0F172A"/>
                <w:sz w:val="16"/>
              </w:rPr>
              <w:t xml:space="preserve"> \</w:t>
            </w:r>
            <w:r>
              <w:rPr>
                <w:rFonts w:ascii="Consolas" w:hAnsi="Consolas"/>
                <w:color w:val="0F172A"/>
                <w:sz w:val="16"/>
              </w:rPr>
              <w:br/>
              <w:t xml:space="preserve">    </w:t>
            </w:r>
            <w:proofErr w:type="spellStart"/>
            <w:r>
              <w:rPr>
                <w:rFonts w:ascii="Consolas" w:hAnsi="Consolas"/>
                <w:color w:val="0F172A"/>
                <w:sz w:val="16"/>
              </w:rPr>
              <w:t>libpq</w:t>
            </w:r>
            <w:proofErr w:type="spellEnd"/>
            <w:r>
              <w:rPr>
                <w:rFonts w:ascii="Consolas" w:hAnsi="Consolas"/>
                <w:color w:val="0F172A"/>
                <w:sz w:val="16"/>
              </w:rPr>
              <w:t>-dev \</w:t>
            </w:r>
            <w:r>
              <w:rPr>
                <w:rFonts w:ascii="Consolas" w:hAnsi="Consolas"/>
                <w:color w:val="0F172A"/>
                <w:sz w:val="16"/>
              </w:rPr>
              <w:br/>
              <w:t xml:space="preserve">    &amp;&amp; rm -rf /var/lib/apt/lists/*</w:t>
            </w:r>
            <w:r>
              <w:rPr>
                <w:rFonts w:ascii="Consolas" w:hAnsi="Consolas"/>
                <w:color w:val="0F172A"/>
                <w:sz w:val="16"/>
              </w:rPr>
              <w:br/>
            </w:r>
            <w:r>
              <w:rPr>
                <w:rFonts w:ascii="Consolas" w:hAnsi="Consolas"/>
                <w:color w:val="0F172A"/>
                <w:sz w:val="16"/>
              </w:rPr>
              <w:br/>
              <w:t>COPY requirements.txt .</w:t>
            </w:r>
            <w:r>
              <w:rPr>
                <w:rFonts w:ascii="Consolas" w:hAnsi="Consolas"/>
                <w:color w:val="0F172A"/>
                <w:sz w:val="16"/>
              </w:rPr>
              <w:br/>
              <w:t>RUN pip install --no-cache-</w:t>
            </w:r>
            <w:proofErr w:type="spellStart"/>
            <w:r>
              <w:rPr>
                <w:rFonts w:ascii="Consolas" w:hAnsi="Consolas"/>
                <w:color w:val="0F172A"/>
                <w:sz w:val="16"/>
              </w:rPr>
              <w:t>dir</w:t>
            </w:r>
            <w:proofErr w:type="spellEnd"/>
            <w:r>
              <w:rPr>
                <w:rFonts w:ascii="Consolas" w:hAnsi="Consolas"/>
                <w:color w:val="0F172A"/>
                <w:sz w:val="16"/>
              </w:rPr>
              <w:t xml:space="preserve"> --user -r requirements.txt</w:t>
            </w:r>
            <w:r>
              <w:rPr>
                <w:rFonts w:ascii="Consolas" w:hAnsi="Consolas"/>
                <w:color w:val="0F172A"/>
                <w:sz w:val="16"/>
              </w:rPr>
              <w:br/>
            </w:r>
            <w:r>
              <w:rPr>
                <w:rFonts w:ascii="Consolas" w:hAnsi="Consolas"/>
                <w:color w:val="0F172A"/>
                <w:sz w:val="16"/>
              </w:rPr>
              <w:br/>
              <w:t># Stage 2: Hardened Runtime Container</w:t>
            </w:r>
            <w:r>
              <w:rPr>
                <w:rFonts w:ascii="Consolas" w:hAnsi="Consolas"/>
                <w:color w:val="0F172A"/>
                <w:sz w:val="16"/>
              </w:rPr>
              <w:br/>
              <w:t>FROM python:3.12-slim AS runtime</w:t>
            </w:r>
            <w:r>
              <w:rPr>
                <w:rFonts w:ascii="Consolas" w:hAnsi="Consolas"/>
                <w:color w:val="0F172A"/>
                <w:sz w:val="16"/>
              </w:rPr>
              <w:br/>
            </w:r>
            <w:r>
              <w:rPr>
                <w:rFonts w:ascii="Consolas" w:hAnsi="Consolas"/>
                <w:color w:val="0F172A"/>
                <w:sz w:val="16"/>
              </w:rPr>
              <w:br/>
              <w:t># Security Practice 1: Non-root execution</w:t>
            </w:r>
            <w:r>
              <w:rPr>
                <w:rFonts w:ascii="Consolas" w:hAnsi="Consolas"/>
                <w:color w:val="0F172A"/>
                <w:sz w:val="16"/>
              </w:rPr>
              <w:br/>
              <w:t xml:space="preserve">RUN </w:t>
            </w:r>
            <w:proofErr w:type="spellStart"/>
            <w:r>
              <w:rPr>
                <w:rFonts w:ascii="Consolas" w:hAnsi="Consolas"/>
                <w:color w:val="0F172A"/>
                <w:sz w:val="16"/>
              </w:rPr>
              <w:t>groupadd</w:t>
            </w:r>
            <w:proofErr w:type="spellEnd"/>
            <w:r>
              <w:rPr>
                <w:rFonts w:ascii="Consolas" w:hAnsi="Consolas"/>
                <w:color w:val="0F172A"/>
                <w:sz w:val="16"/>
              </w:rPr>
              <w:t xml:space="preserve"> -g 10001 </w:t>
            </w:r>
            <w:proofErr w:type="spellStart"/>
            <w:r>
              <w:rPr>
                <w:rFonts w:ascii="Consolas" w:hAnsi="Consolas"/>
                <w:color w:val="0F172A"/>
                <w:sz w:val="16"/>
              </w:rPr>
              <w:t>appgroup</w:t>
            </w:r>
            <w:proofErr w:type="spellEnd"/>
            <w:r>
              <w:rPr>
                <w:rFonts w:ascii="Consolas" w:hAnsi="Consolas"/>
                <w:color w:val="0F172A"/>
                <w:sz w:val="16"/>
              </w:rPr>
              <w:t xml:space="preserve"> &amp;&amp; \</w:t>
            </w:r>
            <w:r>
              <w:rPr>
                <w:rFonts w:ascii="Consolas" w:hAnsi="Consolas"/>
                <w:color w:val="0F172A"/>
                <w:sz w:val="16"/>
              </w:rPr>
              <w:br/>
              <w:t xml:space="preserve">    </w:t>
            </w:r>
            <w:proofErr w:type="spellStart"/>
            <w:r>
              <w:rPr>
                <w:rFonts w:ascii="Consolas" w:hAnsi="Consolas"/>
                <w:color w:val="0F172A"/>
                <w:sz w:val="16"/>
              </w:rPr>
              <w:t>useradd</w:t>
            </w:r>
            <w:proofErr w:type="spellEnd"/>
            <w:r>
              <w:rPr>
                <w:rFonts w:ascii="Consolas" w:hAnsi="Consolas"/>
                <w:color w:val="0F172A"/>
                <w:sz w:val="16"/>
              </w:rPr>
              <w:t xml:space="preserve"> -u 10001 -g </w:t>
            </w:r>
            <w:proofErr w:type="spellStart"/>
            <w:r>
              <w:rPr>
                <w:rFonts w:ascii="Consolas" w:hAnsi="Consolas"/>
                <w:color w:val="0F172A"/>
                <w:sz w:val="16"/>
              </w:rPr>
              <w:t>appgroup</w:t>
            </w:r>
            <w:proofErr w:type="spellEnd"/>
            <w:r>
              <w:rPr>
                <w:rFonts w:ascii="Consolas" w:hAnsi="Consolas"/>
                <w:color w:val="0F172A"/>
                <w:sz w:val="16"/>
              </w:rPr>
              <w:t xml:space="preserve"> -s /</w:t>
            </w:r>
            <w:proofErr w:type="spellStart"/>
            <w:r>
              <w:rPr>
                <w:rFonts w:ascii="Consolas" w:hAnsi="Consolas"/>
                <w:color w:val="0F172A"/>
                <w:sz w:val="16"/>
              </w:rPr>
              <w:t>sbin</w:t>
            </w:r>
            <w:proofErr w:type="spellEnd"/>
            <w:r>
              <w:rPr>
                <w:rFonts w:ascii="Consolas" w:hAnsi="Consolas"/>
                <w:color w:val="0F172A"/>
                <w:sz w:val="16"/>
              </w:rPr>
              <w:t>/</w:t>
            </w:r>
            <w:proofErr w:type="spellStart"/>
            <w:r>
              <w:rPr>
                <w:rFonts w:ascii="Consolas" w:hAnsi="Consolas"/>
                <w:color w:val="0F172A"/>
                <w:sz w:val="16"/>
              </w:rPr>
              <w:t>nologin</w:t>
            </w:r>
            <w:proofErr w:type="spellEnd"/>
            <w:r>
              <w:rPr>
                <w:rFonts w:ascii="Consolas" w:hAnsi="Consolas"/>
                <w:color w:val="0F172A"/>
                <w:sz w:val="16"/>
              </w:rPr>
              <w:t xml:space="preserve"> -M </w:t>
            </w:r>
            <w:proofErr w:type="spellStart"/>
            <w:r>
              <w:rPr>
                <w:rFonts w:ascii="Consolas" w:hAnsi="Consolas"/>
                <w:color w:val="0F172A"/>
                <w:sz w:val="16"/>
              </w:rPr>
              <w:t>appuser</w:t>
            </w:r>
            <w:proofErr w:type="spellEnd"/>
            <w:r>
              <w:rPr>
                <w:rFonts w:ascii="Consolas" w:hAnsi="Consolas"/>
                <w:color w:val="0F172A"/>
                <w:sz w:val="16"/>
              </w:rPr>
              <w:br/>
            </w:r>
            <w:r>
              <w:rPr>
                <w:rFonts w:ascii="Consolas" w:hAnsi="Consolas"/>
                <w:color w:val="0F172A"/>
                <w:sz w:val="16"/>
              </w:rPr>
              <w:br/>
              <w:t>WORKDIR /app</w:t>
            </w:r>
            <w:r>
              <w:rPr>
                <w:rFonts w:ascii="Consolas" w:hAnsi="Consolas"/>
                <w:color w:val="0F172A"/>
                <w:sz w:val="16"/>
              </w:rPr>
              <w:br/>
            </w:r>
            <w:r>
              <w:rPr>
                <w:rFonts w:ascii="Consolas" w:hAnsi="Consolas"/>
                <w:color w:val="0F172A"/>
                <w:sz w:val="16"/>
              </w:rPr>
              <w:br/>
              <w:t># Copy Python packages from builder</w:t>
            </w:r>
            <w:r>
              <w:rPr>
                <w:rFonts w:ascii="Consolas" w:hAnsi="Consolas"/>
                <w:color w:val="0F172A"/>
                <w:sz w:val="16"/>
              </w:rPr>
              <w:br/>
              <w:t>COPY --from=builder /root/.local /home/</w:t>
            </w:r>
            <w:proofErr w:type="spellStart"/>
            <w:r>
              <w:rPr>
                <w:rFonts w:ascii="Consolas" w:hAnsi="Consolas"/>
                <w:color w:val="0F172A"/>
                <w:sz w:val="16"/>
              </w:rPr>
              <w:t>appuser</w:t>
            </w:r>
            <w:proofErr w:type="spellEnd"/>
            <w:r>
              <w:rPr>
                <w:rFonts w:ascii="Consolas" w:hAnsi="Consolas"/>
                <w:color w:val="0F172A"/>
                <w:sz w:val="16"/>
              </w:rPr>
              <w:t>/.local</w:t>
            </w:r>
            <w:r>
              <w:rPr>
                <w:rFonts w:ascii="Consolas" w:hAnsi="Consolas"/>
                <w:color w:val="0F172A"/>
                <w:sz w:val="16"/>
              </w:rPr>
              <w:br/>
              <w:t>ENV PATH=/home/</w:t>
            </w:r>
            <w:proofErr w:type="spellStart"/>
            <w:r>
              <w:rPr>
                <w:rFonts w:ascii="Consolas" w:hAnsi="Consolas"/>
                <w:color w:val="0F172A"/>
                <w:sz w:val="16"/>
              </w:rPr>
              <w:t>appuser</w:t>
            </w:r>
            <w:proofErr w:type="spellEnd"/>
            <w:r>
              <w:rPr>
                <w:rFonts w:ascii="Consolas" w:hAnsi="Consolas"/>
                <w:color w:val="0F172A"/>
                <w:sz w:val="16"/>
              </w:rPr>
              <w:t>/.local/bin:$PATH \</w:t>
            </w:r>
            <w:r>
              <w:rPr>
                <w:rFonts w:ascii="Consolas" w:hAnsi="Consolas"/>
                <w:color w:val="0F172A"/>
                <w:sz w:val="16"/>
              </w:rPr>
              <w:br/>
              <w:t xml:space="preserve">    PYTHONUNBUFFERED=1 \</w:t>
            </w:r>
            <w:r>
              <w:rPr>
                <w:rFonts w:ascii="Consolas" w:hAnsi="Consolas"/>
                <w:color w:val="0F172A"/>
                <w:sz w:val="16"/>
              </w:rPr>
              <w:br/>
              <w:t xml:space="preserve">    PYTHONDONTWRITEBYTECODE=1</w:t>
            </w:r>
            <w:r>
              <w:rPr>
                <w:rFonts w:ascii="Consolas" w:hAnsi="Consolas"/>
                <w:color w:val="0F172A"/>
                <w:sz w:val="16"/>
              </w:rPr>
              <w:br/>
            </w:r>
            <w:r>
              <w:rPr>
                <w:rFonts w:ascii="Consolas" w:hAnsi="Consolas"/>
                <w:color w:val="0F172A"/>
                <w:sz w:val="16"/>
              </w:rPr>
              <w:br/>
              <w:t># Copy application source code (excluding tests, docs, secrets via .</w:t>
            </w:r>
            <w:proofErr w:type="spellStart"/>
            <w:r>
              <w:rPr>
                <w:rFonts w:ascii="Consolas" w:hAnsi="Consolas"/>
                <w:color w:val="0F172A"/>
                <w:sz w:val="16"/>
              </w:rPr>
              <w:t>dockerignore</w:t>
            </w:r>
            <w:proofErr w:type="spellEnd"/>
            <w:r>
              <w:rPr>
                <w:rFonts w:ascii="Consolas" w:hAnsi="Consolas"/>
                <w:color w:val="0F172A"/>
                <w:sz w:val="16"/>
              </w:rPr>
              <w:t>)</w:t>
            </w:r>
            <w:r>
              <w:rPr>
                <w:rFonts w:ascii="Consolas" w:hAnsi="Consolas"/>
                <w:color w:val="0F172A"/>
                <w:sz w:val="16"/>
              </w:rPr>
              <w:br/>
              <w:t>COPY app/ /app/app/</w:t>
            </w:r>
            <w:r>
              <w:rPr>
                <w:rFonts w:ascii="Consolas" w:hAnsi="Consolas"/>
                <w:color w:val="0F172A"/>
                <w:sz w:val="16"/>
              </w:rPr>
              <w:br/>
              <w:t>COPY worker/ /app/worker/</w:t>
            </w:r>
            <w:r>
              <w:rPr>
                <w:rFonts w:ascii="Consolas" w:hAnsi="Consolas"/>
                <w:color w:val="0F172A"/>
                <w:sz w:val="16"/>
              </w:rPr>
              <w:br/>
              <w:t>COPY scripts/ /app/scripts/</w:t>
            </w:r>
            <w:r>
              <w:rPr>
                <w:rFonts w:ascii="Consolas" w:hAnsi="Consolas"/>
                <w:color w:val="0F172A"/>
                <w:sz w:val="16"/>
              </w:rPr>
              <w:br/>
            </w:r>
            <w:r>
              <w:rPr>
                <w:rFonts w:ascii="Consolas" w:hAnsi="Consolas"/>
                <w:color w:val="0F172A"/>
                <w:sz w:val="16"/>
              </w:rPr>
              <w:br/>
              <w:t># Security Practice 2: Filesystem permissions &amp; non-root ownership</w:t>
            </w:r>
            <w:r>
              <w:rPr>
                <w:rFonts w:ascii="Consolas" w:hAnsi="Consolas"/>
                <w:color w:val="0F172A"/>
                <w:sz w:val="16"/>
              </w:rPr>
              <w:br/>
              <w:t xml:space="preserve">RUN </w:t>
            </w:r>
            <w:proofErr w:type="spellStart"/>
            <w:r>
              <w:rPr>
                <w:rFonts w:ascii="Consolas" w:hAnsi="Consolas"/>
                <w:color w:val="0F172A"/>
                <w:sz w:val="16"/>
              </w:rPr>
              <w:t>chown</w:t>
            </w:r>
            <w:proofErr w:type="spellEnd"/>
            <w:r>
              <w:rPr>
                <w:rFonts w:ascii="Consolas" w:hAnsi="Consolas"/>
                <w:color w:val="0F172A"/>
                <w:sz w:val="16"/>
              </w:rPr>
              <w:t xml:space="preserve"> -R </w:t>
            </w:r>
            <w:proofErr w:type="spellStart"/>
            <w:r>
              <w:rPr>
                <w:rFonts w:ascii="Consolas" w:hAnsi="Consolas"/>
                <w:color w:val="0F172A"/>
                <w:sz w:val="16"/>
              </w:rPr>
              <w:t>appuser:appgroup</w:t>
            </w:r>
            <w:proofErr w:type="spellEnd"/>
            <w:r>
              <w:rPr>
                <w:rFonts w:ascii="Consolas" w:hAnsi="Consolas"/>
                <w:color w:val="0F172A"/>
                <w:sz w:val="16"/>
              </w:rPr>
              <w:t xml:space="preserve"> /app &amp;&amp; \</w:t>
            </w:r>
            <w:r>
              <w:rPr>
                <w:rFonts w:ascii="Consolas" w:hAnsi="Consolas"/>
                <w:color w:val="0F172A"/>
                <w:sz w:val="16"/>
              </w:rPr>
              <w:br/>
              <w:t xml:space="preserve">    </w:t>
            </w:r>
            <w:proofErr w:type="spellStart"/>
            <w:r>
              <w:rPr>
                <w:rFonts w:ascii="Consolas" w:hAnsi="Consolas"/>
                <w:color w:val="0F172A"/>
                <w:sz w:val="16"/>
              </w:rPr>
              <w:t>chmod</w:t>
            </w:r>
            <w:proofErr w:type="spellEnd"/>
            <w:r>
              <w:rPr>
                <w:rFonts w:ascii="Consolas" w:hAnsi="Consolas"/>
                <w:color w:val="0F172A"/>
                <w:sz w:val="16"/>
              </w:rPr>
              <w:t xml:space="preserve"> -R 550 /app</w:t>
            </w:r>
            <w:r>
              <w:rPr>
                <w:rFonts w:ascii="Consolas" w:hAnsi="Consolas"/>
                <w:color w:val="0F172A"/>
                <w:sz w:val="16"/>
              </w:rPr>
              <w:br/>
            </w:r>
            <w:r>
              <w:rPr>
                <w:rFonts w:ascii="Consolas" w:hAnsi="Consolas"/>
                <w:color w:val="0F172A"/>
                <w:sz w:val="16"/>
              </w:rPr>
              <w:br/>
              <w:t xml:space="preserve">USER </w:t>
            </w:r>
            <w:proofErr w:type="spellStart"/>
            <w:r>
              <w:rPr>
                <w:rFonts w:ascii="Consolas" w:hAnsi="Consolas"/>
                <w:color w:val="0F172A"/>
                <w:sz w:val="16"/>
              </w:rPr>
              <w:t>appuser:appgroup</w:t>
            </w:r>
            <w:proofErr w:type="spellEnd"/>
            <w:r>
              <w:rPr>
                <w:rFonts w:ascii="Consolas" w:hAnsi="Consolas"/>
                <w:color w:val="0F172A"/>
                <w:sz w:val="16"/>
              </w:rPr>
              <w:br/>
            </w:r>
            <w:r>
              <w:rPr>
                <w:rFonts w:ascii="Consolas" w:hAnsi="Consolas"/>
                <w:color w:val="0F172A"/>
                <w:sz w:val="16"/>
              </w:rPr>
              <w:br/>
              <w:t># Security Practice 3: Controlled port exposure</w:t>
            </w:r>
            <w:r>
              <w:rPr>
                <w:rFonts w:ascii="Consolas" w:hAnsi="Consolas"/>
                <w:color w:val="0F172A"/>
                <w:sz w:val="16"/>
              </w:rPr>
              <w:br/>
              <w:t>EXPOSE 8000</w:t>
            </w:r>
            <w:r>
              <w:rPr>
                <w:rFonts w:ascii="Consolas" w:hAnsi="Consolas"/>
                <w:color w:val="0F172A"/>
                <w:sz w:val="16"/>
              </w:rPr>
              <w:br/>
            </w:r>
            <w:r>
              <w:rPr>
                <w:rFonts w:ascii="Consolas" w:hAnsi="Consolas"/>
                <w:color w:val="0F172A"/>
                <w:sz w:val="16"/>
              </w:rPr>
              <w:br/>
              <w:t># Security Practice 4: Health check probe</w:t>
            </w:r>
            <w:r>
              <w:rPr>
                <w:rFonts w:ascii="Consolas" w:hAnsi="Consolas"/>
                <w:color w:val="0F172A"/>
                <w:sz w:val="16"/>
              </w:rPr>
              <w:br/>
              <w:t>HEALTHCHECK --interval=30s --timeout=5s --start-period=5s --retries=3 \</w:t>
            </w:r>
            <w:r>
              <w:rPr>
                <w:rFonts w:ascii="Consolas" w:hAnsi="Consolas"/>
                <w:color w:val="0F172A"/>
                <w:sz w:val="16"/>
              </w:rPr>
              <w:br/>
              <w:t xml:space="preserve">    CMD python -c "import </w:t>
            </w:r>
            <w:proofErr w:type="spellStart"/>
            <w:r>
              <w:rPr>
                <w:rFonts w:ascii="Consolas" w:hAnsi="Consolas"/>
                <w:color w:val="0F172A"/>
                <w:sz w:val="16"/>
              </w:rPr>
              <w:t>urllib.request</w:t>
            </w:r>
            <w:proofErr w:type="spellEnd"/>
            <w:r>
              <w:rPr>
                <w:rFonts w:ascii="Consolas" w:hAnsi="Consolas"/>
                <w:color w:val="0F172A"/>
                <w:sz w:val="16"/>
              </w:rPr>
              <w:t xml:space="preserve">; </w:t>
            </w:r>
            <w:proofErr w:type="spellStart"/>
            <w:r>
              <w:rPr>
                <w:rFonts w:ascii="Consolas" w:hAnsi="Consolas"/>
                <w:color w:val="0F172A"/>
                <w:sz w:val="16"/>
              </w:rPr>
              <w:t>urllib.request.urlopen</w:t>
            </w:r>
            <w:proofErr w:type="spellEnd"/>
            <w:r>
              <w:rPr>
                <w:rFonts w:ascii="Consolas" w:hAnsi="Consolas"/>
                <w:color w:val="0F172A"/>
                <w:sz w:val="16"/>
              </w:rPr>
              <w:t>('http://127.0.0.1:8000/health/live')" || exit 1</w:t>
            </w:r>
            <w:r>
              <w:rPr>
                <w:rFonts w:ascii="Consolas" w:hAnsi="Consolas"/>
                <w:color w:val="0F172A"/>
                <w:sz w:val="16"/>
              </w:rPr>
              <w:br/>
            </w:r>
            <w:r>
              <w:rPr>
                <w:rFonts w:ascii="Consolas" w:hAnsi="Consolas"/>
                <w:color w:val="0F172A"/>
                <w:sz w:val="16"/>
              </w:rPr>
              <w:br/>
              <w:t>CMD ["</w:t>
            </w:r>
            <w:proofErr w:type="spellStart"/>
            <w:r>
              <w:rPr>
                <w:rFonts w:ascii="Consolas" w:hAnsi="Consolas"/>
                <w:color w:val="0F172A"/>
                <w:sz w:val="16"/>
              </w:rPr>
              <w:t>uvicorn</w:t>
            </w:r>
            <w:proofErr w:type="spellEnd"/>
            <w:r>
              <w:rPr>
                <w:rFonts w:ascii="Consolas" w:hAnsi="Consolas"/>
                <w:color w:val="0F172A"/>
                <w:sz w:val="16"/>
              </w:rPr>
              <w:t>", "</w:t>
            </w:r>
            <w:proofErr w:type="spellStart"/>
            <w:r>
              <w:rPr>
                <w:rFonts w:ascii="Consolas" w:hAnsi="Consolas"/>
                <w:color w:val="0F172A"/>
                <w:sz w:val="16"/>
              </w:rPr>
              <w:t>app.main:app</w:t>
            </w:r>
            <w:proofErr w:type="spellEnd"/>
            <w:r>
              <w:rPr>
                <w:rFonts w:ascii="Consolas" w:hAnsi="Consolas"/>
                <w:color w:val="0F172A"/>
                <w:sz w:val="16"/>
              </w:rPr>
              <w:t>", "--host", "0.0.0.0", "--port", "8000"]</w:t>
            </w:r>
          </w:p>
        </w:tc>
      </w:tr>
    </w:tbl>
    <w:p w14:paraId="06BDBF30" w14:textId="77777777" w:rsidR="00C72C21" w:rsidRDefault="00C72C21">
      <w:pPr>
        <w:spacing w:after="80"/>
      </w:pPr>
    </w:p>
    <w:p w14:paraId="385C4298" w14:textId="77777777" w:rsidR="00C72C21" w:rsidRDefault="00000000">
      <w:pPr>
        <w:keepNext/>
        <w:spacing w:before="280" w:after="80"/>
      </w:pPr>
      <w:r>
        <w:rPr>
          <w:rFonts w:ascii="Aptos" w:hAnsi="Aptos"/>
          <w:b/>
          <w:color w:val="2E5B88"/>
          <w:sz w:val="24"/>
        </w:rPr>
        <w:lastRenderedPageBreak/>
        <w:t>13.2 Container Security Practices &amp; Controls</w:t>
      </w:r>
    </w:p>
    <w:p w14:paraId="467396DD" w14:textId="77777777" w:rsidR="00C72C21" w:rsidRDefault="00000000">
      <w:pPr>
        <w:spacing w:after="80"/>
      </w:pPr>
      <w:r>
        <w:rPr>
          <w:rFonts w:ascii="Aptos" w:hAnsi="Aptos"/>
          <w:color w:val="222222"/>
          <w:sz w:val="20"/>
        </w:rPr>
        <w:t>The AWMS container design enforces five foundational container security controls: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566"/>
        <w:gridCol w:w="2340"/>
      </w:tblGrid>
      <w:tr w:rsidR="00C72C21" w14:paraId="5914E321" w14:textId="77777777">
        <w:trPr>
          <w:cantSplit/>
          <w:tblHeader/>
          <w:jc w:val="center"/>
        </w:trPr>
        <w:tc>
          <w:tcPr>
            <w:tcW w:w="2340" w:type="dxa"/>
            <w:shd w:val="clear" w:color="auto" w:fill="1B365D"/>
            <w:tcMar>
              <w:top w:w="140" w:type="dxa"/>
              <w:left w:w="140" w:type="dxa"/>
              <w:bottom w:w="140" w:type="dxa"/>
              <w:right w:w="140" w:type="dxa"/>
            </w:tcMar>
          </w:tcPr>
          <w:p w14:paraId="5B6F675D" w14:textId="77777777" w:rsidR="00C72C21" w:rsidRDefault="00000000">
            <w:pPr>
              <w:spacing w:after="0"/>
              <w:jc w:val="center"/>
            </w:pPr>
            <w:r>
              <w:rPr>
                <w:rFonts w:ascii="Aptos" w:hAnsi="Aptos"/>
                <w:b/>
                <w:color w:val="FFFFFF"/>
                <w:sz w:val="17"/>
              </w:rPr>
              <w:t>Control ID</w:t>
            </w:r>
          </w:p>
        </w:tc>
        <w:tc>
          <w:tcPr>
            <w:tcW w:w="2340" w:type="dxa"/>
            <w:shd w:val="clear" w:color="auto" w:fill="1B365D"/>
            <w:tcMar>
              <w:top w:w="140" w:type="dxa"/>
              <w:left w:w="140" w:type="dxa"/>
              <w:bottom w:w="140" w:type="dxa"/>
              <w:right w:w="140" w:type="dxa"/>
            </w:tcMar>
          </w:tcPr>
          <w:p w14:paraId="5BDD34C6" w14:textId="77777777" w:rsidR="00C72C21" w:rsidRDefault="00000000">
            <w:pPr>
              <w:spacing w:after="0"/>
              <w:jc w:val="center"/>
            </w:pPr>
            <w:r>
              <w:rPr>
                <w:rFonts w:ascii="Aptos" w:hAnsi="Aptos"/>
                <w:b/>
                <w:color w:val="FFFFFF"/>
                <w:sz w:val="17"/>
              </w:rPr>
              <w:t>Container Security Practice</w:t>
            </w:r>
          </w:p>
        </w:tc>
        <w:tc>
          <w:tcPr>
            <w:tcW w:w="2340" w:type="dxa"/>
            <w:shd w:val="clear" w:color="auto" w:fill="1B365D"/>
            <w:tcMar>
              <w:top w:w="140" w:type="dxa"/>
              <w:left w:w="140" w:type="dxa"/>
              <w:bottom w:w="140" w:type="dxa"/>
              <w:right w:w="140" w:type="dxa"/>
            </w:tcMar>
          </w:tcPr>
          <w:p w14:paraId="503E6F8A" w14:textId="77777777" w:rsidR="00C72C21" w:rsidRDefault="00000000">
            <w:pPr>
              <w:spacing w:after="0"/>
              <w:jc w:val="center"/>
            </w:pPr>
            <w:r>
              <w:rPr>
                <w:rFonts w:ascii="Aptos" w:hAnsi="Aptos"/>
                <w:b/>
                <w:color w:val="FFFFFF"/>
                <w:sz w:val="17"/>
              </w:rPr>
              <w:t>Implementation Mechanism</w:t>
            </w:r>
          </w:p>
        </w:tc>
        <w:tc>
          <w:tcPr>
            <w:tcW w:w="2340" w:type="dxa"/>
            <w:shd w:val="clear" w:color="auto" w:fill="1B365D"/>
            <w:tcMar>
              <w:top w:w="140" w:type="dxa"/>
              <w:left w:w="140" w:type="dxa"/>
              <w:bottom w:w="140" w:type="dxa"/>
              <w:right w:w="140" w:type="dxa"/>
            </w:tcMar>
          </w:tcPr>
          <w:p w14:paraId="0649D249" w14:textId="77777777" w:rsidR="00C72C21" w:rsidRDefault="00000000">
            <w:pPr>
              <w:spacing w:after="0"/>
              <w:jc w:val="center"/>
            </w:pPr>
            <w:r>
              <w:rPr>
                <w:rFonts w:ascii="Aptos" w:hAnsi="Aptos"/>
                <w:b/>
                <w:color w:val="FFFFFF"/>
                <w:sz w:val="17"/>
              </w:rPr>
              <w:t>Threat / Risk Mitigated</w:t>
            </w:r>
          </w:p>
        </w:tc>
      </w:tr>
      <w:tr w:rsidR="00C72C21" w14:paraId="34E9A8A5" w14:textId="77777777">
        <w:trPr>
          <w:cantSplit/>
          <w:jc w:val="center"/>
        </w:trPr>
        <w:tc>
          <w:tcPr>
            <w:tcW w:w="2340" w:type="dxa"/>
            <w:shd w:val="clear" w:color="auto" w:fill="FFFFFF"/>
            <w:tcMar>
              <w:top w:w="100" w:type="dxa"/>
              <w:left w:w="120" w:type="dxa"/>
              <w:bottom w:w="100" w:type="dxa"/>
              <w:right w:w="120" w:type="dxa"/>
            </w:tcMar>
          </w:tcPr>
          <w:p w14:paraId="115A5410" w14:textId="77777777" w:rsidR="00C72C21" w:rsidRDefault="00000000">
            <w:pPr>
              <w:spacing w:after="0"/>
            </w:pPr>
            <w:r>
              <w:rPr>
                <w:rFonts w:ascii="Aptos" w:hAnsi="Aptos"/>
                <w:b/>
                <w:color w:val="222222"/>
                <w:sz w:val="17"/>
              </w:rPr>
              <w:t>CSP-01</w:t>
            </w:r>
          </w:p>
        </w:tc>
        <w:tc>
          <w:tcPr>
            <w:tcW w:w="2340" w:type="dxa"/>
            <w:shd w:val="clear" w:color="auto" w:fill="FFFFFF"/>
            <w:tcMar>
              <w:top w:w="100" w:type="dxa"/>
              <w:left w:w="120" w:type="dxa"/>
              <w:bottom w:w="100" w:type="dxa"/>
              <w:right w:w="120" w:type="dxa"/>
            </w:tcMar>
          </w:tcPr>
          <w:p w14:paraId="5157B2F1" w14:textId="77777777" w:rsidR="00C72C21" w:rsidRDefault="00000000">
            <w:pPr>
              <w:spacing w:after="0"/>
            </w:pPr>
            <w:r>
              <w:rPr>
                <w:rFonts w:ascii="Aptos" w:hAnsi="Aptos"/>
                <w:b/>
                <w:color w:val="222222"/>
                <w:sz w:val="17"/>
              </w:rPr>
              <w:t>Minimal Base Image &amp; Attack Surface Reduction</w:t>
            </w:r>
          </w:p>
        </w:tc>
        <w:tc>
          <w:tcPr>
            <w:tcW w:w="2340" w:type="dxa"/>
            <w:shd w:val="clear" w:color="auto" w:fill="FFFFFF"/>
            <w:tcMar>
              <w:top w:w="100" w:type="dxa"/>
              <w:left w:w="120" w:type="dxa"/>
              <w:bottom w:w="100" w:type="dxa"/>
              <w:right w:w="120" w:type="dxa"/>
            </w:tcMar>
          </w:tcPr>
          <w:p w14:paraId="2C78AC2E" w14:textId="77777777" w:rsidR="00C72C21" w:rsidRDefault="00000000">
            <w:pPr>
              <w:spacing w:after="0"/>
            </w:pPr>
            <w:r>
              <w:rPr>
                <w:rFonts w:ascii="Aptos" w:hAnsi="Aptos"/>
                <w:color w:val="222222"/>
                <w:sz w:val="17"/>
              </w:rPr>
              <w:t xml:space="preserve">Built on Debian-based </w:t>
            </w:r>
            <w:r>
              <w:rPr>
                <w:rFonts w:ascii="Consolas" w:hAnsi="Consolas"/>
                <w:color w:val="A01E1E"/>
                <w:sz w:val="18"/>
              </w:rPr>
              <w:t>python:3.12-slim</w:t>
            </w:r>
            <w:r>
              <w:rPr>
                <w:rFonts w:ascii="Aptos" w:hAnsi="Aptos"/>
                <w:color w:val="222222"/>
                <w:sz w:val="17"/>
              </w:rPr>
              <w:t>. Stage 1 build tools (</w:t>
            </w:r>
            <w:proofErr w:type="spellStart"/>
            <w:r>
              <w:rPr>
                <w:rFonts w:ascii="Consolas" w:hAnsi="Consolas"/>
                <w:color w:val="A01E1E"/>
                <w:sz w:val="18"/>
              </w:rPr>
              <w:t>gcc</w:t>
            </w:r>
            <w:proofErr w:type="spellEnd"/>
            <w:r>
              <w:rPr>
                <w:rFonts w:ascii="Aptos" w:hAnsi="Aptos"/>
                <w:color w:val="222222"/>
                <w:sz w:val="17"/>
              </w:rPr>
              <w:t>, headers) are completely discarded; Stage 2 contains only runtime dependencies.</w:t>
            </w:r>
          </w:p>
        </w:tc>
        <w:tc>
          <w:tcPr>
            <w:tcW w:w="2340" w:type="dxa"/>
            <w:shd w:val="clear" w:color="auto" w:fill="FFFFFF"/>
            <w:tcMar>
              <w:top w:w="100" w:type="dxa"/>
              <w:left w:w="120" w:type="dxa"/>
              <w:bottom w:w="100" w:type="dxa"/>
              <w:right w:w="120" w:type="dxa"/>
            </w:tcMar>
          </w:tcPr>
          <w:p w14:paraId="2C723861" w14:textId="77777777" w:rsidR="00C72C21" w:rsidRDefault="00000000">
            <w:pPr>
              <w:spacing w:after="0"/>
            </w:pPr>
            <w:r>
              <w:rPr>
                <w:rFonts w:ascii="Aptos" w:hAnsi="Aptos"/>
                <w:color w:val="222222"/>
                <w:sz w:val="17"/>
              </w:rPr>
              <w:t>Prevents exploitation of local compilers and debugging binaries during container escape or remote command injection.</w:t>
            </w:r>
          </w:p>
        </w:tc>
      </w:tr>
      <w:tr w:rsidR="00C72C21" w14:paraId="2BE9E3C8" w14:textId="77777777">
        <w:trPr>
          <w:cantSplit/>
          <w:jc w:val="center"/>
        </w:trPr>
        <w:tc>
          <w:tcPr>
            <w:tcW w:w="2340" w:type="dxa"/>
            <w:shd w:val="clear" w:color="auto" w:fill="F8FAFC"/>
            <w:tcMar>
              <w:top w:w="100" w:type="dxa"/>
              <w:left w:w="120" w:type="dxa"/>
              <w:bottom w:w="100" w:type="dxa"/>
              <w:right w:w="120" w:type="dxa"/>
            </w:tcMar>
          </w:tcPr>
          <w:p w14:paraId="02F79FC1" w14:textId="77777777" w:rsidR="00C72C21" w:rsidRDefault="00000000">
            <w:pPr>
              <w:spacing w:after="0"/>
            </w:pPr>
            <w:r>
              <w:rPr>
                <w:rFonts w:ascii="Aptos" w:hAnsi="Aptos"/>
                <w:b/>
                <w:color w:val="222222"/>
                <w:sz w:val="17"/>
              </w:rPr>
              <w:t>CSP-02</w:t>
            </w:r>
          </w:p>
        </w:tc>
        <w:tc>
          <w:tcPr>
            <w:tcW w:w="2340" w:type="dxa"/>
            <w:shd w:val="clear" w:color="auto" w:fill="F8FAFC"/>
            <w:tcMar>
              <w:top w:w="100" w:type="dxa"/>
              <w:left w:w="120" w:type="dxa"/>
              <w:bottom w:w="100" w:type="dxa"/>
              <w:right w:w="120" w:type="dxa"/>
            </w:tcMar>
          </w:tcPr>
          <w:p w14:paraId="70B87279" w14:textId="77777777" w:rsidR="00C72C21" w:rsidRDefault="00000000">
            <w:pPr>
              <w:spacing w:after="0"/>
            </w:pPr>
            <w:r>
              <w:rPr>
                <w:rFonts w:ascii="Aptos" w:hAnsi="Aptos"/>
                <w:b/>
                <w:color w:val="222222"/>
                <w:sz w:val="17"/>
              </w:rPr>
              <w:t>Non-Root Execution (`</w:t>
            </w:r>
            <w:proofErr w:type="spellStart"/>
            <w:r>
              <w:rPr>
                <w:rFonts w:ascii="Aptos" w:hAnsi="Aptos"/>
                <w:b/>
                <w:color w:val="222222"/>
                <w:sz w:val="17"/>
              </w:rPr>
              <w:t>runAsNonRoot</w:t>
            </w:r>
            <w:proofErr w:type="spellEnd"/>
            <w:r>
              <w:rPr>
                <w:rFonts w:ascii="Aptos" w:hAnsi="Aptos"/>
                <w:b/>
                <w:color w:val="222222"/>
                <w:sz w:val="17"/>
              </w:rPr>
              <w:t>`)</w:t>
            </w:r>
          </w:p>
        </w:tc>
        <w:tc>
          <w:tcPr>
            <w:tcW w:w="2340" w:type="dxa"/>
            <w:shd w:val="clear" w:color="auto" w:fill="F8FAFC"/>
            <w:tcMar>
              <w:top w:w="100" w:type="dxa"/>
              <w:left w:w="120" w:type="dxa"/>
              <w:bottom w:w="100" w:type="dxa"/>
              <w:right w:w="120" w:type="dxa"/>
            </w:tcMar>
          </w:tcPr>
          <w:p w14:paraId="6F0C711C" w14:textId="77777777" w:rsidR="00C72C21" w:rsidRDefault="00000000">
            <w:pPr>
              <w:spacing w:after="0"/>
            </w:pPr>
            <w:r>
              <w:rPr>
                <w:rFonts w:ascii="Aptos" w:hAnsi="Aptos"/>
                <w:color w:val="222222"/>
                <w:sz w:val="17"/>
              </w:rPr>
              <w:t xml:space="preserve">Dedicated POSIX user </w:t>
            </w:r>
            <w:proofErr w:type="spellStart"/>
            <w:r>
              <w:rPr>
                <w:rFonts w:ascii="Consolas" w:hAnsi="Consolas"/>
                <w:color w:val="A01E1E"/>
                <w:sz w:val="18"/>
              </w:rPr>
              <w:t>appuser</w:t>
            </w:r>
            <w:proofErr w:type="spellEnd"/>
            <w:r>
              <w:rPr>
                <w:rFonts w:ascii="Aptos" w:hAnsi="Aptos"/>
                <w:color w:val="222222"/>
                <w:sz w:val="17"/>
              </w:rPr>
              <w:t xml:space="preserve"> (UID 10001) and group </w:t>
            </w:r>
            <w:proofErr w:type="spellStart"/>
            <w:r>
              <w:rPr>
                <w:rFonts w:ascii="Consolas" w:hAnsi="Consolas"/>
                <w:color w:val="A01E1E"/>
                <w:sz w:val="18"/>
              </w:rPr>
              <w:t>appgroup</w:t>
            </w:r>
            <w:proofErr w:type="spellEnd"/>
            <w:r>
              <w:rPr>
                <w:rFonts w:ascii="Aptos" w:hAnsi="Aptos"/>
                <w:color w:val="222222"/>
                <w:sz w:val="17"/>
              </w:rPr>
              <w:t xml:space="preserve"> (GID 10001) configured with </w:t>
            </w:r>
            <w:r>
              <w:rPr>
                <w:rFonts w:ascii="Consolas" w:hAnsi="Consolas"/>
                <w:color w:val="A01E1E"/>
                <w:sz w:val="18"/>
              </w:rPr>
              <w:t>/</w:t>
            </w:r>
            <w:proofErr w:type="spellStart"/>
            <w:r>
              <w:rPr>
                <w:rFonts w:ascii="Consolas" w:hAnsi="Consolas"/>
                <w:color w:val="A01E1E"/>
                <w:sz w:val="18"/>
              </w:rPr>
              <w:t>sbin</w:t>
            </w:r>
            <w:proofErr w:type="spellEnd"/>
            <w:r>
              <w:rPr>
                <w:rFonts w:ascii="Consolas" w:hAnsi="Consolas"/>
                <w:color w:val="A01E1E"/>
                <w:sz w:val="18"/>
              </w:rPr>
              <w:t>/</w:t>
            </w:r>
            <w:proofErr w:type="spellStart"/>
            <w:r>
              <w:rPr>
                <w:rFonts w:ascii="Consolas" w:hAnsi="Consolas"/>
                <w:color w:val="A01E1E"/>
                <w:sz w:val="18"/>
              </w:rPr>
              <w:t>nologin</w:t>
            </w:r>
            <w:proofErr w:type="spellEnd"/>
            <w:r>
              <w:rPr>
                <w:rFonts w:ascii="Aptos" w:hAnsi="Aptos"/>
                <w:color w:val="222222"/>
                <w:sz w:val="17"/>
              </w:rPr>
              <w:t xml:space="preserve"> shell. </w:t>
            </w:r>
            <w:proofErr w:type="gramStart"/>
            <w:r>
              <w:rPr>
                <w:rFonts w:ascii="Aptos" w:hAnsi="Aptos"/>
                <w:color w:val="222222"/>
                <w:sz w:val="17"/>
              </w:rPr>
              <w:t>Container never executes</w:t>
            </w:r>
            <w:proofErr w:type="gramEnd"/>
            <w:r>
              <w:rPr>
                <w:rFonts w:ascii="Aptos" w:hAnsi="Aptos"/>
                <w:color w:val="222222"/>
                <w:sz w:val="17"/>
              </w:rPr>
              <w:t xml:space="preserve"> as </w:t>
            </w:r>
            <w:r>
              <w:rPr>
                <w:rFonts w:ascii="Consolas" w:hAnsi="Consolas"/>
                <w:color w:val="A01E1E"/>
                <w:sz w:val="18"/>
              </w:rPr>
              <w:t>root</w:t>
            </w:r>
            <w:r>
              <w:rPr>
                <w:rFonts w:ascii="Aptos" w:hAnsi="Aptos"/>
                <w:color w:val="222222"/>
                <w:sz w:val="17"/>
              </w:rPr>
              <w:t>.</w:t>
            </w:r>
          </w:p>
        </w:tc>
        <w:tc>
          <w:tcPr>
            <w:tcW w:w="2340" w:type="dxa"/>
            <w:shd w:val="clear" w:color="auto" w:fill="F8FAFC"/>
            <w:tcMar>
              <w:top w:w="100" w:type="dxa"/>
              <w:left w:w="120" w:type="dxa"/>
              <w:bottom w:w="100" w:type="dxa"/>
              <w:right w:w="120" w:type="dxa"/>
            </w:tcMar>
          </w:tcPr>
          <w:p w14:paraId="4B5C3855" w14:textId="77777777" w:rsidR="00C72C21" w:rsidRDefault="00000000">
            <w:pPr>
              <w:spacing w:after="0"/>
            </w:pPr>
            <w:r>
              <w:rPr>
                <w:rFonts w:ascii="Aptos" w:hAnsi="Aptos"/>
                <w:color w:val="222222"/>
                <w:sz w:val="17"/>
              </w:rPr>
              <w:t>Prevents container-to-host privilege escalation and unauthorized root filesystem modifications on the host kernel.</w:t>
            </w:r>
          </w:p>
        </w:tc>
      </w:tr>
      <w:tr w:rsidR="00C72C21" w14:paraId="7EFAED14" w14:textId="77777777">
        <w:trPr>
          <w:cantSplit/>
          <w:jc w:val="center"/>
        </w:trPr>
        <w:tc>
          <w:tcPr>
            <w:tcW w:w="2340" w:type="dxa"/>
            <w:shd w:val="clear" w:color="auto" w:fill="FFFFFF"/>
            <w:tcMar>
              <w:top w:w="100" w:type="dxa"/>
              <w:left w:w="120" w:type="dxa"/>
              <w:bottom w:w="100" w:type="dxa"/>
              <w:right w:w="120" w:type="dxa"/>
            </w:tcMar>
          </w:tcPr>
          <w:p w14:paraId="46D42D66" w14:textId="77777777" w:rsidR="00C72C21" w:rsidRDefault="00000000">
            <w:pPr>
              <w:spacing w:after="0"/>
            </w:pPr>
            <w:r>
              <w:rPr>
                <w:rFonts w:ascii="Aptos" w:hAnsi="Aptos"/>
                <w:b/>
                <w:color w:val="222222"/>
                <w:sz w:val="17"/>
              </w:rPr>
              <w:t>CSP-03</w:t>
            </w:r>
          </w:p>
        </w:tc>
        <w:tc>
          <w:tcPr>
            <w:tcW w:w="2340" w:type="dxa"/>
            <w:shd w:val="clear" w:color="auto" w:fill="FFFFFF"/>
            <w:tcMar>
              <w:top w:w="100" w:type="dxa"/>
              <w:left w:w="120" w:type="dxa"/>
              <w:bottom w:w="100" w:type="dxa"/>
              <w:right w:w="120" w:type="dxa"/>
            </w:tcMar>
          </w:tcPr>
          <w:p w14:paraId="54DE6F4E" w14:textId="77777777" w:rsidR="00C72C21" w:rsidRDefault="00000000">
            <w:pPr>
              <w:spacing w:after="0"/>
            </w:pPr>
            <w:r>
              <w:rPr>
                <w:rFonts w:ascii="Aptos" w:hAnsi="Aptos"/>
                <w:b/>
                <w:color w:val="222222"/>
                <w:sz w:val="17"/>
              </w:rPr>
              <w:t>Immutable Read-Only Filesystem</w:t>
            </w:r>
          </w:p>
        </w:tc>
        <w:tc>
          <w:tcPr>
            <w:tcW w:w="2340" w:type="dxa"/>
            <w:shd w:val="clear" w:color="auto" w:fill="FFFFFF"/>
            <w:tcMar>
              <w:top w:w="100" w:type="dxa"/>
              <w:left w:w="120" w:type="dxa"/>
              <w:bottom w:w="100" w:type="dxa"/>
              <w:right w:w="120" w:type="dxa"/>
            </w:tcMar>
          </w:tcPr>
          <w:p w14:paraId="7460E796" w14:textId="77777777" w:rsidR="00C72C21" w:rsidRDefault="00000000">
            <w:pPr>
              <w:spacing w:after="0"/>
            </w:pPr>
            <w:r>
              <w:rPr>
                <w:rFonts w:ascii="Aptos" w:hAnsi="Aptos"/>
                <w:color w:val="222222"/>
                <w:sz w:val="17"/>
              </w:rPr>
              <w:t xml:space="preserve">App directories locked to permissions </w:t>
            </w:r>
            <w:r>
              <w:rPr>
                <w:rFonts w:ascii="Consolas" w:hAnsi="Consolas"/>
                <w:color w:val="A01E1E"/>
                <w:sz w:val="18"/>
              </w:rPr>
              <w:t>550</w:t>
            </w:r>
            <w:r>
              <w:rPr>
                <w:rFonts w:ascii="Aptos" w:hAnsi="Aptos"/>
                <w:color w:val="222222"/>
                <w:sz w:val="17"/>
              </w:rPr>
              <w:t xml:space="preserve"> (</w:t>
            </w:r>
            <w:r>
              <w:rPr>
                <w:rFonts w:ascii="Consolas" w:hAnsi="Consolas"/>
                <w:color w:val="A01E1E"/>
                <w:sz w:val="18"/>
              </w:rPr>
              <w:t>r-</w:t>
            </w:r>
            <w:proofErr w:type="spellStart"/>
            <w:r>
              <w:rPr>
                <w:rFonts w:ascii="Consolas" w:hAnsi="Consolas"/>
                <w:color w:val="A01E1E"/>
                <w:sz w:val="18"/>
              </w:rPr>
              <w:t>xr</w:t>
            </w:r>
            <w:proofErr w:type="spellEnd"/>
            <w:r>
              <w:rPr>
                <w:rFonts w:ascii="Consolas" w:hAnsi="Consolas"/>
                <w:color w:val="A01E1E"/>
                <w:sz w:val="18"/>
              </w:rPr>
              <w:t>-x---</w:t>
            </w:r>
            <w:r>
              <w:rPr>
                <w:rFonts w:ascii="Aptos" w:hAnsi="Aptos"/>
                <w:color w:val="222222"/>
                <w:sz w:val="17"/>
              </w:rPr>
              <w:t>), with write access disabled across the entire root filesystem (</w:t>
            </w:r>
            <w:proofErr w:type="spellStart"/>
            <w:r>
              <w:rPr>
                <w:rFonts w:ascii="Consolas" w:hAnsi="Consolas"/>
                <w:color w:val="A01E1E"/>
                <w:sz w:val="18"/>
              </w:rPr>
              <w:t>readOnlyRootFilesystem</w:t>
            </w:r>
            <w:proofErr w:type="spellEnd"/>
            <w:r>
              <w:rPr>
                <w:rFonts w:ascii="Consolas" w:hAnsi="Consolas"/>
                <w:color w:val="A01E1E"/>
                <w:sz w:val="18"/>
              </w:rPr>
              <w:t>: true</w:t>
            </w:r>
            <w:r>
              <w:rPr>
                <w:rFonts w:ascii="Aptos" w:hAnsi="Aptos"/>
                <w:color w:val="222222"/>
                <w:sz w:val="17"/>
              </w:rPr>
              <w:t>).</w:t>
            </w:r>
          </w:p>
        </w:tc>
        <w:tc>
          <w:tcPr>
            <w:tcW w:w="2340" w:type="dxa"/>
            <w:shd w:val="clear" w:color="auto" w:fill="FFFFFF"/>
            <w:tcMar>
              <w:top w:w="100" w:type="dxa"/>
              <w:left w:w="120" w:type="dxa"/>
              <w:bottom w:w="100" w:type="dxa"/>
              <w:right w:w="120" w:type="dxa"/>
            </w:tcMar>
          </w:tcPr>
          <w:p w14:paraId="44A1670B" w14:textId="77777777" w:rsidR="00C72C21" w:rsidRDefault="00000000">
            <w:pPr>
              <w:spacing w:after="0"/>
            </w:pPr>
            <w:r>
              <w:rPr>
                <w:rFonts w:ascii="Aptos" w:hAnsi="Aptos"/>
                <w:color w:val="222222"/>
                <w:sz w:val="17"/>
              </w:rPr>
              <w:t>Mitigates persistent web shell drops, code injection tampering, and unauthorized script deployment.</w:t>
            </w:r>
          </w:p>
        </w:tc>
      </w:tr>
      <w:tr w:rsidR="00C72C21" w14:paraId="0DD2C636" w14:textId="77777777">
        <w:trPr>
          <w:cantSplit/>
          <w:jc w:val="center"/>
        </w:trPr>
        <w:tc>
          <w:tcPr>
            <w:tcW w:w="2340" w:type="dxa"/>
            <w:shd w:val="clear" w:color="auto" w:fill="F8FAFC"/>
            <w:tcMar>
              <w:top w:w="100" w:type="dxa"/>
              <w:left w:w="120" w:type="dxa"/>
              <w:bottom w:w="100" w:type="dxa"/>
              <w:right w:w="120" w:type="dxa"/>
            </w:tcMar>
          </w:tcPr>
          <w:p w14:paraId="7B662188" w14:textId="77777777" w:rsidR="00C72C21" w:rsidRDefault="00000000">
            <w:pPr>
              <w:spacing w:after="0"/>
            </w:pPr>
            <w:r>
              <w:rPr>
                <w:rFonts w:ascii="Aptos" w:hAnsi="Aptos"/>
                <w:b/>
                <w:color w:val="222222"/>
                <w:sz w:val="17"/>
              </w:rPr>
              <w:t>CSP-04</w:t>
            </w:r>
          </w:p>
        </w:tc>
        <w:tc>
          <w:tcPr>
            <w:tcW w:w="2340" w:type="dxa"/>
            <w:shd w:val="clear" w:color="auto" w:fill="F8FAFC"/>
            <w:tcMar>
              <w:top w:w="100" w:type="dxa"/>
              <w:left w:w="120" w:type="dxa"/>
              <w:bottom w:w="100" w:type="dxa"/>
              <w:right w:w="120" w:type="dxa"/>
            </w:tcMar>
          </w:tcPr>
          <w:p w14:paraId="1821559F" w14:textId="77777777" w:rsidR="00C72C21" w:rsidRDefault="00000000">
            <w:pPr>
              <w:spacing w:after="0"/>
            </w:pPr>
            <w:r>
              <w:rPr>
                <w:rFonts w:ascii="Aptos" w:hAnsi="Aptos"/>
                <w:b/>
                <w:color w:val="222222"/>
                <w:sz w:val="17"/>
              </w:rPr>
              <w:t>Controlled Network Port Exposure</w:t>
            </w:r>
          </w:p>
        </w:tc>
        <w:tc>
          <w:tcPr>
            <w:tcW w:w="2340" w:type="dxa"/>
            <w:shd w:val="clear" w:color="auto" w:fill="F8FAFC"/>
            <w:tcMar>
              <w:top w:w="100" w:type="dxa"/>
              <w:left w:w="120" w:type="dxa"/>
              <w:bottom w:w="100" w:type="dxa"/>
              <w:right w:w="120" w:type="dxa"/>
            </w:tcMar>
          </w:tcPr>
          <w:p w14:paraId="51DE67F0" w14:textId="77777777" w:rsidR="00C72C21" w:rsidRDefault="00000000">
            <w:pPr>
              <w:spacing w:after="0"/>
            </w:pPr>
            <w:r>
              <w:rPr>
                <w:rFonts w:ascii="Aptos" w:hAnsi="Aptos"/>
                <w:color w:val="222222"/>
                <w:sz w:val="17"/>
              </w:rPr>
              <w:t xml:space="preserve">Only TCP port </w:t>
            </w:r>
            <w:r>
              <w:rPr>
                <w:rFonts w:ascii="Consolas" w:hAnsi="Consolas"/>
                <w:color w:val="A01E1E"/>
                <w:sz w:val="18"/>
              </w:rPr>
              <w:t>8000</w:t>
            </w:r>
            <w:r>
              <w:rPr>
                <w:rFonts w:ascii="Aptos" w:hAnsi="Aptos"/>
                <w:color w:val="222222"/>
                <w:sz w:val="17"/>
              </w:rPr>
              <w:t xml:space="preserve"> is exposed; administrative ports, SSH, and debug endpoints are absent and forbidden.</w:t>
            </w:r>
          </w:p>
        </w:tc>
        <w:tc>
          <w:tcPr>
            <w:tcW w:w="2340" w:type="dxa"/>
            <w:shd w:val="clear" w:color="auto" w:fill="F8FAFC"/>
            <w:tcMar>
              <w:top w:w="100" w:type="dxa"/>
              <w:left w:w="120" w:type="dxa"/>
              <w:bottom w:w="100" w:type="dxa"/>
              <w:right w:w="120" w:type="dxa"/>
            </w:tcMar>
          </w:tcPr>
          <w:p w14:paraId="5C463E59" w14:textId="77777777" w:rsidR="00C72C21" w:rsidRDefault="00000000">
            <w:pPr>
              <w:spacing w:after="0"/>
            </w:pPr>
            <w:r>
              <w:rPr>
                <w:rFonts w:ascii="Aptos" w:hAnsi="Aptos"/>
                <w:color w:val="222222"/>
                <w:sz w:val="17"/>
              </w:rPr>
              <w:t xml:space="preserve">Limits attack surface and </w:t>
            </w:r>
            <w:proofErr w:type="gramStart"/>
            <w:r>
              <w:rPr>
                <w:rFonts w:ascii="Aptos" w:hAnsi="Aptos"/>
                <w:color w:val="222222"/>
                <w:sz w:val="17"/>
              </w:rPr>
              <w:t>prevents</w:t>
            </w:r>
            <w:proofErr w:type="gramEnd"/>
            <w:r>
              <w:rPr>
                <w:rFonts w:ascii="Aptos" w:hAnsi="Aptos"/>
                <w:color w:val="222222"/>
                <w:sz w:val="17"/>
              </w:rPr>
              <w:t xml:space="preserve"> internal lateral network movement from adjacent compromised containers.</w:t>
            </w:r>
          </w:p>
        </w:tc>
      </w:tr>
      <w:tr w:rsidR="00C72C21" w14:paraId="6A9AD9B7" w14:textId="77777777">
        <w:trPr>
          <w:cantSplit/>
          <w:jc w:val="center"/>
        </w:trPr>
        <w:tc>
          <w:tcPr>
            <w:tcW w:w="2340" w:type="dxa"/>
            <w:shd w:val="clear" w:color="auto" w:fill="FFFFFF"/>
            <w:tcMar>
              <w:top w:w="100" w:type="dxa"/>
              <w:left w:w="120" w:type="dxa"/>
              <w:bottom w:w="100" w:type="dxa"/>
              <w:right w:w="120" w:type="dxa"/>
            </w:tcMar>
          </w:tcPr>
          <w:p w14:paraId="6A0AABFA" w14:textId="77777777" w:rsidR="00C72C21" w:rsidRDefault="00000000">
            <w:pPr>
              <w:spacing w:after="0"/>
            </w:pPr>
            <w:r>
              <w:rPr>
                <w:rFonts w:ascii="Aptos" w:hAnsi="Aptos"/>
                <w:b/>
                <w:color w:val="222222"/>
                <w:sz w:val="17"/>
              </w:rPr>
              <w:t>CSP-05</w:t>
            </w:r>
          </w:p>
        </w:tc>
        <w:tc>
          <w:tcPr>
            <w:tcW w:w="2340" w:type="dxa"/>
            <w:shd w:val="clear" w:color="auto" w:fill="FFFFFF"/>
            <w:tcMar>
              <w:top w:w="100" w:type="dxa"/>
              <w:left w:w="120" w:type="dxa"/>
              <w:bottom w:w="100" w:type="dxa"/>
              <w:right w:w="120" w:type="dxa"/>
            </w:tcMar>
          </w:tcPr>
          <w:p w14:paraId="36749606" w14:textId="77777777" w:rsidR="00C72C21" w:rsidRDefault="00000000">
            <w:pPr>
              <w:spacing w:after="0"/>
            </w:pPr>
            <w:r>
              <w:rPr>
                <w:rFonts w:ascii="Aptos" w:hAnsi="Aptos"/>
                <w:b/>
                <w:color w:val="222222"/>
                <w:sz w:val="17"/>
              </w:rPr>
              <w:t>Zero Hardcoded Secrets &amp; Injection via Secrets</w:t>
            </w:r>
          </w:p>
        </w:tc>
        <w:tc>
          <w:tcPr>
            <w:tcW w:w="2340" w:type="dxa"/>
            <w:shd w:val="clear" w:color="auto" w:fill="FFFFFF"/>
            <w:tcMar>
              <w:top w:w="100" w:type="dxa"/>
              <w:left w:w="120" w:type="dxa"/>
              <w:bottom w:w="100" w:type="dxa"/>
              <w:right w:w="120" w:type="dxa"/>
            </w:tcMar>
          </w:tcPr>
          <w:p w14:paraId="31AC35DA" w14:textId="77777777" w:rsidR="00C72C21" w:rsidRDefault="00000000">
            <w:pPr>
              <w:spacing w:after="0"/>
            </w:pPr>
            <w:r>
              <w:rPr>
                <w:rFonts w:ascii="Aptos" w:hAnsi="Aptos"/>
                <w:color w:val="222222"/>
                <w:sz w:val="17"/>
              </w:rPr>
              <w:t>All secrets (tokens, DB passwords, pepper keys) injected strictly via environment variables backed by Kubernetes Secret stores.</w:t>
            </w:r>
          </w:p>
        </w:tc>
        <w:tc>
          <w:tcPr>
            <w:tcW w:w="2340" w:type="dxa"/>
            <w:shd w:val="clear" w:color="auto" w:fill="FFFFFF"/>
            <w:tcMar>
              <w:top w:w="100" w:type="dxa"/>
              <w:left w:w="120" w:type="dxa"/>
              <w:bottom w:w="100" w:type="dxa"/>
              <w:right w:w="120" w:type="dxa"/>
            </w:tcMar>
          </w:tcPr>
          <w:p w14:paraId="369AC596" w14:textId="77777777" w:rsidR="00C72C21" w:rsidRDefault="00000000">
            <w:pPr>
              <w:spacing w:after="0"/>
            </w:pPr>
            <w:r>
              <w:rPr>
                <w:rFonts w:ascii="Aptos" w:hAnsi="Aptos"/>
                <w:color w:val="222222"/>
                <w:sz w:val="17"/>
              </w:rPr>
              <w:t>Prevents credential exposure in container image layers, registry cache, or version control repositories.</w:t>
            </w:r>
          </w:p>
        </w:tc>
      </w:tr>
    </w:tbl>
    <w:p w14:paraId="519F3398" w14:textId="77777777" w:rsidR="00C72C21" w:rsidRDefault="00C72C21">
      <w:pPr>
        <w:spacing w:after="120"/>
      </w:pPr>
    </w:p>
    <w:p w14:paraId="638B408F" w14:textId="77777777" w:rsidR="00C72C21" w:rsidRDefault="00000000">
      <w:pPr>
        <w:keepNext/>
        <w:spacing w:before="280" w:after="80"/>
      </w:pPr>
      <w:r>
        <w:rPr>
          <w:rFonts w:ascii="Aptos" w:hAnsi="Aptos"/>
          <w:b/>
          <w:color w:val="2E5B88"/>
          <w:sz w:val="24"/>
        </w:rPr>
        <w:t>13.3 Kubernetes Deployment &amp; Service Manifests</w:t>
      </w:r>
    </w:p>
    <w:p w14:paraId="70388ED4" w14:textId="77777777" w:rsidR="00C72C21" w:rsidRDefault="00000000">
      <w:pPr>
        <w:spacing w:after="80"/>
      </w:pPr>
      <w:r>
        <w:rPr>
          <w:rFonts w:ascii="Aptos" w:hAnsi="Aptos"/>
          <w:color w:val="222222"/>
          <w:sz w:val="20"/>
        </w:rPr>
        <w:t xml:space="preserve">AWMS is packaged across 10 modular declarative Kubernetes manifests located in </w:t>
      </w:r>
      <w:r>
        <w:rPr>
          <w:rFonts w:ascii="Consolas" w:hAnsi="Consolas"/>
          <w:color w:val="A01E1E"/>
          <w:sz w:val="18"/>
        </w:rPr>
        <w:t>k8s/</w:t>
      </w:r>
      <w:r>
        <w:rPr>
          <w:rFonts w:ascii="Aptos" w:hAnsi="Aptos"/>
          <w:color w:val="222222"/>
          <w:sz w:val="20"/>
        </w:rPr>
        <w:t>:</w:t>
      </w:r>
    </w:p>
    <w:tbl>
      <w:tblPr>
        <w:tblW w:w="0" w:type="auto"/>
        <w:jc w:val="center"/>
        <w:tblLook w:val="04A0" w:firstRow="1" w:lastRow="0" w:firstColumn="1" w:lastColumn="0" w:noHBand="0" w:noVBand="1"/>
      </w:tblPr>
      <w:tblGrid>
        <w:gridCol w:w="9360"/>
      </w:tblGrid>
      <w:tr w:rsidR="00C72C21" w14:paraId="6E082E32"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44CC55E6" w14:textId="77777777" w:rsidR="00C72C21" w:rsidRDefault="00000000">
            <w:pPr>
              <w:spacing w:after="0" w:line="252" w:lineRule="auto"/>
            </w:pPr>
            <w:r>
              <w:rPr>
                <w:rFonts w:ascii="Consolas" w:hAnsi="Consolas"/>
                <w:color w:val="0F172A"/>
                <w:sz w:val="16"/>
              </w:rPr>
              <w:t>k8s/</w:t>
            </w:r>
            <w:r>
              <w:rPr>
                <w:rFonts w:ascii="Consolas" w:hAnsi="Consolas"/>
                <w:color w:val="0F172A"/>
                <w:sz w:val="16"/>
              </w:rPr>
              <w:br/>
              <w:t>├── 00-namespace.yaml          # Isolated namespace (warehouse-lab)</w:t>
            </w:r>
            <w:r>
              <w:rPr>
                <w:rFonts w:ascii="Consolas" w:hAnsi="Consolas"/>
                <w:color w:val="0F172A"/>
                <w:sz w:val="16"/>
              </w:rPr>
              <w:br/>
              <w:t xml:space="preserve">├── 01-serviceaccount.yaml    # Least-privilege </w:t>
            </w:r>
            <w:proofErr w:type="spellStart"/>
            <w:r>
              <w:rPr>
                <w:rFonts w:ascii="Consolas" w:hAnsi="Consolas"/>
                <w:color w:val="0F172A"/>
                <w:sz w:val="16"/>
              </w:rPr>
              <w:t>ServiceAccount</w:t>
            </w:r>
            <w:proofErr w:type="spellEnd"/>
            <w:r>
              <w:rPr>
                <w:rFonts w:ascii="Consolas" w:hAnsi="Consolas"/>
                <w:color w:val="0F172A"/>
                <w:sz w:val="16"/>
              </w:rPr>
              <w:br/>
              <w:t>├── 02-configmap.yaml         # Non-sensitive runtime configuration</w:t>
            </w:r>
            <w:r>
              <w:rPr>
                <w:rFonts w:ascii="Consolas" w:hAnsi="Consolas"/>
                <w:color w:val="0F172A"/>
                <w:sz w:val="16"/>
              </w:rPr>
              <w:br/>
              <w:t>├── 03-secrets-template.yaml  # Secret definitions (Base64 encoded)</w:t>
            </w:r>
            <w:r>
              <w:rPr>
                <w:rFonts w:ascii="Consolas" w:hAnsi="Consolas"/>
                <w:color w:val="0F172A"/>
                <w:sz w:val="16"/>
              </w:rPr>
              <w:br/>
              <w:t xml:space="preserve">├── 04-postgres.yaml          # PostgreSQL </w:t>
            </w:r>
            <w:proofErr w:type="spellStart"/>
            <w:r>
              <w:rPr>
                <w:rFonts w:ascii="Consolas" w:hAnsi="Consolas"/>
                <w:color w:val="0F172A"/>
                <w:sz w:val="16"/>
              </w:rPr>
              <w:t>StatefulSet</w:t>
            </w:r>
            <w:proofErr w:type="spellEnd"/>
            <w:r>
              <w:rPr>
                <w:rFonts w:ascii="Consolas" w:hAnsi="Consolas"/>
                <w:color w:val="0F172A"/>
                <w:sz w:val="16"/>
              </w:rPr>
              <w:t xml:space="preserve"> &amp; </w:t>
            </w:r>
            <w:proofErr w:type="spellStart"/>
            <w:r>
              <w:rPr>
                <w:rFonts w:ascii="Consolas" w:hAnsi="Consolas"/>
                <w:color w:val="0F172A"/>
                <w:sz w:val="16"/>
              </w:rPr>
              <w:t>ClusterIP</w:t>
            </w:r>
            <w:proofErr w:type="spellEnd"/>
            <w:r>
              <w:rPr>
                <w:rFonts w:ascii="Consolas" w:hAnsi="Consolas"/>
                <w:color w:val="0F172A"/>
                <w:sz w:val="16"/>
              </w:rPr>
              <w:t xml:space="preserve"> Service</w:t>
            </w:r>
            <w:r>
              <w:rPr>
                <w:rFonts w:ascii="Consolas" w:hAnsi="Consolas"/>
                <w:color w:val="0F172A"/>
                <w:sz w:val="16"/>
              </w:rPr>
              <w:br/>
              <w:t>├── 05-migration-job.yaml     # One-shot database schema migration Job</w:t>
            </w:r>
            <w:r>
              <w:rPr>
                <w:rFonts w:ascii="Consolas" w:hAnsi="Consolas"/>
                <w:color w:val="0F172A"/>
                <w:sz w:val="16"/>
              </w:rPr>
              <w:br/>
              <w:t>├── 06-app-deployment.yaml    # Replicated API Deployment (2 replicas)</w:t>
            </w:r>
            <w:r>
              <w:rPr>
                <w:rFonts w:ascii="Consolas" w:hAnsi="Consolas"/>
                <w:color w:val="0F172A"/>
                <w:sz w:val="16"/>
              </w:rPr>
              <w:br/>
              <w:t>├── 07-worker-deployment.yaml # Background robotics fleet dispatch Worker</w:t>
            </w:r>
            <w:r>
              <w:rPr>
                <w:rFonts w:ascii="Consolas" w:hAnsi="Consolas"/>
                <w:color w:val="0F172A"/>
                <w:sz w:val="16"/>
              </w:rPr>
              <w:br/>
              <w:t xml:space="preserve">├── 08-service.yaml           # </w:t>
            </w:r>
            <w:proofErr w:type="spellStart"/>
            <w:r>
              <w:rPr>
                <w:rFonts w:ascii="Consolas" w:hAnsi="Consolas"/>
                <w:color w:val="0F172A"/>
                <w:sz w:val="16"/>
              </w:rPr>
              <w:t>ClusterIP</w:t>
            </w:r>
            <w:proofErr w:type="spellEnd"/>
            <w:r>
              <w:rPr>
                <w:rFonts w:ascii="Consolas" w:hAnsi="Consolas"/>
                <w:color w:val="0F172A"/>
                <w:sz w:val="16"/>
              </w:rPr>
              <w:t xml:space="preserve"> Service for API endpoints</w:t>
            </w:r>
            <w:r>
              <w:rPr>
                <w:rFonts w:ascii="Consolas" w:hAnsi="Consolas"/>
                <w:color w:val="0F172A"/>
                <w:sz w:val="16"/>
              </w:rPr>
              <w:br/>
              <w:t xml:space="preserve">└── 09-networkpolicy.yaml     # </w:t>
            </w:r>
            <w:proofErr w:type="spellStart"/>
            <w:r>
              <w:rPr>
                <w:rFonts w:ascii="Consolas" w:hAnsi="Consolas"/>
                <w:color w:val="0F172A"/>
                <w:sz w:val="16"/>
              </w:rPr>
              <w:t>Microsegmentation</w:t>
            </w:r>
            <w:proofErr w:type="spellEnd"/>
            <w:r>
              <w:rPr>
                <w:rFonts w:ascii="Consolas" w:hAnsi="Consolas"/>
                <w:color w:val="0F172A"/>
                <w:sz w:val="16"/>
              </w:rPr>
              <w:t xml:space="preserve"> </w:t>
            </w:r>
            <w:proofErr w:type="spellStart"/>
            <w:r>
              <w:rPr>
                <w:rFonts w:ascii="Consolas" w:hAnsi="Consolas"/>
                <w:color w:val="0F172A"/>
                <w:sz w:val="16"/>
              </w:rPr>
              <w:t>NetworkPolicy</w:t>
            </w:r>
            <w:proofErr w:type="spellEnd"/>
            <w:r>
              <w:rPr>
                <w:rFonts w:ascii="Consolas" w:hAnsi="Consolas"/>
                <w:color w:val="0F172A"/>
                <w:sz w:val="16"/>
              </w:rPr>
              <w:t xml:space="preserve"> rules</w:t>
            </w:r>
          </w:p>
        </w:tc>
      </w:tr>
    </w:tbl>
    <w:p w14:paraId="4AE1259B" w14:textId="77777777" w:rsidR="00C72C21" w:rsidRDefault="00C72C21">
      <w:pPr>
        <w:spacing w:after="80"/>
      </w:pPr>
    </w:p>
    <w:p w14:paraId="3A6C8573" w14:textId="77777777" w:rsidR="00C72C21" w:rsidRDefault="00000000">
      <w:pPr>
        <w:keepNext/>
        <w:spacing w:before="200" w:after="40"/>
      </w:pPr>
      <w:r>
        <w:rPr>
          <w:rFonts w:ascii="Aptos" w:hAnsi="Aptos"/>
          <w:b/>
          <w:color w:val="334155"/>
          <w:sz w:val="21"/>
        </w:rPr>
        <w:lastRenderedPageBreak/>
        <w:t>Primary Kubernetes API Deployment (`k8s/06-app-deployment.yaml`):</w:t>
      </w:r>
    </w:p>
    <w:tbl>
      <w:tblPr>
        <w:tblW w:w="0" w:type="auto"/>
        <w:jc w:val="center"/>
        <w:tblLook w:val="04A0" w:firstRow="1" w:lastRow="0" w:firstColumn="1" w:lastColumn="0" w:noHBand="0" w:noVBand="1"/>
      </w:tblPr>
      <w:tblGrid>
        <w:gridCol w:w="9360"/>
      </w:tblGrid>
      <w:tr w:rsidR="00C72C21" w14:paraId="21C9CD46"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704853F5" w14:textId="77777777" w:rsidR="00C72C21" w:rsidRDefault="00000000">
            <w:pPr>
              <w:spacing w:after="0" w:line="252" w:lineRule="auto"/>
            </w:pPr>
            <w:proofErr w:type="spellStart"/>
            <w:r>
              <w:rPr>
                <w:rFonts w:ascii="Consolas" w:hAnsi="Consolas"/>
                <w:color w:val="0F172A"/>
                <w:sz w:val="16"/>
              </w:rPr>
              <w:t>apiVersion</w:t>
            </w:r>
            <w:proofErr w:type="spellEnd"/>
            <w:r>
              <w:rPr>
                <w:rFonts w:ascii="Consolas" w:hAnsi="Consolas"/>
                <w:color w:val="0F172A"/>
                <w:sz w:val="16"/>
              </w:rPr>
              <w:t>: apps/v1</w:t>
            </w:r>
            <w:r>
              <w:rPr>
                <w:rFonts w:ascii="Consolas" w:hAnsi="Consolas"/>
                <w:color w:val="0F172A"/>
                <w:sz w:val="16"/>
              </w:rPr>
              <w:br/>
              <w:t>kind: Deployment</w:t>
            </w:r>
            <w:r>
              <w:rPr>
                <w:rFonts w:ascii="Consolas" w:hAnsi="Consolas"/>
                <w:color w:val="0F172A"/>
                <w:sz w:val="16"/>
              </w:rPr>
              <w:br/>
              <w:t>metadata:</w:t>
            </w:r>
            <w:r>
              <w:rPr>
                <w:rFonts w:ascii="Consolas" w:hAnsi="Consolas"/>
                <w:color w:val="0F172A"/>
                <w:sz w:val="16"/>
              </w:rPr>
              <w:br/>
              <w:t xml:space="preserve">  name: </w:t>
            </w:r>
            <w:proofErr w:type="spellStart"/>
            <w:r>
              <w:rPr>
                <w:rFonts w:ascii="Consolas" w:hAnsi="Consolas"/>
                <w:color w:val="0F172A"/>
                <w:sz w:val="16"/>
              </w:rPr>
              <w:t>awms-api</w:t>
            </w:r>
            <w:proofErr w:type="spellEnd"/>
            <w:r>
              <w:rPr>
                <w:rFonts w:ascii="Consolas" w:hAnsi="Consolas"/>
                <w:color w:val="0F172A"/>
                <w:sz w:val="16"/>
              </w:rPr>
              <w:br/>
              <w:t xml:space="preserve">  namespace: warehouse-lab</w:t>
            </w:r>
            <w:r>
              <w:rPr>
                <w:rFonts w:ascii="Consolas" w:hAnsi="Consolas"/>
                <w:color w:val="0F172A"/>
                <w:sz w:val="16"/>
              </w:rPr>
              <w:br/>
              <w:t xml:space="preserve">  labels:</w:t>
            </w:r>
            <w:r>
              <w:rPr>
                <w:rFonts w:ascii="Consolas" w:hAnsi="Consolas"/>
                <w:color w:val="0F172A"/>
                <w:sz w:val="16"/>
              </w:rPr>
              <w:br/>
              <w:t xml:space="preserve">    app: </w:t>
            </w:r>
            <w:proofErr w:type="spellStart"/>
            <w:r>
              <w:rPr>
                <w:rFonts w:ascii="Consolas" w:hAnsi="Consolas"/>
                <w:color w:val="0F172A"/>
                <w:sz w:val="16"/>
              </w:rPr>
              <w:t>awms-api</w:t>
            </w:r>
            <w:proofErr w:type="spellEnd"/>
            <w:r>
              <w:rPr>
                <w:rFonts w:ascii="Consolas" w:hAnsi="Consolas"/>
                <w:color w:val="0F172A"/>
                <w:sz w:val="16"/>
              </w:rPr>
              <w:br/>
              <w:t>spec:</w:t>
            </w:r>
            <w:r>
              <w:rPr>
                <w:rFonts w:ascii="Consolas" w:hAnsi="Consolas"/>
                <w:color w:val="0F172A"/>
                <w:sz w:val="16"/>
              </w:rPr>
              <w:br/>
              <w:t xml:space="preserve">  replicas: 2</w:t>
            </w:r>
            <w:r>
              <w:rPr>
                <w:rFonts w:ascii="Consolas" w:hAnsi="Consolas"/>
                <w:color w:val="0F172A"/>
                <w:sz w:val="16"/>
              </w:rPr>
              <w:br/>
              <w:t xml:space="preserve">  strategy:</w:t>
            </w:r>
            <w:r>
              <w:rPr>
                <w:rFonts w:ascii="Consolas" w:hAnsi="Consolas"/>
                <w:color w:val="0F172A"/>
                <w:sz w:val="16"/>
              </w:rPr>
              <w:br/>
              <w:t xml:space="preserve">    type: </w:t>
            </w:r>
            <w:proofErr w:type="spellStart"/>
            <w:r>
              <w:rPr>
                <w:rFonts w:ascii="Consolas" w:hAnsi="Consolas"/>
                <w:color w:val="0F172A"/>
                <w:sz w:val="16"/>
              </w:rPr>
              <w:t>RollingUpdate</w:t>
            </w:r>
            <w:proofErr w:type="spellEnd"/>
            <w:r>
              <w:rPr>
                <w:rFonts w:ascii="Consolas" w:hAnsi="Consolas"/>
                <w:color w:val="0F172A"/>
                <w:sz w:val="16"/>
              </w:rPr>
              <w:br/>
              <w:t xml:space="preserve">    </w:t>
            </w:r>
            <w:proofErr w:type="spellStart"/>
            <w:r>
              <w:rPr>
                <w:rFonts w:ascii="Consolas" w:hAnsi="Consolas"/>
                <w:color w:val="0F172A"/>
                <w:sz w:val="16"/>
              </w:rPr>
              <w:t>rollingUpdate</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maxSurge</w:t>
            </w:r>
            <w:proofErr w:type="spellEnd"/>
            <w:r>
              <w:rPr>
                <w:rFonts w:ascii="Consolas" w:hAnsi="Consolas"/>
                <w:color w:val="0F172A"/>
                <w:sz w:val="16"/>
              </w:rPr>
              <w:t>: 1</w:t>
            </w:r>
            <w:r>
              <w:rPr>
                <w:rFonts w:ascii="Consolas" w:hAnsi="Consolas"/>
                <w:color w:val="0F172A"/>
                <w:sz w:val="16"/>
              </w:rPr>
              <w:br/>
              <w:t xml:space="preserve">      </w:t>
            </w:r>
            <w:proofErr w:type="spellStart"/>
            <w:r>
              <w:rPr>
                <w:rFonts w:ascii="Consolas" w:hAnsi="Consolas"/>
                <w:color w:val="0F172A"/>
                <w:sz w:val="16"/>
              </w:rPr>
              <w:t>maxUnavailable</w:t>
            </w:r>
            <w:proofErr w:type="spellEnd"/>
            <w:r>
              <w:rPr>
                <w:rFonts w:ascii="Consolas" w:hAnsi="Consolas"/>
                <w:color w:val="0F172A"/>
                <w:sz w:val="16"/>
              </w:rPr>
              <w:t>: 0</w:t>
            </w:r>
            <w:r>
              <w:rPr>
                <w:rFonts w:ascii="Consolas" w:hAnsi="Consolas"/>
                <w:color w:val="0F172A"/>
                <w:sz w:val="16"/>
              </w:rPr>
              <w:br/>
              <w:t xml:space="preserve">  selector:</w:t>
            </w:r>
            <w:r>
              <w:rPr>
                <w:rFonts w:ascii="Consolas" w:hAnsi="Consolas"/>
                <w:color w:val="0F172A"/>
                <w:sz w:val="16"/>
              </w:rPr>
              <w:br/>
              <w:t xml:space="preserve">    </w:t>
            </w:r>
            <w:proofErr w:type="spellStart"/>
            <w:r>
              <w:rPr>
                <w:rFonts w:ascii="Consolas" w:hAnsi="Consolas"/>
                <w:color w:val="0F172A"/>
                <w:sz w:val="16"/>
              </w:rPr>
              <w:t>matchLabels</w:t>
            </w:r>
            <w:proofErr w:type="spellEnd"/>
            <w:r>
              <w:rPr>
                <w:rFonts w:ascii="Consolas" w:hAnsi="Consolas"/>
                <w:color w:val="0F172A"/>
                <w:sz w:val="16"/>
              </w:rPr>
              <w:t>:</w:t>
            </w:r>
            <w:r>
              <w:rPr>
                <w:rFonts w:ascii="Consolas" w:hAnsi="Consolas"/>
                <w:color w:val="0F172A"/>
                <w:sz w:val="16"/>
              </w:rPr>
              <w:br/>
              <w:t xml:space="preserve">      app: </w:t>
            </w:r>
            <w:proofErr w:type="spellStart"/>
            <w:r>
              <w:rPr>
                <w:rFonts w:ascii="Consolas" w:hAnsi="Consolas"/>
                <w:color w:val="0F172A"/>
                <w:sz w:val="16"/>
              </w:rPr>
              <w:t>awms-api</w:t>
            </w:r>
            <w:proofErr w:type="spellEnd"/>
            <w:r>
              <w:rPr>
                <w:rFonts w:ascii="Consolas" w:hAnsi="Consolas"/>
                <w:color w:val="0F172A"/>
                <w:sz w:val="16"/>
              </w:rPr>
              <w:br/>
              <w:t xml:space="preserve">  template:</w:t>
            </w:r>
            <w:r>
              <w:rPr>
                <w:rFonts w:ascii="Consolas" w:hAnsi="Consolas"/>
                <w:color w:val="0F172A"/>
                <w:sz w:val="16"/>
              </w:rPr>
              <w:br/>
              <w:t xml:space="preserve">    metadata:</w:t>
            </w:r>
            <w:r>
              <w:rPr>
                <w:rFonts w:ascii="Consolas" w:hAnsi="Consolas"/>
                <w:color w:val="0F172A"/>
                <w:sz w:val="16"/>
              </w:rPr>
              <w:br/>
              <w:t xml:space="preserve">      labels:</w:t>
            </w:r>
            <w:r>
              <w:rPr>
                <w:rFonts w:ascii="Consolas" w:hAnsi="Consolas"/>
                <w:color w:val="0F172A"/>
                <w:sz w:val="16"/>
              </w:rPr>
              <w:br/>
              <w:t xml:space="preserve">        app: </w:t>
            </w:r>
            <w:proofErr w:type="spellStart"/>
            <w:r>
              <w:rPr>
                <w:rFonts w:ascii="Consolas" w:hAnsi="Consolas"/>
                <w:color w:val="0F172A"/>
                <w:sz w:val="16"/>
              </w:rPr>
              <w:t>awms-api</w:t>
            </w:r>
            <w:proofErr w:type="spellEnd"/>
            <w:r>
              <w:rPr>
                <w:rFonts w:ascii="Consolas" w:hAnsi="Consolas"/>
                <w:color w:val="0F172A"/>
                <w:sz w:val="16"/>
              </w:rPr>
              <w:br/>
              <w:t xml:space="preserve">    spec:</w:t>
            </w:r>
            <w:r>
              <w:rPr>
                <w:rFonts w:ascii="Consolas" w:hAnsi="Consolas"/>
                <w:color w:val="0F172A"/>
                <w:sz w:val="16"/>
              </w:rPr>
              <w:br/>
              <w:t xml:space="preserve">      </w:t>
            </w:r>
            <w:proofErr w:type="spellStart"/>
            <w:r>
              <w:rPr>
                <w:rFonts w:ascii="Consolas" w:hAnsi="Consolas"/>
                <w:color w:val="0F172A"/>
                <w:sz w:val="16"/>
              </w:rPr>
              <w:t>serviceAccountName</w:t>
            </w:r>
            <w:proofErr w:type="spellEnd"/>
            <w:r>
              <w:rPr>
                <w:rFonts w:ascii="Consolas" w:hAnsi="Consolas"/>
                <w:color w:val="0F172A"/>
                <w:sz w:val="16"/>
              </w:rPr>
              <w:t xml:space="preserve">: </w:t>
            </w:r>
            <w:proofErr w:type="spellStart"/>
            <w:r>
              <w:rPr>
                <w:rFonts w:ascii="Consolas" w:hAnsi="Consolas"/>
                <w:color w:val="0F172A"/>
                <w:sz w:val="16"/>
              </w:rPr>
              <w:t>awms</w:t>
            </w:r>
            <w:proofErr w:type="spellEnd"/>
            <w:r>
              <w:rPr>
                <w:rFonts w:ascii="Consolas" w:hAnsi="Consolas"/>
                <w:color w:val="0F172A"/>
                <w:sz w:val="16"/>
              </w:rPr>
              <w:t>-service-account</w:t>
            </w:r>
            <w:r>
              <w:rPr>
                <w:rFonts w:ascii="Consolas" w:hAnsi="Consolas"/>
                <w:color w:val="0F172A"/>
                <w:sz w:val="16"/>
              </w:rPr>
              <w:br/>
              <w:t xml:space="preserve">      </w:t>
            </w:r>
            <w:proofErr w:type="spellStart"/>
            <w:r>
              <w:rPr>
                <w:rFonts w:ascii="Consolas" w:hAnsi="Consolas"/>
                <w:color w:val="0F172A"/>
                <w:sz w:val="16"/>
              </w:rPr>
              <w:t>securityContext</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runAsNonRoot</w:t>
            </w:r>
            <w:proofErr w:type="spellEnd"/>
            <w:r>
              <w:rPr>
                <w:rFonts w:ascii="Consolas" w:hAnsi="Consolas"/>
                <w:color w:val="0F172A"/>
                <w:sz w:val="16"/>
              </w:rPr>
              <w:t>: true</w:t>
            </w:r>
            <w:r>
              <w:rPr>
                <w:rFonts w:ascii="Consolas" w:hAnsi="Consolas"/>
                <w:color w:val="0F172A"/>
                <w:sz w:val="16"/>
              </w:rPr>
              <w:br/>
              <w:t xml:space="preserve">        </w:t>
            </w:r>
            <w:proofErr w:type="spellStart"/>
            <w:r>
              <w:rPr>
                <w:rFonts w:ascii="Consolas" w:hAnsi="Consolas"/>
                <w:color w:val="0F172A"/>
                <w:sz w:val="16"/>
              </w:rPr>
              <w:t>runAsUser</w:t>
            </w:r>
            <w:proofErr w:type="spellEnd"/>
            <w:r>
              <w:rPr>
                <w:rFonts w:ascii="Consolas" w:hAnsi="Consolas"/>
                <w:color w:val="0F172A"/>
                <w:sz w:val="16"/>
              </w:rPr>
              <w:t>: 10001</w:t>
            </w:r>
            <w:r>
              <w:rPr>
                <w:rFonts w:ascii="Consolas" w:hAnsi="Consolas"/>
                <w:color w:val="0F172A"/>
                <w:sz w:val="16"/>
              </w:rPr>
              <w:br/>
              <w:t xml:space="preserve">        </w:t>
            </w:r>
            <w:proofErr w:type="spellStart"/>
            <w:r>
              <w:rPr>
                <w:rFonts w:ascii="Consolas" w:hAnsi="Consolas"/>
                <w:color w:val="0F172A"/>
                <w:sz w:val="16"/>
              </w:rPr>
              <w:t>runAsGroup</w:t>
            </w:r>
            <w:proofErr w:type="spellEnd"/>
            <w:r>
              <w:rPr>
                <w:rFonts w:ascii="Consolas" w:hAnsi="Consolas"/>
                <w:color w:val="0F172A"/>
                <w:sz w:val="16"/>
              </w:rPr>
              <w:t>: 10001</w:t>
            </w:r>
            <w:r>
              <w:rPr>
                <w:rFonts w:ascii="Consolas" w:hAnsi="Consolas"/>
                <w:color w:val="0F172A"/>
                <w:sz w:val="16"/>
              </w:rPr>
              <w:br/>
              <w:t xml:space="preserve">        </w:t>
            </w:r>
            <w:proofErr w:type="spellStart"/>
            <w:r>
              <w:rPr>
                <w:rFonts w:ascii="Consolas" w:hAnsi="Consolas"/>
                <w:color w:val="0F172A"/>
                <w:sz w:val="16"/>
              </w:rPr>
              <w:t>seccompProfile</w:t>
            </w:r>
            <w:proofErr w:type="spellEnd"/>
            <w:r>
              <w:rPr>
                <w:rFonts w:ascii="Consolas" w:hAnsi="Consolas"/>
                <w:color w:val="0F172A"/>
                <w:sz w:val="16"/>
              </w:rPr>
              <w:t>:</w:t>
            </w:r>
            <w:r>
              <w:rPr>
                <w:rFonts w:ascii="Consolas" w:hAnsi="Consolas"/>
                <w:color w:val="0F172A"/>
                <w:sz w:val="16"/>
              </w:rPr>
              <w:br/>
              <w:t xml:space="preserve">          type: </w:t>
            </w:r>
            <w:proofErr w:type="spellStart"/>
            <w:r>
              <w:rPr>
                <w:rFonts w:ascii="Consolas" w:hAnsi="Consolas"/>
                <w:color w:val="0F172A"/>
                <w:sz w:val="16"/>
              </w:rPr>
              <w:t>RuntimeDefault</w:t>
            </w:r>
            <w:proofErr w:type="spellEnd"/>
            <w:r>
              <w:rPr>
                <w:rFonts w:ascii="Consolas" w:hAnsi="Consolas"/>
                <w:color w:val="0F172A"/>
                <w:sz w:val="16"/>
              </w:rPr>
              <w:br/>
              <w:t xml:space="preserve">      containers:</w:t>
            </w:r>
            <w:r>
              <w:rPr>
                <w:rFonts w:ascii="Consolas" w:hAnsi="Consolas"/>
                <w:color w:val="0F172A"/>
                <w:sz w:val="16"/>
              </w:rPr>
              <w:br/>
              <w:t xml:space="preserve">        - name: app</w:t>
            </w:r>
            <w:r>
              <w:rPr>
                <w:rFonts w:ascii="Consolas" w:hAnsi="Consolas"/>
                <w:color w:val="0F172A"/>
                <w:sz w:val="16"/>
              </w:rPr>
              <w:br/>
              <w:t xml:space="preserve">          image: awms-app:1.0.0</w:t>
            </w:r>
            <w:r>
              <w:rPr>
                <w:rFonts w:ascii="Consolas" w:hAnsi="Consolas"/>
                <w:color w:val="0F172A"/>
                <w:sz w:val="16"/>
              </w:rPr>
              <w:br/>
              <w:t xml:space="preserve">          </w:t>
            </w:r>
            <w:proofErr w:type="spellStart"/>
            <w:r>
              <w:rPr>
                <w:rFonts w:ascii="Consolas" w:hAnsi="Consolas"/>
                <w:color w:val="0F172A"/>
                <w:sz w:val="16"/>
              </w:rPr>
              <w:t>imagePullPolicy</w:t>
            </w:r>
            <w:proofErr w:type="spellEnd"/>
            <w:r>
              <w:rPr>
                <w:rFonts w:ascii="Consolas" w:hAnsi="Consolas"/>
                <w:color w:val="0F172A"/>
                <w:sz w:val="16"/>
              </w:rPr>
              <w:t xml:space="preserve">: </w:t>
            </w:r>
            <w:proofErr w:type="spellStart"/>
            <w:r>
              <w:rPr>
                <w:rFonts w:ascii="Consolas" w:hAnsi="Consolas"/>
                <w:color w:val="0F172A"/>
                <w:sz w:val="16"/>
              </w:rPr>
              <w:t>IfNotPresent</w:t>
            </w:r>
            <w:proofErr w:type="spellEnd"/>
            <w:r>
              <w:rPr>
                <w:rFonts w:ascii="Consolas" w:hAnsi="Consolas"/>
                <w:color w:val="0F172A"/>
                <w:sz w:val="16"/>
              </w:rPr>
              <w:br/>
              <w:t xml:space="preserve">          ports:</w:t>
            </w:r>
            <w:r>
              <w:rPr>
                <w:rFonts w:ascii="Consolas" w:hAnsi="Consolas"/>
                <w:color w:val="0F172A"/>
                <w:sz w:val="16"/>
              </w:rPr>
              <w:br/>
              <w:t xml:space="preserve">            - </w:t>
            </w:r>
            <w:proofErr w:type="spellStart"/>
            <w:r>
              <w:rPr>
                <w:rFonts w:ascii="Consolas" w:hAnsi="Consolas"/>
                <w:color w:val="0F172A"/>
                <w:sz w:val="16"/>
              </w:rPr>
              <w:t>containerPort</w:t>
            </w:r>
            <w:proofErr w:type="spellEnd"/>
            <w:r>
              <w:rPr>
                <w:rFonts w:ascii="Consolas" w:hAnsi="Consolas"/>
                <w:color w:val="0F172A"/>
                <w:sz w:val="16"/>
              </w:rPr>
              <w:t>: 8000</w:t>
            </w:r>
            <w:r>
              <w:rPr>
                <w:rFonts w:ascii="Consolas" w:hAnsi="Consolas"/>
                <w:color w:val="0F172A"/>
                <w:sz w:val="16"/>
              </w:rPr>
              <w:br/>
              <w:t xml:space="preserve">          </w:t>
            </w:r>
            <w:proofErr w:type="spellStart"/>
            <w:r>
              <w:rPr>
                <w:rFonts w:ascii="Consolas" w:hAnsi="Consolas"/>
                <w:color w:val="0F172A"/>
                <w:sz w:val="16"/>
              </w:rPr>
              <w:t>envFrom</w:t>
            </w:r>
            <w:proofErr w:type="spellEnd"/>
            <w:r>
              <w:rPr>
                <w:rFonts w:ascii="Consolas" w:hAnsi="Consolas"/>
                <w:color w:val="0F172A"/>
                <w:sz w:val="16"/>
              </w:rPr>
              <w:t>:</w:t>
            </w:r>
            <w:r>
              <w:rPr>
                <w:rFonts w:ascii="Consolas" w:hAnsi="Consolas"/>
                <w:color w:val="0F172A"/>
                <w:sz w:val="16"/>
              </w:rPr>
              <w:br/>
              <w:t xml:space="preserve">            - </w:t>
            </w:r>
            <w:proofErr w:type="spellStart"/>
            <w:r>
              <w:rPr>
                <w:rFonts w:ascii="Consolas" w:hAnsi="Consolas"/>
                <w:color w:val="0F172A"/>
                <w:sz w:val="16"/>
              </w:rPr>
              <w:t>configMapRef</w:t>
            </w:r>
            <w:proofErr w:type="spellEnd"/>
            <w:r>
              <w:rPr>
                <w:rFonts w:ascii="Consolas" w:hAnsi="Consolas"/>
                <w:color w:val="0F172A"/>
                <w:sz w:val="16"/>
              </w:rPr>
              <w:t>:</w:t>
            </w:r>
            <w:r>
              <w:rPr>
                <w:rFonts w:ascii="Consolas" w:hAnsi="Consolas"/>
                <w:color w:val="0F172A"/>
                <w:sz w:val="16"/>
              </w:rPr>
              <w:br/>
              <w:t xml:space="preserve">                name: </w:t>
            </w:r>
            <w:proofErr w:type="spellStart"/>
            <w:r>
              <w:rPr>
                <w:rFonts w:ascii="Consolas" w:hAnsi="Consolas"/>
                <w:color w:val="0F172A"/>
                <w:sz w:val="16"/>
              </w:rPr>
              <w:t>awms</w:t>
            </w:r>
            <w:proofErr w:type="spellEnd"/>
            <w:r>
              <w:rPr>
                <w:rFonts w:ascii="Consolas" w:hAnsi="Consolas"/>
                <w:color w:val="0F172A"/>
                <w:sz w:val="16"/>
              </w:rPr>
              <w:t>-config</w:t>
            </w:r>
            <w:r>
              <w:rPr>
                <w:rFonts w:ascii="Consolas" w:hAnsi="Consolas"/>
                <w:color w:val="0F172A"/>
                <w:sz w:val="16"/>
              </w:rPr>
              <w:br/>
              <w:t xml:space="preserve">            - </w:t>
            </w:r>
            <w:proofErr w:type="spellStart"/>
            <w:r>
              <w:rPr>
                <w:rFonts w:ascii="Consolas" w:hAnsi="Consolas"/>
                <w:color w:val="0F172A"/>
                <w:sz w:val="16"/>
              </w:rPr>
              <w:t>secretRef</w:t>
            </w:r>
            <w:proofErr w:type="spellEnd"/>
            <w:r>
              <w:rPr>
                <w:rFonts w:ascii="Consolas" w:hAnsi="Consolas"/>
                <w:color w:val="0F172A"/>
                <w:sz w:val="16"/>
              </w:rPr>
              <w:t>:</w:t>
            </w:r>
            <w:r>
              <w:rPr>
                <w:rFonts w:ascii="Consolas" w:hAnsi="Consolas"/>
                <w:color w:val="0F172A"/>
                <w:sz w:val="16"/>
              </w:rPr>
              <w:br/>
              <w:t xml:space="preserve">                name: </w:t>
            </w:r>
            <w:proofErr w:type="spellStart"/>
            <w:r>
              <w:rPr>
                <w:rFonts w:ascii="Consolas" w:hAnsi="Consolas"/>
                <w:color w:val="0F172A"/>
                <w:sz w:val="16"/>
              </w:rPr>
              <w:t>awms</w:t>
            </w:r>
            <w:proofErr w:type="spellEnd"/>
            <w:r>
              <w:rPr>
                <w:rFonts w:ascii="Consolas" w:hAnsi="Consolas"/>
                <w:color w:val="0F172A"/>
                <w:sz w:val="16"/>
              </w:rPr>
              <w:t>-secrets</w:t>
            </w:r>
            <w:r>
              <w:rPr>
                <w:rFonts w:ascii="Consolas" w:hAnsi="Consolas"/>
                <w:color w:val="0F172A"/>
                <w:sz w:val="16"/>
              </w:rPr>
              <w:br/>
              <w:t xml:space="preserve">          </w:t>
            </w:r>
            <w:proofErr w:type="spellStart"/>
            <w:r>
              <w:rPr>
                <w:rFonts w:ascii="Consolas" w:hAnsi="Consolas"/>
                <w:color w:val="0F172A"/>
                <w:sz w:val="16"/>
              </w:rPr>
              <w:t>securityContext</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allowPrivilegeEscalation</w:t>
            </w:r>
            <w:proofErr w:type="spellEnd"/>
            <w:r>
              <w:rPr>
                <w:rFonts w:ascii="Consolas" w:hAnsi="Consolas"/>
                <w:color w:val="0F172A"/>
                <w:sz w:val="16"/>
              </w:rPr>
              <w:t>: false</w:t>
            </w:r>
            <w:r>
              <w:rPr>
                <w:rFonts w:ascii="Consolas" w:hAnsi="Consolas"/>
                <w:color w:val="0F172A"/>
                <w:sz w:val="16"/>
              </w:rPr>
              <w:br/>
              <w:t xml:space="preserve">            </w:t>
            </w:r>
            <w:proofErr w:type="spellStart"/>
            <w:r>
              <w:rPr>
                <w:rFonts w:ascii="Consolas" w:hAnsi="Consolas"/>
                <w:color w:val="0F172A"/>
                <w:sz w:val="16"/>
              </w:rPr>
              <w:t>readOnlyRootFilesystem</w:t>
            </w:r>
            <w:proofErr w:type="spellEnd"/>
            <w:r>
              <w:rPr>
                <w:rFonts w:ascii="Consolas" w:hAnsi="Consolas"/>
                <w:color w:val="0F172A"/>
                <w:sz w:val="16"/>
              </w:rPr>
              <w:t>: true</w:t>
            </w:r>
            <w:r>
              <w:rPr>
                <w:rFonts w:ascii="Consolas" w:hAnsi="Consolas"/>
                <w:color w:val="0F172A"/>
                <w:sz w:val="16"/>
              </w:rPr>
              <w:br/>
              <w:t xml:space="preserve">            capabilities:</w:t>
            </w:r>
            <w:r>
              <w:rPr>
                <w:rFonts w:ascii="Consolas" w:hAnsi="Consolas"/>
                <w:color w:val="0F172A"/>
                <w:sz w:val="16"/>
              </w:rPr>
              <w:br/>
              <w:t xml:space="preserve">              drop:</w:t>
            </w:r>
            <w:r>
              <w:rPr>
                <w:rFonts w:ascii="Consolas" w:hAnsi="Consolas"/>
                <w:color w:val="0F172A"/>
                <w:sz w:val="16"/>
              </w:rPr>
              <w:br/>
              <w:t xml:space="preserve">                - ALL</w:t>
            </w:r>
            <w:r>
              <w:rPr>
                <w:rFonts w:ascii="Consolas" w:hAnsi="Consolas"/>
                <w:color w:val="0F172A"/>
                <w:sz w:val="16"/>
              </w:rPr>
              <w:br/>
              <w:t xml:space="preserve">          resources:</w:t>
            </w:r>
            <w:r>
              <w:rPr>
                <w:rFonts w:ascii="Consolas" w:hAnsi="Consolas"/>
                <w:color w:val="0F172A"/>
                <w:sz w:val="16"/>
              </w:rPr>
              <w:br/>
              <w:t xml:space="preserve">            requests:</w:t>
            </w:r>
            <w:r>
              <w:rPr>
                <w:rFonts w:ascii="Consolas" w:hAnsi="Consolas"/>
                <w:color w:val="0F172A"/>
                <w:sz w:val="16"/>
              </w:rPr>
              <w:br/>
              <w:t xml:space="preserve">              </w:t>
            </w:r>
            <w:proofErr w:type="spellStart"/>
            <w:r>
              <w:rPr>
                <w:rFonts w:ascii="Consolas" w:hAnsi="Consolas"/>
                <w:color w:val="0F172A"/>
                <w:sz w:val="16"/>
              </w:rPr>
              <w:t>cpu</w:t>
            </w:r>
            <w:proofErr w:type="spellEnd"/>
            <w:r>
              <w:rPr>
                <w:rFonts w:ascii="Consolas" w:hAnsi="Consolas"/>
                <w:color w:val="0F172A"/>
                <w:sz w:val="16"/>
              </w:rPr>
              <w:t>: "100m"</w:t>
            </w:r>
            <w:r>
              <w:rPr>
                <w:rFonts w:ascii="Consolas" w:hAnsi="Consolas"/>
                <w:color w:val="0F172A"/>
                <w:sz w:val="16"/>
              </w:rPr>
              <w:br/>
              <w:t xml:space="preserve">              memory: "128Mi"</w:t>
            </w:r>
            <w:r>
              <w:rPr>
                <w:rFonts w:ascii="Consolas" w:hAnsi="Consolas"/>
                <w:color w:val="0F172A"/>
                <w:sz w:val="16"/>
              </w:rPr>
              <w:br/>
              <w:t xml:space="preserve">            limits:</w:t>
            </w:r>
            <w:r>
              <w:rPr>
                <w:rFonts w:ascii="Consolas" w:hAnsi="Consolas"/>
                <w:color w:val="0F172A"/>
                <w:sz w:val="16"/>
              </w:rPr>
              <w:br/>
              <w:t xml:space="preserve">              </w:t>
            </w:r>
            <w:proofErr w:type="spellStart"/>
            <w:r>
              <w:rPr>
                <w:rFonts w:ascii="Consolas" w:hAnsi="Consolas"/>
                <w:color w:val="0F172A"/>
                <w:sz w:val="16"/>
              </w:rPr>
              <w:t>cpu</w:t>
            </w:r>
            <w:proofErr w:type="spellEnd"/>
            <w:r>
              <w:rPr>
                <w:rFonts w:ascii="Consolas" w:hAnsi="Consolas"/>
                <w:color w:val="0F172A"/>
                <w:sz w:val="16"/>
              </w:rPr>
              <w:t>: "500m"</w:t>
            </w:r>
            <w:r>
              <w:rPr>
                <w:rFonts w:ascii="Consolas" w:hAnsi="Consolas"/>
                <w:color w:val="0F172A"/>
                <w:sz w:val="16"/>
              </w:rPr>
              <w:br/>
              <w:t xml:space="preserve">              memory: "512Mi"</w:t>
            </w:r>
            <w:r>
              <w:rPr>
                <w:rFonts w:ascii="Consolas" w:hAnsi="Consolas"/>
                <w:color w:val="0F172A"/>
                <w:sz w:val="16"/>
              </w:rPr>
              <w:br/>
              <w:t xml:space="preserve">          </w:t>
            </w:r>
            <w:proofErr w:type="spellStart"/>
            <w:r>
              <w:rPr>
                <w:rFonts w:ascii="Consolas" w:hAnsi="Consolas"/>
                <w:color w:val="0F172A"/>
                <w:sz w:val="16"/>
              </w:rPr>
              <w:t>livenessProbe</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httpGet</w:t>
            </w:r>
            <w:proofErr w:type="spellEnd"/>
            <w:r>
              <w:rPr>
                <w:rFonts w:ascii="Consolas" w:hAnsi="Consolas"/>
                <w:color w:val="0F172A"/>
                <w:sz w:val="16"/>
              </w:rPr>
              <w:t>:</w:t>
            </w:r>
            <w:r>
              <w:rPr>
                <w:rFonts w:ascii="Consolas" w:hAnsi="Consolas"/>
                <w:color w:val="0F172A"/>
                <w:sz w:val="16"/>
              </w:rPr>
              <w:br/>
              <w:t xml:space="preserve">              path: /health/live</w:t>
            </w:r>
            <w:r>
              <w:rPr>
                <w:rFonts w:ascii="Consolas" w:hAnsi="Consolas"/>
                <w:color w:val="0F172A"/>
                <w:sz w:val="16"/>
              </w:rPr>
              <w:br/>
              <w:t xml:space="preserve">              port: 8000</w:t>
            </w:r>
            <w:r>
              <w:rPr>
                <w:rFonts w:ascii="Consolas" w:hAnsi="Consolas"/>
                <w:color w:val="0F172A"/>
                <w:sz w:val="16"/>
              </w:rPr>
              <w:br/>
              <w:t xml:space="preserve">            </w:t>
            </w:r>
            <w:proofErr w:type="spellStart"/>
            <w:r>
              <w:rPr>
                <w:rFonts w:ascii="Consolas" w:hAnsi="Consolas"/>
                <w:color w:val="0F172A"/>
                <w:sz w:val="16"/>
              </w:rPr>
              <w:t>initialDelaySeconds</w:t>
            </w:r>
            <w:proofErr w:type="spellEnd"/>
            <w:r>
              <w:rPr>
                <w:rFonts w:ascii="Consolas" w:hAnsi="Consolas"/>
                <w:color w:val="0F172A"/>
                <w:sz w:val="16"/>
              </w:rPr>
              <w:t>: 5</w:t>
            </w:r>
            <w:r>
              <w:rPr>
                <w:rFonts w:ascii="Consolas" w:hAnsi="Consolas"/>
                <w:color w:val="0F172A"/>
                <w:sz w:val="16"/>
              </w:rPr>
              <w:br/>
              <w:t xml:space="preserve">            </w:t>
            </w:r>
            <w:proofErr w:type="spellStart"/>
            <w:r>
              <w:rPr>
                <w:rFonts w:ascii="Consolas" w:hAnsi="Consolas"/>
                <w:color w:val="0F172A"/>
                <w:sz w:val="16"/>
              </w:rPr>
              <w:t>periodSeconds</w:t>
            </w:r>
            <w:proofErr w:type="spellEnd"/>
            <w:r>
              <w:rPr>
                <w:rFonts w:ascii="Consolas" w:hAnsi="Consolas"/>
                <w:color w:val="0F172A"/>
                <w:sz w:val="16"/>
              </w:rPr>
              <w:t>: 10</w:t>
            </w:r>
            <w:r>
              <w:rPr>
                <w:rFonts w:ascii="Consolas" w:hAnsi="Consolas"/>
                <w:color w:val="0F172A"/>
                <w:sz w:val="16"/>
              </w:rPr>
              <w:br/>
              <w:t xml:space="preserve">            </w:t>
            </w:r>
            <w:proofErr w:type="spellStart"/>
            <w:r>
              <w:rPr>
                <w:rFonts w:ascii="Consolas" w:hAnsi="Consolas"/>
                <w:color w:val="0F172A"/>
                <w:sz w:val="16"/>
              </w:rPr>
              <w:t>timeoutSeconds</w:t>
            </w:r>
            <w:proofErr w:type="spellEnd"/>
            <w:r>
              <w:rPr>
                <w:rFonts w:ascii="Consolas" w:hAnsi="Consolas"/>
                <w:color w:val="0F172A"/>
                <w:sz w:val="16"/>
              </w:rPr>
              <w:t>: 2</w:t>
            </w:r>
            <w:r>
              <w:rPr>
                <w:rFonts w:ascii="Consolas" w:hAnsi="Consolas"/>
                <w:color w:val="0F172A"/>
                <w:sz w:val="16"/>
              </w:rPr>
              <w:br/>
              <w:t xml:space="preserve">          </w:t>
            </w:r>
            <w:proofErr w:type="spellStart"/>
            <w:r>
              <w:rPr>
                <w:rFonts w:ascii="Consolas" w:hAnsi="Consolas"/>
                <w:color w:val="0F172A"/>
                <w:sz w:val="16"/>
              </w:rPr>
              <w:t>readinessProbe</w:t>
            </w:r>
            <w:proofErr w:type="spellEnd"/>
            <w:r>
              <w:rPr>
                <w:rFonts w:ascii="Consolas" w:hAnsi="Consolas"/>
                <w:color w:val="0F172A"/>
                <w:sz w:val="16"/>
              </w:rPr>
              <w:t>:</w:t>
            </w:r>
            <w:r>
              <w:rPr>
                <w:rFonts w:ascii="Consolas" w:hAnsi="Consolas"/>
                <w:color w:val="0F172A"/>
                <w:sz w:val="16"/>
              </w:rPr>
              <w:br/>
              <w:t xml:space="preserve">            </w:t>
            </w:r>
            <w:proofErr w:type="spellStart"/>
            <w:r>
              <w:rPr>
                <w:rFonts w:ascii="Consolas" w:hAnsi="Consolas"/>
                <w:color w:val="0F172A"/>
                <w:sz w:val="16"/>
              </w:rPr>
              <w:t>httpGet</w:t>
            </w:r>
            <w:proofErr w:type="spellEnd"/>
            <w:r>
              <w:rPr>
                <w:rFonts w:ascii="Consolas" w:hAnsi="Consolas"/>
                <w:color w:val="0F172A"/>
                <w:sz w:val="16"/>
              </w:rPr>
              <w:t>:</w:t>
            </w:r>
            <w:r>
              <w:rPr>
                <w:rFonts w:ascii="Consolas" w:hAnsi="Consolas"/>
                <w:color w:val="0F172A"/>
                <w:sz w:val="16"/>
              </w:rPr>
              <w:br/>
              <w:t xml:space="preserve">              path: /health/ready</w:t>
            </w:r>
            <w:r>
              <w:rPr>
                <w:rFonts w:ascii="Consolas" w:hAnsi="Consolas"/>
                <w:color w:val="0F172A"/>
                <w:sz w:val="16"/>
              </w:rPr>
              <w:br/>
              <w:t xml:space="preserve">              port: 8000</w:t>
            </w:r>
            <w:r>
              <w:rPr>
                <w:rFonts w:ascii="Consolas" w:hAnsi="Consolas"/>
                <w:color w:val="0F172A"/>
                <w:sz w:val="16"/>
              </w:rPr>
              <w:br/>
              <w:t xml:space="preserve">            </w:t>
            </w:r>
            <w:proofErr w:type="spellStart"/>
            <w:r>
              <w:rPr>
                <w:rFonts w:ascii="Consolas" w:hAnsi="Consolas"/>
                <w:color w:val="0F172A"/>
                <w:sz w:val="16"/>
              </w:rPr>
              <w:t>initialDelaySeconds</w:t>
            </w:r>
            <w:proofErr w:type="spellEnd"/>
            <w:r>
              <w:rPr>
                <w:rFonts w:ascii="Consolas" w:hAnsi="Consolas"/>
                <w:color w:val="0F172A"/>
                <w:sz w:val="16"/>
              </w:rPr>
              <w:t>: 5</w:t>
            </w:r>
            <w:r>
              <w:rPr>
                <w:rFonts w:ascii="Consolas" w:hAnsi="Consolas"/>
                <w:color w:val="0F172A"/>
                <w:sz w:val="16"/>
              </w:rPr>
              <w:br/>
              <w:t xml:space="preserve">            </w:t>
            </w:r>
            <w:proofErr w:type="spellStart"/>
            <w:r>
              <w:rPr>
                <w:rFonts w:ascii="Consolas" w:hAnsi="Consolas"/>
                <w:color w:val="0F172A"/>
                <w:sz w:val="16"/>
              </w:rPr>
              <w:t>periodSeconds</w:t>
            </w:r>
            <w:proofErr w:type="spellEnd"/>
            <w:r>
              <w:rPr>
                <w:rFonts w:ascii="Consolas" w:hAnsi="Consolas"/>
                <w:color w:val="0F172A"/>
                <w:sz w:val="16"/>
              </w:rPr>
              <w:t>: 5</w:t>
            </w:r>
            <w:r>
              <w:rPr>
                <w:rFonts w:ascii="Consolas" w:hAnsi="Consolas"/>
                <w:color w:val="0F172A"/>
                <w:sz w:val="16"/>
              </w:rPr>
              <w:br/>
              <w:t xml:space="preserve">            </w:t>
            </w:r>
            <w:proofErr w:type="spellStart"/>
            <w:r>
              <w:rPr>
                <w:rFonts w:ascii="Consolas" w:hAnsi="Consolas"/>
                <w:color w:val="0F172A"/>
                <w:sz w:val="16"/>
              </w:rPr>
              <w:t>timeoutSeconds</w:t>
            </w:r>
            <w:proofErr w:type="spellEnd"/>
            <w:r>
              <w:rPr>
                <w:rFonts w:ascii="Consolas" w:hAnsi="Consolas"/>
                <w:color w:val="0F172A"/>
                <w:sz w:val="16"/>
              </w:rPr>
              <w:t>: 2</w:t>
            </w:r>
          </w:p>
        </w:tc>
      </w:tr>
    </w:tbl>
    <w:p w14:paraId="55D4C63A" w14:textId="77777777" w:rsidR="00C72C21" w:rsidRDefault="00C72C21">
      <w:pPr>
        <w:spacing w:after="80"/>
      </w:pPr>
    </w:p>
    <w:p w14:paraId="5EC58A11" w14:textId="77777777" w:rsidR="00C72C21" w:rsidRDefault="00000000">
      <w:pPr>
        <w:keepNext/>
        <w:spacing w:before="280" w:after="80"/>
      </w:pPr>
      <w:r>
        <w:rPr>
          <w:rFonts w:ascii="Aptos" w:hAnsi="Aptos"/>
          <w:b/>
          <w:color w:val="2E5B88"/>
          <w:sz w:val="24"/>
        </w:rPr>
        <w:t>13.4 Kubernetes Security Controls &amp; Enforcement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715"/>
        <w:gridCol w:w="2340"/>
      </w:tblGrid>
      <w:tr w:rsidR="00C72C21" w14:paraId="39D2BA3C" w14:textId="77777777">
        <w:trPr>
          <w:cantSplit/>
          <w:tblHeader/>
          <w:jc w:val="center"/>
        </w:trPr>
        <w:tc>
          <w:tcPr>
            <w:tcW w:w="2340" w:type="dxa"/>
            <w:shd w:val="clear" w:color="auto" w:fill="1B365D"/>
            <w:tcMar>
              <w:top w:w="140" w:type="dxa"/>
              <w:left w:w="140" w:type="dxa"/>
              <w:bottom w:w="140" w:type="dxa"/>
              <w:right w:w="140" w:type="dxa"/>
            </w:tcMar>
          </w:tcPr>
          <w:p w14:paraId="5B4E96B3" w14:textId="77777777" w:rsidR="00C72C21" w:rsidRDefault="00000000">
            <w:pPr>
              <w:spacing w:after="0"/>
              <w:jc w:val="center"/>
            </w:pPr>
            <w:r>
              <w:rPr>
                <w:rFonts w:ascii="Aptos" w:hAnsi="Aptos"/>
                <w:b/>
                <w:color w:val="FFFFFF"/>
                <w:sz w:val="17"/>
              </w:rPr>
              <w:t>Control ID</w:t>
            </w:r>
          </w:p>
        </w:tc>
        <w:tc>
          <w:tcPr>
            <w:tcW w:w="2340" w:type="dxa"/>
            <w:shd w:val="clear" w:color="auto" w:fill="1B365D"/>
            <w:tcMar>
              <w:top w:w="140" w:type="dxa"/>
              <w:left w:w="140" w:type="dxa"/>
              <w:bottom w:w="140" w:type="dxa"/>
              <w:right w:w="140" w:type="dxa"/>
            </w:tcMar>
          </w:tcPr>
          <w:p w14:paraId="70F839C6" w14:textId="77777777" w:rsidR="00C72C21" w:rsidRDefault="00000000">
            <w:pPr>
              <w:spacing w:after="0"/>
              <w:jc w:val="center"/>
            </w:pPr>
            <w:r>
              <w:rPr>
                <w:rFonts w:ascii="Aptos" w:hAnsi="Aptos"/>
                <w:b/>
                <w:color w:val="FFFFFF"/>
                <w:sz w:val="17"/>
              </w:rPr>
              <w:t>Kubernetes Control</w:t>
            </w:r>
          </w:p>
        </w:tc>
        <w:tc>
          <w:tcPr>
            <w:tcW w:w="2340" w:type="dxa"/>
            <w:shd w:val="clear" w:color="auto" w:fill="1B365D"/>
            <w:tcMar>
              <w:top w:w="140" w:type="dxa"/>
              <w:left w:w="140" w:type="dxa"/>
              <w:bottom w:w="140" w:type="dxa"/>
              <w:right w:w="140" w:type="dxa"/>
            </w:tcMar>
          </w:tcPr>
          <w:p w14:paraId="7DCD5E95" w14:textId="77777777" w:rsidR="00C72C21" w:rsidRDefault="00000000">
            <w:pPr>
              <w:spacing w:after="0"/>
              <w:jc w:val="center"/>
            </w:pPr>
            <w:r>
              <w:rPr>
                <w:rFonts w:ascii="Aptos" w:hAnsi="Aptos"/>
                <w:b/>
                <w:color w:val="FFFFFF"/>
                <w:sz w:val="17"/>
              </w:rPr>
              <w:t>Configuration Detail</w:t>
            </w:r>
          </w:p>
        </w:tc>
        <w:tc>
          <w:tcPr>
            <w:tcW w:w="2340" w:type="dxa"/>
            <w:shd w:val="clear" w:color="auto" w:fill="1B365D"/>
            <w:tcMar>
              <w:top w:w="140" w:type="dxa"/>
              <w:left w:w="140" w:type="dxa"/>
              <w:bottom w:w="140" w:type="dxa"/>
              <w:right w:w="140" w:type="dxa"/>
            </w:tcMar>
          </w:tcPr>
          <w:p w14:paraId="4AB26B7F" w14:textId="77777777" w:rsidR="00C72C21" w:rsidRDefault="00000000">
            <w:pPr>
              <w:spacing w:after="0"/>
              <w:jc w:val="center"/>
            </w:pPr>
            <w:r>
              <w:rPr>
                <w:rFonts w:ascii="Aptos" w:hAnsi="Aptos"/>
                <w:b/>
                <w:color w:val="FFFFFF"/>
                <w:sz w:val="17"/>
              </w:rPr>
              <w:t>Security Impact</w:t>
            </w:r>
          </w:p>
        </w:tc>
      </w:tr>
      <w:tr w:rsidR="00C72C21" w14:paraId="5B2E6E9C" w14:textId="77777777">
        <w:trPr>
          <w:cantSplit/>
          <w:jc w:val="center"/>
        </w:trPr>
        <w:tc>
          <w:tcPr>
            <w:tcW w:w="2340" w:type="dxa"/>
            <w:shd w:val="clear" w:color="auto" w:fill="FFFFFF"/>
            <w:tcMar>
              <w:top w:w="100" w:type="dxa"/>
              <w:left w:w="120" w:type="dxa"/>
              <w:bottom w:w="100" w:type="dxa"/>
              <w:right w:w="120" w:type="dxa"/>
            </w:tcMar>
          </w:tcPr>
          <w:p w14:paraId="643F5421" w14:textId="77777777" w:rsidR="00C72C21" w:rsidRDefault="00000000">
            <w:pPr>
              <w:spacing w:after="0"/>
            </w:pPr>
            <w:r>
              <w:rPr>
                <w:rFonts w:ascii="Aptos" w:hAnsi="Aptos"/>
                <w:b/>
                <w:color w:val="222222"/>
                <w:sz w:val="17"/>
              </w:rPr>
              <w:t>K8S-01</w:t>
            </w:r>
          </w:p>
        </w:tc>
        <w:tc>
          <w:tcPr>
            <w:tcW w:w="2340" w:type="dxa"/>
            <w:shd w:val="clear" w:color="auto" w:fill="FFFFFF"/>
            <w:tcMar>
              <w:top w:w="100" w:type="dxa"/>
              <w:left w:w="120" w:type="dxa"/>
              <w:bottom w:w="100" w:type="dxa"/>
              <w:right w:w="120" w:type="dxa"/>
            </w:tcMar>
          </w:tcPr>
          <w:p w14:paraId="6C8B6900" w14:textId="77777777" w:rsidR="00C72C21" w:rsidRDefault="00000000">
            <w:pPr>
              <w:spacing w:after="0"/>
            </w:pPr>
            <w:r>
              <w:rPr>
                <w:rFonts w:ascii="Aptos" w:hAnsi="Aptos"/>
                <w:b/>
                <w:color w:val="222222"/>
                <w:sz w:val="17"/>
              </w:rPr>
              <w:t>Namespace Isolation</w:t>
            </w:r>
          </w:p>
        </w:tc>
        <w:tc>
          <w:tcPr>
            <w:tcW w:w="2340" w:type="dxa"/>
            <w:shd w:val="clear" w:color="auto" w:fill="FFFFFF"/>
            <w:tcMar>
              <w:top w:w="100" w:type="dxa"/>
              <w:left w:w="120" w:type="dxa"/>
              <w:bottom w:w="100" w:type="dxa"/>
              <w:right w:w="120" w:type="dxa"/>
            </w:tcMar>
          </w:tcPr>
          <w:p w14:paraId="3B481E3C" w14:textId="77777777" w:rsidR="00C72C21" w:rsidRDefault="00000000">
            <w:pPr>
              <w:spacing w:after="0"/>
            </w:pPr>
            <w:r>
              <w:rPr>
                <w:rFonts w:ascii="Aptos" w:hAnsi="Aptos"/>
                <w:color w:val="222222"/>
                <w:sz w:val="17"/>
              </w:rPr>
              <w:t xml:space="preserve">Dedicated </w:t>
            </w:r>
            <w:r>
              <w:rPr>
                <w:rFonts w:ascii="Consolas" w:hAnsi="Consolas"/>
                <w:color w:val="A01E1E"/>
                <w:sz w:val="18"/>
              </w:rPr>
              <w:t>namespace: warehouse-lab</w:t>
            </w:r>
            <w:r>
              <w:rPr>
                <w:rFonts w:ascii="Aptos" w:hAnsi="Aptos"/>
                <w:color w:val="222222"/>
                <w:sz w:val="17"/>
              </w:rPr>
              <w:t xml:space="preserve"> isolates AWMS resources from default cluster workloads.</w:t>
            </w:r>
          </w:p>
        </w:tc>
        <w:tc>
          <w:tcPr>
            <w:tcW w:w="2340" w:type="dxa"/>
            <w:shd w:val="clear" w:color="auto" w:fill="FFFFFF"/>
            <w:tcMar>
              <w:top w:w="100" w:type="dxa"/>
              <w:left w:w="120" w:type="dxa"/>
              <w:bottom w:w="100" w:type="dxa"/>
              <w:right w:w="120" w:type="dxa"/>
            </w:tcMar>
          </w:tcPr>
          <w:p w14:paraId="58BCB9BD" w14:textId="77777777" w:rsidR="00C72C21" w:rsidRDefault="00000000">
            <w:pPr>
              <w:spacing w:after="0"/>
            </w:pPr>
            <w:r>
              <w:rPr>
                <w:rFonts w:ascii="Aptos" w:hAnsi="Aptos"/>
                <w:color w:val="222222"/>
                <w:sz w:val="17"/>
              </w:rPr>
              <w:t>Multi-tenancy boundary prevents accidental access and cross-namespace pod interference.</w:t>
            </w:r>
          </w:p>
        </w:tc>
      </w:tr>
      <w:tr w:rsidR="00C72C21" w14:paraId="19CDF549" w14:textId="77777777">
        <w:trPr>
          <w:cantSplit/>
          <w:jc w:val="center"/>
        </w:trPr>
        <w:tc>
          <w:tcPr>
            <w:tcW w:w="2340" w:type="dxa"/>
            <w:shd w:val="clear" w:color="auto" w:fill="F8FAFC"/>
            <w:tcMar>
              <w:top w:w="100" w:type="dxa"/>
              <w:left w:w="120" w:type="dxa"/>
              <w:bottom w:w="100" w:type="dxa"/>
              <w:right w:w="120" w:type="dxa"/>
            </w:tcMar>
          </w:tcPr>
          <w:p w14:paraId="1F56468B" w14:textId="77777777" w:rsidR="00C72C21" w:rsidRDefault="00000000">
            <w:pPr>
              <w:spacing w:after="0"/>
            </w:pPr>
            <w:r>
              <w:rPr>
                <w:rFonts w:ascii="Aptos" w:hAnsi="Aptos"/>
                <w:b/>
                <w:color w:val="222222"/>
                <w:sz w:val="17"/>
              </w:rPr>
              <w:t>K8S-02</w:t>
            </w:r>
          </w:p>
        </w:tc>
        <w:tc>
          <w:tcPr>
            <w:tcW w:w="2340" w:type="dxa"/>
            <w:shd w:val="clear" w:color="auto" w:fill="F8FAFC"/>
            <w:tcMar>
              <w:top w:w="100" w:type="dxa"/>
              <w:left w:w="120" w:type="dxa"/>
              <w:bottom w:w="100" w:type="dxa"/>
              <w:right w:w="120" w:type="dxa"/>
            </w:tcMar>
          </w:tcPr>
          <w:p w14:paraId="4BDCFD3D" w14:textId="77777777" w:rsidR="00C72C21" w:rsidRDefault="00000000">
            <w:pPr>
              <w:spacing w:after="0"/>
            </w:pPr>
            <w:r>
              <w:rPr>
                <w:rFonts w:ascii="Aptos" w:hAnsi="Aptos"/>
                <w:b/>
                <w:color w:val="222222"/>
                <w:sz w:val="17"/>
              </w:rPr>
              <w:t>Least-Privilege Pod Security Context</w:t>
            </w:r>
          </w:p>
        </w:tc>
        <w:tc>
          <w:tcPr>
            <w:tcW w:w="2340" w:type="dxa"/>
            <w:shd w:val="clear" w:color="auto" w:fill="F8FAFC"/>
            <w:tcMar>
              <w:top w:w="100" w:type="dxa"/>
              <w:left w:w="120" w:type="dxa"/>
              <w:bottom w:w="100" w:type="dxa"/>
              <w:right w:w="120" w:type="dxa"/>
            </w:tcMar>
          </w:tcPr>
          <w:p w14:paraId="77EBF695" w14:textId="77777777" w:rsidR="00C72C21" w:rsidRDefault="00000000">
            <w:pPr>
              <w:spacing w:after="0"/>
            </w:pPr>
            <w:proofErr w:type="spellStart"/>
            <w:r>
              <w:rPr>
                <w:rFonts w:ascii="Consolas" w:hAnsi="Consolas"/>
                <w:color w:val="A01E1E"/>
                <w:sz w:val="18"/>
              </w:rPr>
              <w:t>runAsNonRoot</w:t>
            </w:r>
            <w:proofErr w:type="spellEnd"/>
            <w:r>
              <w:rPr>
                <w:rFonts w:ascii="Consolas" w:hAnsi="Consolas"/>
                <w:color w:val="A01E1E"/>
                <w:sz w:val="18"/>
              </w:rPr>
              <w:t>: true</w:t>
            </w:r>
            <w:r>
              <w:rPr>
                <w:rFonts w:ascii="Aptos" w:hAnsi="Aptos"/>
                <w:color w:val="222222"/>
                <w:sz w:val="17"/>
              </w:rPr>
              <w:t xml:space="preserve">, </w:t>
            </w:r>
            <w:proofErr w:type="spellStart"/>
            <w:r>
              <w:rPr>
                <w:rFonts w:ascii="Consolas" w:hAnsi="Consolas"/>
                <w:color w:val="A01E1E"/>
                <w:sz w:val="18"/>
              </w:rPr>
              <w:t>runAsUser</w:t>
            </w:r>
            <w:proofErr w:type="spellEnd"/>
            <w:r>
              <w:rPr>
                <w:rFonts w:ascii="Consolas" w:hAnsi="Consolas"/>
                <w:color w:val="A01E1E"/>
                <w:sz w:val="18"/>
              </w:rPr>
              <w:t>: 10001</w:t>
            </w:r>
            <w:r>
              <w:rPr>
                <w:rFonts w:ascii="Aptos" w:hAnsi="Aptos"/>
                <w:color w:val="222222"/>
                <w:sz w:val="17"/>
              </w:rPr>
              <w:t xml:space="preserve">, </w:t>
            </w:r>
            <w:proofErr w:type="spellStart"/>
            <w:r>
              <w:rPr>
                <w:rFonts w:ascii="Consolas" w:hAnsi="Consolas"/>
                <w:color w:val="A01E1E"/>
                <w:sz w:val="18"/>
              </w:rPr>
              <w:t>seccompProfile</w:t>
            </w:r>
            <w:proofErr w:type="spellEnd"/>
            <w:r>
              <w:rPr>
                <w:rFonts w:ascii="Consolas" w:hAnsi="Consolas"/>
                <w:color w:val="A01E1E"/>
                <w:sz w:val="18"/>
              </w:rPr>
              <w:t xml:space="preserve">: </w:t>
            </w:r>
            <w:proofErr w:type="spellStart"/>
            <w:r>
              <w:rPr>
                <w:rFonts w:ascii="Consolas" w:hAnsi="Consolas"/>
                <w:color w:val="A01E1E"/>
                <w:sz w:val="18"/>
              </w:rPr>
              <w:t>RuntimeDefault</w:t>
            </w:r>
            <w:proofErr w:type="spellEnd"/>
            <w:r>
              <w:rPr>
                <w:rFonts w:ascii="Aptos" w:hAnsi="Aptos"/>
                <w:color w:val="222222"/>
                <w:sz w:val="17"/>
              </w:rPr>
              <w:t>.</w:t>
            </w:r>
          </w:p>
        </w:tc>
        <w:tc>
          <w:tcPr>
            <w:tcW w:w="2340" w:type="dxa"/>
            <w:shd w:val="clear" w:color="auto" w:fill="F8FAFC"/>
            <w:tcMar>
              <w:top w:w="100" w:type="dxa"/>
              <w:left w:w="120" w:type="dxa"/>
              <w:bottom w:w="100" w:type="dxa"/>
              <w:right w:w="120" w:type="dxa"/>
            </w:tcMar>
          </w:tcPr>
          <w:p w14:paraId="325FA1C6" w14:textId="77777777" w:rsidR="00C72C21" w:rsidRDefault="00000000">
            <w:pPr>
              <w:spacing w:after="0"/>
            </w:pPr>
            <w:r>
              <w:rPr>
                <w:rFonts w:ascii="Aptos" w:hAnsi="Aptos"/>
                <w:color w:val="222222"/>
                <w:sz w:val="17"/>
              </w:rPr>
              <w:t xml:space="preserve">Enforces non-root container execution and filters </w:t>
            </w:r>
            <w:proofErr w:type="gramStart"/>
            <w:r>
              <w:rPr>
                <w:rFonts w:ascii="Aptos" w:hAnsi="Aptos"/>
                <w:color w:val="222222"/>
                <w:sz w:val="17"/>
              </w:rPr>
              <w:t>forbidden</w:t>
            </w:r>
            <w:proofErr w:type="gramEnd"/>
            <w:r>
              <w:rPr>
                <w:rFonts w:ascii="Aptos" w:hAnsi="Aptos"/>
                <w:color w:val="222222"/>
                <w:sz w:val="17"/>
              </w:rPr>
              <w:t xml:space="preserve"> Linux </w:t>
            </w:r>
            <w:proofErr w:type="spellStart"/>
            <w:r>
              <w:rPr>
                <w:rFonts w:ascii="Aptos" w:hAnsi="Aptos"/>
                <w:color w:val="222222"/>
                <w:sz w:val="17"/>
              </w:rPr>
              <w:t>syscalls</w:t>
            </w:r>
            <w:proofErr w:type="spellEnd"/>
            <w:r>
              <w:rPr>
                <w:rFonts w:ascii="Aptos" w:hAnsi="Aptos"/>
                <w:color w:val="222222"/>
                <w:sz w:val="17"/>
              </w:rPr>
              <w:t xml:space="preserve"> via kernel seccomp.</w:t>
            </w:r>
          </w:p>
        </w:tc>
      </w:tr>
      <w:tr w:rsidR="00C72C21" w14:paraId="0A1C264E" w14:textId="77777777">
        <w:trPr>
          <w:cantSplit/>
          <w:jc w:val="center"/>
        </w:trPr>
        <w:tc>
          <w:tcPr>
            <w:tcW w:w="2340" w:type="dxa"/>
            <w:shd w:val="clear" w:color="auto" w:fill="FFFFFF"/>
            <w:tcMar>
              <w:top w:w="100" w:type="dxa"/>
              <w:left w:w="120" w:type="dxa"/>
              <w:bottom w:w="100" w:type="dxa"/>
              <w:right w:w="120" w:type="dxa"/>
            </w:tcMar>
          </w:tcPr>
          <w:p w14:paraId="0D47A885" w14:textId="77777777" w:rsidR="00C72C21" w:rsidRDefault="00000000">
            <w:pPr>
              <w:spacing w:after="0"/>
            </w:pPr>
            <w:r>
              <w:rPr>
                <w:rFonts w:ascii="Aptos" w:hAnsi="Aptos"/>
                <w:b/>
                <w:color w:val="222222"/>
                <w:sz w:val="17"/>
              </w:rPr>
              <w:t>K8S-03</w:t>
            </w:r>
          </w:p>
        </w:tc>
        <w:tc>
          <w:tcPr>
            <w:tcW w:w="2340" w:type="dxa"/>
            <w:shd w:val="clear" w:color="auto" w:fill="FFFFFF"/>
            <w:tcMar>
              <w:top w:w="100" w:type="dxa"/>
              <w:left w:w="120" w:type="dxa"/>
              <w:bottom w:w="100" w:type="dxa"/>
              <w:right w:w="120" w:type="dxa"/>
            </w:tcMar>
          </w:tcPr>
          <w:p w14:paraId="1118B63C" w14:textId="77777777" w:rsidR="00C72C21" w:rsidRDefault="00000000">
            <w:pPr>
              <w:spacing w:after="0"/>
            </w:pPr>
            <w:r>
              <w:rPr>
                <w:rFonts w:ascii="Aptos" w:hAnsi="Aptos"/>
                <w:b/>
                <w:color w:val="222222"/>
                <w:sz w:val="17"/>
              </w:rPr>
              <w:t>Linux Capability Dropping</w:t>
            </w:r>
          </w:p>
        </w:tc>
        <w:tc>
          <w:tcPr>
            <w:tcW w:w="2340" w:type="dxa"/>
            <w:shd w:val="clear" w:color="auto" w:fill="FFFFFF"/>
            <w:tcMar>
              <w:top w:w="100" w:type="dxa"/>
              <w:left w:w="120" w:type="dxa"/>
              <w:bottom w:w="100" w:type="dxa"/>
              <w:right w:w="120" w:type="dxa"/>
            </w:tcMar>
          </w:tcPr>
          <w:p w14:paraId="7C13CCF2" w14:textId="77777777" w:rsidR="00C72C21" w:rsidRDefault="00000000">
            <w:pPr>
              <w:spacing w:after="0"/>
            </w:pPr>
            <w:proofErr w:type="spellStart"/>
            <w:proofErr w:type="gramStart"/>
            <w:r>
              <w:rPr>
                <w:rFonts w:ascii="Consolas" w:hAnsi="Consolas"/>
                <w:color w:val="A01E1E"/>
                <w:sz w:val="18"/>
              </w:rPr>
              <w:t>capabilities.drop</w:t>
            </w:r>
            <w:proofErr w:type="spellEnd"/>
            <w:proofErr w:type="gramEnd"/>
            <w:r>
              <w:rPr>
                <w:rFonts w:ascii="Consolas" w:hAnsi="Consolas"/>
                <w:color w:val="A01E1E"/>
                <w:sz w:val="18"/>
              </w:rPr>
              <w:t>: ["ALL"]</w:t>
            </w:r>
            <w:r>
              <w:rPr>
                <w:rFonts w:ascii="Aptos" w:hAnsi="Aptos"/>
                <w:color w:val="222222"/>
                <w:sz w:val="17"/>
              </w:rPr>
              <w:t xml:space="preserve"> and </w:t>
            </w:r>
            <w:proofErr w:type="spellStart"/>
            <w:r>
              <w:rPr>
                <w:rFonts w:ascii="Consolas" w:hAnsi="Consolas"/>
                <w:color w:val="A01E1E"/>
                <w:sz w:val="18"/>
              </w:rPr>
              <w:t>allowPrivilegeEscalation</w:t>
            </w:r>
            <w:proofErr w:type="spellEnd"/>
            <w:r>
              <w:rPr>
                <w:rFonts w:ascii="Consolas" w:hAnsi="Consolas"/>
                <w:color w:val="A01E1E"/>
                <w:sz w:val="18"/>
              </w:rPr>
              <w:t>: false</w:t>
            </w:r>
            <w:r>
              <w:rPr>
                <w:rFonts w:ascii="Aptos" w:hAnsi="Aptos"/>
                <w:color w:val="222222"/>
                <w:sz w:val="17"/>
              </w:rPr>
              <w:t>.</w:t>
            </w:r>
          </w:p>
        </w:tc>
        <w:tc>
          <w:tcPr>
            <w:tcW w:w="2340" w:type="dxa"/>
            <w:shd w:val="clear" w:color="auto" w:fill="FFFFFF"/>
            <w:tcMar>
              <w:top w:w="100" w:type="dxa"/>
              <w:left w:w="120" w:type="dxa"/>
              <w:bottom w:w="100" w:type="dxa"/>
              <w:right w:w="120" w:type="dxa"/>
            </w:tcMar>
          </w:tcPr>
          <w:p w14:paraId="1EAA661D" w14:textId="77777777" w:rsidR="00C72C21" w:rsidRDefault="00000000">
            <w:pPr>
              <w:spacing w:after="0"/>
            </w:pPr>
            <w:r>
              <w:rPr>
                <w:rFonts w:ascii="Aptos" w:hAnsi="Aptos"/>
                <w:color w:val="222222"/>
                <w:sz w:val="17"/>
              </w:rPr>
              <w:t xml:space="preserve">Strips </w:t>
            </w:r>
            <w:proofErr w:type="spellStart"/>
            <w:r>
              <w:rPr>
                <w:rFonts w:ascii="Aptos" w:hAnsi="Aptos"/>
                <w:color w:val="222222"/>
                <w:sz w:val="17"/>
              </w:rPr>
              <w:t>setuid</w:t>
            </w:r>
            <w:proofErr w:type="spellEnd"/>
            <w:r>
              <w:rPr>
                <w:rFonts w:ascii="Aptos" w:hAnsi="Aptos"/>
                <w:color w:val="222222"/>
                <w:sz w:val="17"/>
              </w:rPr>
              <w:t>, raw socket creation, and admin kernel bypass capabilities from the container process.</w:t>
            </w:r>
          </w:p>
        </w:tc>
      </w:tr>
      <w:tr w:rsidR="00C72C21" w14:paraId="1D4D8455" w14:textId="77777777">
        <w:trPr>
          <w:cantSplit/>
          <w:jc w:val="center"/>
        </w:trPr>
        <w:tc>
          <w:tcPr>
            <w:tcW w:w="2340" w:type="dxa"/>
            <w:shd w:val="clear" w:color="auto" w:fill="F8FAFC"/>
            <w:tcMar>
              <w:top w:w="100" w:type="dxa"/>
              <w:left w:w="120" w:type="dxa"/>
              <w:bottom w:w="100" w:type="dxa"/>
              <w:right w:w="120" w:type="dxa"/>
            </w:tcMar>
          </w:tcPr>
          <w:p w14:paraId="74F6218D" w14:textId="77777777" w:rsidR="00C72C21" w:rsidRDefault="00000000">
            <w:pPr>
              <w:spacing w:after="0"/>
            </w:pPr>
            <w:r>
              <w:rPr>
                <w:rFonts w:ascii="Aptos" w:hAnsi="Aptos"/>
                <w:b/>
                <w:color w:val="222222"/>
                <w:sz w:val="17"/>
              </w:rPr>
              <w:t>K8S-04</w:t>
            </w:r>
          </w:p>
        </w:tc>
        <w:tc>
          <w:tcPr>
            <w:tcW w:w="2340" w:type="dxa"/>
            <w:shd w:val="clear" w:color="auto" w:fill="F8FAFC"/>
            <w:tcMar>
              <w:top w:w="100" w:type="dxa"/>
              <w:left w:w="120" w:type="dxa"/>
              <w:bottom w:w="100" w:type="dxa"/>
              <w:right w:w="120" w:type="dxa"/>
            </w:tcMar>
          </w:tcPr>
          <w:p w14:paraId="2172064D" w14:textId="77777777" w:rsidR="00C72C21" w:rsidRDefault="00000000">
            <w:pPr>
              <w:spacing w:after="0"/>
            </w:pPr>
            <w:r>
              <w:rPr>
                <w:rFonts w:ascii="Aptos" w:hAnsi="Aptos"/>
                <w:b/>
                <w:color w:val="222222"/>
                <w:sz w:val="17"/>
              </w:rPr>
              <w:t>Resource Quotas &amp; DoS Bounds</w:t>
            </w:r>
          </w:p>
        </w:tc>
        <w:tc>
          <w:tcPr>
            <w:tcW w:w="2340" w:type="dxa"/>
            <w:shd w:val="clear" w:color="auto" w:fill="F8FAFC"/>
            <w:tcMar>
              <w:top w:w="100" w:type="dxa"/>
              <w:left w:w="120" w:type="dxa"/>
              <w:bottom w:w="100" w:type="dxa"/>
              <w:right w:w="120" w:type="dxa"/>
            </w:tcMar>
          </w:tcPr>
          <w:p w14:paraId="2E6876FD" w14:textId="77777777" w:rsidR="00C72C21" w:rsidRDefault="00000000">
            <w:pPr>
              <w:spacing w:after="0"/>
            </w:pPr>
            <w:r>
              <w:rPr>
                <w:rFonts w:ascii="Aptos" w:hAnsi="Aptos"/>
                <w:color w:val="222222"/>
                <w:sz w:val="17"/>
              </w:rPr>
              <w:t xml:space="preserve">CPU request </w:t>
            </w:r>
            <w:r>
              <w:rPr>
                <w:rFonts w:ascii="Consolas" w:hAnsi="Consolas"/>
                <w:color w:val="A01E1E"/>
                <w:sz w:val="18"/>
              </w:rPr>
              <w:t>100m</w:t>
            </w:r>
            <w:r>
              <w:rPr>
                <w:rFonts w:ascii="Aptos" w:hAnsi="Aptos"/>
                <w:color w:val="222222"/>
                <w:sz w:val="17"/>
              </w:rPr>
              <w:t xml:space="preserve"> / limit </w:t>
            </w:r>
            <w:r>
              <w:rPr>
                <w:rFonts w:ascii="Consolas" w:hAnsi="Consolas"/>
                <w:color w:val="A01E1E"/>
                <w:sz w:val="18"/>
              </w:rPr>
              <w:t>500m</w:t>
            </w:r>
            <w:r>
              <w:rPr>
                <w:rFonts w:ascii="Aptos" w:hAnsi="Aptos"/>
                <w:color w:val="222222"/>
                <w:sz w:val="17"/>
              </w:rPr>
              <w:t xml:space="preserve">; Memory request </w:t>
            </w:r>
            <w:r>
              <w:rPr>
                <w:rFonts w:ascii="Consolas" w:hAnsi="Consolas"/>
                <w:color w:val="A01E1E"/>
                <w:sz w:val="18"/>
              </w:rPr>
              <w:t>128Mi</w:t>
            </w:r>
            <w:r>
              <w:rPr>
                <w:rFonts w:ascii="Aptos" w:hAnsi="Aptos"/>
                <w:color w:val="222222"/>
                <w:sz w:val="17"/>
              </w:rPr>
              <w:t xml:space="preserve"> / limit </w:t>
            </w:r>
            <w:r>
              <w:rPr>
                <w:rFonts w:ascii="Consolas" w:hAnsi="Consolas"/>
                <w:color w:val="A01E1E"/>
                <w:sz w:val="18"/>
              </w:rPr>
              <w:t>512Mi</w:t>
            </w:r>
            <w:r>
              <w:rPr>
                <w:rFonts w:ascii="Aptos" w:hAnsi="Aptos"/>
                <w:color w:val="222222"/>
                <w:sz w:val="17"/>
              </w:rPr>
              <w:t>.</w:t>
            </w:r>
          </w:p>
        </w:tc>
        <w:tc>
          <w:tcPr>
            <w:tcW w:w="2340" w:type="dxa"/>
            <w:shd w:val="clear" w:color="auto" w:fill="F8FAFC"/>
            <w:tcMar>
              <w:top w:w="100" w:type="dxa"/>
              <w:left w:w="120" w:type="dxa"/>
              <w:bottom w:w="100" w:type="dxa"/>
              <w:right w:w="120" w:type="dxa"/>
            </w:tcMar>
          </w:tcPr>
          <w:p w14:paraId="78A99888" w14:textId="77777777" w:rsidR="00C72C21" w:rsidRDefault="00000000">
            <w:pPr>
              <w:spacing w:after="0"/>
            </w:pPr>
            <w:r>
              <w:rPr>
                <w:rFonts w:ascii="Aptos" w:hAnsi="Aptos"/>
                <w:color w:val="222222"/>
                <w:sz w:val="17"/>
              </w:rPr>
              <w:t>Prevents noisy neighbor starvation, container memory exhaustion, and CPU denial-of-service.</w:t>
            </w:r>
          </w:p>
        </w:tc>
      </w:tr>
      <w:tr w:rsidR="00C72C21" w14:paraId="343B383D" w14:textId="77777777">
        <w:trPr>
          <w:cantSplit/>
          <w:jc w:val="center"/>
        </w:trPr>
        <w:tc>
          <w:tcPr>
            <w:tcW w:w="2340" w:type="dxa"/>
            <w:shd w:val="clear" w:color="auto" w:fill="FFFFFF"/>
            <w:tcMar>
              <w:top w:w="100" w:type="dxa"/>
              <w:left w:w="120" w:type="dxa"/>
              <w:bottom w:w="100" w:type="dxa"/>
              <w:right w:w="120" w:type="dxa"/>
            </w:tcMar>
          </w:tcPr>
          <w:p w14:paraId="41DA6C26" w14:textId="77777777" w:rsidR="00C72C21" w:rsidRDefault="00000000">
            <w:pPr>
              <w:spacing w:after="0"/>
            </w:pPr>
            <w:r>
              <w:rPr>
                <w:rFonts w:ascii="Aptos" w:hAnsi="Aptos"/>
                <w:b/>
                <w:color w:val="222222"/>
                <w:sz w:val="17"/>
              </w:rPr>
              <w:t>K8S-05</w:t>
            </w:r>
          </w:p>
        </w:tc>
        <w:tc>
          <w:tcPr>
            <w:tcW w:w="2340" w:type="dxa"/>
            <w:shd w:val="clear" w:color="auto" w:fill="FFFFFF"/>
            <w:tcMar>
              <w:top w:w="100" w:type="dxa"/>
              <w:left w:w="120" w:type="dxa"/>
              <w:bottom w:w="100" w:type="dxa"/>
              <w:right w:w="120" w:type="dxa"/>
            </w:tcMar>
          </w:tcPr>
          <w:p w14:paraId="7373BB47" w14:textId="77777777" w:rsidR="00C72C21" w:rsidRDefault="00000000">
            <w:pPr>
              <w:spacing w:after="0"/>
            </w:pPr>
            <w:r>
              <w:rPr>
                <w:rFonts w:ascii="Aptos" w:hAnsi="Aptos"/>
                <w:b/>
                <w:color w:val="222222"/>
                <w:sz w:val="17"/>
              </w:rPr>
              <w:t>Decoupled Secret Management</w:t>
            </w:r>
          </w:p>
        </w:tc>
        <w:tc>
          <w:tcPr>
            <w:tcW w:w="2340" w:type="dxa"/>
            <w:shd w:val="clear" w:color="auto" w:fill="FFFFFF"/>
            <w:tcMar>
              <w:top w:w="100" w:type="dxa"/>
              <w:left w:w="120" w:type="dxa"/>
              <w:bottom w:w="100" w:type="dxa"/>
              <w:right w:w="120" w:type="dxa"/>
            </w:tcMar>
          </w:tcPr>
          <w:p w14:paraId="39E48BF4" w14:textId="77777777" w:rsidR="00C72C21" w:rsidRDefault="00000000">
            <w:pPr>
              <w:spacing w:after="0"/>
            </w:pPr>
            <w:r>
              <w:rPr>
                <w:rFonts w:ascii="Aptos" w:hAnsi="Aptos"/>
                <w:color w:val="222222"/>
                <w:sz w:val="17"/>
              </w:rPr>
              <w:t xml:space="preserve">Credentials injected via </w:t>
            </w:r>
            <w:proofErr w:type="spellStart"/>
            <w:r>
              <w:rPr>
                <w:rFonts w:ascii="Consolas" w:hAnsi="Consolas"/>
                <w:color w:val="A01E1E"/>
                <w:sz w:val="18"/>
              </w:rPr>
              <w:t>secretRef</w:t>
            </w:r>
            <w:proofErr w:type="spellEnd"/>
            <w:r>
              <w:rPr>
                <w:rFonts w:ascii="Consolas" w:hAnsi="Consolas"/>
                <w:color w:val="A01E1E"/>
                <w:sz w:val="18"/>
              </w:rPr>
              <w:t xml:space="preserve">: </w:t>
            </w:r>
            <w:proofErr w:type="spellStart"/>
            <w:r>
              <w:rPr>
                <w:rFonts w:ascii="Consolas" w:hAnsi="Consolas"/>
                <w:color w:val="A01E1E"/>
                <w:sz w:val="18"/>
              </w:rPr>
              <w:t>awms</w:t>
            </w:r>
            <w:proofErr w:type="spellEnd"/>
            <w:r>
              <w:rPr>
                <w:rFonts w:ascii="Consolas" w:hAnsi="Consolas"/>
                <w:color w:val="A01E1E"/>
                <w:sz w:val="18"/>
              </w:rPr>
              <w:t>-secrets</w:t>
            </w:r>
            <w:r>
              <w:rPr>
                <w:rFonts w:ascii="Aptos" w:hAnsi="Aptos"/>
                <w:color w:val="222222"/>
                <w:sz w:val="17"/>
              </w:rPr>
              <w:t xml:space="preserve">, never baked into </w:t>
            </w:r>
            <w:proofErr w:type="spellStart"/>
            <w:r>
              <w:rPr>
                <w:rFonts w:ascii="Aptos" w:hAnsi="Aptos"/>
                <w:color w:val="222222"/>
                <w:sz w:val="17"/>
              </w:rPr>
              <w:t>ConfigMaps</w:t>
            </w:r>
            <w:proofErr w:type="spellEnd"/>
            <w:r>
              <w:rPr>
                <w:rFonts w:ascii="Aptos" w:hAnsi="Aptos"/>
                <w:color w:val="222222"/>
                <w:sz w:val="17"/>
              </w:rPr>
              <w:t xml:space="preserve"> or container filesystems.</w:t>
            </w:r>
          </w:p>
        </w:tc>
        <w:tc>
          <w:tcPr>
            <w:tcW w:w="2340" w:type="dxa"/>
            <w:shd w:val="clear" w:color="auto" w:fill="FFFFFF"/>
            <w:tcMar>
              <w:top w:w="100" w:type="dxa"/>
              <w:left w:w="120" w:type="dxa"/>
              <w:bottom w:w="100" w:type="dxa"/>
              <w:right w:w="120" w:type="dxa"/>
            </w:tcMar>
          </w:tcPr>
          <w:p w14:paraId="0FD9DE8B" w14:textId="77777777" w:rsidR="00C72C21" w:rsidRDefault="00000000">
            <w:pPr>
              <w:spacing w:after="0"/>
            </w:pPr>
            <w:proofErr w:type="gramStart"/>
            <w:r>
              <w:rPr>
                <w:rFonts w:ascii="Aptos" w:hAnsi="Aptos"/>
                <w:color w:val="222222"/>
                <w:sz w:val="17"/>
              </w:rPr>
              <w:t>Enforces</w:t>
            </w:r>
            <w:proofErr w:type="gramEnd"/>
            <w:r>
              <w:rPr>
                <w:rFonts w:ascii="Aptos" w:hAnsi="Aptos"/>
                <w:color w:val="222222"/>
                <w:sz w:val="17"/>
              </w:rPr>
              <w:t xml:space="preserve"> strict role-based RBAC access to secrets on the Kubernetes control plane.</w:t>
            </w:r>
          </w:p>
        </w:tc>
      </w:tr>
      <w:tr w:rsidR="00C72C21" w14:paraId="64E02EB4" w14:textId="77777777">
        <w:trPr>
          <w:cantSplit/>
          <w:jc w:val="center"/>
        </w:trPr>
        <w:tc>
          <w:tcPr>
            <w:tcW w:w="2340" w:type="dxa"/>
            <w:shd w:val="clear" w:color="auto" w:fill="F8FAFC"/>
            <w:tcMar>
              <w:top w:w="100" w:type="dxa"/>
              <w:left w:w="120" w:type="dxa"/>
              <w:bottom w:w="100" w:type="dxa"/>
              <w:right w:w="120" w:type="dxa"/>
            </w:tcMar>
          </w:tcPr>
          <w:p w14:paraId="5EE94969" w14:textId="77777777" w:rsidR="00C72C21" w:rsidRDefault="00000000">
            <w:pPr>
              <w:spacing w:after="0"/>
            </w:pPr>
            <w:r>
              <w:rPr>
                <w:rFonts w:ascii="Aptos" w:hAnsi="Aptos"/>
                <w:b/>
                <w:color w:val="222222"/>
                <w:sz w:val="17"/>
              </w:rPr>
              <w:t>K8S-06</w:t>
            </w:r>
          </w:p>
        </w:tc>
        <w:tc>
          <w:tcPr>
            <w:tcW w:w="2340" w:type="dxa"/>
            <w:shd w:val="clear" w:color="auto" w:fill="F8FAFC"/>
            <w:tcMar>
              <w:top w:w="100" w:type="dxa"/>
              <w:left w:w="120" w:type="dxa"/>
              <w:bottom w:w="100" w:type="dxa"/>
              <w:right w:w="120" w:type="dxa"/>
            </w:tcMar>
          </w:tcPr>
          <w:p w14:paraId="36B22566" w14:textId="77777777" w:rsidR="00C72C21" w:rsidRDefault="00000000">
            <w:pPr>
              <w:spacing w:after="0"/>
            </w:pPr>
            <w:r>
              <w:rPr>
                <w:rFonts w:ascii="Aptos" w:hAnsi="Aptos"/>
                <w:b/>
                <w:color w:val="222222"/>
                <w:sz w:val="17"/>
              </w:rPr>
              <w:t xml:space="preserve">Network </w:t>
            </w:r>
            <w:proofErr w:type="spellStart"/>
            <w:r>
              <w:rPr>
                <w:rFonts w:ascii="Aptos" w:hAnsi="Aptos"/>
                <w:b/>
                <w:color w:val="222222"/>
                <w:sz w:val="17"/>
              </w:rPr>
              <w:t>Microsegmentation</w:t>
            </w:r>
            <w:proofErr w:type="spellEnd"/>
          </w:p>
        </w:tc>
        <w:tc>
          <w:tcPr>
            <w:tcW w:w="2340" w:type="dxa"/>
            <w:shd w:val="clear" w:color="auto" w:fill="F8FAFC"/>
            <w:tcMar>
              <w:top w:w="100" w:type="dxa"/>
              <w:left w:w="120" w:type="dxa"/>
              <w:bottom w:w="100" w:type="dxa"/>
              <w:right w:w="120" w:type="dxa"/>
            </w:tcMar>
          </w:tcPr>
          <w:p w14:paraId="6B51953D" w14:textId="77777777" w:rsidR="00C72C21" w:rsidRDefault="00000000">
            <w:pPr>
              <w:spacing w:after="0"/>
            </w:pPr>
            <w:proofErr w:type="spellStart"/>
            <w:r>
              <w:rPr>
                <w:rFonts w:ascii="Aptos" w:hAnsi="Aptos"/>
                <w:color w:val="222222"/>
                <w:sz w:val="17"/>
              </w:rPr>
              <w:t>NetworkPolicy</w:t>
            </w:r>
            <w:proofErr w:type="spellEnd"/>
            <w:r>
              <w:rPr>
                <w:rFonts w:ascii="Aptos" w:hAnsi="Aptos"/>
                <w:color w:val="222222"/>
                <w:sz w:val="17"/>
              </w:rPr>
              <w:t xml:space="preserve"> restricts inbound ingress strictly to port 8000 and restricts egress to database port 5432.</w:t>
            </w:r>
          </w:p>
        </w:tc>
        <w:tc>
          <w:tcPr>
            <w:tcW w:w="2340" w:type="dxa"/>
            <w:shd w:val="clear" w:color="auto" w:fill="F8FAFC"/>
            <w:tcMar>
              <w:top w:w="100" w:type="dxa"/>
              <w:left w:w="120" w:type="dxa"/>
              <w:bottom w:w="100" w:type="dxa"/>
              <w:right w:w="120" w:type="dxa"/>
            </w:tcMar>
          </w:tcPr>
          <w:p w14:paraId="33D74789" w14:textId="77777777" w:rsidR="00C72C21" w:rsidRDefault="00000000">
            <w:pPr>
              <w:spacing w:after="0"/>
            </w:pPr>
            <w:r>
              <w:rPr>
                <w:rFonts w:ascii="Aptos" w:hAnsi="Aptos"/>
                <w:color w:val="222222"/>
                <w:sz w:val="17"/>
              </w:rPr>
              <w:t>Blocks lateral movement if an external-facing API pod is compromised.</w:t>
            </w:r>
          </w:p>
        </w:tc>
      </w:tr>
    </w:tbl>
    <w:p w14:paraId="076CAABA" w14:textId="77777777" w:rsidR="00C72C21" w:rsidRDefault="00C72C21">
      <w:pPr>
        <w:spacing w:after="120"/>
      </w:pPr>
    </w:p>
    <w:p w14:paraId="6EDE544B" w14:textId="77777777" w:rsidR="00C72C21" w:rsidRDefault="00000000">
      <w:pPr>
        <w:spacing w:before="160" w:after="40"/>
        <w:jc w:val="center"/>
      </w:pPr>
      <w:r>
        <w:rPr>
          <w:noProof/>
        </w:rPr>
        <w:lastRenderedPageBreak/>
        <w:drawing>
          <wp:inline distT="0" distB="0" distL="0" distR="0" wp14:anchorId="08E9FF49" wp14:editId="2A1E3964">
            <wp:extent cx="6769737" cy="4374292"/>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eployment.jpg"/>
                    <pic:cNvPicPr/>
                  </pic:nvPicPr>
                  <pic:blipFill>
                    <a:blip r:embed="rId33"/>
                    <a:stretch>
                      <a:fillRect/>
                    </a:stretch>
                  </pic:blipFill>
                  <pic:spPr>
                    <a:xfrm>
                      <a:off x="0" y="0"/>
                      <a:ext cx="6783656" cy="4383286"/>
                    </a:xfrm>
                    <a:prstGeom prst="rect">
                      <a:avLst/>
                    </a:prstGeom>
                  </pic:spPr>
                </pic:pic>
              </a:graphicData>
            </a:graphic>
          </wp:inline>
        </w:drawing>
      </w:r>
    </w:p>
    <w:p w14:paraId="6254C053" w14:textId="77777777" w:rsidR="00C72C21" w:rsidRDefault="00000000">
      <w:pPr>
        <w:spacing w:before="40"/>
        <w:jc w:val="center"/>
      </w:pPr>
      <w:r>
        <w:rPr>
          <w:rFonts w:ascii="Aptos" w:hAnsi="Aptos"/>
          <w:i/>
          <w:color w:val="64748B"/>
          <w:sz w:val="17"/>
        </w:rPr>
        <w:t>Figure 13.1: AWMS Containerized Deployment Architecture showing Docker multi-stage images, Kubernetes Pod security contexts, and isolated cluster networking.</w:t>
      </w:r>
    </w:p>
    <w:p w14:paraId="68630C63" w14:textId="77777777" w:rsidR="00C72C21" w:rsidRDefault="00000000">
      <w:pPr>
        <w:spacing w:before="120" w:after="120"/>
      </w:pPr>
      <w:r>
        <w:rPr>
          <w:rFonts w:ascii="Aptos" w:hAnsi="Aptos"/>
          <w:color w:val="CBD5E1"/>
          <w:sz w:val="16"/>
        </w:rPr>
        <w:t>_________________________________________________________________________________</w:t>
      </w:r>
    </w:p>
    <w:p w14:paraId="3ADF22CF" w14:textId="77777777" w:rsidR="00C72C21" w:rsidRDefault="00000000">
      <w:r>
        <w:br w:type="page"/>
      </w:r>
    </w:p>
    <w:p w14:paraId="1D4727CF" w14:textId="77777777" w:rsidR="00C72C21" w:rsidRDefault="00000000">
      <w:pPr>
        <w:keepNext/>
        <w:spacing w:before="360" w:after="120"/>
      </w:pPr>
      <w:r>
        <w:rPr>
          <w:rFonts w:ascii="Aptos" w:hAnsi="Aptos"/>
          <w:b/>
          <w:color w:val="1B365D"/>
          <w:sz w:val="30"/>
        </w:rPr>
        <w:lastRenderedPageBreak/>
        <w:t>PHASE 14: CI/CD AND SECURITY TESTING [7 MARKS]</w:t>
      </w:r>
    </w:p>
    <w:p w14:paraId="4DCEE40D" w14:textId="77777777" w:rsidR="00C72C21" w:rsidRDefault="00000000">
      <w:pPr>
        <w:keepNext/>
        <w:spacing w:before="280" w:after="80"/>
      </w:pPr>
      <w:r>
        <w:rPr>
          <w:rFonts w:ascii="Aptos" w:hAnsi="Aptos"/>
          <w:b/>
          <w:color w:val="2E5B88"/>
          <w:sz w:val="24"/>
        </w:rPr>
        <w:t xml:space="preserve">14.1 Automated </w:t>
      </w:r>
      <w:proofErr w:type="spellStart"/>
      <w:r>
        <w:rPr>
          <w:rFonts w:ascii="Aptos" w:hAnsi="Aptos"/>
          <w:b/>
          <w:color w:val="2E5B88"/>
          <w:sz w:val="24"/>
        </w:rPr>
        <w:t>DevSecOps</w:t>
      </w:r>
      <w:proofErr w:type="spellEnd"/>
      <w:r>
        <w:rPr>
          <w:rFonts w:ascii="Aptos" w:hAnsi="Aptos"/>
          <w:b/>
          <w:color w:val="2E5B88"/>
          <w:sz w:val="24"/>
        </w:rPr>
        <w:t xml:space="preserve"> Pipeline Architecture</w:t>
      </w:r>
    </w:p>
    <w:p w14:paraId="150F94E0" w14:textId="77777777" w:rsidR="00C72C21" w:rsidRDefault="00000000">
      <w:pPr>
        <w:spacing w:after="80"/>
      </w:pPr>
      <w:r>
        <w:rPr>
          <w:rFonts w:ascii="Aptos" w:hAnsi="Aptos"/>
          <w:color w:val="222222"/>
          <w:sz w:val="20"/>
        </w:rPr>
        <w:t>AWMS implements a zero-trust continuous integration and continuous deployment pipeline enforcing automated quality, security, and integrity gates before any code enters production:</w:t>
      </w:r>
    </w:p>
    <w:tbl>
      <w:tblPr>
        <w:tblW w:w="0" w:type="auto"/>
        <w:jc w:val="center"/>
        <w:tblLook w:val="04A0" w:firstRow="1" w:lastRow="0" w:firstColumn="1" w:lastColumn="0" w:noHBand="0" w:noVBand="1"/>
      </w:tblPr>
      <w:tblGrid>
        <w:gridCol w:w="9360"/>
      </w:tblGrid>
      <w:tr w:rsidR="00C72C21" w14:paraId="512B66FE"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11CF1A2A" w14:textId="77777777" w:rsidR="00C72C21" w:rsidRDefault="00000000">
            <w:pPr>
              <w:spacing w:after="0" w:line="252" w:lineRule="auto"/>
            </w:pPr>
            <w:r>
              <w:rPr>
                <w:rFonts w:ascii="Consolas" w:hAnsi="Consolas"/>
                <w:color w:val="0F172A"/>
                <w:sz w:val="16"/>
              </w:rPr>
              <w:t>[Git Commit Push] ──&gt; [Checkout &amp; Cache] ──&gt; [Build &amp; Lint] ──&gt; [Bandit SAST Scan] ──&gt; [</w:t>
            </w:r>
            <w:proofErr w:type="spellStart"/>
            <w:r>
              <w:rPr>
                <w:rFonts w:ascii="Consolas" w:hAnsi="Consolas"/>
                <w:color w:val="0F172A"/>
                <w:sz w:val="16"/>
              </w:rPr>
              <w:t>Pytest</w:t>
            </w:r>
            <w:proofErr w:type="spellEnd"/>
            <w:r>
              <w:rPr>
                <w:rFonts w:ascii="Consolas" w:hAnsi="Consolas"/>
                <w:color w:val="0F172A"/>
                <w:sz w:val="16"/>
              </w:rPr>
              <w:t xml:space="preserve"> Unit/Integration/Fuzz] ──&gt; [Docker Build &amp; </w:t>
            </w:r>
            <w:proofErr w:type="spellStart"/>
            <w:r>
              <w:rPr>
                <w:rFonts w:ascii="Consolas" w:hAnsi="Consolas"/>
                <w:color w:val="0F172A"/>
                <w:sz w:val="16"/>
              </w:rPr>
              <w:t>Trivy</w:t>
            </w:r>
            <w:proofErr w:type="spellEnd"/>
            <w:r>
              <w:rPr>
                <w:rFonts w:ascii="Consolas" w:hAnsi="Consolas"/>
                <w:color w:val="0F172A"/>
                <w:sz w:val="16"/>
              </w:rPr>
              <w:t>] ──&gt; [K8s Deploy]</w:t>
            </w:r>
          </w:p>
        </w:tc>
      </w:tr>
    </w:tbl>
    <w:p w14:paraId="091AFEC9" w14:textId="77777777" w:rsidR="00C72C21" w:rsidRDefault="00C72C21">
      <w:pPr>
        <w:spacing w:after="80"/>
      </w:pPr>
    </w:p>
    <w:p w14:paraId="6BAD16B2" w14:textId="77777777" w:rsidR="00C72C21" w:rsidRDefault="00000000">
      <w:pPr>
        <w:spacing w:before="160" w:after="40"/>
        <w:jc w:val="center"/>
      </w:pPr>
      <w:r>
        <w:rPr>
          <w:noProof/>
        </w:rPr>
        <w:drawing>
          <wp:inline distT="0" distB="0" distL="0" distR="0" wp14:anchorId="78E8BFEF" wp14:editId="2E4D9148">
            <wp:extent cx="6677553" cy="4209535"/>
            <wp:effectExtent l="0" t="0" r="952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icd.jpg"/>
                    <pic:cNvPicPr/>
                  </pic:nvPicPr>
                  <pic:blipFill>
                    <a:blip r:embed="rId34"/>
                    <a:stretch>
                      <a:fillRect/>
                    </a:stretch>
                  </pic:blipFill>
                  <pic:spPr>
                    <a:xfrm>
                      <a:off x="0" y="0"/>
                      <a:ext cx="6687886" cy="4216049"/>
                    </a:xfrm>
                    <a:prstGeom prst="rect">
                      <a:avLst/>
                    </a:prstGeom>
                  </pic:spPr>
                </pic:pic>
              </a:graphicData>
            </a:graphic>
          </wp:inline>
        </w:drawing>
      </w:r>
    </w:p>
    <w:p w14:paraId="6A4C94E9" w14:textId="77777777" w:rsidR="00C72C21" w:rsidRDefault="00000000">
      <w:pPr>
        <w:spacing w:before="40"/>
        <w:jc w:val="center"/>
      </w:pPr>
      <w:r>
        <w:rPr>
          <w:rFonts w:ascii="Aptos" w:hAnsi="Aptos"/>
          <w:i/>
          <w:color w:val="64748B"/>
          <w:sz w:val="17"/>
        </w:rPr>
        <w:t xml:space="preserve">Figure 14.1: AWMS Automated CI/CD </w:t>
      </w:r>
      <w:proofErr w:type="spellStart"/>
      <w:r>
        <w:rPr>
          <w:rFonts w:ascii="Aptos" w:hAnsi="Aptos"/>
          <w:i/>
          <w:color w:val="64748B"/>
          <w:sz w:val="17"/>
        </w:rPr>
        <w:t>DevSecOps</w:t>
      </w:r>
      <w:proofErr w:type="spellEnd"/>
      <w:r>
        <w:rPr>
          <w:rFonts w:ascii="Aptos" w:hAnsi="Aptos"/>
          <w:i/>
          <w:color w:val="64748B"/>
          <w:sz w:val="17"/>
        </w:rPr>
        <w:t xml:space="preserve"> Pipeline incorporating automated linting, Bandit static security analysis, multi-tiered testing, and container deployment.</w:t>
      </w:r>
    </w:p>
    <w:p w14:paraId="16F99E5E" w14:textId="77777777" w:rsidR="00C72C21" w:rsidRDefault="00000000">
      <w:pPr>
        <w:keepNext/>
        <w:spacing w:before="200" w:after="40"/>
      </w:pPr>
      <w:r>
        <w:rPr>
          <w:rFonts w:ascii="Aptos" w:hAnsi="Aptos"/>
          <w:b/>
          <w:color w:val="334155"/>
          <w:sz w:val="21"/>
        </w:rPr>
        <w:t>Pipeline Stage Specifications:</w:t>
      </w:r>
    </w:p>
    <w:p w14:paraId="013D28F6"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1: Checkout &amp; Verification:</w:t>
      </w:r>
      <w:r>
        <w:rPr>
          <w:rFonts w:ascii="Aptos" w:hAnsi="Aptos"/>
          <w:color w:val="222222"/>
          <w:sz w:val="19"/>
        </w:rPr>
        <w:t xml:space="preserve"> Fetches cryptographic Git commits from protected branch </w:t>
      </w:r>
      <w:r>
        <w:rPr>
          <w:rFonts w:ascii="Consolas" w:hAnsi="Consolas"/>
          <w:color w:val="A01E1E"/>
          <w:sz w:val="18"/>
        </w:rPr>
        <w:t>main</w:t>
      </w:r>
      <w:r>
        <w:rPr>
          <w:rFonts w:ascii="Aptos" w:hAnsi="Aptos"/>
          <w:color w:val="222222"/>
          <w:sz w:val="19"/>
        </w:rPr>
        <w:t>. Verifies GPG signatures.</w:t>
      </w:r>
    </w:p>
    <w:p w14:paraId="22590A4F"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2: Build &amp; Dependency Locking:</w:t>
      </w:r>
      <w:r>
        <w:rPr>
          <w:rFonts w:ascii="Aptos" w:hAnsi="Aptos"/>
          <w:color w:val="222222"/>
          <w:sz w:val="19"/>
        </w:rPr>
        <w:t xml:space="preserve"> Installs locked dependencies from </w:t>
      </w:r>
      <w:r>
        <w:rPr>
          <w:rFonts w:ascii="Consolas" w:hAnsi="Consolas"/>
          <w:color w:val="A01E1E"/>
          <w:sz w:val="18"/>
        </w:rPr>
        <w:t>requirements.txt</w:t>
      </w:r>
      <w:r>
        <w:rPr>
          <w:rFonts w:ascii="Aptos" w:hAnsi="Aptos"/>
          <w:color w:val="222222"/>
          <w:sz w:val="19"/>
        </w:rPr>
        <w:t xml:space="preserve"> via Python 3.12 virtual environment; audits known CVEs via </w:t>
      </w:r>
      <w:r>
        <w:rPr>
          <w:rFonts w:ascii="Consolas" w:hAnsi="Consolas"/>
          <w:color w:val="A01E1E"/>
          <w:sz w:val="18"/>
        </w:rPr>
        <w:t>pip-audit</w:t>
      </w:r>
      <w:r>
        <w:rPr>
          <w:rFonts w:ascii="Aptos" w:hAnsi="Aptos"/>
          <w:color w:val="222222"/>
          <w:sz w:val="19"/>
        </w:rPr>
        <w:t>.</w:t>
      </w:r>
    </w:p>
    <w:p w14:paraId="4CED413B"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3: Static Application Security Testing (SAST):</w:t>
      </w:r>
      <w:r>
        <w:rPr>
          <w:rFonts w:ascii="Aptos" w:hAnsi="Aptos"/>
          <w:color w:val="222222"/>
          <w:sz w:val="19"/>
        </w:rPr>
        <w:t xml:space="preserve"> Executes Bandit 1.7.9 scanner across </w:t>
      </w:r>
      <w:r>
        <w:rPr>
          <w:rFonts w:ascii="Consolas" w:hAnsi="Consolas"/>
          <w:color w:val="A01E1E"/>
          <w:sz w:val="18"/>
        </w:rPr>
        <w:t>app/</w:t>
      </w:r>
      <w:r>
        <w:rPr>
          <w:rFonts w:ascii="Aptos" w:hAnsi="Aptos"/>
          <w:color w:val="222222"/>
          <w:sz w:val="19"/>
        </w:rPr>
        <w:t>, enforcing zero high- or medium-severity security findings.</w:t>
      </w:r>
    </w:p>
    <w:p w14:paraId="44EC532E"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4: Automated Testing Matrix:</w:t>
      </w:r>
      <w:r>
        <w:rPr>
          <w:rFonts w:ascii="Aptos" w:hAnsi="Aptos"/>
          <w:color w:val="222222"/>
          <w:sz w:val="19"/>
        </w:rPr>
        <w:t xml:space="preserve"> Runs </w:t>
      </w:r>
      <w:proofErr w:type="spellStart"/>
      <w:r>
        <w:rPr>
          <w:rFonts w:ascii="Aptos" w:hAnsi="Aptos"/>
          <w:color w:val="222222"/>
          <w:sz w:val="19"/>
        </w:rPr>
        <w:t>Pytest</w:t>
      </w:r>
      <w:proofErr w:type="spellEnd"/>
      <w:r>
        <w:rPr>
          <w:rFonts w:ascii="Aptos" w:hAnsi="Aptos"/>
          <w:color w:val="222222"/>
          <w:sz w:val="19"/>
        </w:rPr>
        <w:t xml:space="preserve"> 8.3.2 across Unit, Integration, System, and Boundary Fuzzing suites.</w:t>
      </w:r>
    </w:p>
    <w:p w14:paraId="393FECAB" w14:textId="77777777" w:rsidR="00C72C21" w:rsidRDefault="00000000">
      <w:pPr>
        <w:spacing w:before="20" w:after="40"/>
        <w:ind w:left="360"/>
      </w:pPr>
      <w:r>
        <w:rPr>
          <w:rFonts w:ascii="Aptos" w:hAnsi="Aptos"/>
          <w:b/>
          <w:color w:val="2E5B88"/>
          <w:sz w:val="19"/>
        </w:rPr>
        <w:t>5</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5: Container Packaging &amp; Vulnerability Scan:</w:t>
      </w:r>
      <w:r>
        <w:rPr>
          <w:rFonts w:ascii="Aptos" w:hAnsi="Aptos"/>
          <w:color w:val="222222"/>
          <w:sz w:val="19"/>
        </w:rPr>
        <w:t xml:space="preserve"> Builds minimal Docker image with non-root security context; scans image using </w:t>
      </w:r>
      <w:proofErr w:type="spellStart"/>
      <w:r>
        <w:rPr>
          <w:rFonts w:ascii="Aptos" w:hAnsi="Aptos"/>
          <w:color w:val="222222"/>
          <w:sz w:val="19"/>
        </w:rPr>
        <w:t>Trivy</w:t>
      </w:r>
      <w:proofErr w:type="spellEnd"/>
      <w:r>
        <w:rPr>
          <w:rFonts w:ascii="Aptos" w:hAnsi="Aptos"/>
          <w:color w:val="222222"/>
          <w:sz w:val="19"/>
        </w:rPr>
        <w:t xml:space="preserve"> container scanner.</w:t>
      </w:r>
    </w:p>
    <w:p w14:paraId="6467379B" w14:textId="77777777" w:rsidR="00C72C21" w:rsidRDefault="00000000">
      <w:pPr>
        <w:spacing w:before="20" w:after="40"/>
        <w:ind w:left="360"/>
      </w:pPr>
      <w:r>
        <w:rPr>
          <w:rFonts w:ascii="Aptos" w:hAnsi="Aptos"/>
          <w:b/>
          <w:color w:val="2E5B88"/>
          <w:sz w:val="19"/>
        </w:rPr>
        <w:t>6</w:t>
      </w:r>
      <w:proofErr w:type="gramStart"/>
      <w:r>
        <w:rPr>
          <w:rFonts w:ascii="Aptos" w:hAnsi="Aptos"/>
          <w:b/>
          <w:color w:val="2E5B88"/>
          <w:sz w:val="19"/>
        </w:rPr>
        <w:t xml:space="preserve">.  </w:t>
      </w:r>
      <w:r>
        <w:rPr>
          <w:rFonts w:ascii="Aptos" w:hAnsi="Aptos"/>
          <w:b/>
          <w:color w:val="222222"/>
          <w:sz w:val="19"/>
        </w:rPr>
        <w:t>Stage</w:t>
      </w:r>
      <w:proofErr w:type="gramEnd"/>
      <w:r>
        <w:rPr>
          <w:rFonts w:ascii="Aptos" w:hAnsi="Aptos"/>
          <w:b/>
          <w:color w:val="222222"/>
          <w:sz w:val="19"/>
        </w:rPr>
        <w:t xml:space="preserve"> 6: Kubernetes Continuous Deployment:</w:t>
      </w:r>
      <w:r>
        <w:rPr>
          <w:rFonts w:ascii="Aptos" w:hAnsi="Aptos"/>
          <w:color w:val="222222"/>
          <w:sz w:val="19"/>
        </w:rPr>
        <w:t xml:space="preserve"> Applies verified manifests to </w:t>
      </w:r>
      <w:r>
        <w:rPr>
          <w:rFonts w:ascii="Consolas" w:hAnsi="Consolas"/>
          <w:color w:val="A01E1E"/>
          <w:sz w:val="18"/>
        </w:rPr>
        <w:t>warehouse-lab</w:t>
      </w:r>
      <w:r>
        <w:rPr>
          <w:rFonts w:ascii="Aptos" w:hAnsi="Aptos"/>
          <w:color w:val="222222"/>
          <w:sz w:val="19"/>
        </w:rPr>
        <w:t xml:space="preserve"> namespace with rolling update strategy.</w:t>
      </w:r>
    </w:p>
    <w:p w14:paraId="66CD2D31" w14:textId="77777777" w:rsidR="00C72C21" w:rsidRDefault="00000000">
      <w:pPr>
        <w:keepNext/>
        <w:spacing w:before="280" w:after="80"/>
      </w:pPr>
      <w:r>
        <w:rPr>
          <w:rFonts w:ascii="Aptos" w:hAnsi="Aptos"/>
          <w:b/>
          <w:color w:val="2E5B88"/>
          <w:sz w:val="24"/>
        </w:rPr>
        <w:lastRenderedPageBreak/>
        <w:t>14.2 Multi-Tiered Automated Test Suite Execution</w:t>
      </w:r>
    </w:p>
    <w:p w14:paraId="684BA29D" w14:textId="77777777" w:rsidR="00C72C21" w:rsidRDefault="00000000">
      <w:pPr>
        <w:spacing w:after="80"/>
      </w:pPr>
      <w:r>
        <w:rPr>
          <w:rFonts w:ascii="Aptos" w:hAnsi="Aptos"/>
          <w:color w:val="222222"/>
          <w:sz w:val="20"/>
        </w:rPr>
        <w:t>The AWMS automated testing suite is partitioned into four rigorous testing layers:</w:t>
      </w:r>
    </w:p>
    <w:p w14:paraId="38AA5DDE" w14:textId="77777777" w:rsidR="00C72C21" w:rsidRDefault="00000000">
      <w:pPr>
        <w:keepNext/>
        <w:spacing w:before="200" w:after="40"/>
      </w:pPr>
      <w:r>
        <w:rPr>
          <w:rFonts w:ascii="Aptos" w:hAnsi="Aptos"/>
          <w:b/>
          <w:color w:val="334155"/>
          <w:sz w:val="21"/>
        </w:rPr>
        <w:t>1. Unit Tests (`tests/unit/test_authz.py` &amp; `test_invariants.py`):</w:t>
      </w:r>
    </w:p>
    <w:p w14:paraId="7ADFD8A6" w14:textId="77777777" w:rsidR="00C72C21" w:rsidRDefault="00000000">
      <w:pPr>
        <w:pStyle w:val="ListBullet"/>
        <w:spacing w:before="20" w:after="40"/>
      </w:pPr>
      <w:r>
        <w:rPr>
          <w:rFonts w:ascii="Aptos" w:hAnsi="Aptos"/>
          <w:b/>
          <w:color w:val="222222"/>
          <w:sz w:val="19"/>
        </w:rPr>
        <w:t>Function 1: Role-Based Authorization Enforcement (`</w:t>
      </w:r>
      <w:proofErr w:type="spellStart"/>
      <w:r>
        <w:rPr>
          <w:rFonts w:ascii="Aptos" w:hAnsi="Aptos"/>
          <w:b/>
          <w:color w:val="222222"/>
          <w:sz w:val="19"/>
        </w:rPr>
        <w:t>test_role_permissions</w:t>
      </w:r>
      <w:proofErr w:type="spellEnd"/>
      <w:r>
        <w:rPr>
          <w:rFonts w:ascii="Aptos" w:hAnsi="Aptos"/>
          <w:b/>
          <w:color w:val="222222"/>
          <w:sz w:val="19"/>
        </w:rPr>
        <w:t>`):</w:t>
      </w:r>
      <w:r>
        <w:rPr>
          <w:rFonts w:ascii="Aptos" w:hAnsi="Aptos"/>
          <w:color w:val="222222"/>
          <w:sz w:val="19"/>
        </w:rPr>
        <w:t xml:space="preserve"> Validates that </w:t>
      </w:r>
      <w:r>
        <w:rPr>
          <w:rFonts w:ascii="Consolas" w:hAnsi="Consolas"/>
          <w:color w:val="A01E1E"/>
          <w:sz w:val="18"/>
        </w:rPr>
        <w:t>CUSTOMER</w:t>
      </w:r>
      <w:r>
        <w:rPr>
          <w:rFonts w:ascii="Aptos" w:hAnsi="Aptos"/>
          <w:color w:val="222222"/>
          <w:sz w:val="19"/>
        </w:rPr>
        <w:t xml:space="preserve"> role is strictly rejected with HTTP 403 when attempting operator/manager endpoints (</w:t>
      </w:r>
      <w:r>
        <w:rPr>
          <w:rFonts w:ascii="Consolas" w:hAnsi="Consolas"/>
          <w:color w:val="A01E1E"/>
          <w:sz w:val="18"/>
        </w:rPr>
        <w:t>/inventory/adjust</w:t>
      </w:r>
      <w:r>
        <w:rPr>
          <w:rFonts w:ascii="Aptos" w:hAnsi="Aptos"/>
          <w:color w:val="222222"/>
          <w:sz w:val="19"/>
        </w:rPr>
        <w:t xml:space="preserve">, </w:t>
      </w:r>
      <w:r>
        <w:rPr>
          <w:rFonts w:ascii="Consolas" w:hAnsi="Consolas"/>
          <w:color w:val="A01E1E"/>
          <w:sz w:val="18"/>
        </w:rPr>
        <w:t>/robots/assign</w:t>
      </w:r>
      <w:r>
        <w:rPr>
          <w:rFonts w:ascii="Aptos" w:hAnsi="Aptos"/>
          <w:color w:val="222222"/>
          <w:sz w:val="19"/>
        </w:rPr>
        <w:t>).</w:t>
      </w:r>
    </w:p>
    <w:p w14:paraId="788751AF" w14:textId="77777777" w:rsidR="00C72C21" w:rsidRDefault="00000000">
      <w:pPr>
        <w:pStyle w:val="ListBullet"/>
        <w:spacing w:before="20" w:after="40"/>
      </w:pPr>
      <w:r>
        <w:rPr>
          <w:rFonts w:ascii="Aptos" w:hAnsi="Aptos"/>
          <w:b/>
          <w:color w:val="222222"/>
          <w:sz w:val="19"/>
        </w:rPr>
        <w:t>Function 2: Domain State Invariants (`</w:t>
      </w:r>
      <w:proofErr w:type="spellStart"/>
      <w:r>
        <w:rPr>
          <w:rFonts w:ascii="Aptos" w:hAnsi="Aptos"/>
          <w:b/>
          <w:color w:val="222222"/>
          <w:sz w:val="19"/>
        </w:rPr>
        <w:t>test_order_and_robot_invariants</w:t>
      </w:r>
      <w:proofErr w:type="spellEnd"/>
      <w:r>
        <w:rPr>
          <w:rFonts w:ascii="Aptos" w:hAnsi="Aptos"/>
          <w:b/>
          <w:color w:val="222222"/>
          <w:sz w:val="19"/>
        </w:rPr>
        <w:t>`):</w:t>
      </w:r>
      <w:r>
        <w:rPr>
          <w:rFonts w:ascii="Aptos" w:hAnsi="Aptos"/>
          <w:color w:val="222222"/>
          <w:sz w:val="19"/>
        </w:rPr>
        <w:t xml:space="preserve"> Validates that stock quantities must be strictly positive integers, robot state transitions must follow permitted state graphs, and invalid state shifts trigger domain exceptions.</w:t>
      </w:r>
    </w:p>
    <w:p w14:paraId="7A55B0AA" w14:textId="77777777" w:rsidR="00C72C21" w:rsidRDefault="00000000">
      <w:pPr>
        <w:keepNext/>
        <w:spacing w:before="200" w:after="40"/>
      </w:pPr>
      <w:r>
        <w:rPr>
          <w:rFonts w:ascii="Aptos" w:hAnsi="Aptos"/>
          <w:b/>
          <w:color w:val="334155"/>
          <w:sz w:val="21"/>
        </w:rPr>
        <w:t>2. Integration Tests (`tests/integration/test_concurrency.py`):</w:t>
      </w:r>
    </w:p>
    <w:p w14:paraId="446760F8" w14:textId="77777777" w:rsidR="00C72C21" w:rsidRDefault="00000000">
      <w:pPr>
        <w:pStyle w:val="ListBullet"/>
        <w:spacing w:before="20" w:after="40"/>
      </w:pPr>
      <w:r>
        <w:rPr>
          <w:rFonts w:ascii="Aptos" w:hAnsi="Aptos"/>
          <w:b/>
          <w:color w:val="222222"/>
          <w:sz w:val="19"/>
        </w:rPr>
        <w:t>Concurrency Integration Test 1 (Robot Assignment TOCTOU):</w:t>
      </w:r>
      <w:r>
        <w:rPr>
          <w:rFonts w:ascii="Aptos" w:hAnsi="Aptos"/>
          <w:color w:val="222222"/>
          <w:sz w:val="19"/>
        </w:rPr>
        <w:t xml:space="preserve"> Uses </w:t>
      </w:r>
      <w:proofErr w:type="spellStart"/>
      <w:proofErr w:type="gramStart"/>
      <w:r>
        <w:rPr>
          <w:rFonts w:ascii="Consolas" w:hAnsi="Consolas"/>
          <w:color w:val="A01E1E"/>
          <w:sz w:val="18"/>
        </w:rPr>
        <w:t>threading.Barrier</w:t>
      </w:r>
      <w:proofErr w:type="spellEnd"/>
      <w:proofErr w:type="gramEnd"/>
      <w:r>
        <w:rPr>
          <w:rFonts w:ascii="Consolas" w:hAnsi="Consolas"/>
          <w:color w:val="A01E1E"/>
          <w:sz w:val="18"/>
        </w:rPr>
        <w:t>(2)</w:t>
      </w:r>
      <w:r>
        <w:rPr>
          <w:rFonts w:ascii="Aptos" w:hAnsi="Aptos"/>
          <w:color w:val="222222"/>
          <w:sz w:val="19"/>
        </w:rPr>
        <w:t xml:space="preserve"> to launch two simultaneous requests assigning two different orders to the same idle robot. Asserts that exactly 1 request succeeds with HTTP 200 and the competing request is cleanly rejected with HTTP 409 Conflict.</w:t>
      </w:r>
    </w:p>
    <w:p w14:paraId="4CFFE3A2" w14:textId="77777777" w:rsidR="00C72C21" w:rsidRDefault="00000000">
      <w:pPr>
        <w:pStyle w:val="ListBullet"/>
        <w:spacing w:before="20" w:after="40"/>
      </w:pPr>
      <w:r>
        <w:rPr>
          <w:rFonts w:ascii="Aptos" w:hAnsi="Aptos"/>
          <w:b/>
          <w:color w:val="222222"/>
          <w:sz w:val="19"/>
        </w:rPr>
        <w:t>Concurrency Integration Test 2 (Stock Overselling Prevention):</w:t>
      </w:r>
      <w:r>
        <w:rPr>
          <w:rFonts w:ascii="Aptos" w:hAnsi="Aptos"/>
          <w:color w:val="222222"/>
          <w:sz w:val="19"/>
        </w:rPr>
        <w:t xml:space="preserve"> Simulates 5 competing concurrent checkout threads reserving remaining inventory. Validates that database pessimistic row locks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 ensure available stock never falls below zero.</w:t>
      </w:r>
    </w:p>
    <w:p w14:paraId="0FCC9A04" w14:textId="77777777" w:rsidR="00C72C21" w:rsidRDefault="00000000">
      <w:pPr>
        <w:keepNext/>
        <w:spacing w:before="200" w:after="40"/>
      </w:pPr>
      <w:r>
        <w:rPr>
          <w:rFonts w:ascii="Aptos" w:hAnsi="Aptos"/>
          <w:b/>
          <w:color w:val="334155"/>
          <w:sz w:val="21"/>
        </w:rPr>
        <w:t>3. System / End-to-End Tests (`tests/system/test_e2e_fulfillment.py`):</w:t>
      </w:r>
    </w:p>
    <w:p w14:paraId="373D4EF7" w14:textId="77777777" w:rsidR="00C72C21" w:rsidRDefault="00000000">
      <w:pPr>
        <w:pStyle w:val="ListBullet"/>
        <w:spacing w:before="20" w:after="40"/>
      </w:pPr>
      <w:r>
        <w:rPr>
          <w:rFonts w:ascii="Aptos" w:hAnsi="Aptos"/>
          <w:b/>
          <w:color w:val="222222"/>
          <w:sz w:val="19"/>
        </w:rPr>
        <w:t>Full Lifecycle Order Fulfillment:</w:t>
      </w:r>
      <w:r>
        <w:rPr>
          <w:rFonts w:ascii="Aptos" w:hAnsi="Aptos"/>
          <w:color w:val="222222"/>
          <w:sz w:val="19"/>
        </w:rPr>
        <w:t xml:space="preserve"> Simulates customer placing multi-item order, stock reservation, operator assigning AGV robot, AGV executing 2D path movement, pick confirmation at rack, delivery confirmation at packing station, final inventory decrement, and customer order completion.</w:t>
      </w:r>
    </w:p>
    <w:p w14:paraId="460B2675" w14:textId="77777777" w:rsidR="00C72C21" w:rsidRDefault="00000000">
      <w:pPr>
        <w:keepNext/>
        <w:spacing w:before="200" w:after="40"/>
      </w:pPr>
      <w:r>
        <w:rPr>
          <w:rFonts w:ascii="Aptos" w:hAnsi="Aptos"/>
          <w:b/>
          <w:color w:val="334155"/>
          <w:sz w:val="21"/>
        </w:rPr>
        <w:t>4. Boundary Fuzz Testing (`tests/fuzz/test_fuzz_boundary.py`):</w:t>
      </w:r>
    </w:p>
    <w:p w14:paraId="34CF3058" w14:textId="77777777" w:rsidR="00C72C21" w:rsidRDefault="00000000">
      <w:pPr>
        <w:pStyle w:val="ListBullet"/>
        <w:spacing w:before="20" w:after="40"/>
      </w:pPr>
      <w:r>
        <w:rPr>
          <w:rFonts w:ascii="Aptos" w:hAnsi="Aptos"/>
          <w:color w:val="222222"/>
          <w:sz w:val="19"/>
        </w:rPr>
        <w:t xml:space="preserve">Uses </w:t>
      </w:r>
      <w:r>
        <w:rPr>
          <w:rFonts w:ascii="Aptos" w:hAnsi="Aptos"/>
          <w:b/>
          <w:color w:val="222222"/>
          <w:sz w:val="19"/>
        </w:rPr>
        <w:t>Hypothesis 6.111.0</w:t>
      </w:r>
      <w:r>
        <w:rPr>
          <w:rFonts w:ascii="Aptos" w:hAnsi="Aptos"/>
          <w:color w:val="222222"/>
          <w:sz w:val="19"/>
        </w:rPr>
        <w:t xml:space="preserve"> property-based testing framework (</w:t>
      </w:r>
      <w:r>
        <w:rPr>
          <w:rFonts w:ascii="Consolas" w:hAnsi="Consolas"/>
          <w:color w:val="A01E1E"/>
          <w:sz w:val="18"/>
        </w:rPr>
        <w:t>@given(qty=</w:t>
      </w:r>
      <w:proofErr w:type="gramStart"/>
      <w:r>
        <w:rPr>
          <w:rFonts w:ascii="Consolas" w:hAnsi="Consolas"/>
          <w:color w:val="A01E1E"/>
          <w:sz w:val="18"/>
        </w:rPr>
        <w:t>st.integers</w:t>
      </w:r>
      <w:proofErr w:type="gramEnd"/>
      <w:r>
        <w:rPr>
          <w:rFonts w:ascii="Consolas" w:hAnsi="Consolas"/>
          <w:color w:val="A01E1E"/>
          <w:sz w:val="18"/>
        </w:rPr>
        <w:t xml:space="preserve">(), </w:t>
      </w:r>
      <w:proofErr w:type="spellStart"/>
      <w:r>
        <w:rPr>
          <w:rFonts w:ascii="Consolas" w:hAnsi="Consolas"/>
          <w:color w:val="A01E1E"/>
          <w:sz w:val="18"/>
        </w:rPr>
        <w:t>sku</w:t>
      </w:r>
      <w:proofErr w:type="spellEnd"/>
      <w:r>
        <w:rPr>
          <w:rFonts w:ascii="Consolas" w:hAnsi="Consolas"/>
          <w:color w:val="A01E1E"/>
          <w:sz w:val="18"/>
        </w:rPr>
        <w:t>=</w:t>
      </w:r>
      <w:proofErr w:type="spellStart"/>
      <w:r>
        <w:rPr>
          <w:rFonts w:ascii="Consolas" w:hAnsi="Consolas"/>
          <w:color w:val="A01E1E"/>
          <w:sz w:val="18"/>
        </w:rPr>
        <w:t>st.</w:t>
      </w:r>
      <w:proofErr w:type="gramStart"/>
      <w:r>
        <w:rPr>
          <w:rFonts w:ascii="Consolas" w:hAnsi="Consolas"/>
          <w:color w:val="A01E1E"/>
          <w:sz w:val="18"/>
        </w:rPr>
        <w:t>text</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 to generate 100 fuzzed inputs per run, including extreme negative integers, boundary overflows (</w:t>
      </w:r>
      <w:r>
        <w:rPr>
          <w:rFonts w:ascii="Aptos" w:hAnsi="Aptos"/>
          <w:i/>
          <w:color w:val="1B365D"/>
          <w:sz w:val="19"/>
        </w:rPr>
        <w:t>2</w:t>
      </w:r>
      <w:proofErr w:type="gramStart"/>
      <w:r>
        <w:rPr>
          <w:rFonts w:ascii="Aptos" w:hAnsi="Aptos"/>
          <w:i/>
          <w:color w:val="1B365D"/>
          <w:sz w:val="19"/>
        </w:rPr>
        <w:t>^{</w:t>
      </w:r>
      <w:proofErr w:type="gramEnd"/>
      <w:r>
        <w:rPr>
          <w:rFonts w:ascii="Aptos" w:hAnsi="Aptos"/>
          <w:i/>
          <w:color w:val="1B365D"/>
          <w:sz w:val="19"/>
        </w:rPr>
        <w:t>63-1</w:t>
      </w:r>
      <w:r>
        <w:rPr>
          <w:rFonts w:ascii="Aptos" w:hAnsi="Aptos"/>
          <w:color w:val="222222"/>
          <w:sz w:val="19"/>
        </w:rPr>
        <w:t>), zero values, emoji strings, and SQL injection strings (</w:t>
      </w:r>
      <w:r>
        <w:rPr>
          <w:rFonts w:ascii="Consolas" w:hAnsi="Consolas"/>
          <w:color w:val="A01E1E"/>
          <w:sz w:val="18"/>
        </w:rPr>
        <w:t>' OR 1=</w:t>
      </w:r>
      <w:proofErr w:type="gramStart"/>
      <w:r>
        <w:rPr>
          <w:rFonts w:ascii="Consolas" w:hAnsi="Consolas"/>
          <w:color w:val="A01E1E"/>
          <w:sz w:val="18"/>
        </w:rPr>
        <w:t>1;--</w:t>
      </w:r>
      <w:proofErr w:type="gramEnd"/>
      <w:r>
        <w:rPr>
          <w:rFonts w:ascii="Aptos" w:hAnsi="Aptos"/>
          <w:color w:val="222222"/>
          <w:sz w:val="19"/>
        </w:rPr>
        <w:t>).</w:t>
      </w:r>
    </w:p>
    <w:p w14:paraId="0B7E71A5" w14:textId="77777777" w:rsidR="00C72C21" w:rsidRDefault="00000000">
      <w:pPr>
        <w:pStyle w:val="ListBullet"/>
        <w:spacing w:before="20" w:after="40"/>
      </w:pPr>
      <w:r>
        <w:rPr>
          <w:rFonts w:ascii="Aptos" w:hAnsi="Aptos"/>
          <w:b/>
          <w:color w:val="222222"/>
          <w:sz w:val="19"/>
        </w:rPr>
        <w:t>Observation:</w:t>
      </w:r>
      <w:r>
        <w:rPr>
          <w:rFonts w:ascii="Aptos" w:hAnsi="Aptos"/>
          <w:color w:val="222222"/>
          <w:sz w:val="19"/>
        </w:rPr>
        <w:t xml:space="preserve"> All fuzzed payloads were cleanly intercepted by </w:t>
      </w:r>
      <w:proofErr w:type="spellStart"/>
      <w:r>
        <w:rPr>
          <w:rFonts w:ascii="Aptos" w:hAnsi="Aptos"/>
          <w:color w:val="222222"/>
          <w:sz w:val="19"/>
        </w:rPr>
        <w:t>Pydantic</w:t>
      </w:r>
      <w:proofErr w:type="spellEnd"/>
      <w:r>
        <w:rPr>
          <w:rFonts w:ascii="Aptos" w:hAnsi="Aptos"/>
          <w:color w:val="222222"/>
          <w:sz w:val="19"/>
        </w:rPr>
        <w:t xml:space="preserve"> v2 validation and rejected with HTTP 401/422 status codes. Crucially, the system recorded </w:t>
      </w:r>
      <w:r>
        <w:rPr>
          <w:rFonts w:ascii="Aptos" w:hAnsi="Aptos"/>
          <w:b/>
          <w:color w:val="222222"/>
          <w:sz w:val="19"/>
        </w:rPr>
        <w:t>0 unhandled HTTP 500 Internal Server Errors</w:t>
      </w:r>
      <w:r>
        <w:rPr>
          <w:rFonts w:ascii="Aptos" w:hAnsi="Aptos"/>
          <w:color w:val="222222"/>
          <w:sz w:val="19"/>
        </w:rPr>
        <w:t>, demonstrating robust input boundary hardening.</w:t>
      </w:r>
    </w:p>
    <w:p w14:paraId="0CDA79F9" w14:textId="4187E7D4" w:rsidR="00C72C21" w:rsidRDefault="004B0DBB">
      <w:pPr>
        <w:spacing w:before="160" w:after="40"/>
        <w:jc w:val="center"/>
      </w:pPr>
      <w:r>
        <w:rPr>
          <w:noProof/>
        </w:rPr>
        <w:drawing>
          <wp:inline distT="0" distB="0" distL="0" distR="0" wp14:anchorId="15D57673" wp14:editId="76E0064F">
            <wp:extent cx="5854148" cy="3178793"/>
            <wp:effectExtent l="0" t="0" r="0" b="3175"/>
            <wp:docPr id="13777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3222" name=""/>
                    <pic:cNvPicPr/>
                  </pic:nvPicPr>
                  <pic:blipFill>
                    <a:blip r:embed="rId35"/>
                    <a:stretch>
                      <a:fillRect/>
                    </a:stretch>
                  </pic:blipFill>
                  <pic:spPr>
                    <a:xfrm>
                      <a:off x="0" y="0"/>
                      <a:ext cx="5878621" cy="3192082"/>
                    </a:xfrm>
                    <a:prstGeom prst="rect">
                      <a:avLst/>
                    </a:prstGeom>
                  </pic:spPr>
                </pic:pic>
              </a:graphicData>
            </a:graphic>
          </wp:inline>
        </w:drawing>
      </w:r>
    </w:p>
    <w:p w14:paraId="3485ED52" w14:textId="77777777" w:rsidR="00C72C21" w:rsidRDefault="00000000">
      <w:pPr>
        <w:spacing w:before="40"/>
        <w:jc w:val="center"/>
      </w:pPr>
      <w:r>
        <w:rPr>
          <w:rFonts w:ascii="Aptos" w:hAnsi="Aptos"/>
          <w:i/>
          <w:color w:val="64748B"/>
          <w:sz w:val="17"/>
        </w:rPr>
        <w:t xml:space="preserve">Figure 14.2: Live </w:t>
      </w:r>
      <w:proofErr w:type="spellStart"/>
      <w:r>
        <w:rPr>
          <w:rFonts w:ascii="Aptos" w:hAnsi="Aptos"/>
          <w:i/>
          <w:color w:val="64748B"/>
          <w:sz w:val="17"/>
        </w:rPr>
        <w:t>Pytest</w:t>
      </w:r>
      <w:proofErr w:type="spellEnd"/>
      <w:r>
        <w:rPr>
          <w:rFonts w:ascii="Aptos" w:hAnsi="Aptos"/>
          <w:i/>
          <w:color w:val="64748B"/>
          <w:sz w:val="17"/>
        </w:rPr>
        <w:t xml:space="preserve"> Suite Execution showing 14 passed test suites spanning unit, integration, system e2e, and hypothesis fuzzing.</w:t>
      </w:r>
    </w:p>
    <w:p w14:paraId="10EE2E8B" w14:textId="6CD1EA10" w:rsidR="00C72C21" w:rsidRDefault="004B0DBB">
      <w:pPr>
        <w:spacing w:before="160" w:after="40"/>
        <w:jc w:val="center"/>
      </w:pPr>
      <w:r w:rsidRPr="004B0DBB">
        <w:rPr>
          <w:noProof/>
        </w:rPr>
        <w:lastRenderedPageBreak/>
        <w:drawing>
          <wp:inline distT="0" distB="0" distL="0" distR="0" wp14:anchorId="4C0D66D1" wp14:editId="551CD993">
            <wp:extent cx="6675120" cy="3482340"/>
            <wp:effectExtent l="0" t="0" r="0" b="3810"/>
            <wp:docPr id="1195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3573" name=""/>
                    <pic:cNvPicPr/>
                  </pic:nvPicPr>
                  <pic:blipFill>
                    <a:blip r:embed="rId36"/>
                    <a:stretch>
                      <a:fillRect/>
                    </a:stretch>
                  </pic:blipFill>
                  <pic:spPr>
                    <a:xfrm>
                      <a:off x="0" y="0"/>
                      <a:ext cx="6675120" cy="3482340"/>
                    </a:xfrm>
                    <a:prstGeom prst="rect">
                      <a:avLst/>
                    </a:prstGeom>
                  </pic:spPr>
                </pic:pic>
              </a:graphicData>
            </a:graphic>
          </wp:inline>
        </w:drawing>
      </w:r>
    </w:p>
    <w:p w14:paraId="1C7C567A" w14:textId="77777777" w:rsidR="00C72C21" w:rsidRDefault="00000000">
      <w:pPr>
        <w:spacing w:before="40"/>
        <w:jc w:val="center"/>
      </w:pPr>
      <w:r>
        <w:rPr>
          <w:rFonts w:ascii="Aptos" w:hAnsi="Aptos"/>
          <w:i/>
          <w:color w:val="64748B"/>
          <w:sz w:val="17"/>
        </w:rPr>
        <w:t>Figure 14.3: Bandit SAST scan report confirming 0 Medium and 0 High severity issues across all scanned source lines.</w:t>
      </w:r>
    </w:p>
    <w:p w14:paraId="690E40D6" w14:textId="77777777" w:rsidR="00C72C21" w:rsidRDefault="00000000">
      <w:pPr>
        <w:keepNext/>
        <w:spacing w:before="280" w:after="80"/>
      </w:pPr>
      <w:r>
        <w:rPr>
          <w:rFonts w:ascii="Aptos" w:hAnsi="Aptos"/>
          <w:b/>
          <w:color w:val="2E5B88"/>
          <w:sz w:val="24"/>
        </w:rPr>
        <w:t>14.3 Defect Tracking, Root Cause Analysis &amp; Retesting Matrix</w:t>
      </w:r>
    </w:p>
    <w:p w14:paraId="62DA4C9F" w14:textId="77777777" w:rsidR="00C72C21" w:rsidRDefault="00000000">
      <w:pPr>
        <w:spacing w:after="80"/>
      </w:pPr>
      <w:r>
        <w:rPr>
          <w:rFonts w:ascii="Aptos" w:hAnsi="Aptos"/>
          <w:color w:val="222222"/>
          <w:sz w:val="20"/>
        </w:rPr>
        <w:t>During test execution and security scanning, six defects were identified, analyzed, remediated, and verified via automated retesting: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64"/>
        <w:gridCol w:w="788"/>
        <w:gridCol w:w="2372"/>
        <w:gridCol w:w="1169"/>
        <w:gridCol w:w="1121"/>
        <w:gridCol w:w="3836"/>
        <w:gridCol w:w="842"/>
      </w:tblGrid>
      <w:tr w:rsidR="00C72C21" w14:paraId="68A747C9" w14:textId="77777777">
        <w:trPr>
          <w:cantSplit/>
          <w:tblHeader/>
          <w:jc w:val="center"/>
        </w:trPr>
        <w:tc>
          <w:tcPr>
            <w:tcW w:w="1337" w:type="dxa"/>
            <w:shd w:val="clear" w:color="auto" w:fill="1B365D"/>
            <w:tcMar>
              <w:top w:w="140" w:type="dxa"/>
              <w:left w:w="140" w:type="dxa"/>
              <w:bottom w:w="140" w:type="dxa"/>
              <w:right w:w="140" w:type="dxa"/>
            </w:tcMar>
          </w:tcPr>
          <w:p w14:paraId="6BBA6BC4" w14:textId="77777777" w:rsidR="00C72C21" w:rsidRDefault="00000000">
            <w:pPr>
              <w:spacing w:after="0"/>
              <w:jc w:val="center"/>
            </w:pPr>
            <w:r>
              <w:rPr>
                <w:rFonts w:ascii="Aptos" w:hAnsi="Aptos"/>
                <w:b/>
                <w:color w:val="FFFFFF"/>
                <w:sz w:val="17"/>
              </w:rPr>
              <w:t>Defect ID</w:t>
            </w:r>
          </w:p>
        </w:tc>
        <w:tc>
          <w:tcPr>
            <w:tcW w:w="1337" w:type="dxa"/>
            <w:shd w:val="clear" w:color="auto" w:fill="1B365D"/>
            <w:tcMar>
              <w:top w:w="140" w:type="dxa"/>
              <w:left w:w="140" w:type="dxa"/>
              <w:bottom w:w="140" w:type="dxa"/>
              <w:right w:w="140" w:type="dxa"/>
            </w:tcMar>
          </w:tcPr>
          <w:p w14:paraId="69C52FA4" w14:textId="77777777" w:rsidR="00C72C21" w:rsidRDefault="00000000">
            <w:pPr>
              <w:spacing w:after="0"/>
              <w:jc w:val="center"/>
            </w:pPr>
            <w:r>
              <w:rPr>
                <w:rFonts w:ascii="Aptos" w:hAnsi="Aptos"/>
                <w:b/>
                <w:color w:val="FFFFFF"/>
                <w:sz w:val="17"/>
              </w:rPr>
              <w:t>Severity</w:t>
            </w:r>
          </w:p>
        </w:tc>
        <w:tc>
          <w:tcPr>
            <w:tcW w:w="1337" w:type="dxa"/>
            <w:shd w:val="clear" w:color="auto" w:fill="1B365D"/>
            <w:tcMar>
              <w:top w:w="140" w:type="dxa"/>
              <w:left w:w="140" w:type="dxa"/>
              <w:bottom w:w="140" w:type="dxa"/>
              <w:right w:w="140" w:type="dxa"/>
            </w:tcMar>
          </w:tcPr>
          <w:p w14:paraId="4CC1A714" w14:textId="77777777" w:rsidR="00C72C21" w:rsidRDefault="00000000">
            <w:pPr>
              <w:spacing w:after="0"/>
              <w:jc w:val="center"/>
            </w:pPr>
            <w:r>
              <w:rPr>
                <w:rFonts w:ascii="Aptos" w:hAnsi="Aptos"/>
                <w:b/>
                <w:color w:val="FFFFFF"/>
                <w:sz w:val="17"/>
              </w:rPr>
              <w:t>Module / Element</w:t>
            </w:r>
          </w:p>
        </w:tc>
        <w:tc>
          <w:tcPr>
            <w:tcW w:w="1337" w:type="dxa"/>
            <w:shd w:val="clear" w:color="auto" w:fill="1B365D"/>
            <w:tcMar>
              <w:top w:w="140" w:type="dxa"/>
              <w:left w:w="140" w:type="dxa"/>
              <w:bottom w:w="140" w:type="dxa"/>
              <w:right w:w="140" w:type="dxa"/>
            </w:tcMar>
          </w:tcPr>
          <w:p w14:paraId="3C3397D0" w14:textId="77777777" w:rsidR="00C72C21" w:rsidRDefault="00000000">
            <w:pPr>
              <w:spacing w:after="0"/>
              <w:jc w:val="center"/>
            </w:pPr>
            <w:r>
              <w:rPr>
                <w:rFonts w:ascii="Aptos" w:hAnsi="Aptos"/>
                <w:b/>
                <w:color w:val="FFFFFF"/>
                <w:sz w:val="17"/>
              </w:rPr>
              <w:t>Defect Description</w:t>
            </w:r>
          </w:p>
        </w:tc>
        <w:tc>
          <w:tcPr>
            <w:tcW w:w="1337" w:type="dxa"/>
            <w:shd w:val="clear" w:color="auto" w:fill="1B365D"/>
            <w:tcMar>
              <w:top w:w="140" w:type="dxa"/>
              <w:left w:w="140" w:type="dxa"/>
              <w:bottom w:w="140" w:type="dxa"/>
              <w:right w:w="140" w:type="dxa"/>
            </w:tcMar>
          </w:tcPr>
          <w:p w14:paraId="2253CF78" w14:textId="77777777" w:rsidR="00C72C21" w:rsidRDefault="00000000">
            <w:pPr>
              <w:spacing w:after="0"/>
              <w:jc w:val="center"/>
            </w:pPr>
            <w:r>
              <w:rPr>
                <w:rFonts w:ascii="Aptos" w:hAnsi="Aptos"/>
                <w:b/>
                <w:color w:val="FFFFFF"/>
                <w:sz w:val="17"/>
              </w:rPr>
              <w:t>Root Cause</w:t>
            </w:r>
          </w:p>
        </w:tc>
        <w:tc>
          <w:tcPr>
            <w:tcW w:w="1337" w:type="dxa"/>
            <w:shd w:val="clear" w:color="auto" w:fill="1B365D"/>
            <w:tcMar>
              <w:top w:w="140" w:type="dxa"/>
              <w:left w:w="140" w:type="dxa"/>
              <w:bottom w:w="140" w:type="dxa"/>
              <w:right w:w="140" w:type="dxa"/>
            </w:tcMar>
          </w:tcPr>
          <w:p w14:paraId="044AFE52" w14:textId="77777777" w:rsidR="00C72C21" w:rsidRDefault="00000000">
            <w:pPr>
              <w:spacing w:after="0"/>
              <w:jc w:val="center"/>
            </w:pPr>
            <w:r>
              <w:rPr>
                <w:rFonts w:ascii="Aptos" w:hAnsi="Aptos"/>
                <w:b/>
                <w:color w:val="FFFFFF"/>
                <w:sz w:val="17"/>
              </w:rPr>
              <w:t>Remediated Fix</w:t>
            </w:r>
          </w:p>
        </w:tc>
        <w:tc>
          <w:tcPr>
            <w:tcW w:w="1337" w:type="dxa"/>
            <w:shd w:val="clear" w:color="auto" w:fill="1B365D"/>
            <w:tcMar>
              <w:top w:w="140" w:type="dxa"/>
              <w:left w:w="140" w:type="dxa"/>
              <w:bottom w:w="140" w:type="dxa"/>
              <w:right w:w="140" w:type="dxa"/>
            </w:tcMar>
          </w:tcPr>
          <w:p w14:paraId="4C0B4D74" w14:textId="77777777" w:rsidR="00C72C21" w:rsidRDefault="00000000">
            <w:pPr>
              <w:spacing w:after="0"/>
              <w:jc w:val="center"/>
            </w:pPr>
            <w:r>
              <w:rPr>
                <w:rFonts w:ascii="Aptos" w:hAnsi="Aptos"/>
                <w:b/>
                <w:color w:val="FFFFFF"/>
                <w:sz w:val="17"/>
              </w:rPr>
              <w:t>Retest Status</w:t>
            </w:r>
          </w:p>
        </w:tc>
      </w:tr>
      <w:tr w:rsidR="00C72C21" w14:paraId="66EAE37E" w14:textId="77777777">
        <w:trPr>
          <w:cantSplit/>
          <w:jc w:val="center"/>
        </w:trPr>
        <w:tc>
          <w:tcPr>
            <w:tcW w:w="1337" w:type="dxa"/>
            <w:shd w:val="clear" w:color="auto" w:fill="FFFFFF"/>
            <w:tcMar>
              <w:top w:w="100" w:type="dxa"/>
              <w:left w:w="120" w:type="dxa"/>
              <w:bottom w:w="100" w:type="dxa"/>
              <w:right w:w="120" w:type="dxa"/>
            </w:tcMar>
          </w:tcPr>
          <w:p w14:paraId="7479D264" w14:textId="77777777" w:rsidR="00C72C21" w:rsidRDefault="00000000">
            <w:pPr>
              <w:spacing w:after="0"/>
            </w:pPr>
            <w:r>
              <w:rPr>
                <w:rFonts w:ascii="Aptos" w:hAnsi="Aptos"/>
                <w:b/>
                <w:color w:val="222222"/>
                <w:sz w:val="17"/>
              </w:rPr>
              <w:t>DEF-01</w:t>
            </w:r>
          </w:p>
        </w:tc>
        <w:tc>
          <w:tcPr>
            <w:tcW w:w="1337" w:type="dxa"/>
            <w:shd w:val="clear" w:color="auto" w:fill="FFFFFF"/>
            <w:tcMar>
              <w:top w:w="100" w:type="dxa"/>
              <w:left w:w="120" w:type="dxa"/>
              <w:bottom w:w="100" w:type="dxa"/>
              <w:right w:w="120" w:type="dxa"/>
            </w:tcMar>
          </w:tcPr>
          <w:p w14:paraId="00894782" w14:textId="77777777" w:rsidR="00C72C21" w:rsidRDefault="00000000">
            <w:pPr>
              <w:spacing w:after="0"/>
            </w:pPr>
            <w:r>
              <w:rPr>
                <w:rFonts w:ascii="Aptos" w:hAnsi="Aptos"/>
                <w:b/>
                <w:color w:val="222222"/>
                <w:sz w:val="17"/>
              </w:rPr>
              <w:t>CRITICAL</w:t>
            </w:r>
          </w:p>
        </w:tc>
        <w:tc>
          <w:tcPr>
            <w:tcW w:w="1337" w:type="dxa"/>
            <w:shd w:val="clear" w:color="auto" w:fill="FFFFFF"/>
            <w:tcMar>
              <w:top w:w="100" w:type="dxa"/>
              <w:left w:w="120" w:type="dxa"/>
              <w:bottom w:w="100" w:type="dxa"/>
              <w:right w:w="120" w:type="dxa"/>
            </w:tcMar>
          </w:tcPr>
          <w:p w14:paraId="2D88FF66" w14:textId="77777777" w:rsidR="00C72C21" w:rsidRDefault="00000000">
            <w:pPr>
              <w:spacing w:after="0"/>
            </w:pPr>
            <w:r>
              <w:rPr>
                <w:rFonts w:ascii="Consolas" w:hAnsi="Consolas"/>
                <w:color w:val="A01E1E"/>
                <w:sz w:val="18"/>
              </w:rPr>
              <w:t>app/services/task_service.py</w:t>
            </w:r>
          </w:p>
        </w:tc>
        <w:tc>
          <w:tcPr>
            <w:tcW w:w="1337" w:type="dxa"/>
            <w:shd w:val="clear" w:color="auto" w:fill="FFFFFF"/>
            <w:tcMar>
              <w:top w:w="100" w:type="dxa"/>
              <w:left w:w="120" w:type="dxa"/>
              <w:bottom w:w="100" w:type="dxa"/>
              <w:right w:w="120" w:type="dxa"/>
            </w:tcMar>
          </w:tcPr>
          <w:p w14:paraId="7BBAB63B" w14:textId="77777777" w:rsidR="00C72C21" w:rsidRDefault="00000000">
            <w:pPr>
              <w:spacing w:after="0"/>
            </w:pPr>
            <w:r>
              <w:rPr>
                <w:rFonts w:ascii="Aptos" w:hAnsi="Aptos"/>
                <w:color w:val="222222"/>
                <w:sz w:val="17"/>
              </w:rPr>
              <w:t xml:space="preserve">Double-assignment race </w:t>
            </w:r>
            <w:proofErr w:type="gramStart"/>
            <w:r>
              <w:rPr>
                <w:rFonts w:ascii="Aptos" w:hAnsi="Aptos"/>
                <w:color w:val="222222"/>
                <w:sz w:val="17"/>
              </w:rPr>
              <w:t>condition</w:t>
            </w:r>
            <w:proofErr w:type="gramEnd"/>
            <w:r>
              <w:rPr>
                <w:rFonts w:ascii="Aptos" w:hAnsi="Aptos"/>
                <w:color w:val="222222"/>
                <w:sz w:val="17"/>
              </w:rPr>
              <w:t xml:space="preserve"> under high concurrency.</w:t>
            </w:r>
          </w:p>
        </w:tc>
        <w:tc>
          <w:tcPr>
            <w:tcW w:w="1337" w:type="dxa"/>
            <w:shd w:val="clear" w:color="auto" w:fill="FFFFFF"/>
            <w:tcMar>
              <w:top w:w="100" w:type="dxa"/>
              <w:left w:w="120" w:type="dxa"/>
              <w:bottom w:w="100" w:type="dxa"/>
              <w:right w:w="120" w:type="dxa"/>
            </w:tcMar>
          </w:tcPr>
          <w:p w14:paraId="44EDFA65" w14:textId="77777777" w:rsidR="00C72C21" w:rsidRDefault="00000000">
            <w:pPr>
              <w:spacing w:after="0"/>
            </w:pPr>
            <w:r>
              <w:rPr>
                <w:rFonts w:ascii="Aptos" w:hAnsi="Aptos"/>
                <w:color w:val="222222"/>
                <w:sz w:val="17"/>
              </w:rPr>
              <w:t xml:space="preserve">Missing row lock on robot record allowed two threads to see robot as </w:t>
            </w:r>
            <w:r>
              <w:rPr>
                <w:rFonts w:ascii="Consolas" w:hAnsi="Consolas"/>
                <w:color w:val="A01E1E"/>
                <w:sz w:val="18"/>
              </w:rPr>
              <w:t>IDLE</w:t>
            </w:r>
            <w:r>
              <w:rPr>
                <w:rFonts w:ascii="Aptos" w:hAnsi="Aptos"/>
                <w:color w:val="222222"/>
                <w:sz w:val="17"/>
              </w:rPr>
              <w:t xml:space="preserve"> simultaneously.</w:t>
            </w:r>
          </w:p>
        </w:tc>
        <w:tc>
          <w:tcPr>
            <w:tcW w:w="1337" w:type="dxa"/>
            <w:shd w:val="clear" w:color="auto" w:fill="FFFFFF"/>
            <w:tcMar>
              <w:top w:w="100" w:type="dxa"/>
              <w:left w:w="120" w:type="dxa"/>
              <w:bottom w:w="100" w:type="dxa"/>
              <w:right w:w="120" w:type="dxa"/>
            </w:tcMar>
          </w:tcPr>
          <w:p w14:paraId="78ABC7C9" w14:textId="77777777" w:rsidR="00C72C21" w:rsidRDefault="00000000">
            <w:pPr>
              <w:spacing w:after="0"/>
            </w:pPr>
            <w:r>
              <w:rPr>
                <w:rFonts w:ascii="Aptos" w:hAnsi="Aptos"/>
                <w:color w:val="222222"/>
                <w:sz w:val="17"/>
              </w:rPr>
              <w:t xml:space="preserve">Added </w:t>
            </w:r>
            <w:proofErr w:type="spellStart"/>
            <w:r>
              <w:rPr>
                <w:rFonts w:ascii="Aptos" w:hAnsi="Aptos"/>
                <w:color w:val="222222"/>
                <w:sz w:val="17"/>
              </w:rPr>
              <w:t>SQLAlchemy</w:t>
            </w:r>
            <w:proofErr w:type="spellEnd"/>
            <w:r>
              <w:rPr>
                <w:rFonts w:ascii="Aptos" w:hAnsi="Aptos"/>
                <w:color w:val="222222"/>
                <w:sz w:val="17"/>
              </w:rPr>
              <w:t xml:space="preserve">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7"/>
              </w:rPr>
              <w:t xml:space="preserve"> pessimistic lock and unique partial DB index </w:t>
            </w:r>
            <w:proofErr w:type="spellStart"/>
            <w:r>
              <w:rPr>
                <w:rFonts w:ascii="Consolas" w:hAnsi="Consolas"/>
                <w:color w:val="A01E1E"/>
                <w:sz w:val="18"/>
              </w:rPr>
              <w:t>idx_single_active_task_per_robot</w:t>
            </w:r>
            <w:proofErr w:type="spellEnd"/>
            <w:r>
              <w:rPr>
                <w:rFonts w:ascii="Aptos" w:hAnsi="Aptos"/>
                <w:color w:val="222222"/>
                <w:sz w:val="17"/>
              </w:rPr>
              <w:t>.</w:t>
            </w:r>
          </w:p>
        </w:tc>
        <w:tc>
          <w:tcPr>
            <w:tcW w:w="1337" w:type="dxa"/>
            <w:shd w:val="clear" w:color="auto" w:fill="FFFFFF"/>
            <w:tcMar>
              <w:top w:w="100" w:type="dxa"/>
              <w:left w:w="120" w:type="dxa"/>
              <w:bottom w:w="100" w:type="dxa"/>
              <w:right w:w="120" w:type="dxa"/>
            </w:tcMar>
          </w:tcPr>
          <w:p w14:paraId="711C54B7" w14:textId="77777777" w:rsidR="00C72C21" w:rsidRDefault="00000000">
            <w:pPr>
              <w:spacing w:after="0"/>
            </w:pPr>
            <w:r>
              <w:rPr>
                <w:rFonts w:ascii="Aptos" w:hAnsi="Aptos"/>
                <w:b/>
                <w:color w:val="222222"/>
                <w:sz w:val="17"/>
              </w:rPr>
              <w:t>PASSED (Retested)</w:t>
            </w:r>
          </w:p>
        </w:tc>
      </w:tr>
      <w:tr w:rsidR="00C72C21" w14:paraId="3A31C4C0" w14:textId="77777777">
        <w:trPr>
          <w:cantSplit/>
          <w:jc w:val="center"/>
        </w:trPr>
        <w:tc>
          <w:tcPr>
            <w:tcW w:w="1337" w:type="dxa"/>
            <w:shd w:val="clear" w:color="auto" w:fill="F8FAFC"/>
            <w:tcMar>
              <w:top w:w="100" w:type="dxa"/>
              <w:left w:w="120" w:type="dxa"/>
              <w:bottom w:w="100" w:type="dxa"/>
              <w:right w:w="120" w:type="dxa"/>
            </w:tcMar>
          </w:tcPr>
          <w:p w14:paraId="5C265215" w14:textId="77777777" w:rsidR="00C72C21" w:rsidRDefault="00000000">
            <w:pPr>
              <w:spacing w:after="0"/>
            </w:pPr>
            <w:r>
              <w:rPr>
                <w:rFonts w:ascii="Aptos" w:hAnsi="Aptos"/>
                <w:b/>
                <w:color w:val="222222"/>
                <w:sz w:val="17"/>
              </w:rPr>
              <w:t>DEF-02</w:t>
            </w:r>
          </w:p>
        </w:tc>
        <w:tc>
          <w:tcPr>
            <w:tcW w:w="1337" w:type="dxa"/>
            <w:shd w:val="clear" w:color="auto" w:fill="F8FAFC"/>
            <w:tcMar>
              <w:top w:w="100" w:type="dxa"/>
              <w:left w:w="120" w:type="dxa"/>
              <w:bottom w:w="100" w:type="dxa"/>
              <w:right w:w="120" w:type="dxa"/>
            </w:tcMar>
          </w:tcPr>
          <w:p w14:paraId="4527CC64" w14:textId="77777777" w:rsidR="00C72C21" w:rsidRDefault="00000000">
            <w:pPr>
              <w:spacing w:after="0"/>
            </w:pPr>
            <w:r>
              <w:rPr>
                <w:rFonts w:ascii="Aptos" w:hAnsi="Aptos"/>
                <w:b/>
                <w:color w:val="222222"/>
                <w:sz w:val="17"/>
              </w:rPr>
              <w:t>CRITICAL</w:t>
            </w:r>
          </w:p>
        </w:tc>
        <w:tc>
          <w:tcPr>
            <w:tcW w:w="1337" w:type="dxa"/>
            <w:shd w:val="clear" w:color="auto" w:fill="F8FAFC"/>
            <w:tcMar>
              <w:top w:w="100" w:type="dxa"/>
              <w:left w:w="120" w:type="dxa"/>
              <w:bottom w:w="100" w:type="dxa"/>
              <w:right w:w="120" w:type="dxa"/>
            </w:tcMar>
          </w:tcPr>
          <w:p w14:paraId="22D8ED39" w14:textId="77777777" w:rsidR="00C72C21" w:rsidRDefault="00000000">
            <w:pPr>
              <w:spacing w:after="0"/>
            </w:pPr>
            <w:r>
              <w:rPr>
                <w:rFonts w:ascii="Consolas" w:hAnsi="Consolas"/>
                <w:color w:val="A01E1E"/>
                <w:sz w:val="18"/>
              </w:rPr>
              <w:t>app/api/robot_routes.py</w:t>
            </w:r>
          </w:p>
        </w:tc>
        <w:tc>
          <w:tcPr>
            <w:tcW w:w="1337" w:type="dxa"/>
            <w:shd w:val="clear" w:color="auto" w:fill="F8FAFC"/>
            <w:tcMar>
              <w:top w:w="100" w:type="dxa"/>
              <w:left w:w="120" w:type="dxa"/>
              <w:bottom w:w="100" w:type="dxa"/>
              <w:right w:w="120" w:type="dxa"/>
            </w:tcMar>
          </w:tcPr>
          <w:p w14:paraId="771175D3" w14:textId="77777777" w:rsidR="00C72C21" w:rsidRDefault="00000000">
            <w:pPr>
              <w:spacing w:after="0"/>
            </w:pPr>
            <w:r>
              <w:rPr>
                <w:rFonts w:ascii="Aptos" w:hAnsi="Aptos"/>
                <w:color w:val="222222"/>
                <w:sz w:val="17"/>
              </w:rPr>
              <w:t>BFLA: Unauthenticated or customer users could trigger robot E-Stop.</w:t>
            </w:r>
          </w:p>
        </w:tc>
        <w:tc>
          <w:tcPr>
            <w:tcW w:w="1337" w:type="dxa"/>
            <w:shd w:val="clear" w:color="auto" w:fill="F8FAFC"/>
            <w:tcMar>
              <w:top w:w="100" w:type="dxa"/>
              <w:left w:w="120" w:type="dxa"/>
              <w:bottom w:w="100" w:type="dxa"/>
              <w:right w:w="120" w:type="dxa"/>
            </w:tcMar>
          </w:tcPr>
          <w:p w14:paraId="73E222D9" w14:textId="77777777" w:rsidR="00C72C21" w:rsidRDefault="00000000">
            <w:pPr>
              <w:spacing w:after="0"/>
            </w:pPr>
            <w:r>
              <w:rPr>
                <w:rFonts w:ascii="Aptos" w:hAnsi="Aptos"/>
                <w:color w:val="222222"/>
                <w:sz w:val="17"/>
              </w:rPr>
              <w:t>Route lacked role verification dependency injection.</w:t>
            </w:r>
          </w:p>
        </w:tc>
        <w:tc>
          <w:tcPr>
            <w:tcW w:w="1337" w:type="dxa"/>
            <w:shd w:val="clear" w:color="auto" w:fill="F8FAFC"/>
            <w:tcMar>
              <w:top w:w="100" w:type="dxa"/>
              <w:left w:w="120" w:type="dxa"/>
              <w:bottom w:w="100" w:type="dxa"/>
              <w:right w:w="120" w:type="dxa"/>
            </w:tcMar>
          </w:tcPr>
          <w:p w14:paraId="455FE122" w14:textId="77777777" w:rsidR="00C72C21" w:rsidRDefault="00000000">
            <w:pPr>
              <w:spacing w:after="0"/>
            </w:pPr>
            <w:r>
              <w:rPr>
                <w:rFonts w:ascii="Aptos" w:hAnsi="Aptos"/>
                <w:color w:val="222222"/>
                <w:sz w:val="17"/>
              </w:rPr>
              <w:t xml:space="preserve">Enforced </w:t>
            </w:r>
            <w:proofErr w:type="gramStart"/>
            <w:r>
              <w:rPr>
                <w:rFonts w:ascii="Consolas" w:hAnsi="Consolas"/>
                <w:color w:val="A01E1E"/>
                <w:sz w:val="18"/>
              </w:rPr>
              <w:t>Depends(</w:t>
            </w:r>
            <w:proofErr w:type="spellStart"/>
            <w:proofErr w:type="gramEnd"/>
            <w:r>
              <w:rPr>
                <w:rFonts w:ascii="Consolas" w:hAnsi="Consolas"/>
                <w:color w:val="A01E1E"/>
                <w:sz w:val="18"/>
              </w:rPr>
              <w:t>AccessPolicy.require_</w:t>
            </w:r>
            <w:proofErr w:type="gramStart"/>
            <w:r>
              <w:rPr>
                <w:rFonts w:ascii="Consolas" w:hAnsi="Consolas"/>
                <w:color w:val="A01E1E"/>
                <w:sz w:val="18"/>
              </w:rPr>
              <w:t>role</w:t>
            </w:r>
            <w:proofErr w:type="spellEnd"/>
            <w:r>
              <w:rPr>
                <w:rFonts w:ascii="Consolas" w:hAnsi="Consolas"/>
                <w:color w:val="A01E1E"/>
                <w:sz w:val="18"/>
              </w:rPr>
              <w:t>(</w:t>
            </w:r>
            <w:proofErr w:type="gramEnd"/>
            <w:r>
              <w:rPr>
                <w:rFonts w:ascii="Consolas" w:hAnsi="Consolas"/>
                <w:color w:val="A01E1E"/>
                <w:sz w:val="18"/>
              </w:rPr>
              <w:t>[</w:t>
            </w:r>
            <w:proofErr w:type="spellStart"/>
            <w:r>
              <w:rPr>
                <w:rFonts w:ascii="Consolas" w:hAnsi="Consolas"/>
                <w:color w:val="A01E1E"/>
                <w:sz w:val="18"/>
              </w:rPr>
              <w:t>Role.OPERATOR</w:t>
            </w:r>
            <w:proofErr w:type="spellEnd"/>
            <w:r>
              <w:rPr>
                <w:rFonts w:ascii="Consolas" w:hAnsi="Consolas"/>
                <w:color w:val="A01E1E"/>
                <w:sz w:val="18"/>
              </w:rPr>
              <w:t xml:space="preserve">, </w:t>
            </w:r>
            <w:proofErr w:type="spellStart"/>
            <w:r>
              <w:rPr>
                <w:rFonts w:ascii="Consolas" w:hAnsi="Consolas"/>
                <w:color w:val="A01E1E"/>
                <w:sz w:val="18"/>
              </w:rPr>
              <w:t>Role.</w:t>
            </w:r>
            <w:proofErr w:type="gramStart"/>
            <w:r>
              <w:rPr>
                <w:rFonts w:ascii="Consolas" w:hAnsi="Consolas"/>
                <w:color w:val="A01E1E"/>
                <w:sz w:val="18"/>
              </w:rPr>
              <w:t>MANAGER</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7"/>
              </w:rPr>
              <w:t>.</w:t>
            </w:r>
          </w:p>
        </w:tc>
        <w:tc>
          <w:tcPr>
            <w:tcW w:w="1337" w:type="dxa"/>
            <w:shd w:val="clear" w:color="auto" w:fill="F8FAFC"/>
            <w:tcMar>
              <w:top w:w="100" w:type="dxa"/>
              <w:left w:w="120" w:type="dxa"/>
              <w:bottom w:w="100" w:type="dxa"/>
              <w:right w:w="120" w:type="dxa"/>
            </w:tcMar>
          </w:tcPr>
          <w:p w14:paraId="0A4CAA66" w14:textId="77777777" w:rsidR="00C72C21" w:rsidRDefault="00000000">
            <w:pPr>
              <w:spacing w:after="0"/>
            </w:pPr>
            <w:r>
              <w:rPr>
                <w:rFonts w:ascii="Aptos" w:hAnsi="Aptos"/>
                <w:b/>
                <w:color w:val="222222"/>
                <w:sz w:val="17"/>
              </w:rPr>
              <w:t>PASSED (Retested)</w:t>
            </w:r>
          </w:p>
        </w:tc>
      </w:tr>
      <w:tr w:rsidR="00C72C21" w14:paraId="1B7CD92E" w14:textId="77777777">
        <w:trPr>
          <w:cantSplit/>
          <w:jc w:val="center"/>
        </w:trPr>
        <w:tc>
          <w:tcPr>
            <w:tcW w:w="1337" w:type="dxa"/>
            <w:shd w:val="clear" w:color="auto" w:fill="FFFFFF"/>
            <w:tcMar>
              <w:top w:w="100" w:type="dxa"/>
              <w:left w:w="120" w:type="dxa"/>
              <w:bottom w:w="100" w:type="dxa"/>
              <w:right w:w="120" w:type="dxa"/>
            </w:tcMar>
          </w:tcPr>
          <w:p w14:paraId="2255CE59" w14:textId="77777777" w:rsidR="00C72C21" w:rsidRDefault="00000000">
            <w:pPr>
              <w:spacing w:after="0"/>
            </w:pPr>
            <w:r>
              <w:rPr>
                <w:rFonts w:ascii="Aptos" w:hAnsi="Aptos"/>
                <w:b/>
                <w:color w:val="222222"/>
                <w:sz w:val="17"/>
              </w:rPr>
              <w:lastRenderedPageBreak/>
              <w:t>DEF-03</w:t>
            </w:r>
          </w:p>
        </w:tc>
        <w:tc>
          <w:tcPr>
            <w:tcW w:w="1337" w:type="dxa"/>
            <w:shd w:val="clear" w:color="auto" w:fill="FFFFFF"/>
            <w:tcMar>
              <w:top w:w="100" w:type="dxa"/>
              <w:left w:w="120" w:type="dxa"/>
              <w:bottom w:w="100" w:type="dxa"/>
              <w:right w:w="120" w:type="dxa"/>
            </w:tcMar>
          </w:tcPr>
          <w:p w14:paraId="50D9E294" w14:textId="77777777" w:rsidR="00C72C21" w:rsidRDefault="00000000">
            <w:pPr>
              <w:spacing w:after="0"/>
            </w:pPr>
            <w:r>
              <w:rPr>
                <w:rFonts w:ascii="Aptos" w:hAnsi="Aptos"/>
                <w:b/>
                <w:color w:val="222222"/>
                <w:sz w:val="17"/>
              </w:rPr>
              <w:t>HIGH</w:t>
            </w:r>
          </w:p>
        </w:tc>
        <w:tc>
          <w:tcPr>
            <w:tcW w:w="1337" w:type="dxa"/>
            <w:shd w:val="clear" w:color="auto" w:fill="FFFFFF"/>
            <w:tcMar>
              <w:top w:w="100" w:type="dxa"/>
              <w:left w:w="120" w:type="dxa"/>
              <w:bottom w:w="100" w:type="dxa"/>
              <w:right w:w="120" w:type="dxa"/>
            </w:tcMar>
          </w:tcPr>
          <w:p w14:paraId="51D63516" w14:textId="77777777" w:rsidR="00C72C21" w:rsidRDefault="00000000">
            <w:pPr>
              <w:spacing w:after="0"/>
            </w:pPr>
            <w:r>
              <w:rPr>
                <w:rFonts w:ascii="Consolas" w:hAnsi="Consolas"/>
                <w:color w:val="A01E1E"/>
                <w:sz w:val="18"/>
              </w:rPr>
              <w:t>app/services/order_service.py</w:t>
            </w:r>
          </w:p>
        </w:tc>
        <w:tc>
          <w:tcPr>
            <w:tcW w:w="1337" w:type="dxa"/>
            <w:shd w:val="clear" w:color="auto" w:fill="FFFFFF"/>
            <w:tcMar>
              <w:top w:w="100" w:type="dxa"/>
              <w:left w:w="120" w:type="dxa"/>
              <w:bottom w:w="100" w:type="dxa"/>
              <w:right w:w="120" w:type="dxa"/>
            </w:tcMar>
          </w:tcPr>
          <w:p w14:paraId="21BF675C" w14:textId="77777777" w:rsidR="00C72C21" w:rsidRDefault="00000000">
            <w:pPr>
              <w:spacing w:after="0"/>
            </w:pPr>
            <w:r>
              <w:rPr>
                <w:rFonts w:ascii="Aptos" w:hAnsi="Aptos"/>
                <w:color w:val="222222"/>
                <w:sz w:val="17"/>
              </w:rPr>
              <w:t>Inventory overselling under concurrent order placement.</w:t>
            </w:r>
          </w:p>
        </w:tc>
        <w:tc>
          <w:tcPr>
            <w:tcW w:w="1337" w:type="dxa"/>
            <w:shd w:val="clear" w:color="auto" w:fill="FFFFFF"/>
            <w:tcMar>
              <w:top w:w="100" w:type="dxa"/>
              <w:left w:w="120" w:type="dxa"/>
              <w:bottom w:w="100" w:type="dxa"/>
              <w:right w:w="120" w:type="dxa"/>
            </w:tcMar>
          </w:tcPr>
          <w:p w14:paraId="46ECEA25" w14:textId="77777777" w:rsidR="00C72C21" w:rsidRDefault="00000000">
            <w:pPr>
              <w:spacing w:after="0"/>
            </w:pPr>
            <w:r>
              <w:rPr>
                <w:rFonts w:ascii="Aptos" w:hAnsi="Aptos"/>
                <w:color w:val="222222"/>
                <w:sz w:val="17"/>
              </w:rPr>
              <w:t>Optimistic non-locking query checked stock balance before deducting.</w:t>
            </w:r>
          </w:p>
        </w:tc>
        <w:tc>
          <w:tcPr>
            <w:tcW w:w="1337" w:type="dxa"/>
            <w:shd w:val="clear" w:color="auto" w:fill="FFFFFF"/>
            <w:tcMar>
              <w:top w:w="100" w:type="dxa"/>
              <w:left w:w="120" w:type="dxa"/>
              <w:bottom w:w="100" w:type="dxa"/>
              <w:right w:w="120" w:type="dxa"/>
            </w:tcMar>
          </w:tcPr>
          <w:p w14:paraId="09DF705A" w14:textId="77777777" w:rsidR="00C72C21" w:rsidRDefault="00000000">
            <w:pPr>
              <w:spacing w:after="0"/>
            </w:pPr>
            <w:r>
              <w:rPr>
                <w:rFonts w:ascii="Aptos" w:hAnsi="Aptos"/>
                <w:color w:val="222222"/>
                <w:sz w:val="17"/>
              </w:rPr>
              <w:t xml:space="preserve">Replaced with atomic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7"/>
              </w:rPr>
              <w:t xml:space="preserve"> transaction; rejected deficit with HTTP 409.</w:t>
            </w:r>
          </w:p>
        </w:tc>
        <w:tc>
          <w:tcPr>
            <w:tcW w:w="1337" w:type="dxa"/>
            <w:shd w:val="clear" w:color="auto" w:fill="FFFFFF"/>
            <w:tcMar>
              <w:top w:w="100" w:type="dxa"/>
              <w:left w:w="120" w:type="dxa"/>
              <w:bottom w:w="100" w:type="dxa"/>
              <w:right w:w="120" w:type="dxa"/>
            </w:tcMar>
          </w:tcPr>
          <w:p w14:paraId="5BE5D72E" w14:textId="77777777" w:rsidR="00C72C21" w:rsidRDefault="00000000">
            <w:pPr>
              <w:spacing w:after="0"/>
            </w:pPr>
            <w:r>
              <w:rPr>
                <w:rFonts w:ascii="Aptos" w:hAnsi="Aptos"/>
                <w:b/>
                <w:color w:val="222222"/>
                <w:sz w:val="17"/>
              </w:rPr>
              <w:t>PASSED (Retested)</w:t>
            </w:r>
          </w:p>
        </w:tc>
      </w:tr>
      <w:tr w:rsidR="00C72C21" w14:paraId="42EF0022" w14:textId="77777777">
        <w:trPr>
          <w:cantSplit/>
          <w:jc w:val="center"/>
        </w:trPr>
        <w:tc>
          <w:tcPr>
            <w:tcW w:w="1337" w:type="dxa"/>
            <w:shd w:val="clear" w:color="auto" w:fill="F8FAFC"/>
            <w:tcMar>
              <w:top w:w="100" w:type="dxa"/>
              <w:left w:w="120" w:type="dxa"/>
              <w:bottom w:w="100" w:type="dxa"/>
              <w:right w:w="120" w:type="dxa"/>
            </w:tcMar>
          </w:tcPr>
          <w:p w14:paraId="1FA4688B" w14:textId="77777777" w:rsidR="00C72C21" w:rsidRDefault="00000000">
            <w:pPr>
              <w:spacing w:after="0"/>
            </w:pPr>
            <w:r>
              <w:rPr>
                <w:rFonts w:ascii="Aptos" w:hAnsi="Aptos"/>
                <w:b/>
                <w:color w:val="222222"/>
                <w:sz w:val="17"/>
              </w:rPr>
              <w:t>DEF-04</w:t>
            </w:r>
          </w:p>
        </w:tc>
        <w:tc>
          <w:tcPr>
            <w:tcW w:w="1337" w:type="dxa"/>
            <w:shd w:val="clear" w:color="auto" w:fill="F8FAFC"/>
            <w:tcMar>
              <w:top w:w="100" w:type="dxa"/>
              <w:left w:w="120" w:type="dxa"/>
              <w:bottom w:w="100" w:type="dxa"/>
              <w:right w:w="120" w:type="dxa"/>
            </w:tcMar>
          </w:tcPr>
          <w:p w14:paraId="014B6422" w14:textId="77777777" w:rsidR="00C72C21" w:rsidRDefault="00000000">
            <w:pPr>
              <w:spacing w:after="0"/>
            </w:pPr>
            <w:r>
              <w:rPr>
                <w:rFonts w:ascii="Aptos" w:hAnsi="Aptos"/>
                <w:b/>
                <w:color w:val="222222"/>
                <w:sz w:val="17"/>
              </w:rPr>
              <w:t>HIGH</w:t>
            </w:r>
          </w:p>
        </w:tc>
        <w:tc>
          <w:tcPr>
            <w:tcW w:w="1337" w:type="dxa"/>
            <w:shd w:val="clear" w:color="auto" w:fill="F8FAFC"/>
            <w:tcMar>
              <w:top w:w="100" w:type="dxa"/>
              <w:left w:w="120" w:type="dxa"/>
              <w:bottom w:w="100" w:type="dxa"/>
              <w:right w:w="120" w:type="dxa"/>
            </w:tcMar>
          </w:tcPr>
          <w:p w14:paraId="444D1257" w14:textId="77777777" w:rsidR="00C72C21" w:rsidRDefault="00000000">
            <w:pPr>
              <w:spacing w:after="0"/>
            </w:pPr>
            <w:r>
              <w:rPr>
                <w:rFonts w:ascii="Consolas" w:hAnsi="Consolas"/>
                <w:color w:val="A01E1E"/>
                <w:sz w:val="18"/>
              </w:rPr>
              <w:t>app/api/auth_routes.py</w:t>
            </w:r>
          </w:p>
        </w:tc>
        <w:tc>
          <w:tcPr>
            <w:tcW w:w="1337" w:type="dxa"/>
            <w:shd w:val="clear" w:color="auto" w:fill="F8FAFC"/>
            <w:tcMar>
              <w:top w:w="100" w:type="dxa"/>
              <w:left w:w="120" w:type="dxa"/>
              <w:bottom w:w="100" w:type="dxa"/>
              <w:right w:w="120" w:type="dxa"/>
            </w:tcMar>
          </w:tcPr>
          <w:p w14:paraId="5BC570F7" w14:textId="77777777" w:rsidR="00C72C21" w:rsidRDefault="00000000">
            <w:pPr>
              <w:spacing w:after="0"/>
            </w:pPr>
            <w:r>
              <w:rPr>
                <w:rFonts w:ascii="Aptos" w:hAnsi="Aptos"/>
                <w:color w:val="222222"/>
                <w:sz w:val="17"/>
              </w:rPr>
              <w:t>Username enumeration via differential error messages.</w:t>
            </w:r>
          </w:p>
        </w:tc>
        <w:tc>
          <w:tcPr>
            <w:tcW w:w="1337" w:type="dxa"/>
            <w:shd w:val="clear" w:color="auto" w:fill="F8FAFC"/>
            <w:tcMar>
              <w:top w:w="100" w:type="dxa"/>
              <w:left w:w="120" w:type="dxa"/>
              <w:bottom w:w="100" w:type="dxa"/>
              <w:right w:w="120" w:type="dxa"/>
            </w:tcMar>
          </w:tcPr>
          <w:p w14:paraId="408BA579" w14:textId="77777777" w:rsidR="00C72C21" w:rsidRDefault="00000000">
            <w:pPr>
              <w:spacing w:after="0"/>
            </w:pPr>
            <w:r>
              <w:rPr>
                <w:rFonts w:ascii="Aptos" w:hAnsi="Aptos"/>
                <w:color w:val="222222"/>
                <w:sz w:val="17"/>
              </w:rPr>
              <w:t>Login endpoint returned "User not found" vs "Invalid password".</w:t>
            </w:r>
          </w:p>
        </w:tc>
        <w:tc>
          <w:tcPr>
            <w:tcW w:w="1337" w:type="dxa"/>
            <w:shd w:val="clear" w:color="auto" w:fill="F8FAFC"/>
            <w:tcMar>
              <w:top w:w="100" w:type="dxa"/>
              <w:left w:w="120" w:type="dxa"/>
              <w:bottom w:w="100" w:type="dxa"/>
              <w:right w:w="120" w:type="dxa"/>
            </w:tcMar>
          </w:tcPr>
          <w:p w14:paraId="4857E275" w14:textId="77777777" w:rsidR="00C72C21" w:rsidRDefault="00000000">
            <w:pPr>
              <w:spacing w:after="0"/>
            </w:pPr>
            <w:r>
              <w:rPr>
                <w:rFonts w:ascii="Aptos" w:hAnsi="Aptos"/>
                <w:color w:val="222222"/>
                <w:sz w:val="17"/>
              </w:rPr>
              <w:t xml:space="preserve">Unified authentication error response to generic message: </w:t>
            </w:r>
            <w:r>
              <w:rPr>
                <w:rFonts w:ascii="Aptos" w:hAnsi="Aptos"/>
                <w:i/>
                <w:color w:val="222222"/>
                <w:sz w:val="17"/>
              </w:rPr>
              <w:t>"Invalid username or password"</w:t>
            </w:r>
            <w:r>
              <w:rPr>
                <w:rFonts w:ascii="Aptos" w:hAnsi="Aptos"/>
                <w:color w:val="222222"/>
                <w:sz w:val="17"/>
              </w:rPr>
              <w:t>.</w:t>
            </w:r>
          </w:p>
        </w:tc>
        <w:tc>
          <w:tcPr>
            <w:tcW w:w="1337" w:type="dxa"/>
            <w:shd w:val="clear" w:color="auto" w:fill="F8FAFC"/>
            <w:tcMar>
              <w:top w:w="100" w:type="dxa"/>
              <w:left w:w="120" w:type="dxa"/>
              <w:bottom w:w="100" w:type="dxa"/>
              <w:right w:w="120" w:type="dxa"/>
            </w:tcMar>
          </w:tcPr>
          <w:p w14:paraId="6E9771A0" w14:textId="77777777" w:rsidR="00C72C21" w:rsidRDefault="00000000">
            <w:pPr>
              <w:spacing w:after="0"/>
            </w:pPr>
            <w:r>
              <w:rPr>
                <w:rFonts w:ascii="Aptos" w:hAnsi="Aptos"/>
                <w:b/>
                <w:color w:val="222222"/>
                <w:sz w:val="17"/>
              </w:rPr>
              <w:t>PASSED (Retested)</w:t>
            </w:r>
          </w:p>
        </w:tc>
      </w:tr>
      <w:tr w:rsidR="00C72C21" w14:paraId="03412A7B" w14:textId="77777777">
        <w:trPr>
          <w:cantSplit/>
          <w:jc w:val="center"/>
        </w:trPr>
        <w:tc>
          <w:tcPr>
            <w:tcW w:w="1337" w:type="dxa"/>
            <w:shd w:val="clear" w:color="auto" w:fill="FFFFFF"/>
            <w:tcMar>
              <w:top w:w="100" w:type="dxa"/>
              <w:left w:w="120" w:type="dxa"/>
              <w:bottom w:w="100" w:type="dxa"/>
              <w:right w:w="120" w:type="dxa"/>
            </w:tcMar>
          </w:tcPr>
          <w:p w14:paraId="65E4FFAD" w14:textId="77777777" w:rsidR="00C72C21" w:rsidRDefault="00000000">
            <w:pPr>
              <w:spacing w:after="0"/>
            </w:pPr>
            <w:r>
              <w:rPr>
                <w:rFonts w:ascii="Aptos" w:hAnsi="Aptos"/>
                <w:b/>
                <w:color w:val="222222"/>
                <w:sz w:val="17"/>
              </w:rPr>
              <w:t>DEF-05</w:t>
            </w:r>
          </w:p>
        </w:tc>
        <w:tc>
          <w:tcPr>
            <w:tcW w:w="1337" w:type="dxa"/>
            <w:shd w:val="clear" w:color="auto" w:fill="FFFFFF"/>
            <w:tcMar>
              <w:top w:w="100" w:type="dxa"/>
              <w:left w:w="120" w:type="dxa"/>
              <w:bottom w:w="100" w:type="dxa"/>
              <w:right w:w="120" w:type="dxa"/>
            </w:tcMar>
          </w:tcPr>
          <w:p w14:paraId="1D317C32" w14:textId="77777777" w:rsidR="00C72C21" w:rsidRDefault="00000000">
            <w:pPr>
              <w:spacing w:after="0"/>
            </w:pPr>
            <w:r>
              <w:rPr>
                <w:rFonts w:ascii="Aptos" w:hAnsi="Aptos"/>
                <w:b/>
                <w:color w:val="222222"/>
                <w:sz w:val="17"/>
              </w:rPr>
              <w:t>MEDIUM</w:t>
            </w:r>
          </w:p>
        </w:tc>
        <w:tc>
          <w:tcPr>
            <w:tcW w:w="1337" w:type="dxa"/>
            <w:shd w:val="clear" w:color="auto" w:fill="FFFFFF"/>
            <w:tcMar>
              <w:top w:w="100" w:type="dxa"/>
              <w:left w:w="120" w:type="dxa"/>
              <w:bottom w:w="100" w:type="dxa"/>
              <w:right w:w="120" w:type="dxa"/>
            </w:tcMar>
          </w:tcPr>
          <w:p w14:paraId="0E7656AB" w14:textId="77777777" w:rsidR="00C72C21" w:rsidRDefault="00000000">
            <w:pPr>
              <w:spacing w:after="0"/>
            </w:pPr>
            <w:r>
              <w:rPr>
                <w:rFonts w:ascii="Consolas" w:hAnsi="Consolas"/>
                <w:color w:val="A01E1E"/>
                <w:sz w:val="18"/>
              </w:rPr>
              <w:t>app/models/schemas.py</w:t>
            </w:r>
          </w:p>
        </w:tc>
        <w:tc>
          <w:tcPr>
            <w:tcW w:w="1337" w:type="dxa"/>
            <w:shd w:val="clear" w:color="auto" w:fill="FFFFFF"/>
            <w:tcMar>
              <w:top w:w="100" w:type="dxa"/>
              <w:left w:w="120" w:type="dxa"/>
              <w:bottom w:w="100" w:type="dxa"/>
              <w:right w:w="120" w:type="dxa"/>
            </w:tcMar>
          </w:tcPr>
          <w:p w14:paraId="6CE7A30D" w14:textId="77777777" w:rsidR="00C72C21" w:rsidRDefault="00000000">
            <w:pPr>
              <w:spacing w:after="0"/>
            </w:pPr>
            <w:r>
              <w:rPr>
                <w:rFonts w:ascii="Aptos" w:hAnsi="Aptos"/>
                <w:color w:val="222222"/>
                <w:sz w:val="17"/>
              </w:rPr>
              <w:t>Negative quantity accepted in manual stock adjustment payload.</w:t>
            </w:r>
          </w:p>
        </w:tc>
        <w:tc>
          <w:tcPr>
            <w:tcW w:w="1337" w:type="dxa"/>
            <w:shd w:val="clear" w:color="auto" w:fill="FFFFFF"/>
            <w:tcMar>
              <w:top w:w="100" w:type="dxa"/>
              <w:left w:w="120" w:type="dxa"/>
              <w:bottom w:w="100" w:type="dxa"/>
              <w:right w:w="120" w:type="dxa"/>
            </w:tcMar>
          </w:tcPr>
          <w:p w14:paraId="0D672E20" w14:textId="77777777" w:rsidR="00C72C21" w:rsidRDefault="00000000">
            <w:pPr>
              <w:spacing w:after="0"/>
            </w:pPr>
            <w:proofErr w:type="spellStart"/>
            <w:r>
              <w:rPr>
                <w:rFonts w:ascii="Aptos" w:hAnsi="Aptos"/>
                <w:color w:val="222222"/>
                <w:sz w:val="17"/>
              </w:rPr>
              <w:t>Pydantic</w:t>
            </w:r>
            <w:proofErr w:type="spellEnd"/>
            <w:r>
              <w:rPr>
                <w:rFonts w:ascii="Aptos" w:hAnsi="Aptos"/>
                <w:color w:val="222222"/>
                <w:sz w:val="17"/>
              </w:rPr>
              <w:t xml:space="preserve"> schema used unconstrained </w:t>
            </w:r>
            <w:r>
              <w:rPr>
                <w:rFonts w:ascii="Consolas" w:hAnsi="Consolas"/>
                <w:color w:val="A01E1E"/>
                <w:sz w:val="18"/>
              </w:rPr>
              <w:t>int</w:t>
            </w:r>
            <w:r>
              <w:rPr>
                <w:rFonts w:ascii="Aptos" w:hAnsi="Aptos"/>
                <w:color w:val="222222"/>
                <w:sz w:val="17"/>
              </w:rPr>
              <w:t xml:space="preserve"> without lower boundary checks.</w:t>
            </w:r>
          </w:p>
        </w:tc>
        <w:tc>
          <w:tcPr>
            <w:tcW w:w="1337" w:type="dxa"/>
            <w:shd w:val="clear" w:color="auto" w:fill="FFFFFF"/>
            <w:tcMar>
              <w:top w:w="100" w:type="dxa"/>
              <w:left w:w="120" w:type="dxa"/>
              <w:bottom w:w="100" w:type="dxa"/>
              <w:right w:w="120" w:type="dxa"/>
            </w:tcMar>
          </w:tcPr>
          <w:p w14:paraId="4A61339A" w14:textId="77777777" w:rsidR="00C72C21" w:rsidRDefault="00000000">
            <w:pPr>
              <w:spacing w:after="0"/>
            </w:pPr>
            <w:r>
              <w:rPr>
                <w:rFonts w:ascii="Aptos" w:hAnsi="Aptos"/>
                <w:color w:val="222222"/>
                <w:sz w:val="17"/>
              </w:rPr>
              <w:t xml:space="preserve">Applied </w:t>
            </w:r>
            <w:proofErr w:type="gramStart"/>
            <w:r>
              <w:rPr>
                <w:rFonts w:ascii="Consolas" w:hAnsi="Consolas"/>
                <w:color w:val="A01E1E"/>
                <w:sz w:val="18"/>
              </w:rPr>
              <w:t>Field(</w:t>
            </w:r>
            <w:proofErr w:type="spellStart"/>
            <w:proofErr w:type="gramEnd"/>
            <w:r>
              <w:rPr>
                <w:rFonts w:ascii="Consolas" w:hAnsi="Consolas"/>
                <w:color w:val="A01E1E"/>
                <w:sz w:val="18"/>
              </w:rPr>
              <w:t>gt</w:t>
            </w:r>
            <w:proofErr w:type="spellEnd"/>
            <w:r>
              <w:rPr>
                <w:rFonts w:ascii="Consolas" w:hAnsi="Consolas"/>
                <w:color w:val="A01E1E"/>
                <w:sz w:val="18"/>
              </w:rPr>
              <w:t>=0, le=10000)</w:t>
            </w:r>
            <w:r>
              <w:rPr>
                <w:rFonts w:ascii="Aptos" w:hAnsi="Aptos"/>
                <w:color w:val="222222"/>
                <w:sz w:val="17"/>
              </w:rPr>
              <w:t xml:space="preserve"> constraint in </w:t>
            </w:r>
            <w:proofErr w:type="spellStart"/>
            <w:r>
              <w:rPr>
                <w:rFonts w:ascii="Aptos" w:hAnsi="Aptos"/>
                <w:color w:val="222222"/>
                <w:sz w:val="17"/>
              </w:rPr>
              <w:t>Pydantic</w:t>
            </w:r>
            <w:proofErr w:type="spellEnd"/>
            <w:r>
              <w:rPr>
                <w:rFonts w:ascii="Aptos" w:hAnsi="Aptos"/>
                <w:color w:val="222222"/>
                <w:sz w:val="17"/>
              </w:rPr>
              <w:t xml:space="preserve"> v2 input model.</w:t>
            </w:r>
          </w:p>
        </w:tc>
        <w:tc>
          <w:tcPr>
            <w:tcW w:w="1337" w:type="dxa"/>
            <w:shd w:val="clear" w:color="auto" w:fill="FFFFFF"/>
            <w:tcMar>
              <w:top w:w="100" w:type="dxa"/>
              <w:left w:w="120" w:type="dxa"/>
              <w:bottom w:w="100" w:type="dxa"/>
              <w:right w:w="120" w:type="dxa"/>
            </w:tcMar>
          </w:tcPr>
          <w:p w14:paraId="0E057AB5" w14:textId="77777777" w:rsidR="00C72C21" w:rsidRDefault="00000000">
            <w:pPr>
              <w:spacing w:after="0"/>
            </w:pPr>
            <w:r>
              <w:rPr>
                <w:rFonts w:ascii="Aptos" w:hAnsi="Aptos"/>
                <w:b/>
                <w:color w:val="222222"/>
                <w:sz w:val="17"/>
              </w:rPr>
              <w:t>PASSED (Retested)</w:t>
            </w:r>
          </w:p>
        </w:tc>
      </w:tr>
      <w:tr w:rsidR="00C72C21" w14:paraId="03F908A9" w14:textId="77777777">
        <w:trPr>
          <w:cantSplit/>
          <w:jc w:val="center"/>
        </w:trPr>
        <w:tc>
          <w:tcPr>
            <w:tcW w:w="1337" w:type="dxa"/>
            <w:shd w:val="clear" w:color="auto" w:fill="F8FAFC"/>
            <w:tcMar>
              <w:top w:w="100" w:type="dxa"/>
              <w:left w:w="120" w:type="dxa"/>
              <w:bottom w:w="100" w:type="dxa"/>
              <w:right w:w="120" w:type="dxa"/>
            </w:tcMar>
          </w:tcPr>
          <w:p w14:paraId="7607510D" w14:textId="77777777" w:rsidR="00C72C21" w:rsidRDefault="00000000">
            <w:pPr>
              <w:spacing w:after="0"/>
            </w:pPr>
            <w:r>
              <w:rPr>
                <w:rFonts w:ascii="Aptos" w:hAnsi="Aptos"/>
                <w:b/>
                <w:color w:val="222222"/>
                <w:sz w:val="17"/>
              </w:rPr>
              <w:t>DEF-06</w:t>
            </w:r>
          </w:p>
        </w:tc>
        <w:tc>
          <w:tcPr>
            <w:tcW w:w="1337" w:type="dxa"/>
            <w:shd w:val="clear" w:color="auto" w:fill="F8FAFC"/>
            <w:tcMar>
              <w:top w:w="100" w:type="dxa"/>
              <w:left w:w="120" w:type="dxa"/>
              <w:bottom w:w="100" w:type="dxa"/>
              <w:right w:w="120" w:type="dxa"/>
            </w:tcMar>
          </w:tcPr>
          <w:p w14:paraId="11BD4B8D" w14:textId="77777777" w:rsidR="00C72C21" w:rsidRDefault="00000000">
            <w:pPr>
              <w:spacing w:after="0"/>
            </w:pPr>
            <w:r>
              <w:rPr>
                <w:rFonts w:ascii="Aptos" w:hAnsi="Aptos"/>
                <w:b/>
                <w:color w:val="222222"/>
                <w:sz w:val="17"/>
              </w:rPr>
              <w:t>LOW</w:t>
            </w:r>
          </w:p>
        </w:tc>
        <w:tc>
          <w:tcPr>
            <w:tcW w:w="1337" w:type="dxa"/>
            <w:shd w:val="clear" w:color="auto" w:fill="F8FAFC"/>
            <w:tcMar>
              <w:top w:w="100" w:type="dxa"/>
              <w:left w:w="120" w:type="dxa"/>
              <w:bottom w:w="100" w:type="dxa"/>
              <w:right w:w="120" w:type="dxa"/>
            </w:tcMar>
          </w:tcPr>
          <w:p w14:paraId="260812F3" w14:textId="77777777" w:rsidR="00C72C21" w:rsidRDefault="00000000">
            <w:pPr>
              <w:spacing w:after="0"/>
            </w:pPr>
            <w:r>
              <w:rPr>
                <w:rFonts w:ascii="Consolas" w:hAnsi="Consolas"/>
                <w:color w:val="A01E1E"/>
                <w:sz w:val="18"/>
              </w:rPr>
              <w:t>app/templates/</w:t>
            </w:r>
          </w:p>
        </w:tc>
        <w:tc>
          <w:tcPr>
            <w:tcW w:w="1337" w:type="dxa"/>
            <w:shd w:val="clear" w:color="auto" w:fill="F8FAFC"/>
            <w:tcMar>
              <w:top w:w="100" w:type="dxa"/>
              <w:left w:w="120" w:type="dxa"/>
              <w:bottom w:w="100" w:type="dxa"/>
              <w:right w:w="120" w:type="dxa"/>
            </w:tcMar>
          </w:tcPr>
          <w:p w14:paraId="1ECBCCFF" w14:textId="77777777" w:rsidR="00C72C21" w:rsidRDefault="00000000">
            <w:pPr>
              <w:spacing w:after="0"/>
            </w:pPr>
            <w:r>
              <w:rPr>
                <w:rFonts w:ascii="Aptos" w:hAnsi="Aptos"/>
                <w:color w:val="222222"/>
                <w:sz w:val="17"/>
              </w:rPr>
              <w:t>Missing Content Security Policy (CSP) headers in server responses.</w:t>
            </w:r>
          </w:p>
        </w:tc>
        <w:tc>
          <w:tcPr>
            <w:tcW w:w="1337" w:type="dxa"/>
            <w:shd w:val="clear" w:color="auto" w:fill="F8FAFC"/>
            <w:tcMar>
              <w:top w:w="100" w:type="dxa"/>
              <w:left w:w="120" w:type="dxa"/>
              <w:bottom w:w="100" w:type="dxa"/>
              <w:right w:w="120" w:type="dxa"/>
            </w:tcMar>
          </w:tcPr>
          <w:p w14:paraId="0B840884" w14:textId="77777777" w:rsidR="00C72C21" w:rsidRDefault="00000000">
            <w:pPr>
              <w:spacing w:after="0"/>
            </w:pPr>
            <w:r>
              <w:rPr>
                <w:rFonts w:ascii="Aptos" w:hAnsi="Aptos"/>
                <w:color w:val="222222"/>
                <w:sz w:val="17"/>
              </w:rPr>
              <w:t>Jinja2 templates rendered without standard security headers middleware.</w:t>
            </w:r>
          </w:p>
        </w:tc>
        <w:tc>
          <w:tcPr>
            <w:tcW w:w="1337" w:type="dxa"/>
            <w:shd w:val="clear" w:color="auto" w:fill="F8FAFC"/>
            <w:tcMar>
              <w:top w:w="100" w:type="dxa"/>
              <w:left w:w="120" w:type="dxa"/>
              <w:bottom w:w="100" w:type="dxa"/>
              <w:right w:w="120" w:type="dxa"/>
            </w:tcMar>
          </w:tcPr>
          <w:p w14:paraId="63475411" w14:textId="77777777" w:rsidR="00C72C21" w:rsidRDefault="00000000">
            <w:pPr>
              <w:spacing w:after="0"/>
            </w:pPr>
            <w:r>
              <w:rPr>
                <w:rFonts w:ascii="Aptos" w:hAnsi="Aptos"/>
                <w:color w:val="222222"/>
                <w:sz w:val="17"/>
              </w:rPr>
              <w:t xml:space="preserve">Implemented custom </w:t>
            </w:r>
            <w:proofErr w:type="spellStart"/>
            <w:r>
              <w:rPr>
                <w:rFonts w:ascii="Aptos" w:hAnsi="Aptos"/>
                <w:color w:val="222222"/>
                <w:sz w:val="17"/>
              </w:rPr>
              <w:t>FastAPI</w:t>
            </w:r>
            <w:proofErr w:type="spellEnd"/>
            <w:r>
              <w:rPr>
                <w:rFonts w:ascii="Aptos" w:hAnsi="Aptos"/>
                <w:color w:val="222222"/>
                <w:sz w:val="17"/>
              </w:rPr>
              <w:t xml:space="preserve"> middleware injecting </w:t>
            </w:r>
            <w:r>
              <w:rPr>
                <w:rFonts w:ascii="Consolas" w:hAnsi="Consolas"/>
                <w:color w:val="A01E1E"/>
                <w:sz w:val="18"/>
              </w:rPr>
              <w:t>Content-Security-Policy: default-</w:t>
            </w:r>
            <w:proofErr w:type="spellStart"/>
            <w:r>
              <w:rPr>
                <w:rFonts w:ascii="Consolas" w:hAnsi="Consolas"/>
                <w:color w:val="A01E1E"/>
                <w:sz w:val="18"/>
              </w:rPr>
              <w:t>src</w:t>
            </w:r>
            <w:proofErr w:type="spellEnd"/>
            <w:r>
              <w:rPr>
                <w:rFonts w:ascii="Consolas" w:hAnsi="Consolas"/>
                <w:color w:val="A01E1E"/>
                <w:sz w:val="18"/>
              </w:rPr>
              <w:t xml:space="preserve"> 'self'</w:t>
            </w:r>
            <w:r>
              <w:rPr>
                <w:rFonts w:ascii="Aptos" w:hAnsi="Aptos"/>
                <w:color w:val="222222"/>
                <w:sz w:val="17"/>
              </w:rPr>
              <w:t>.</w:t>
            </w:r>
          </w:p>
        </w:tc>
        <w:tc>
          <w:tcPr>
            <w:tcW w:w="1337" w:type="dxa"/>
            <w:shd w:val="clear" w:color="auto" w:fill="F8FAFC"/>
            <w:tcMar>
              <w:top w:w="100" w:type="dxa"/>
              <w:left w:w="120" w:type="dxa"/>
              <w:bottom w:w="100" w:type="dxa"/>
              <w:right w:w="120" w:type="dxa"/>
            </w:tcMar>
          </w:tcPr>
          <w:p w14:paraId="4270FF25" w14:textId="77777777" w:rsidR="00C72C21" w:rsidRDefault="00000000">
            <w:pPr>
              <w:spacing w:after="0"/>
            </w:pPr>
            <w:r>
              <w:rPr>
                <w:rFonts w:ascii="Aptos" w:hAnsi="Aptos"/>
                <w:b/>
                <w:color w:val="222222"/>
                <w:sz w:val="17"/>
              </w:rPr>
              <w:t>PASSED (Retested)</w:t>
            </w:r>
          </w:p>
        </w:tc>
      </w:tr>
    </w:tbl>
    <w:p w14:paraId="03CDE32F" w14:textId="77777777" w:rsidR="00C72C21" w:rsidRDefault="00C72C21">
      <w:pPr>
        <w:spacing w:after="120"/>
      </w:pPr>
    </w:p>
    <w:p w14:paraId="0C9146DD" w14:textId="77777777" w:rsidR="00C72C21" w:rsidRDefault="00000000">
      <w:pPr>
        <w:spacing w:before="120" w:after="120"/>
      </w:pPr>
      <w:r>
        <w:rPr>
          <w:rFonts w:ascii="Aptos" w:hAnsi="Aptos"/>
          <w:color w:val="CBD5E1"/>
          <w:sz w:val="16"/>
        </w:rPr>
        <w:t>_________________________________________________________________________________</w:t>
      </w:r>
    </w:p>
    <w:p w14:paraId="3C583605" w14:textId="77777777" w:rsidR="00C72C21" w:rsidRDefault="00000000">
      <w:r>
        <w:br w:type="page"/>
      </w:r>
    </w:p>
    <w:p w14:paraId="1F1D3E54" w14:textId="77777777" w:rsidR="00C72C21" w:rsidRDefault="00000000">
      <w:pPr>
        <w:keepNext/>
        <w:spacing w:before="360" w:after="120"/>
      </w:pPr>
      <w:r>
        <w:rPr>
          <w:rFonts w:ascii="Aptos" w:hAnsi="Aptos"/>
          <w:b/>
          <w:color w:val="1B365D"/>
          <w:sz w:val="30"/>
        </w:rPr>
        <w:lastRenderedPageBreak/>
        <w:t>PHASE 15: LOGGING, MONITORING, HARDENING AND SECURE DEPLOYMENT [5 MARKS]</w:t>
      </w:r>
    </w:p>
    <w:p w14:paraId="3FECCE32" w14:textId="77777777" w:rsidR="00C72C21" w:rsidRDefault="00000000">
      <w:pPr>
        <w:keepNext/>
        <w:spacing w:before="280" w:after="80"/>
      </w:pPr>
      <w:r>
        <w:rPr>
          <w:rFonts w:ascii="Aptos" w:hAnsi="Aptos"/>
          <w:b/>
          <w:color w:val="2E5B88"/>
          <w:sz w:val="24"/>
        </w:rPr>
        <w:t>15.1 Security-Relevant Events &amp; Comprehensive Logging Architecture</w:t>
      </w:r>
    </w:p>
    <w:p w14:paraId="7AAF180C" w14:textId="77777777" w:rsidR="00C72C21" w:rsidRDefault="00000000">
      <w:pPr>
        <w:spacing w:after="80"/>
      </w:pPr>
      <w:r>
        <w:rPr>
          <w:rFonts w:ascii="Aptos" w:hAnsi="Aptos"/>
          <w:color w:val="222222"/>
          <w:sz w:val="20"/>
        </w:rPr>
        <w:t>AWMS implements structured JSON audit logging designed for high-throughput security event aggregation, SIEM ingestion, and automated incident response: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70"/>
        <w:gridCol w:w="2340"/>
        <w:gridCol w:w="2340"/>
        <w:gridCol w:w="2340"/>
      </w:tblGrid>
      <w:tr w:rsidR="00C72C21" w14:paraId="4342048C" w14:textId="77777777">
        <w:trPr>
          <w:cantSplit/>
          <w:tblHeader/>
          <w:jc w:val="center"/>
        </w:trPr>
        <w:tc>
          <w:tcPr>
            <w:tcW w:w="2340" w:type="dxa"/>
            <w:shd w:val="clear" w:color="auto" w:fill="1B365D"/>
            <w:tcMar>
              <w:top w:w="140" w:type="dxa"/>
              <w:left w:w="140" w:type="dxa"/>
              <w:bottom w:w="140" w:type="dxa"/>
              <w:right w:w="140" w:type="dxa"/>
            </w:tcMar>
          </w:tcPr>
          <w:p w14:paraId="2A3A73EE" w14:textId="77777777" w:rsidR="00C72C21" w:rsidRDefault="00000000">
            <w:pPr>
              <w:spacing w:after="0"/>
              <w:jc w:val="center"/>
            </w:pPr>
            <w:r>
              <w:rPr>
                <w:rFonts w:ascii="Aptos" w:hAnsi="Aptos"/>
                <w:b/>
                <w:color w:val="FFFFFF"/>
                <w:sz w:val="17"/>
              </w:rPr>
              <w:t>Event Identifier</w:t>
            </w:r>
          </w:p>
        </w:tc>
        <w:tc>
          <w:tcPr>
            <w:tcW w:w="2340" w:type="dxa"/>
            <w:shd w:val="clear" w:color="auto" w:fill="1B365D"/>
            <w:tcMar>
              <w:top w:w="140" w:type="dxa"/>
              <w:left w:w="140" w:type="dxa"/>
              <w:bottom w:w="140" w:type="dxa"/>
              <w:right w:w="140" w:type="dxa"/>
            </w:tcMar>
          </w:tcPr>
          <w:p w14:paraId="1F7E36C6" w14:textId="77777777" w:rsidR="00C72C21" w:rsidRDefault="00000000">
            <w:pPr>
              <w:spacing w:after="0"/>
              <w:jc w:val="center"/>
            </w:pPr>
            <w:r>
              <w:rPr>
                <w:rFonts w:ascii="Aptos" w:hAnsi="Aptos"/>
                <w:b/>
                <w:color w:val="FFFFFF"/>
                <w:sz w:val="17"/>
              </w:rPr>
              <w:t>Severity</w:t>
            </w:r>
          </w:p>
        </w:tc>
        <w:tc>
          <w:tcPr>
            <w:tcW w:w="2340" w:type="dxa"/>
            <w:shd w:val="clear" w:color="auto" w:fill="1B365D"/>
            <w:tcMar>
              <w:top w:w="140" w:type="dxa"/>
              <w:left w:w="140" w:type="dxa"/>
              <w:bottom w:w="140" w:type="dxa"/>
              <w:right w:w="140" w:type="dxa"/>
            </w:tcMar>
          </w:tcPr>
          <w:p w14:paraId="4807FE14" w14:textId="77777777" w:rsidR="00C72C21" w:rsidRDefault="00000000">
            <w:pPr>
              <w:spacing w:after="0"/>
              <w:jc w:val="center"/>
            </w:pPr>
            <w:r>
              <w:rPr>
                <w:rFonts w:ascii="Aptos" w:hAnsi="Aptos"/>
                <w:b/>
                <w:color w:val="FFFFFF"/>
                <w:sz w:val="17"/>
              </w:rPr>
              <w:t>Trigger Condition</w:t>
            </w:r>
          </w:p>
        </w:tc>
        <w:tc>
          <w:tcPr>
            <w:tcW w:w="2340" w:type="dxa"/>
            <w:shd w:val="clear" w:color="auto" w:fill="1B365D"/>
            <w:tcMar>
              <w:top w:w="140" w:type="dxa"/>
              <w:left w:w="140" w:type="dxa"/>
              <w:bottom w:w="140" w:type="dxa"/>
              <w:right w:w="140" w:type="dxa"/>
            </w:tcMar>
          </w:tcPr>
          <w:p w14:paraId="75AB2F49" w14:textId="77777777" w:rsidR="00C72C21" w:rsidRDefault="00000000">
            <w:pPr>
              <w:spacing w:after="0"/>
              <w:jc w:val="center"/>
            </w:pPr>
            <w:r>
              <w:rPr>
                <w:rFonts w:ascii="Aptos" w:hAnsi="Aptos"/>
                <w:b/>
                <w:color w:val="FFFFFF"/>
                <w:sz w:val="17"/>
              </w:rPr>
              <w:t>Mandatory Log Attributes</w:t>
            </w:r>
          </w:p>
        </w:tc>
      </w:tr>
      <w:tr w:rsidR="00C72C21" w14:paraId="4699E910" w14:textId="77777777">
        <w:trPr>
          <w:cantSplit/>
          <w:jc w:val="center"/>
        </w:trPr>
        <w:tc>
          <w:tcPr>
            <w:tcW w:w="2340" w:type="dxa"/>
            <w:shd w:val="clear" w:color="auto" w:fill="FFFFFF"/>
            <w:tcMar>
              <w:top w:w="100" w:type="dxa"/>
              <w:left w:w="120" w:type="dxa"/>
              <w:bottom w:w="100" w:type="dxa"/>
              <w:right w:w="120" w:type="dxa"/>
            </w:tcMar>
          </w:tcPr>
          <w:p w14:paraId="56B5409B" w14:textId="77777777" w:rsidR="00C72C21" w:rsidRDefault="00000000">
            <w:pPr>
              <w:spacing w:after="0"/>
            </w:pPr>
            <w:r>
              <w:rPr>
                <w:rFonts w:ascii="Aptos" w:hAnsi="Aptos"/>
                <w:b/>
                <w:color w:val="222222"/>
                <w:sz w:val="17"/>
              </w:rPr>
              <w:t>AUTH_LOGIN_FAILED</w:t>
            </w:r>
          </w:p>
        </w:tc>
        <w:tc>
          <w:tcPr>
            <w:tcW w:w="2340" w:type="dxa"/>
            <w:shd w:val="clear" w:color="auto" w:fill="FFFFFF"/>
            <w:tcMar>
              <w:top w:w="100" w:type="dxa"/>
              <w:left w:w="120" w:type="dxa"/>
              <w:bottom w:w="100" w:type="dxa"/>
              <w:right w:w="120" w:type="dxa"/>
            </w:tcMar>
          </w:tcPr>
          <w:p w14:paraId="027C5AAC" w14:textId="77777777" w:rsidR="00C72C21" w:rsidRDefault="00000000">
            <w:pPr>
              <w:spacing w:after="0"/>
            </w:pPr>
            <w:r>
              <w:rPr>
                <w:rFonts w:ascii="Aptos" w:hAnsi="Aptos"/>
                <w:color w:val="222222"/>
                <w:sz w:val="17"/>
              </w:rPr>
              <w:t>WARNING</w:t>
            </w:r>
          </w:p>
        </w:tc>
        <w:tc>
          <w:tcPr>
            <w:tcW w:w="2340" w:type="dxa"/>
            <w:shd w:val="clear" w:color="auto" w:fill="FFFFFF"/>
            <w:tcMar>
              <w:top w:w="100" w:type="dxa"/>
              <w:left w:w="120" w:type="dxa"/>
              <w:bottom w:w="100" w:type="dxa"/>
              <w:right w:w="120" w:type="dxa"/>
            </w:tcMar>
          </w:tcPr>
          <w:p w14:paraId="77AF1C39" w14:textId="77777777" w:rsidR="00C72C21" w:rsidRDefault="00000000">
            <w:pPr>
              <w:spacing w:after="0"/>
            </w:pPr>
            <w:r>
              <w:rPr>
                <w:rFonts w:ascii="Aptos" w:hAnsi="Aptos"/>
                <w:color w:val="222222"/>
                <w:sz w:val="17"/>
              </w:rPr>
              <w:t>Bad credentials, unknown user, locked account</w:t>
            </w:r>
          </w:p>
        </w:tc>
        <w:tc>
          <w:tcPr>
            <w:tcW w:w="2340" w:type="dxa"/>
            <w:shd w:val="clear" w:color="auto" w:fill="FFFFFF"/>
            <w:tcMar>
              <w:top w:w="100" w:type="dxa"/>
              <w:left w:w="120" w:type="dxa"/>
              <w:bottom w:w="100" w:type="dxa"/>
              <w:right w:w="120" w:type="dxa"/>
            </w:tcMar>
          </w:tcPr>
          <w:p w14:paraId="13DAA934" w14:textId="77777777" w:rsidR="00C72C21" w:rsidRDefault="00000000">
            <w:pPr>
              <w:spacing w:after="0"/>
            </w:pPr>
            <w:r>
              <w:rPr>
                <w:rFonts w:ascii="Aptos" w:hAnsi="Aptos"/>
                <w:color w:val="222222"/>
                <w:sz w:val="17"/>
              </w:rPr>
              <w:t>Timestamp (UTC), Client IP, User-Agent, Attempted Username, Failure Reason</w:t>
            </w:r>
          </w:p>
        </w:tc>
      </w:tr>
      <w:tr w:rsidR="00C72C21" w14:paraId="230C57EB" w14:textId="77777777">
        <w:trPr>
          <w:cantSplit/>
          <w:jc w:val="center"/>
        </w:trPr>
        <w:tc>
          <w:tcPr>
            <w:tcW w:w="2340" w:type="dxa"/>
            <w:shd w:val="clear" w:color="auto" w:fill="F8FAFC"/>
            <w:tcMar>
              <w:top w:w="100" w:type="dxa"/>
              <w:left w:w="120" w:type="dxa"/>
              <w:bottom w:w="100" w:type="dxa"/>
              <w:right w:w="120" w:type="dxa"/>
            </w:tcMar>
          </w:tcPr>
          <w:p w14:paraId="198ED4FF" w14:textId="77777777" w:rsidR="00C72C21" w:rsidRDefault="00000000">
            <w:pPr>
              <w:spacing w:after="0"/>
            </w:pPr>
            <w:r>
              <w:rPr>
                <w:rFonts w:ascii="Aptos" w:hAnsi="Aptos"/>
                <w:b/>
                <w:color w:val="222222"/>
                <w:sz w:val="17"/>
              </w:rPr>
              <w:t>AUTH_LOGIN_SUCCESS</w:t>
            </w:r>
          </w:p>
        </w:tc>
        <w:tc>
          <w:tcPr>
            <w:tcW w:w="2340" w:type="dxa"/>
            <w:shd w:val="clear" w:color="auto" w:fill="F8FAFC"/>
            <w:tcMar>
              <w:top w:w="100" w:type="dxa"/>
              <w:left w:w="120" w:type="dxa"/>
              <w:bottom w:w="100" w:type="dxa"/>
              <w:right w:w="120" w:type="dxa"/>
            </w:tcMar>
          </w:tcPr>
          <w:p w14:paraId="178DE75F" w14:textId="77777777" w:rsidR="00C72C21" w:rsidRDefault="00000000">
            <w:pPr>
              <w:spacing w:after="0"/>
            </w:pPr>
            <w:r>
              <w:rPr>
                <w:rFonts w:ascii="Aptos" w:hAnsi="Aptos"/>
                <w:color w:val="222222"/>
                <w:sz w:val="17"/>
              </w:rPr>
              <w:t>INFO</w:t>
            </w:r>
          </w:p>
        </w:tc>
        <w:tc>
          <w:tcPr>
            <w:tcW w:w="2340" w:type="dxa"/>
            <w:shd w:val="clear" w:color="auto" w:fill="F8FAFC"/>
            <w:tcMar>
              <w:top w:w="100" w:type="dxa"/>
              <w:left w:w="120" w:type="dxa"/>
              <w:bottom w:w="100" w:type="dxa"/>
              <w:right w:w="120" w:type="dxa"/>
            </w:tcMar>
          </w:tcPr>
          <w:p w14:paraId="39F1EBD9" w14:textId="77777777" w:rsidR="00C72C21" w:rsidRDefault="00000000">
            <w:pPr>
              <w:spacing w:after="0"/>
            </w:pPr>
            <w:r>
              <w:rPr>
                <w:rFonts w:ascii="Aptos" w:hAnsi="Aptos"/>
                <w:color w:val="222222"/>
                <w:sz w:val="17"/>
              </w:rPr>
              <w:t>Successful authentication and token issuance</w:t>
            </w:r>
          </w:p>
        </w:tc>
        <w:tc>
          <w:tcPr>
            <w:tcW w:w="2340" w:type="dxa"/>
            <w:shd w:val="clear" w:color="auto" w:fill="F8FAFC"/>
            <w:tcMar>
              <w:top w:w="100" w:type="dxa"/>
              <w:left w:w="120" w:type="dxa"/>
              <w:bottom w:w="100" w:type="dxa"/>
              <w:right w:w="120" w:type="dxa"/>
            </w:tcMar>
          </w:tcPr>
          <w:p w14:paraId="10F1B07D" w14:textId="77777777" w:rsidR="00C72C21" w:rsidRDefault="00000000">
            <w:pPr>
              <w:spacing w:after="0"/>
            </w:pPr>
            <w:r>
              <w:rPr>
                <w:rFonts w:ascii="Aptos" w:hAnsi="Aptos"/>
                <w:color w:val="222222"/>
                <w:sz w:val="17"/>
              </w:rPr>
              <w:t>Timestamp (UTC), Client IP, User ID, Role, Session ID</w:t>
            </w:r>
          </w:p>
        </w:tc>
      </w:tr>
      <w:tr w:rsidR="00C72C21" w14:paraId="39A232DC" w14:textId="77777777">
        <w:trPr>
          <w:cantSplit/>
          <w:jc w:val="center"/>
        </w:trPr>
        <w:tc>
          <w:tcPr>
            <w:tcW w:w="2340" w:type="dxa"/>
            <w:shd w:val="clear" w:color="auto" w:fill="FFFFFF"/>
            <w:tcMar>
              <w:top w:w="100" w:type="dxa"/>
              <w:left w:w="120" w:type="dxa"/>
              <w:bottom w:w="100" w:type="dxa"/>
              <w:right w:w="120" w:type="dxa"/>
            </w:tcMar>
          </w:tcPr>
          <w:p w14:paraId="2B95A82A" w14:textId="77777777" w:rsidR="00C72C21" w:rsidRDefault="00000000">
            <w:pPr>
              <w:spacing w:after="0"/>
            </w:pPr>
            <w:r>
              <w:rPr>
                <w:rFonts w:ascii="Aptos" w:hAnsi="Aptos"/>
                <w:b/>
                <w:color w:val="222222"/>
                <w:sz w:val="17"/>
              </w:rPr>
              <w:t>AUTHZ_DENIED</w:t>
            </w:r>
          </w:p>
        </w:tc>
        <w:tc>
          <w:tcPr>
            <w:tcW w:w="2340" w:type="dxa"/>
            <w:shd w:val="clear" w:color="auto" w:fill="FFFFFF"/>
            <w:tcMar>
              <w:top w:w="100" w:type="dxa"/>
              <w:left w:w="120" w:type="dxa"/>
              <w:bottom w:w="100" w:type="dxa"/>
              <w:right w:w="120" w:type="dxa"/>
            </w:tcMar>
          </w:tcPr>
          <w:p w14:paraId="27612C46" w14:textId="77777777" w:rsidR="00C72C21" w:rsidRDefault="00000000">
            <w:pPr>
              <w:spacing w:after="0"/>
            </w:pPr>
            <w:r>
              <w:rPr>
                <w:rFonts w:ascii="Aptos" w:hAnsi="Aptos"/>
                <w:color w:val="222222"/>
                <w:sz w:val="17"/>
              </w:rPr>
              <w:t>WARNING</w:t>
            </w:r>
          </w:p>
        </w:tc>
        <w:tc>
          <w:tcPr>
            <w:tcW w:w="2340" w:type="dxa"/>
            <w:shd w:val="clear" w:color="auto" w:fill="FFFFFF"/>
            <w:tcMar>
              <w:top w:w="100" w:type="dxa"/>
              <w:left w:w="120" w:type="dxa"/>
              <w:bottom w:w="100" w:type="dxa"/>
              <w:right w:w="120" w:type="dxa"/>
            </w:tcMar>
          </w:tcPr>
          <w:p w14:paraId="55EC4B2D" w14:textId="77777777" w:rsidR="00C72C21" w:rsidRDefault="00000000">
            <w:pPr>
              <w:spacing w:after="0"/>
            </w:pPr>
            <w:r>
              <w:rPr>
                <w:rFonts w:ascii="Aptos" w:hAnsi="Aptos"/>
                <w:color w:val="222222"/>
                <w:sz w:val="17"/>
              </w:rPr>
              <w:t>User attempts action exceeding assigned role</w:t>
            </w:r>
          </w:p>
        </w:tc>
        <w:tc>
          <w:tcPr>
            <w:tcW w:w="2340" w:type="dxa"/>
            <w:shd w:val="clear" w:color="auto" w:fill="FFFFFF"/>
            <w:tcMar>
              <w:top w:w="100" w:type="dxa"/>
              <w:left w:w="120" w:type="dxa"/>
              <w:bottom w:w="100" w:type="dxa"/>
              <w:right w:w="120" w:type="dxa"/>
            </w:tcMar>
          </w:tcPr>
          <w:p w14:paraId="650CDDB4" w14:textId="77777777" w:rsidR="00C72C21" w:rsidRDefault="00000000">
            <w:pPr>
              <w:spacing w:after="0"/>
            </w:pPr>
            <w:r>
              <w:rPr>
                <w:rFonts w:ascii="Aptos" w:hAnsi="Aptos"/>
                <w:color w:val="222222"/>
                <w:sz w:val="17"/>
              </w:rPr>
              <w:t>Timestamp (UTC), User ID, Target Resource, Attempted Action, IP Address</w:t>
            </w:r>
          </w:p>
        </w:tc>
      </w:tr>
      <w:tr w:rsidR="00C72C21" w14:paraId="58E8595F" w14:textId="77777777">
        <w:trPr>
          <w:cantSplit/>
          <w:jc w:val="center"/>
        </w:trPr>
        <w:tc>
          <w:tcPr>
            <w:tcW w:w="2340" w:type="dxa"/>
            <w:shd w:val="clear" w:color="auto" w:fill="F8FAFC"/>
            <w:tcMar>
              <w:top w:w="100" w:type="dxa"/>
              <w:left w:w="120" w:type="dxa"/>
              <w:bottom w:w="100" w:type="dxa"/>
              <w:right w:w="120" w:type="dxa"/>
            </w:tcMar>
          </w:tcPr>
          <w:p w14:paraId="1E85EE0D" w14:textId="77777777" w:rsidR="00C72C21" w:rsidRDefault="00000000">
            <w:pPr>
              <w:spacing w:after="0"/>
            </w:pPr>
            <w:r>
              <w:rPr>
                <w:rFonts w:ascii="Aptos" w:hAnsi="Aptos"/>
                <w:b/>
                <w:color w:val="222222"/>
                <w:sz w:val="17"/>
              </w:rPr>
              <w:t>ROBOT_ESTOP_TRIGGERED</w:t>
            </w:r>
          </w:p>
        </w:tc>
        <w:tc>
          <w:tcPr>
            <w:tcW w:w="2340" w:type="dxa"/>
            <w:shd w:val="clear" w:color="auto" w:fill="F8FAFC"/>
            <w:tcMar>
              <w:top w:w="100" w:type="dxa"/>
              <w:left w:w="120" w:type="dxa"/>
              <w:bottom w:w="100" w:type="dxa"/>
              <w:right w:w="120" w:type="dxa"/>
            </w:tcMar>
          </w:tcPr>
          <w:p w14:paraId="130A312E" w14:textId="77777777" w:rsidR="00C72C21" w:rsidRDefault="00000000">
            <w:pPr>
              <w:spacing w:after="0"/>
            </w:pPr>
            <w:r>
              <w:rPr>
                <w:rFonts w:ascii="Aptos" w:hAnsi="Aptos"/>
                <w:color w:val="222222"/>
                <w:sz w:val="17"/>
              </w:rPr>
              <w:t>CRITICAL</w:t>
            </w:r>
          </w:p>
        </w:tc>
        <w:tc>
          <w:tcPr>
            <w:tcW w:w="2340" w:type="dxa"/>
            <w:shd w:val="clear" w:color="auto" w:fill="F8FAFC"/>
            <w:tcMar>
              <w:top w:w="100" w:type="dxa"/>
              <w:left w:w="120" w:type="dxa"/>
              <w:bottom w:w="100" w:type="dxa"/>
              <w:right w:w="120" w:type="dxa"/>
            </w:tcMar>
          </w:tcPr>
          <w:p w14:paraId="090D7DFE" w14:textId="77777777" w:rsidR="00C72C21" w:rsidRDefault="00000000">
            <w:pPr>
              <w:spacing w:after="0"/>
            </w:pPr>
            <w:r>
              <w:rPr>
                <w:rFonts w:ascii="Aptos" w:hAnsi="Aptos"/>
                <w:color w:val="222222"/>
                <w:sz w:val="17"/>
              </w:rPr>
              <w:t>Hardware or software emergency stop activated</w:t>
            </w:r>
          </w:p>
        </w:tc>
        <w:tc>
          <w:tcPr>
            <w:tcW w:w="2340" w:type="dxa"/>
            <w:shd w:val="clear" w:color="auto" w:fill="F8FAFC"/>
            <w:tcMar>
              <w:top w:w="100" w:type="dxa"/>
              <w:left w:w="120" w:type="dxa"/>
              <w:bottom w:w="100" w:type="dxa"/>
              <w:right w:w="120" w:type="dxa"/>
            </w:tcMar>
          </w:tcPr>
          <w:p w14:paraId="65A7294D" w14:textId="77777777" w:rsidR="00C72C21" w:rsidRDefault="00000000">
            <w:pPr>
              <w:spacing w:after="0"/>
            </w:pPr>
            <w:r>
              <w:rPr>
                <w:rFonts w:ascii="Aptos" w:hAnsi="Aptos"/>
                <w:color w:val="222222"/>
                <w:sz w:val="17"/>
              </w:rPr>
              <w:t>Timestamp (UTC), Operator ID, Robot ID, Warehouse Zone, Reason Code</w:t>
            </w:r>
          </w:p>
        </w:tc>
      </w:tr>
      <w:tr w:rsidR="00C72C21" w14:paraId="0F87DFE5" w14:textId="77777777">
        <w:trPr>
          <w:cantSplit/>
          <w:jc w:val="center"/>
        </w:trPr>
        <w:tc>
          <w:tcPr>
            <w:tcW w:w="2340" w:type="dxa"/>
            <w:shd w:val="clear" w:color="auto" w:fill="FFFFFF"/>
            <w:tcMar>
              <w:top w:w="100" w:type="dxa"/>
              <w:left w:w="120" w:type="dxa"/>
              <w:bottom w:w="100" w:type="dxa"/>
              <w:right w:w="120" w:type="dxa"/>
            </w:tcMar>
          </w:tcPr>
          <w:p w14:paraId="64B968A7" w14:textId="77777777" w:rsidR="00C72C21" w:rsidRDefault="00000000">
            <w:pPr>
              <w:spacing w:after="0"/>
            </w:pPr>
            <w:r>
              <w:rPr>
                <w:rFonts w:ascii="Aptos" w:hAnsi="Aptos"/>
                <w:b/>
                <w:color w:val="222222"/>
                <w:sz w:val="17"/>
              </w:rPr>
              <w:t>STOCK_ADJUSTMENT</w:t>
            </w:r>
          </w:p>
        </w:tc>
        <w:tc>
          <w:tcPr>
            <w:tcW w:w="2340" w:type="dxa"/>
            <w:shd w:val="clear" w:color="auto" w:fill="FFFFFF"/>
            <w:tcMar>
              <w:top w:w="100" w:type="dxa"/>
              <w:left w:w="120" w:type="dxa"/>
              <w:bottom w:w="100" w:type="dxa"/>
              <w:right w:w="120" w:type="dxa"/>
            </w:tcMar>
          </w:tcPr>
          <w:p w14:paraId="37F0B206" w14:textId="77777777" w:rsidR="00C72C21" w:rsidRDefault="00000000">
            <w:pPr>
              <w:spacing w:after="0"/>
            </w:pPr>
            <w:r>
              <w:rPr>
                <w:rFonts w:ascii="Aptos" w:hAnsi="Aptos"/>
                <w:color w:val="222222"/>
                <w:sz w:val="17"/>
              </w:rPr>
              <w:t>WARNING</w:t>
            </w:r>
          </w:p>
        </w:tc>
        <w:tc>
          <w:tcPr>
            <w:tcW w:w="2340" w:type="dxa"/>
            <w:shd w:val="clear" w:color="auto" w:fill="FFFFFF"/>
            <w:tcMar>
              <w:top w:w="100" w:type="dxa"/>
              <w:left w:w="120" w:type="dxa"/>
              <w:bottom w:w="100" w:type="dxa"/>
              <w:right w:w="120" w:type="dxa"/>
            </w:tcMar>
          </w:tcPr>
          <w:p w14:paraId="27EA647A" w14:textId="77777777" w:rsidR="00C72C21" w:rsidRDefault="00000000">
            <w:pPr>
              <w:spacing w:after="0"/>
            </w:pPr>
            <w:r>
              <w:rPr>
                <w:rFonts w:ascii="Aptos" w:hAnsi="Aptos"/>
                <w:color w:val="222222"/>
                <w:sz w:val="17"/>
              </w:rPr>
              <w:t>Manual override of inventory stock balances</w:t>
            </w:r>
          </w:p>
        </w:tc>
        <w:tc>
          <w:tcPr>
            <w:tcW w:w="2340" w:type="dxa"/>
            <w:shd w:val="clear" w:color="auto" w:fill="FFFFFF"/>
            <w:tcMar>
              <w:top w:w="100" w:type="dxa"/>
              <w:left w:w="120" w:type="dxa"/>
              <w:bottom w:w="100" w:type="dxa"/>
              <w:right w:w="120" w:type="dxa"/>
            </w:tcMar>
          </w:tcPr>
          <w:p w14:paraId="661D5D0E" w14:textId="77777777" w:rsidR="00C72C21" w:rsidRDefault="00000000">
            <w:pPr>
              <w:spacing w:after="0"/>
            </w:pPr>
            <w:r>
              <w:rPr>
                <w:rFonts w:ascii="Aptos" w:hAnsi="Aptos"/>
                <w:color w:val="222222"/>
                <w:sz w:val="17"/>
              </w:rPr>
              <w:t>Timestamp (UTC), Manager ID, SKU, Delta Quantity, Reason Code, Audit Token</w:t>
            </w:r>
          </w:p>
        </w:tc>
      </w:tr>
      <w:tr w:rsidR="00C72C21" w14:paraId="13DA6E82" w14:textId="77777777">
        <w:trPr>
          <w:cantSplit/>
          <w:jc w:val="center"/>
        </w:trPr>
        <w:tc>
          <w:tcPr>
            <w:tcW w:w="2340" w:type="dxa"/>
            <w:shd w:val="clear" w:color="auto" w:fill="F8FAFC"/>
            <w:tcMar>
              <w:top w:w="100" w:type="dxa"/>
              <w:left w:w="120" w:type="dxa"/>
              <w:bottom w:w="100" w:type="dxa"/>
              <w:right w:w="120" w:type="dxa"/>
            </w:tcMar>
          </w:tcPr>
          <w:p w14:paraId="6AA506B1" w14:textId="77777777" w:rsidR="00C72C21" w:rsidRDefault="00000000">
            <w:pPr>
              <w:spacing w:after="0"/>
            </w:pPr>
            <w:r>
              <w:rPr>
                <w:rFonts w:ascii="Aptos" w:hAnsi="Aptos"/>
                <w:b/>
                <w:color w:val="222222"/>
                <w:sz w:val="17"/>
              </w:rPr>
              <w:t>ROBOT_COLLISION_ALERT</w:t>
            </w:r>
          </w:p>
        </w:tc>
        <w:tc>
          <w:tcPr>
            <w:tcW w:w="2340" w:type="dxa"/>
            <w:shd w:val="clear" w:color="auto" w:fill="F8FAFC"/>
            <w:tcMar>
              <w:top w:w="100" w:type="dxa"/>
              <w:left w:w="120" w:type="dxa"/>
              <w:bottom w:w="100" w:type="dxa"/>
              <w:right w:w="120" w:type="dxa"/>
            </w:tcMar>
          </w:tcPr>
          <w:p w14:paraId="57FE9E79" w14:textId="77777777" w:rsidR="00C72C21" w:rsidRDefault="00000000">
            <w:pPr>
              <w:spacing w:after="0"/>
            </w:pPr>
            <w:r>
              <w:rPr>
                <w:rFonts w:ascii="Aptos" w:hAnsi="Aptos"/>
                <w:color w:val="222222"/>
                <w:sz w:val="17"/>
              </w:rPr>
              <w:t>CRITICAL</w:t>
            </w:r>
          </w:p>
        </w:tc>
        <w:tc>
          <w:tcPr>
            <w:tcW w:w="2340" w:type="dxa"/>
            <w:shd w:val="clear" w:color="auto" w:fill="F8FAFC"/>
            <w:tcMar>
              <w:top w:w="100" w:type="dxa"/>
              <w:left w:w="120" w:type="dxa"/>
              <w:bottom w:w="100" w:type="dxa"/>
              <w:right w:w="120" w:type="dxa"/>
            </w:tcMar>
          </w:tcPr>
          <w:p w14:paraId="5E12708E" w14:textId="77777777" w:rsidR="00C72C21" w:rsidRDefault="00000000">
            <w:pPr>
              <w:spacing w:after="0"/>
            </w:pPr>
            <w:r>
              <w:rPr>
                <w:rFonts w:ascii="Aptos" w:hAnsi="Aptos"/>
                <w:color w:val="222222"/>
                <w:sz w:val="17"/>
              </w:rPr>
              <w:t>AGV LiDAR proximity safety violation (</w:t>
            </w:r>
            <w:r>
              <w:rPr>
                <w:rFonts w:ascii="Aptos" w:hAnsi="Aptos"/>
                <w:i/>
                <w:color w:val="1B365D"/>
                <w:sz w:val="17"/>
              </w:rPr>
              <w:t>&lt; 1.0m</w:t>
            </w:r>
            <w:r>
              <w:rPr>
                <w:rFonts w:ascii="Aptos" w:hAnsi="Aptos"/>
                <w:color w:val="222222"/>
                <w:sz w:val="17"/>
              </w:rPr>
              <w:t>)</w:t>
            </w:r>
          </w:p>
        </w:tc>
        <w:tc>
          <w:tcPr>
            <w:tcW w:w="2340" w:type="dxa"/>
            <w:shd w:val="clear" w:color="auto" w:fill="F8FAFC"/>
            <w:tcMar>
              <w:top w:w="100" w:type="dxa"/>
              <w:left w:w="120" w:type="dxa"/>
              <w:bottom w:w="100" w:type="dxa"/>
              <w:right w:w="120" w:type="dxa"/>
            </w:tcMar>
          </w:tcPr>
          <w:p w14:paraId="0474E74F" w14:textId="77777777" w:rsidR="00C72C21" w:rsidRDefault="00000000">
            <w:pPr>
              <w:spacing w:after="0"/>
            </w:pPr>
            <w:r>
              <w:rPr>
                <w:rFonts w:ascii="Aptos" w:hAnsi="Aptos"/>
                <w:color w:val="222222"/>
                <w:sz w:val="17"/>
              </w:rPr>
              <w:t>Timestamp (UTC), Robot ID, Target Coordinates, Obstacle Distance, Halt State</w:t>
            </w:r>
          </w:p>
        </w:tc>
      </w:tr>
      <w:tr w:rsidR="00C72C21" w14:paraId="12B03925" w14:textId="77777777">
        <w:trPr>
          <w:cantSplit/>
          <w:jc w:val="center"/>
        </w:trPr>
        <w:tc>
          <w:tcPr>
            <w:tcW w:w="2340" w:type="dxa"/>
            <w:shd w:val="clear" w:color="auto" w:fill="FFFFFF"/>
            <w:tcMar>
              <w:top w:w="100" w:type="dxa"/>
              <w:left w:w="120" w:type="dxa"/>
              <w:bottom w:w="100" w:type="dxa"/>
              <w:right w:w="120" w:type="dxa"/>
            </w:tcMar>
          </w:tcPr>
          <w:p w14:paraId="3DCE3C88" w14:textId="77777777" w:rsidR="00C72C21" w:rsidRDefault="00000000">
            <w:pPr>
              <w:spacing w:after="0"/>
            </w:pPr>
            <w:r>
              <w:rPr>
                <w:rFonts w:ascii="Aptos" w:hAnsi="Aptos"/>
                <w:b/>
                <w:color w:val="222222"/>
                <w:sz w:val="17"/>
              </w:rPr>
              <w:t>TAMPER_DETECTED</w:t>
            </w:r>
          </w:p>
        </w:tc>
        <w:tc>
          <w:tcPr>
            <w:tcW w:w="2340" w:type="dxa"/>
            <w:shd w:val="clear" w:color="auto" w:fill="FFFFFF"/>
            <w:tcMar>
              <w:top w:w="100" w:type="dxa"/>
              <w:left w:w="120" w:type="dxa"/>
              <w:bottom w:w="100" w:type="dxa"/>
              <w:right w:w="120" w:type="dxa"/>
            </w:tcMar>
          </w:tcPr>
          <w:p w14:paraId="2BF4F5F0" w14:textId="77777777" w:rsidR="00C72C21" w:rsidRDefault="00000000">
            <w:pPr>
              <w:spacing w:after="0"/>
            </w:pPr>
            <w:r>
              <w:rPr>
                <w:rFonts w:ascii="Aptos" w:hAnsi="Aptos"/>
                <w:color w:val="222222"/>
                <w:sz w:val="17"/>
              </w:rPr>
              <w:t>CRITICAL</w:t>
            </w:r>
          </w:p>
        </w:tc>
        <w:tc>
          <w:tcPr>
            <w:tcW w:w="2340" w:type="dxa"/>
            <w:shd w:val="clear" w:color="auto" w:fill="FFFFFF"/>
            <w:tcMar>
              <w:top w:w="100" w:type="dxa"/>
              <w:left w:w="120" w:type="dxa"/>
              <w:bottom w:w="100" w:type="dxa"/>
              <w:right w:w="120" w:type="dxa"/>
            </w:tcMar>
          </w:tcPr>
          <w:p w14:paraId="6F8BCB6E" w14:textId="77777777" w:rsidR="00C72C21" w:rsidRDefault="00000000">
            <w:pPr>
              <w:spacing w:after="0"/>
            </w:pPr>
            <w:r>
              <w:rPr>
                <w:rFonts w:ascii="Aptos" w:hAnsi="Aptos"/>
                <w:color w:val="222222"/>
                <w:sz w:val="17"/>
              </w:rPr>
              <w:t>Invariant check failure or database checksum mismatch</w:t>
            </w:r>
          </w:p>
        </w:tc>
        <w:tc>
          <w:tcPr>
            <w:tcW w:w="2340" w:type="dxa"/>
            <w:shd w:val="clear" w:color="auto" w:fill="FFFFFF"/>
            <w:tcMar>
              <w:top w:w="100" w:type="dxa"/>
              <w:left w:w="120" w:type="dxa"/>
              <w:bottom w:w="100" w:type="dxa"/>
              <w:right w:w="120" w:type="dxa"/>
            </w:tcMar>
          </w:tcPr>
          <w:p w14:paraId="61083398" w14:textId="77777777" w:rsidR="00C72C21" w:rsidRDefault="00000000">
            <w:pPr>
              <w:spacing w:after="0"/>
            </w:pPr>
            <w:r>
              <w:rPr>
                <w:rFonts w:ascii="Aptos" w:hAnsi="Aptos"/>
                <w:color w:val="222222"/>
                <w:sz w:val="17"/>
              </w:rPr>
              <w:t>Timestamp (UTC), Table Name, Record ID, Expected Hash, Actual Hash</w:t>
            </w:r>
          </w:p>
        </w:tc>
      </w:tr>
    </w:tbl>
    <w:p w14:paraId="0D8CFBA3" w14:textId="77777777" w:rsidR="00C72C21" w:rsidRDefault="00C72C21">
      <w:pPr>
        <w:spacing w:after="120"/>
      </w:pPr>
    </w:p>
    <w:p w14:paraId="749E62B8" w14:textId="77777777" w:rsidR="00C72C21" w:rsidRDefault="00000000">
      <w:pPr>
        <w:keepNext/>
        <w:spacing w:before="280" w:after="80"/>
      </w:pPr>
      <w:r>
        <w:rPr>
          <w:rFonts w:ascii="Aptos" w:hAnsi="Aptos"/>
          <w:b/>
          <w:color w:val="2E5B88"/>
          <w:sz w:val="24"/>
        </w:rPr>
        <w:t>15.2 Real-Time Monitoring Strategy &amp; Security Alert Rules</w:t>
      </w:r>
    </w:p>
    <w:p w14:paraId="7B3E2A1F" w14:textId="77777777" w:rsidR="00C72C21" w:rsidRDefault="00000000">
      <w:pPr>
        <w:spacing w:after="80"/>
      </w:pPr>
      <w:r>
        <w:rPr>
          <w:rFonts w:ascii="Aptos" w:hAnsi="Aptos"/>
          <w:color w:val="222222"/>
          <w:sz w:val="20"/>
        </w:rPr>
        <w:t>The security operations monitoring system incorporates 9 active alert metrics configured in Splunk and Prometheus: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2319"/>
        <w:gridCol w:w="1872"/>
        <w:gridCol w:w="1872"/>
      </w:tblGrid>
      <w:tr w:rsidR="00C72C21" w14:paraId="7732D6D6" w14:textId="77777777">
        <w:trPr>
          <w:cantSplit/>
          <w:tblHeader/>
          <w:jc w:val="center"/>
        </w:trPr>
        <w:tc>
          <w:tcPr>
            <w:tcW w:w="1872" w:type="dxa"/>
            <w:shd w:val="clear" w:color="auto" w:fill="1B365D"/>
            <w:tcMar>
              <w:top w:w="140" w:type="dxa"/>
              <w:left w:w="140" w:type="dxa"/>
              <w:bottom w:w="140" w:type="dxa"/>
              <w:right w:w="140" w:type="dxa"/>
            </w:tcMar>
          </w:tcPr>
          <w:p w14:paraId="1AE2DC14" w14:textId="77777777" w:rsidR="00C72C21" w:rsidRDefault="00000000">
            <w:pPr>
              <w:spacing w:after="0"/>
              <w:jc w:val="center"/>
            </w:pPr>
            <w:r>
              <w:rPr>
                <w:rFonts w:ascii="Aptos" w:hAnsi="Aptos"/>
                <w:b/>
                <w:color w:val="FFFFFF"/>
                <w:sz w:val="17"/>
              </w:rPr>
              <w:t>Alert ID</w:t>
            </w:r>
          </w:p>
        </w:tc>
        <w:tc>
          <w:tcPr>
            <w:tcW w:w="1872" w:type="dxa"/>
            <w:shd w:val="clear" w:color="auto" w:fill="1B365D"/>
            <w:tcMar>
              <w:top w:w="140" w:type="dxa"/>
              <w:left w:w="140" w:type="dxa"/>
              <w:bottom w:w="140" w:type="dxa"/>
              <w:right w:w="140" w:type="dxa"/>
            </w:tcMar>
          </w:tcPr>
          <w:p w14:paraId="0C21A5A3" w14:textId="77777777" w:rsidR="00C72C21" w:rsidRDefault="00000000">
            <w:pPr>
              <w:spacing w:after="0"/>
              <w:jc w:val="center"/>
            </w:pPr>
            <w:r>
              <w:rPr>
                <w:rFonts w:ascii="Aptos" w:hAnsi="Aptos"/>
                <w:b/>
                <w:color w:val="FFFFFF"/>
                <w:sz w:val="17"/>
              </w:rPr>
              <w:t>Alert Metric Name</w:t>
            </w:r>
          </w:p>
        </w:tc>
        <w:tc>
          <w:tcPr>
            <w:tcW w:w="1872" w:type="dxa"/>
            <w:shd w:val="clear" w:color="auto" w:fill="1B365D"/>
            <w:tcMar>
              <w:top w:w="140" w:type="dxa"/>
              <w:left w:w="140" w:type="dxa"/>
              <w:bottom w:w="140" w:type="dxa"/>
              <w:right w:w="140" w:type="dxa"/>
            </w:tcMar>
          </w:tcPr>
          <w:p w14:paraId="01DC24CD" w14:textId="77777777" w:rsidR="00C72C21" w:rsidRDefault="00000000">
            <w:pPr>
              <w:spacing w:after="0"/>
              <w:jc w:val="center"/>
            </w:pPr>
            <w:r>
              <w:rPr>
                <w:rFonts w:ascii="Aptos" w:hAnsi="Aptos"/>
                <w:b/>
                <w:color w:val="FFFFFF"/>
                <w:sz w:val="17"/>
              </w:rPr>
              <w:t>Metric Threshold</w:t>
            </w:r>
          </w:p>
        </w:tc>
        <w:tc>
          <w:tcPr>
            <w:tcW w:w="1872" w:type="dxa"/>
            <w:shd w:val="clear" w:color="auto" w:fill="1B365D"/>
            <w:tcMar>
              <w:top w:w="140" w:type="dxa"/>
              <w:left w:w="140" w:type="dxa"/>
              <w:bottom w:w="140" w:type="dxa"/>
              <w:right w:w="140" w:type="dxa"/>
            </w:tcMar>
          </w:tcPr>
          <w:p w14:paraId="757C83FE" w14:textId="77777777" w:rsidR="00C72C21" w:rsidRDefault="00000000">
            <w:pPr>
              <w:spacing w:after="0"/>
              <w:jc w:val="center"/>
            </w:pPr>
            <w:r>
              <w:rPr>
                <w:rFonts w:ascii="Aptos" w:hAnsi="Aptos"/>
                <w:b/>
                <w:color w:val="FFFFFF"/>
                <w:sz w:val="17"/>
              </w:rPr>
              <w:t>Notification Channel</w:t>
            </w:r>
          </w:p>
        </w:tc>
        <w:tc>
          <w:tcPr>
            <w:tcW w:w="1872" w:type="dxa"/>
            <w:shd w:val="clear" w:color="auto" w:fill="1B365D"/>
            <w:tcMar>
              <w:top w:w="140" w:type="dxa"/>
              <w:left w:w="140" w:type="dxa"/>
              <w:bottom w:w="140" w:type="dxa"/>
              <w:right w:w="140" w:type="dxa"/>
            </w:tcMar>
          </w:tcPr>
          <w:p w14:paraId="44E097F8" w14:textId="77777777" w:rsidR="00C72C21" w:rsidRDefault="00000000">
            <w:pPr>
              <w:spacing w:after="0"/>
              <w:jc w:val="center"/>
            </w:pPr>
            <w:r>
              <w:rPr>
                <w:rFonts w:ascii="Aptos" w:hAnsi="Aptos"/>
                <w:b/>
                <w:color w:val="FFFFFF"/>
                <w:sz w:val="17"/>
              </w:rPr>
              <w:t>Response Action</w:t>
            </w:r>
          </w:p>
        </w:tc>
      </w:tr>
      <w:tr w:rsidR="00C72C21" w14:paraId="7D2E359A" w14:textId="77777777">
        <w:trPr>
          <w:cantSplit/>
          <w:jc w:val="center"/>
        </w:trPr>
        <w:tc>
          <w:tcPr>
            <w:tcW w:w="1872" w:type="dxa"/>
            <w:shd w:val="clear" w:color="auto" w:fill="FFFFFF"/>
            <w:tcMar>
              <w:top w:w="100" w:type="dxa"/>
              <w:left w:w="120" w:type="dxa"/>
              <w:bottom w:w="100" w:type="dxa"/>
              <w:right w:w="120" w:type="dxa"/>
            </w:tcMar>
          </w:tcPr>
          <w:p w14:paraId="7468D676" w14:textId="77777777" w:rsidR="00C72C21" w:rsidRDefault="00000000">
            <w:pPr>
              <w:spacing w:after="0"/>
            </w:pPr>
            <w:r>
              <w:rPr>
                <w:rFonts w:ascii="Aptos" w:hAnsi="Aptos"/>
                <w:b/>
                <w:color w:val="222222"/>
                <w:sz w:val="17"/>
              </w:rPr>
              <w:t>SEC-M01</w:t>
            </w:r>
          </w:p>
        </w:tc>
        <w:tc>
          <w:tcPr>
            <w:tcW w:w="1872" w:type="dxa"/>
            <w:shd w:val="clear" w:color="auto" w:fill="FFFFFF"/>
            <w:tcMar>
              <w:top w:w="100" w:type="dxa"/>
              <w:left w:w="120" w:type="dxa"/>
              <w:bottom w:w="100" w:type="dxa"/>
              <w:right w:w="120" w:type="dxa"/>
            </w:tcMar>
          </w:tcPr>
          <w:p w14:paraId="74F85D7B" w14:textId="77777777" w:rsidR="00C72C21" w:rsidRDefault="00000000">
            <w:pPr>
              <w:spacing w:after="0"/>
            </w:pPr>
            <w:r>
              <w:rPr>
                <w:rFonts w:ascii="Aptos" w:hAnsi="Aptos"/>
                <w:b/>
                <w:color w:val="222222"/>
                <w:sz w:val="17"/>
              </w:rPr>
              <w:t>Brute-Force Login Spike</w:t>
            </w:r>
          </w:p>
        </w:tc>
        <w:tc>
          <w:tcPr>
            <w:tcW w:w="1872" w:type="dxa"/>
            <w:shd w:val="clear" w:color="auto" w:fill="FFFFFF"/>
            <w:tcMar>
              <w:top w:w="100" w:type="dxa"/>
              <w:left w:w="120" w:type="dxa"/>
              <w:bottom w:w="100" w:type="dxa"/>
              <w:right w:w="120" w:type="dxa"/>
            </w:tcMar>
          </w:tcPr>
          <w:p w14:paraId="7727382F" w14:textId="77777777" w:rsidR="00C72C21" w:rsidRDefault="00000000">
            <w:pPr>
              <w:spacing w:after="0"/>
            </w:pPr>
            <w:r>
              <w:rPr>
                <w:rFonts w:ascii="Aptos" w:hAnsi="Aptos"/>
                <w:i/>
                <w:color w:val="1B365D"/>
                <w:sz w:val="17"/>
              </w:rPr>
              <w:t>≥ 5</w:t>
            </w:r>
            <w:r>
              <w:rPr>
                <w:rFonts w:ascii="Aptos" w:hAnsi="Aptos"/>
                <w:color w:val="222222"/>
                <w:sz w:val="17"/>
              </w:rPr>
              <w:t xml:space="preserve"> failed logins within 60 seconds per IP</w:t>
            </w:r>
          </w:p>
        </w:tc>
        <w:tc>
          <w:tcPr>
            <w:tcW w:w="1872" w:type="dxa"/>
            <w:shd w:val="clear" w:color="auto" w:fill="FFFFFF"/>
            <w:tcMar>
              <w:top w:w="100" w:type="dxa"/>
              <w:left w:w="120" w:type="dxa"/>
              <w:bottom w:w="100" w:type="dxa"/>
              <w:right w:w="120" w:type="dxa"/>
            </w:tcMar>
          </w:tcPr>
          <w:p w14:paraId="36A350B2" w14:textId="77777777" w:rsidR="00C72C21" w:rsidRDefault="00000000">
            <w:pPr>
              <w:spacing w:after="0"/>
            </w:pPr>
            <w:r>
              <w:rPr>
                <w:rFonts w:ascii="Aptos" w:hAnsi="Aptos"/>
                <w:color w:val="222222"/>
                <w:sz w:val="17"/>
              </w:rPr>
              <w:t>SIEM Alert + Email</w:t>
            </w:r>
          </w:p>
        </w:tc>
        <w:tc>
          <w:tcPr>
            <w:tcW w:w="1872" w:type="dxa"/>
            <w:shd w:val="clear" w:color="auto" w:fill="FFFFFF"/>
            <w:tcMar>
              <w:top w:w="100" w:type="dxa"/>
              <w:left w:w="120" w:type="dxa"/>
              <w:bottom w:w="100" w:type="dxa"/>
              <w:right w:w="120" w:type="dxa"/>
            </w:tcMar>
          </w:tcPr>
          <w:p w14:paraId="325B8C9D" w14:textId="77777777" w:rsidR="00C72C21" w:rsidRDefault="00000000">
            <w:pPr>
              <w:spacing w:after="0"/>
            </w:pPr>
            <w:r>
              <w:rPr>
                <w:rFonts w:ascii="Aptos" w:hAnsi="Aptos"/>
                <w:color w:val="222222"/>
                <w:sz w:val="17"/>
              </w:rPr>
              <w:t>Temporary IP throttle (15m rate-limit)</w:t>
            </w:r>
          </w:p>
        </w:tc>
      </w:tr>
      <w:tr w:rsidR="00C72C21" w14:paraId="7E3D52B5" w14:textId="77777777">
        <w:trPr>
          <w:cantSplit/>
          <w:jc w:val="center"/>
        </w:trPr>
        <w:tc>
          <w:tcPr>
            <w:tcW w:w="1872" w:type="dxa"/>
            <w:shd w:val="clear" w:color="auto" w:fill="F8FAFC"/>
            <w:tcMar>
              <w:top w:w="100" w:type="dxa"/>
              <w:left w:w="120" w:type="dxa"/>
              <w:bottom w:w="100" w:type="dxa"/>
              <w:right w:w="120" w:type="dxa"/>
            </w:tcMar>
          </w:tcPr>
          <w:p w14:paraId="70CB5B97" w14:textId="77777777" w:rsidR="00C72C21" w:rsidRDefault="00000000">
            <w:pPr>
              <w:spacing w:after="0"/>
            </w:pPr>
            <w:r>
              <w:rPr>
                <w:rFonts w:ascii="Aptos" w:hAnsi="Aptos"/>
                <w:b/>
                <w:color w:val="222222"/>
                <w:sz w:val="17"/>
              </w:rPr>
              <w:t>SEC-M02</w:t>
            </w:r>
          </w:p>
        </w:tc>
        <w:tc>
          <w:tcPr>
            <w:tcW w:w="1872" w:type="dxa"/>
            <w:shd w:val="clear" w:color="auto" w:fill="F8FAFC"/>
            <w:tcMar>
              <w:top w:w="100" w:type="dxa"/>
              <w:left w:w="120" w:type="dxa"/>
              <w:bottom w:w="100" w:type="dxa"/>
              <w:right w:w="120" w:type="dxa"/>
            </w:tcMar>
          </w:tcPr>
          <w:p w14:paraId="4485996E" w14:textId="77777777" w:rsidR="00C72C21" w:rsidRDefault="00000000">
            <w:pPr>
              <w:spacing w:after="0"/>
            </w:pPr>
            <w:r>
              <w:rPr>
                <w:rFonts w:ascii="Aptos" w:hAnsi="Aptos"/>
                <w:b/>
                <w:color w:val="222222"/>
                <w:sz w:val="17"/>
              </w:rPr>
              <w:t>Privilege Escalation Spike</w:t>
            </w:r>
          </w:p>
        </w:tc>
        <w:tc>
          <w:tcPr>
            <w:tcW w:w="1872" w:type="dxa"/>
            <w:shd w:val="clear" w:color="auto" w:fill="F8FAFC"/>
            <w:tcMar>
              <w:top w:w="100" w:type="dxa"/>
              <w:left w:w="120" w:type="dxa"/>
              <w:bottom w:w="100" w:type="dxa"/>
              <w:right w:w="120" w:type="dxa"/>
            </w:tcMar>
          </w:tcPr>
          <w:p w14:paraId="545BE840" w14:textId="77777777" w:rsidR="00C72C21" w:rsidRDefault="00000000">
            <w:pPr>
              <w:spacing w:after="0"/>
            </w:pPr>
            <w:r>
              <w:rPr>
                <w:rFonts w:ascii="Aptos" w:hAnsi="Aptos"/>
                <w:i/>
                <w:color w:val="1B365D"/>
                <w:sz w:val="17"/>
              </w:rPr>
              <w:t>&gt; 3</w:t>
            </w:r>
            <w:r>
              <w:rPr>
                <w:rFonts w:ascii="Aptos" w:hAnsi="Aptos"/>
                <w:color w:val="222222"/>
                <w:sz w:val="17"/>
              </w:rPr>
              <w:t xml:space="preserve"> HTTP 403 Forbidden responses within 30 seconds</w:t>
            </w:r>
          </w:p>
        </w:tc>
        <w:tc>
          <w:tcPr>
            <w:tcW w:w="1872" w:type="dxa"/>
            <w:shd w:val="clear" w:color="auto" w:fill="F8FAFC"/>
            <w:tcMar>
              <w:top w:w="100" w:type="dxa"/>
              <w:left w:w="120" w:type="dxa"/>
              <w:bottom w:w="100" w:type="dxa"/>
              <w:right w:w="120" w:type="dxa"/>
            </w:tcMar>
          </w:tcPr>
          <w:p w14:paraId="64E9D08A" w14:textId="77777777" w:rsidR="00C72C21" w:rsidRDefault="00000000">
            <w:pPr>
              <w:spacing w:after="0"/>
            </w:pPr>
            <w:r>
              <w:rPr>
                <w:rFonts w:ascii="Aptos" w:hAnsi="Aptos"/>
                <w:color w:val="222222"/>
                <w:sz w:val="17"/>
              </w:rPr>
              <w:t>PagerDuty + Slack SecOps</w:t>
            </w:r>
          </w:p>
        </w:tc>
        <w:tc>
          <w:tcPr>
            <w:tcW w:w="1872" w:type="dxa"/>
            <w:shd w:val="clear" w:color="auto" w:fill="F8FAFC"/>
            <w:tcMar>
              <w:top w:w="100" w:type="dxa"/>
              <w:left w:w="120" w:type="dxa"/>
              <w:bottom w:w="100" w:type="dxa"/>
              <w:right w:w="120" w:type="dxa"/>
            </w:tcMar>
          </w:tcPr>
          <w:p w14:paraId="78F2308C" w14:textId="77777777" w:rsidR="00C72C21" w:rsidRDefault="00000000">
            <w:pPr>
              <w:spacing w:after="0"/>
            </w:pPr>
            <w:r>
              <w:rPr>
                <w:rFonts w:ascii="Aptos" w:hAnsi="Aptos"/>
                <w:color w:val="222222"/>
                <w:sz w:val="17"/>
              </w:rPr>
              <w:t>Terminate active user session; flag account</w:t>
            </w:r>
          </w:p>
        </w:tc>
      </w:tr>
      <w:tr w:rsidR="00C72C21" w14:paraId="78C49B71" w14:textId="77777777">
        <w:trPr>
          <w:cantSplit/>
          <w:jc w:val="center"/>
        </w:trPr>
        <w:tc>
          <w:tcPr>
            <w:tcW w:w="1872" w:type="dxa"/>
            <w:shd w:val="clear" w:color="auto" w:fill="FFFFFF"/>
            <w:tcMar>
              <w:top w:w="100" w:type="dxa"/>
              <w:left w:w="120" w:type="dxa"/>
              <w:bottom w:w="100" w:type="dxa"/>
              <w:right w:w="120" w:type="dxa"/>
            </w:tcMar>
          </w:tcPr>
          <w:p w14:paraId="119AE0AB" w14:textId="77777777" w:rsidR="00C72C21" w:rsidRDefault="00000000">
            <w:pPr>
              <w:spacing w:after="0"/>
            </w:pPr>
            <w:r>
              <w:rPr>
                <w:rFonts w:ascii="Aptos" w:hAnsi="Aptos"/>
                <w:b/>
                <w:color w:val="222222"/>
                <w:sz w:val="17"/>
              </w:rPr>
              <w:t>SEC-M03</w:t>
            </w:r>
          </w:p>
        </w:tc>
        <w:tc>
          <w:tcPr>
            <w:tcW w:w="1872" w:type="dxa"/>
            <w:shd w:val="clear" w:color="auto" w:fill="FFFFFF"/>
            <w:tcMar>
              <w:top w:w="100" w:type="dxa"/>
              <w:left w:w="120" w:type="dxa"/>
              <w:bottom w:w="100" w:type="dxa"/>
              <w:right w:w="120" w:type="dxa"/>
            </w:tcMar>
          </w:tcPr>
          <w:p w14:paraId="7DA9BDC9" w14:textId="77777777" w:rsidR="00C72C21" w:rsidRDefault="00000000">
            <w:pPr>
              <w:spacing w:after="0"/>
            </w:pPr>
            <w:r>
              <w:rPr>
                <w:rFonts w:ascii="Aptos" w:hAnsi="Aptos"/>
                <w:b/>
                <w:color w:val="222222"/>
                <w:sz w:val="17"/>
              </w:rPr>
              <w:t>Concurrent Lock Contention</w:t>
            </w:r>
          </w:p>
        </w:tc>
        <w:tc>
          <w:tcPr>
            <w:tcW w:w="1872" w:type="dxa"/>
            <w:shd w:val="clear" w:color="auto" w:fill="FFFFFF"/>
            <w:tcMar>
              <w:top w:w="100" w:type="dxa"/>
              <w:left w:w="120" w:type="dxa"/>
              <w:bottom w:w="100" w:type="dxa"/>
              <w:right w:w="120" w:type="dxa"/>
            </w:tcMar>
          </w:tcPr>
          <w:p w14:paraId="73E2B4AA" w14:textId="77777777" w:rsidR="00C72C21" w:rsidRDefault="00000000">
            <w:pPr>
              <w:spacing w:after="0"/>
            </w:pPr>
            <w:r>
              <w:rPr>
                <w:rFonts w:ascii="Aptos" w:hAnsi="Aptos"/>
                <w:i/>
                <w:color w:val="1B365D"/>
                <w:sz w:val="17"/>
              </w:rPr>
              <w:t>&gt; 5</w:t>
            </w:r>
            <w:r>
              <w:rPr>
                <w:rFonts w:ascii="Aptos" w:hAnsi="Aptos"/>
                <w:color w:val="222222"/>
                <w:sz w:val="17"/>
              </w:rPr>
              <w:t xml:space="preserve"> HTTP 409 Conflict responses per minute</w:t>
            </w:r>
          </w:p>
        </w:tc>
        <w:tc>
          <w:tcPr>
            <w:tcW w:w="1872" w:type="dxa"/>
            <w:shd w:val="clear" w:color="auto" w:fill="FFFFFF"/>
            <w:tcMar>
              <w:top w:w="100" w:type="dxa"/>
              <w:left w:w="120" w:type="dxa"/>
              <w:bottom w:w="100" w:type="dxa"/>
              <w:right w:w="120" w:type="dxa"/>
            </w:tcMar>
          </w:tcPr>
          <w:p w14:paraId="5B39C648" w14:textId="77777777" w:rsidR="00C72C21" w:rsidRDefault="00000000">
            <w:pPr>
              <w:spacing w:after="0"/>
            </w:pPr>
            <w:r>
              <w:rPr>
                <w:rFonts w:ascii="Aptos" w:hAnsi="Aptos"/>
                <w:color w:val="222222"/>
                <w:sz w:val="17"/>
              </w:rPr>
              <w:t>Engineering Slack</w:t>
            </w:r>
          </w:p>
        </w:tc>
        <w:tc>
          <w:tcPr>
            <w:tcW w:w="1872" w:type="dxa"/>
            <w:shd w:val="clear" w:color="auto" w:fill="FFFFFF"/>
            <w:tcMar>
              <w:top w:w="100" w:type="dxa"/>
              <w:left w:w="120" w:type="dxa"/>
              <w:bottom w:w="100" w:type="dxa"/>
              <w:right w:w="120" w:type="dxa"/>
            </w:tcMar>
          </w:tcPr>
          <w:p w14:paraId="5278A0FB" w14:textId="77777777" w:rsidR="00C72C21" w:rsidRDefault="00000000">
            <w:pPr>
              <w:spacing w:after="0"/>
            </w:pPr>
            <w:r>
              <w:rPr>
                <w:rFonts w:ascii="Aptos" w:hAnsi="Aptos"/>
                <w:color w:val="222222"/>
                <w:sz w:val="17"/>
              </w:rPr>
              <w:t>Inspect database locking bottlenecks and deadlock logs</w:t>
            </w:r>
          </w:p>
        </w:tc>
      </w:tr>
      <w:tr w:rsidR="00C72C21" w14:paraId="55F99487" w14:textId="77777777">
        <w:trPr>
          <w:cantSplit/>
          <w:jc w:val="center"/>
        </w:trPr>
        <w:tc>
          <w:tcPr>
            <w:tcW w:w="1872" w:type="dxa"/>
            <w:shd w:val="clear" w:color="auto" w:fill="F8FAFC"/>
            <w:tcMar>
              <w:top w:w="100" w:type="dxa"/>
              <w:left w:w="120" w:type="dxa"/>
              <w:bottom w:w="100" w:type="dxa"/>
              <w:right w:w="120" w:type="dxa"/>
            </w:tcMar>
          </w:tcPr>
          <w:p w14:paraId="298C2B39" w14:textId="77777777" w:rsidR="00C72C21" w:rsidRDefault="00000000">
            <w:pPr>
              <w:spacing w:after="0"/>
            </w:pPr>
            <w:r>
              <w:rPr>
                <w:rFonts w:ascii="Aptos" w:hAnsi="Aptos"/>
                <w:b/>
                <w:color w:val="222222"/>
                <w:sz w:val="17"/>
              </w:rPr>
              <w:lastRenderedPageBreak/>
              <w:t>SEC-M04</w:t>
            </w:r>
          </w:p>
        </w:tc>
        <w:tc>
          <w:tcPr>
            <w:tcW w:w="1872" w:type="dxa"/>
            <w:shd w:val="clear" w:color="auto" w:fill="F8FAFC"/>
            <w:tcMar>
              <w:top w:w="100" w:type="dxa"/>
              <w:left w:w="120" w:type="dxa"/>
              <w:bottom w:w="100" w:type="dxa"/>
              <w:right w:w="120" w:type="dxa"/>
            </w:tcMar>
          </w:tcPr>
          <w:p w14:paraId="0162F637" w14:textId="77777777" w:rsidR="00C72C21" w:rsidRDefault="00000000">
            <w:pPr>
              <w:spacing w:after="0"/>
            </w:pPr>
            <w:r>
              <w:rPr>
                <w:rFonts w:ascii="Aptos" w:hAnsi="Aptos"/>
                <w:b/>
                <w:color w:val="222222"/>
                <w:sz w:val="17"/>
              </w:rPr>
              <w:t>AGV Telemetry Stale Heartbeat</w:t>
            </w:r>
          </w:p>
        </w:tc>
        <w:tc>
          <w:tcPr>
            <w:tcW w:w="1872" w:type="dxa"/>
            <w:shd w:val="clear" w:color="auto" w:fill="F8FAFC"/>
            <w:tcMar>
              <w:top w:w="100" w:type="dxa"/>
              <w:left w:w="120" w:type="dxa"/>
              <w:bottom w:w="100" w:type="dxa"/>
              <w:right w:w="120" w:type="dxa"/>
            </w:tcMar>
          </w:tcPr>
          <w:p w14:paraId="4C8C3A8D" w14:textId="77777777" w:rsidR="00C72C21" w:rsidRDefault="00000000">
            <w:pPr>
              <w:spacing w:after="0"/>
            </w:pPr>
            <w:r>
              <w:rPr>
                <w:rFonts w:ascii="Aptos" w:hAnsi="Aptos"/>
                <w:color w:val="222222"/>
                <w:sz w:val="17"/>
              </w:rPr>
              <w:t xml:space="preserve">No heartbeat packet from registered robot for </w:t>
            </w:r>
            <w:r>
              <w:rPr>
                <w:rFonts w:ascii="Aptos" w:hAnsi="Aptos"/>
                <w:i/>
                <w:color w:val="1B365D"/>
                <w:sz w:val="17"/>
              </w:rPr>
              <w:t>&gt; 30</w:t>
            </w:r>
            <w:r>
              <w:rPr>
                <w:rFonts w:ascii="Aptos" w:hAnsi="Aptos"/>
                <w:color w:val="222222"/>
                <w:sz w:val="17"/>
              </w:rPr>
              <w:t xml:space="preserve"> seconds</w:t>
            </w:r>
          </w:p>
        </w:tc>
        <w:tc>
          <w:tcPr>
            <w:tcW w:w="1872" w:type="dxa"/>
            <w:shd w:val="clear" w:color="auto" w:fill="F8FAFC"/>
            <w:tcMar>
              <w:top w:w="100" w:type="dxa"/>
              <w:left w:w="120" w:type="dxa"/>
              <w:bottom w:w="100" w:type="dxa"/>
              <w:right w:w="120" w:type="dxa"/>
            </w:tcMar>
          </w:tcPr>
          <w:p w14:paraId="3AAF1142" w14:textId="77777777" w:rsidR="00C72C21" w:rsidRDefault="00000000">
            <w:pPr>
              <w:spacing w:after="0"/>
            </w:pPr>
            <w:r>
              <w:rPr>
                <w:rFonts w:ascii="Aptos" w:hAnsi="Aptos"/>
                <w:color w:val="222222"/>
                <w:sz w:val="17"/>
              </w:rPr>
              <w:t>Warehouse Operations PA</w:t>
            </w:r>
          </w:p>
        </w:tc>
        <w:tc>
          <w:tcPr>
            <w:tcW w:w="1872" w:type="dxa"/>
            <w:shd w:val="clear" w:color="auto" w:fill="F8FAFC"/>
            <w:tcMar>
              <w:top w:w="100" w:type="dxa"/>
              <w:left w:w="120" w:type="dxa"/>
              <w:bottom w:w="100" w:type="dxa"/>
              <w:right w:w="120" w:type="dxa"/>
            </w:tcMar>
          </w:tcPr>
          <w:p w14:paraId="6935F4B4" w14:textId="77777777" w:rsidR="00C72C21" w:rsidRDefault="00000000">
            <w:pPr>
              <w:spacing w:after="0"/>
            </w:pPr>
            <w:r>
              <w:rPr>
                <w:rFonts w:ascii="Aptos" w:hAnsi="Aptos"/>
                <w:color w:val="222222"/>
                <w:sz w:val="17"/>
              </w:rPr>
              <w:t xml:space="preserve">Automatically transition robot to </w:t>
            </w:r>
            <w:r>
              <w:rPr>
                <w:rFonts w:ascii="Consolas" w:hAnsi="Consolas"/>
                <w:color w:val="A01E1E"/>
                <w:sz w:val="18"/>
              </w:rPr>
              <w:t>OFFLINE</w:t>
            </w:r>
            <w:r>
              <w:rPr>
                <w:rFonts w:ascii="Aptos" w:hAnsi="Aptos"/>
                <w:color w:val="222222"/>
                <w:sz w:val="17"/>
              </w:rPr>
              <w:t>; halt inbound paths</w:t>
            </w:r>
          </w:p>
        </w:tc>
      </w:tr>
      <w:tr w:rsidR="00C72C21" w14:paraId="346DD924" w14:textId="77777777">
        <w:trPr>
          <w:cantSplit/>
          <w:jc w:val="center"/>
        </w:trPr>
        <w:tc>
          <w:tcPr>
            <w:tcW w:w="1872" w:type="dxa"/>
            <w:shd w:val="clear" w:color="auto" w:fill="FFFFFF"/>
            <w:tcMar>
              <w:top w:w="100" w:type="dxa"/>
              <w:left w:w="120" w:type="dxa"/>
              <w:bottom w:w="100" w:type="dxa"/>
              <w:right w:w="120" w:type="dxa"/>
            </w:tcMar>
          </w:tcPr>
          <w:p w14:paraId="62C3D18A" w14:textId="77777777" w:rsidR="00C72C21" w:rsidRDefault="00000000">
            <w:pPr>
              <w:spacing w:after="0"/>
            </w:pPr>
            <w:r>
              <w:rPr>
                <w:rFonts w:ascii="Aptos" w:hAnsi="Aptos"/>
                <w:b/>
                <w:color w:val="222222"/>
                <w:sz w:val="17"/>
              </w:rPr>
              <w:t>SEC-M05</w:t>
            </w:r>
          </w:p>
        </w:tc>
        <w:tc>
          <w:tcPr>
            <w:tcW w:w="1872" w:type="dxa"/>
            <w:shd w:val="clear" w:color="auto" w:fill="FFFFFF"/>
            <w:tcMar>
              <w:top w:w="100" w:type="dxa"/>
              <w:left w:w="120" w:type="dxa"/>
              <w:bottom w:w="100" w:type="dxa"/>
              <w:right w:w="120" w:type="dxa"/>
            </w:tcMar>
          </w:tcPr>
          <w:p w14:paraId="0D4A7473" w14:textId="77777777" w:rsidR="00C72C21" w:rsidRDefault="00000000">
            <w:pPr>
              <w:spacing w:after="0"/>
            </w:pPr>
            <w:r>
              <w:rPr>
                <w:rFonts w:ascii="Aptos" w:hAnsi="Aptos"/>
                <w:b/>
                <w:color w:val="222222"/>
                <w:sz w:val="17"/>
              </w:rPr>
              <w:t>Emergency Stop (E-Stop) Fired</w:t>
            </w:r>
          </w:p>
        </w:tc>
        <w:tc>
          <w:tcPr>
            <w:tcW w:w="1872" w:type="dxa"/>
            <w:shd w:val="clear" w:color="auto" w:fill="FFFFFF"/>
            <w:tcMar>
              <w:top w:w="100" w:type="dxa"/>
              <w:left w:w="120" w:type="dxa"/>
              <w:bottom w:w="100" w:type="dxa"/>
              <w:right w:w="120" w:type="dxa"/>
            </w:tcMar>
          </w:tcPr>
          <w:p w14:paraId="7C622708" w14:textId="77777777" w:rsidR="00C72C21" w:rsidRDefault="00000000">
            <w:pPr>
              <w:spacing w:after="0"/>
            </w:pPr>
            <w:r>
              <w:rPr>
                <w:rFonts w:ascii="Aptos" w:hAnsi="Aptos"/>
                <w:color w:val="222222"/>
                <w:sz w:val="17"/>
              </w:rPr>
              <w:t xml:space="preserve">Single occurrence of </w:t>
            </w:r>
            <w:r>
              <w:rPr>
                <w:rFonts w:ascii="Consolas" w:hAnsi="Consolas"/>
                <w:color w:val="A01E1E"/>
                <w:sz w:val="18"/>
              </w:rPr>
              <w:t>ROBOT_ESTOP_TRIGGERED</w:t>
            </w:r>
          </w:p>
        </w:tc>
        <w:tc>
          <w:tcPr>
            <w:tcW w:w="1872" w:type="dxa"/>
            <w:shd w:val="clear" w:color="auto" w:fill="FFFFFF"/>
            <w:tcMar>
              <w:top w:w="100" w:type="dxa"/>
              <w:left w:w="120" w:type="dxa"/>
              <w:bottom w:w="100" w:type="dxa"/>
              <w:right w:w="120" w:type="dxa"/>
            </w:tcMar>
          </w:tcPr>
          <w:p w14:paraId="5C805424" w14:textId="77777777" w:rsidR="00C72C21" w:rsidRDefault="00000000">
            <w:pPr>
              <w:spacing w:after="0"/>
            </w:pPr>
            <w:r>
              <w:rPr>
                <w:rFonts w:ascii="Aptos" w:hAnsi="Aptos"/>
                <w:color w:val="222222"/>
                <w:sz w:val="17"/>
              </w:rPr>
              <w:t>Immediate P1 Siren + SMS</w:t>
            </w:r>
          </w:p>
        </w:tc>
        <w:tc>
          <w:tcPr>
            <w:tcW w:w="1872" w:type="dxa"/>
            <w:shd w:val="clear" w:color="auto" w:fill="FFFFFF"/>
            <w:tcMar>
              <w:top w:w="100" w:type="dxa"/>
              <w:left w:w="120" w:type="dxa"/>
              <w:bottom w:w="100" w:type="dxa"/>
              <w:right w:w="120" w:type="dxa"/>
            </w:tcMar>
          </w:tcPr>
          <w:p w14:paraId="4228DB32" w14:textId="77777777" w:rsidR="00C72C21" w:rsidRDefault="00000000">
            <w:pPr>
              <w:spacing w:after="0"/>
            </w:pPr>
            <w:r>
              <w:rPr>
                <w:rFonts w:ascii="Aptos" w:hAnsi="Aptos"/>
                <w:color w:val="222222"/>
                <w:sz w:val="17"/>
              </w:rPr>
              <w:t>Halt all active AGV robots in affected zone immediately</w:t>
            </w:r>
          </w:p>
        </w:tc>
      </w:tr>
      <w:tr w:rsidR="00C72C21" w14:paraId="73C58AC4" w14:textId="77777777">
        <w:trPr>
          <w:cantSplit/>
          <w:jc w:val="center"/>
        </w:trPr>
        <w:tc>
          <w:tcPr>
            <w:tcW w:w="1872" w:type="dxa"/>
            <w:shd w:val="clear" w:color="auto" w:fill="F8FAFC"/>
            <w:tcMar>
              <w:top w:w="100" w:type="dxa"/>
              <w:left w:w="120" w:type="dxa"/>
              <w:bottom w:w="100" w:type="dxa"/>
              <w:right w:w="120" w:type="dxa"/>
            </w:tcMar>
          </w:tcPr>
          <w:p w14:paraId="75301AF5" w14:textId="77777777" w:rsidR="00C72C21" w:rsidRDefault="00000000">
            <w:pPr>
              <w:spacing w:after="0"/>
            </w:pPr>
            <w:r>
              <w:rPr>
                <w:rFonts w:ascii="Aptos" w:hAnsi="Aptos"/>
                <w:b/>
                <w:color w:val="222222"/>
                <w:sz w:val="17"/>
              </w:rPr>
              <w:t>SEC-M06</w:t>
            </w:r>
          </w:p>
        </w:tc>
        <w:tc>
          <w:tcPr>
            <w:tcW w:w="1872" w:type="dxa"/>
            <w:shd w:val="clear" w:color="auto" w:fill="F8FAFC"/>
            <w:tcMar>
              <w:top w:w="100" w:type="dxa"/>
              <w:left w:w="120" w:type="dxa"/>
              <w:bottom w:w="100" w:type="dxa"/>
              <w:right w:w="120" w:type="dxa"/>
            </w:tcMar>
          </w:tcPr>
          <w:p w14:paraId="518723E3" w14:textId="77777777" w:rsidR="00C72C21" w:rsidRDefault="00000000">
            <w:pPr>
              <w:spacing w:after="0"/>
            </w:pPr>
            <w:r>
              <w:rPr>
                <w:rFonts w:ascii="Aptos" w:hAnsi="Aptos"/>
                <w:b/>
                <w:color w:val="222222"/>
                <w:sz w:val="17"/>
              </w:rPr>
              <w:t>Negative Inventory Violation</w:t>
            </w:r>
          </w:p>
        </w:tc>
        <w:tc>
          <w:tcPr>
            <w:tcW w:w="1872" w:type="dxa"/>
            <w:shd w:val="clear" w:color="auto" w:fill="F8FAFC"/>
            <w:tcMar>
              <w:top w:w="100" w:type="dxa"/>
              <w:left w:w="120" w:type="dxa"/>
              <w:bottom w:w="100" w:type="dxa"/>
              <w:right w:w="120" w:type="dxa"/>
            </w:tcMar>
          </w:tcPr>
          <w:p w14:paraId="4878911C" w14:textId="77777777" w:rsidR="00C72C21" w:rsidRDefault="00000000">
            <w:pPr>
              <w:spacing w:after="0"/>
            </w:pPr>
            <w:r>
              <w:rPr>
                <w:rFonts w:ascii="Aptos" w:hAnsi="Aptos"/>
                <w:color w:val="222222"/>
                <w:sz w:val="17"/>
              </w:rPr>
              <w:t xml:space="preserve">Any inventory balance row where </w:t>
            </w:r>
            <w:r>
              <w:rPr>
                <w:rFonts w:ascii="Consolas" w:hAnsi="Consolas"/>
                <w:color w:val="A01E1E"/>
                <w:sz w:val="18"/>
              </w:rPr>
              <w:t>available &lt; 0</w:t>
            </w:r>
          </w:p>
        </w:tc>
        <w:tc>
          <w:tcPr>
            <w:tcW w:w="1872" w:type="dxa"/>
            <w:shd w:val="clear" w:color="auto" w:fill="F8FAFC"/>
            <w:tcMar>
              <w:top w:w="100" w:type="dxa"/>
              <w:left w:w="120" w:type="dxa"/>
              <w:bottom w:w="100" w:type="dxa"/>
              <w:right w:w="120" w:type="dxa"/>
            </w:tcMar>
          </w:tcPr>
          <w:p w14:paraId="5463AA40" w14:textId="77777777" w:rsidR="00C72C21" w:rsidRDefault="00000000">
            <w:pPr>
              <w:spacing w:after="0"/>
            </w:pPr>
            <w:r>
              <w:rPr>
                <w:rFonts w:ascii="Aptos" w:hAnsi="Aptos"/>
                <w:color w:val="222222"/>
                <w:sz w:val="17"/>
              </w:rPr>
              <w:t>Immediate P1 SecOps Alert</w:t>
            </w:r>
          </w:p>
        </w:tc>
        <w:tc>
          <w:tcPr>
            <w:tcW w:w="1872" w:type="dxa"/>
            <w:shd w:val="clear" w:color="auto" w:fill="F8FAFC"/>
            <w:tcMar>
              <w:top w:w="100" w:type="dxa"/>
              <w:left w:w="120" w:type="dxa"/>
              <w:bottom w:w="100" w:type="dxa"/>
              <w:right w:w="120" w:type="dxa"/>
            </w:tcMar>
          </w:tcPr>
          <w:p w14:paraId="0E87333E" w14:textId="77777777" w:rsidR="00C72C21" w:rsidRDefault="00000000">
            <w:pPr>
              <w:spacing w:after="0"/>
            </w:pPr>
            <w:r>
              <w:rPr>
                <w:rFonts w:ascii="Aptos" w:hAnsi="Aptos"/>
                <w:color w:val="222222"/>
                <w:sz w:val="17"/>
              </w:rPr>
              <w:t>Freeze SKU operations; trigger immediate physical count audit</w:t>
            </w:r>
          </w:p>
        </w:tc>
      </w:tr>
      <w:tr w:rsidR="00C72C21" w14:paraId="0C9E629B" w14:textId="77777777">
        <w:trPr>
          <w:cantSplit/>
          <w:jc w:val="center"/>
        </w:trPr>
        <w:tc>
          <w:tcPr>
            <w:tcW w:w="1872" w:type="dxa"/>
            <w:shd w:val="clear" w:color="auto" w:fill="FFFFFF"/>
            <w:tcMar>
              <w:top w:w="100" w:type="dxa"/>
              <w:left w:w="120" w:type="dxa"/>
              <w:bottom w:w="100" w:type="dxa"/>
              <w:right w:w="120" w:type="dxa"/>
            </w:tcMar>
          </w:tcPr>
          <w:p w14:paraId="7C6978B6" w14:textId="77777777" w:rsidR="00C72C21" w:rsidRDefault="00000000">
            <w:pPr>
              <w:spacing w:after="0"/>
            </w:pPr>
            <w:r>
              <w:rPr>
                <w:rFonts w:ascii="Aptos" w:hAnsi="Aptos"/>
                <w:b/>
                <w:color w:val="222222"/>
                <w:sz w:val="17"/>
              </w:rPr>
              <w:t>SEC-M07</w:t>
            </w:r>
          </w:p>
        </w:tc>
        <w:tc>
          <w:tcPr>
            <w:tcW w:w="1872" w:type="dxa"/>
            <w:shd w:val="clear" w:color="auto" w:fill="FFFFFF"/>
            <w:tcMar>
              <w:top w:w="100" w:type="dxa"/>
              <w:left w:w="120" w:type="dxa"/>
              <w:bottom w:w="100" w:type="dxa"/>
              <w:right w:w="120" w:type="dxa"/>
            </w:tcMar>
          </w:tcPr>
          <w:p w14:paraId="7548D387" w14:textId="77777777" w:rsidR="00C72C21" w:rsidRDefault="00000000">
            <w:pPr>
              <w:spacing w:after="0"/>
            </w:pPr>
            <w:r>
              <w:rPr>
                <w:rFonts w:ascii="Aptos" w:hAnsi="Aptos"/>
                <w:b/>
                <w:color w:val="222222"/>
                <w:sz w:val="17"/>
              </w:rPr>
              <w:t>LiDAR Proximity Hazard</w:t>
            </w:r>
          </w:p>
        </w:tc>
        <w:tc>
          <w:tcPr>
            <w:tcW w:w="1872" w:type="dxa"/>
            <w:shd w:val="clear" w:color="auto" w:fill="FFFFFF"/>
            <w:tcMar>
              <w:top w:w="100" w:type="dxa"/>
              <w:left w:w="120" w:type="dxa"/>
              <w:bottom w:w="100" w:type="dxa"/>
              <w:right w:w="120" w:type="dxa"/>
            </w:tcMar>
          </w:tcPr>
          <w:p w14:paraId="05E7D42A" w14:textId="77777777" w:rsidR="00C72C21" w:rsidRDefault="00000000">
            <w:pPr>
              <w:spacing w:after="0"/>
            </w:pPr>
            <w:r>
              <w:rPr>
                <w:rFonts w:ascii="Aptos" w:hAnsi="Aptos"/>
                <w:color w:val="222222"/>
                <w:sz w:val="17"/>
              </w:rPr>
              <w:t xml:space="preserve">Obstacle distance </w:t>
            </w:r>
            <w:r>
              <w:rPr>
                <w:rFonts w:ascii="Aptos" w:hAnsi="Aptos"/>
                <w:i/>
                <w:color w:val="1B365D"/>
                <w:sz w:val="17"/>
              </w:rPr>
              <w:t>&lt; 1.0m</w:t>
            </w:r>
            <w:r>
              <w:rPr>
                <w:rFonts w:ascii="Aptos" w:hAnsi="Aptos"/>
                <w:color w:val="222222"/>
                <w:sz w:val="17"/>
              </w:rPr>
              <w:t xml:space="preserve"> while robot in motion</w:t>
            </w:r>
          </w:p>
        </w:tc>
        <w:tc>
          <w:tcPr>
            <w:tcW w:w="1872" w:type="dxa"/>
            <w:shd w:val="clear" w:color="auto" w:fill="FFFFFF"/>
            <w:tcMar>
              <w:top w:w="100" w:type="dxa"/>
              <w:left w:w="120" w:type="dxa"/>
              <w:bottom w:w="100" w:type="dxa"/>
              <w:right w:w="120" w:type="dxa"/>
            </w:tcMar>
          </w:tcPr>
          <w:p w14:paraId="29C2F4F3" w14:textId="77777777" w:rsidR="00C72C21" w:rsidRDefault="00000000">
            <w:pPr>
              <w:spacing w:after="0"/>
            </w:pPr>
            <w:r>
              <w:rPr>
                <w:rFonts w:ascii="Aptos" w:hAnsi="Aptos"/>
                <w:color w:val="222222"/>
                <w:sz w:val="17"/>
              </w:rPr>
              <w:t>Operations Console Warning</w:t>
            </w:r>
          </w:p>
        </w:tc>
        <w:tc>
          <w:tcPr>
            <w:tcW w:w="1872" w:type="dxa"/>
            <w:shd w:val="clear" w:color="auto" w:fill="FFFFFF"/>
            <w:tcMar>
              <w:top w:w="100" w:type="dxa"/>
              <w:left w:w="120" w:type="dxa"/>
              <w:bottom w:w="100" w:type="dxa"/>
              <w:right w:w="120" w:type="dxa"/>
            </w:tcMar>
          </w:tcPr>
          <w:p w14:paraId="373BCFC4" w14:textId="77777777" w:rsidR="00C72C21" w:rsidRDefault="00000000">
            <w:pPr>
              <w:spacing w:after="0"/>
            </w:pPr>
            <w:r>
              <w:rPr>
                <w:rFonts w:ascii="Aptos" w:hAnsi="Aptos"/>
                <w:color w:val="222222"/>
                <w:sz w:val="17"/>
              </w:rPr>
              <w:t>Trigger emergency kinematic braking; recalibrate grid route</w:t>
            </w:r>
          </w:p>
        </w:tc>
      </w:tr>
      <w:tr w:rsidR="00C72C21" w14:paraId="7094F1DB" w14:textId="77777777">
        <w:trPr>
          <w:cantSplit/>
          <w:jc w:val="center"/>
        </w:trPr>
        <w:tc>
          <w:tcPr>
            <w:tcW w:w="1872" w:type="dxa"/>
            <w:shd w:val="clear" w:color="auto" w:fill="F8FAFC"/>
            <w:tcMar>
              <w:top w:w="100" w:type="dxa"/>
              <w:left w:w="120" w:type="dxa"/>
              <w:bottom w:w="100" w:type="dxa"/>
              <w:right w:w="120" w:type="dxa"/>
            </w:tcMar>
          </w:tcPr>
          <w:p w14:paraId="333983F7" w14:textId="77777777" w:rsidR="00C72C21" w:rsidRDefault="00000000">
            <w:pPr>
              <w:spacing w:after="0"/>
            </w:pPr>
            <w:r>
              <w:rPr>
                <w:rFonts w:ascii="Aptos" w:hAnsi="Aptos"/>
                <w:b/>
                <w:color w:val="222222"/>
                <w:sz w:val="17"/>
              </w:rPr>
              <w:t>SEC-M08</w:t>
            </w:r>
          </w:p>
        </w:tc>
        <w:tc>
          <w:tcPr>
            <w:tcW w:w="1872" w:type="dxa"/>
            <w:shd w:val="clear" w:color="auto" w:fill="F8FAFC"/>
            <w:tcMar>
              <w:top w:w="100" w:type="dxa"/>
              <w:left w:w="120" w:type="dxa"/>
              <w:bottom w:w="100" w:type="dxa"/>
              <w:right w:w="120" w:type="dxa"/>
            </w:tcMar>
          </w:tcPr>
          <w:p w14:paraId="4088624A" w14:textId="77777777" w:rsidR="00C72C21" w:rsidRDefault="00000000">
            <w:pPr>
              <w:spacing w:after="0"/>
            </w:pPr>
            <w:r>
              <w:rPr>
                <w:rFonts w:ascii="Aptos" w:hAnsi="Aptos"/>
                <w:b/>
                <w:color w:val="222222"/>
                <w:sz w:val="17"/>
              </w:rPr>
              <w:t>Idempotency Replay Anomaly</w:t>
            </w:r>
          </w:p>
        </w:tc>
        <w:tc>
          <w:tcPr>
            <w:tcW w:w="1872" w:type="dxa"/>
            <w:shd w:val="clear" w:color="auto" w:fill="F8FAFC"/>
            <w:tcMar>
              <w:top w:w="100" w:type="dxa"/>
              <w:left w:w="120" w:type="dxa"/>
              <w:bottom w:w="100" w:type="dxa"/>
              <w:right w:w="120" w:type="dxa"/>
            </w:tcMar>
          </w:tcPr>
          <w:p w14:paraId="4B2F7644" w14:textId="77777777" w:rsidR="00C72C21" w:rsidRDefault="00000000">
            <w:pPr>
              <w:spacing w:after="0"/>
            </w:pPr>
            <w:r>
              <w:rPr>
                <w:rFonts w:ascii="Aptos" w:hAnsi="Aptos"/>
                <w:color w:val="222222"/>
                <w:sz w:val="17"/>
              </w:rPr>
              <w:t>Replayed idempotency key with conflicting payload hash</w:t>
            </w:r>
          </w:p>
        </w:tc>
        <w:tc>
          <w:tcPr>
            <w:tcW w:w="1872" w:type="dxa"/>
            <w:shd w:val="clear" w:color="auto" w:fill="F8FAFC"/>
            <w:tcMar>
              <w:top w:w="100" w:type="dxa"/>
              <w:left w:w="120" w:type="dxa"/>
              <w:bottom w:w="100" w:type="dxa"/>
              <w:right w:w="120" w:type="dxa"/>
            </w:tcMar>
          </w:tcPr>
          <w:p w14:paraId="76D8F02F" w14:textId="77777777" w:rsidR="00C72C21" w:rsidRDefault="00000000">
            <w:pPr>
              <w:spacing w:after="0"/>
            </w:pPr>
            <w:r>
              <w:rPr>
                <w:rFonts w:ascii="Aptos" w:hAnsi="Aptos"/>
                <w:color w:val="222222"/>
                <w:sz w:val="17"/>
              </w:rPr>
              <w:t>SIEM Warning</w:t>
            </w:r>
          </w:p>
        </w:tc>
        <w:tc>
          <w:tcPr>
            <w:tcW w:w="1872" w:type="dxa"/>
            <w:shd w:val="clear" w:color="auto" w:fill="F8FAFC"/>
            <w:tcMar>
              <w:top w:w="100" w:type="dxa"/>
              <w:left w:w="120" w:type="dxa"/>
              <w:bottom w:w="100" w:type="dxa"/>
              <w:right w:w="120" w:type="dxa"/>
            </w:tcMar>
          </w:tcPr>
          <w:p w14:paraId="7B8320F9" w14:textId="77777777" w:rsidR="00C72C21" w:rsidRDefault="00000000">
            <w:pPr>
              <w:spacing w:after="0"/>
            </w:pPr>
            <w:r>
              <w:rPr>
                <w:rFonts w:ascii="Aptos" w:hAnsi="Aptos"/>
                <w:color w:val="222222"/>
                <w:sz w:val="17"/>
              </w:rPr>
              <w:t>Reject request; log attempted replay tampering</w:t>
            </w:r>
          </w:p>
        </w:tc>
      </w:tr>
      <w:tr w:rsidR="00C72C21" w14:paraId="3E94C947" w14:textId="77777777">
        <w:trPr>
          <w:cantSplit/>
          <w:jc w:val="center"/>
        </w:trPr>
        <w:tc>
          <w:tcPr>
            <w:tcW w:w="1872" w:type="dxa"/>
            <w:shd w:val="clear" w:color="auto" w:fill="FFFFFF"/>
            <w:tcMar>
              <w:top w:w="100" w:type="dxa"/>
              <w:left w:w="120" w:type="dxa"/>
              <w:bottom w:w="100" w:type="dxa"/>
              <w:right w:w="120" w:type="dxa"/>
            </w:tcMar>
          </w:tcPr>
          <w:p w14:paraId="1D0F5313" w14:textId="77777777" w:rsidR="00C72C21" w:rsidRDefault="00000000">
            <w:pPr>
              <w:spacing w:after="0"/>
            </w:pPr>
            <w:r>
              <w:rPr>
                <w:rFonts w:ascii="Aptos" w:hAnsi="Aptos"/>
                <w:b/>
                <w:color w:val="222222"/>
                <w:sz w:val="17"/>
              </w:rPr>
              <w:t>SEC-M09</w:t>
            </w:r>
          </w:p>
        </w:tc>
        <w:tc>
          <w:tcPr>
            <w:tcW w:w="1872" w:type="dxa"/>
            <w:shd w:val="clear" w:color="auto" w:fill="FFFFFF"/>
            <w:tcMar>
              <w:top w:w="100" w:type="dxa"/>
              <w:left w:w="120" w:type="dxa"/>
              <w:bottom w:w="100" w:type="dxa"/>
              <w:right w:w="120" w:type="dxa"/>
            </w:tcMar>
          </w:tcPr>
          <w:p w14:paraId="6FF2C4C2" w14:textId="77777777" w:rsidR="00C72C21" w:rsidRDefault="00000000">
            <w:pPr>
              <w:spacing w:after="0"/>
            </w:pPr>
            <w:r>
              <w:rPr>
                <w:rFonts w:ascii="Aptos" w:hAnsi="Aptos"/>
                <w:b/>
                <w:color w:val="222222"/>
                <w:sz w:val="17"/>
              </w:rPr>
              <w:t>Audit Hash Chain Mismatch</w:t>
            </w:r>
          </w:p>
        </w:tc>
        <w:tc>
          <w:tcPr>
            <w:tcW w:w="1872" w:type="dxa"/>
            <w:shd w:val="clear" w:color="auto" w:fill="FFFFFF"/>
            <w:tcMar>
              <w:top w:w="100" w:type="dxa"/>
              <w:left w:w="120" w:type="dxa"/>
              <w:bottom w:w="100" w:type="dxa"/>
              <w:right w:w="120" w:type="dxa"/>
            </w:tcMar>
          </w:tcPr>
          <w:p w14:paraId="4F7343E8" w14:textId="77777777" w:rsidR="00C72C21" w:rsidRDefault="00000000">
            <w:pPr>
              <w:spacing w:after="0"/>
            </w:pPr>
            <w:r>
              <w:rPr>
                <w:rFonts w:ascii="Aptos" w:hAnsi="Aptos"/>
                <w:color w:val="222222"/>
                <w:sz w:val="17"/>
              </w:rPr>
              <w:t xml:space="preserve">Audit record </w:t>
            </w:r>
            <w:proofErr w:type="gramStart"/>
            <w:r>
              <w:rPr>
                <w:rFonts w:ascii="Aptos" w:hAnsi="Aptos"/>
                <w:color w:val="222222"/>
                <w:sz w:val="17"/>
              </w:rPr>
              <w:t>hash</w:t>
            </w:r>
            <w:proofErr w:type="gramEnd"/>
            <w:r>
              <w:rPr>
                <w:rFonts w:ascii="Aptos" w:hAnsi="Aptos"/>
                <w:color w:val="222222"/>
                <w:sz w:val="17"/>
              </w:rPr>
              <w:t xml:space="preserve"> </w:t>
            </w:r>
            <w:proofErr w:type="spellStart"/>
            <w:r>
              <w:rPr>
                <w:rFonts w:ascii="Aptos" w:hAnsi="Aptos"/>
                <w:i/>
                <w:color w:val="1B365D"/>
                <w:sz w:val="17"/>
              </w:rPr>
              <w:t>neq</w:t>
            </w:r>
            <w:proofErr w:type="spellEnd"/>
            <w:r>
              <w:rPr>
                <w:rFonts w:ascii="Aptos" w:hAnsi="Aptos"/>
                <w:color w:val="222222"/>
                <w:sz w:val="17"/>
              </w:rPr>
              <w:t xml:space="preserve"> expected SHA-256 digest</w:t>
            </w:r>
          </w:p>
        </w:tc>
        <w:tc>
          <w:tcPr>
            <w:tcW w:w="1872" w:type="dxa"/>
            <w:shd w:val="clear" w:color="auto" w:fill="FFFFFF"/>
            <w:tcMar>
              <w:top w:w="100" w:type="dxa"/>
              <w:left w:w="120" w:type="dxa"/>
              <w:bottom w:w="100" w:type="dxa"/>
              <w:right w:w="120" w:type="dxa"/>
            </w:tcMar>
          </w:tcPr>
          <w:p w14:paraId="1400F7D2" w14:textId="77777777" w:rsidR="00C72C21" w:rsidRDefault="00000000">
            <w:pPr>
              <w:spacing w:after="0"/>
            </w:pPr>
            <w:r>
              <w:rPr>
                <w:rFonts w:ascii="Aptos" w:hAnsi="Aptos"/>
                <w:color w:val="222222"/>
                <w:sz w:val="17"/>
              </w:rPr>
              <w:t>Immediate P0 Security Alert</w:t>
            </w:r>
          </w:p>
        </w:tc>
        <w:tc>
          <w:tcPr>
            <w:tcW w:w="1872" w:type="dxa"/>
            <w:shd w:val="clear" w:color="auto" w:fill="FFFFFF"/>
            <w:tcMar>
              <w:top w:w="100" w:type="dxa"/>
              <w:left w:w="120" w:type="dxa"/>
              <w:bottom w:w="100" w:type="dxa"/>
              <w:right w:w="120" w:type="dxa"/>
            </w:tcMar>
          </w:tcPr>
          <w:p w14:paraId="042FF348" w14:textId="77777777" w:rsidR="00C72C21" w:rsidRDefault="00000000">
            <w:pPr>
              <w:spacing w:after="0"/>
            </w:pPr>
            <w:r>
              <w:rPr>
                <w:rFonts w:ascii="Aptos" w:hAnsi="Aptos"/>
                <w:color w:val="222222"/>
                <w:sz w:val="17"/>
              </w:rPr>
              <w:t>Isolate database replica; initiate forensics investigation</w:t>
            </w:r>
          </w:p>
        </w:tc>
      </w:tr>
    </w:tbl>
    <w:p w14:paraId="6CFA8481" w14:textId="77777777" w:rsidR="00C72C21" w:rsidRDefault="00C72C21">
      <w:pPr>
        <w:spacing w:after="120"/>
      </w:pPr>
    </w:p>
    <w:p w14:paraId="61BA2F4A" w14:textId="77777777" w:rsidR="00C72C21" w:rsidRDefault="00000000">
      <w:pPr>
        <w:spacing w:before="160" w:after="40"/>
        <w:jc w:val="center"/>
      </w:pPr>
      <w:r>
        <w:rPr>
          <w:noProof/>
        </w:rPr>
        <w:drawing>
          <wp:inline distT="0" distB="0" distL="0" distR="0" wp14:anchorId="09B40F8B" wp14:editId="5BC50409">
            <wp:extent cx="5669280" cy="342582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nitoring.jpg"/>
                    <pic:cNvPicPr/>
                  </pic:nvPicPr>
                  <pic:blipFill>
                    <a:blip r:embed="rId37"/>
                    <a:stretch>
                      <a:fillRect/>
                    </a:stretch>
                  </pic:blipFill>
                  <pic:spPr>
                    <a:xfrm>
                      <a:off x="0" y="0"/>
                      <a:ext cx="5669280" cy="3425822"/>
                    </a:xfrm>
                    <a:prstGeom prst="rect">
                      <a:avLst/>
                    </a:prstGeom>
                  </pic:spPr>
                </pic:pic>
              </a:graphicData>
            </a:graphic>
          </wp:inline>
        </w:drawing>
      </w:r>
    </w:p>
    <w:p w14:paraId="3EB50F69" w14:textId="77777777" w:rsidR="00C72C21" w:rsidRDefault="00000000">
      <w:pPr>
        <w:spacing w:before="40"/>
        <w:jc w:val="center"/>
      </w:pPr>
      <w:r>
        <w:rPr>
          <w:rFonts w:ascii="Aptos" w:hAnsi="Aptos"/>
          <w:i/>
          <w:color w:val="64748B"/>
          <w:sz w:val="17"/>
        </w:rPr>
        <w:t>Figure 15.1: AWMS Centralized Logging, Monitoring, and Telemetry Architecture depicting SIEM event ingestion and alerting flows.</w:t>
      </w:r>
    </w:p>
    <w:p w14:paraId="431D0DB4" w14:textId="77777777" w:rsidR="00C72C21" w:rsidRDefault="00000000">
      <w:pPr>
        <w:keepNext/>
        <w:spacing w:before="280" w:after="80"/>
      </w:pPr>
      <w:r>
        <w:rPr>
          <w:rFonts w:ascii="Aptos" w:hAnsi="Aptos"/>
          <w:b/>
          <w:color w:val="2E5B88"/>
          <w:sz w:val="24"/>
        </w:rPr>
        <w:lastRenderedPageBreak/>
        <w:t>15.3 Live Splunk Enterprise SIEM Deployment Evidence</w:t>
      </w:r>
    </w:p>
    <w:p w14:paraId="4CA39512" w14:textId="77777777" w:rsidR="00C72C21" w:rsidRDefault="00000000">
      <w:pPr>
        <w:spacing w:after="80"/>
      </w:pPr>
      <w:r>
        <w:rPr>
          <w:rFonts w:ascii="Aptos" w:hAnsi="Aptos"/>
          <w:color w:val="222222"/>
          <w:sz w:val="20"/>
        </w:rPr>
        <w:t xml:space="preserve">AWMS was integrated into a live, local </w:t>
      </w:r>
      <w:r>
        <w:rPr>
          <w:rFonts w:ascii="Aptos" w:hAnsi="Aptos"/>
          <w:b/>
          <w:color w:val="222222"/>
          <w:sz w:val="20"/>
        </w:rPr>
        <w:t>Splunk Enterprise 9.3.0</w:t>
      </w:r>
      <w:r>
        <w:rPr>
          <w:rFonts w:ascii="Aptos" w:hAnsi="Aptos"/>
          <w:color w:val="222222"/>
          <w:sz w:val="20"/>
        </w:rPr>
        <w:t xml:space="preserve"> instance deployed on </w:t>
      </w:r>
      <w:r>
        <w:rPr>
          <w:rFonts w:ascii="Consolas" w:hAnsi="Consolas"/>
          <w:color w:val="A01E1E"/>
          <w:sz w:val="18"/>
        </w:rPr>
        <w:t>http://127.0.0.1:8000</w:t>
      </w:r>
      <w:r>
        <w:rPr>
          <w:rFonts w:ascii="Aptos" w:hAnsi="Aptos"/>
          <w:color w:val="222222"/>
          <w:sz w:val="20"/>
        </w:rPr>
        <w:t>:</w:t>
      </w:r>
    </w:p>
    <w:p w14:paraId="3A9AB5D8" w14:textId="77777777" w:rsidR="00C72C21" w:rsidRDefault="00000000">
      <w:pPr>
        <w:pStyle w:val="ListBullet"/>
        <w:spacing w:before="20" w:after="40"/>
      </w:pPr>
      <w:r>
        <w:rPr>
          <w:rFonts w:ascii="Aptos" w:hAnsi="Aptos"/>
          <w:b/>
          <w:color w:val="222222"/>
          <w:sz w:val="19"/>
        </w:rPr>
        <w:t>Index:</w:t>
      </w:r>
      <w:r>
        <w:rPr>
          <w:rFonts w:ascii="Aptos" w:hAnsi="Aptos"/>
          <w:color w:val="222222"/>
          <w:sz w:val="19"/>
        </w:rPr>
        <w:t xml:space="preserve"> </w:t>
      </w:r>
      <w:proofErr w:type="spellStart"/>
      <w:r>
        <w:rPr>
          <w:rFonts w:ascii="Consolas" w:hAnsi="Consolas"/>
          <w:color w:val="A01E1E"/>
          <w:sz w:val="18"/>
        </w:rPr>
        <w:t>warehouse_security</w:t>
      </w:r>
      <w:proofErr w:type="spellEnd"/>
    </w:p>
    <w:p w14:paraId="5C3F054B" w14:textId="77777777" w:rsidR="00C72C21" w:rsidRDefault="00000000">
      <w:pPr>
        <w:pStyle w:val="ListBullet"/>
        <w:spacing w:before="20" w:after="40"/>
      </w:pPr>
      <w:r>
        <w:rPr>
          <w:rFonts w:ascii="Aptos" w:hAnsi="Aptos"/>
          <w:b/>
          <w:color w:val="222222"/>
          <w:sz w:val="19"/>
        </w:rPr>
        <w:t>Application Context:</w:t>
      </w:r>
      <w:r>
        <w:rPr>
          <w:rFonts w:ascii="Aptos" w:hAnsi="Aptos"/>
          <w:color w:val="222222"/>
          <w:sz w:val="19"/>
        </w:rPr>
        <w:t xml:space="preserve"> </w:t>
      </w:r>
      <w:r>
        <w:rPr>
          <w:rFonts w:ascii="Consolas" w:hAnsi="Consolas"/>
          <w:color w:val="A01E1E"/>
          <w:sz w:val="18"/>
        </w:rPr>
        <w:t>Search &amp; Reporting</w:t>
      </w:r>
      <w:r>
        <w:rPr>
          <w:rFonts w:ascii="Aptos" w:hAnsi="Aptos"/>
          <w:color w:val="222222"/>
          <w:sz w:val="19"/>
        </w:rPr>
        <w:t xml:space="preserve"> (</w:t>
      </w:r>
      <w:proofErr w:type="spellStart"/>
      <w:r>
        <w:rPr>
          <w:rFonts w:ascii="Consolas" w:hAnsi="Consolas"/>
          <w:color w:val="A01E1E"/>
          <w:sz w:val="18"/>
        </w:rPr>
        <w:t>web_security_lab</w:t>
      </w:r>
      <w:proofErr w:type="spellEnd"/>
      <w:r>
        <w:rPr>
          <w:rFonts w:ascii="Aptos" w:hAnsi="Aptos"/>
          <w:color w:val="222222"/>
          <w:sz w:val="19"/>
        </w:rPr>
        <w:t>)</w:t>
      </w:r>
    </w:p>
    <w:p w14:paraId="78BB08AD" w14:textId="77777777" w:rsidR="00C72C21" w:rsidRDefault="00000000">
      <w:pPr>
        <w:pStyle w:val="ListBullet"/>
        <w:spacing w:before="20" w:after="40"/>
      </w:pPr>
      <w:r>
        <w:rPr>
          <w:rFonts w:ascii="Aptos" w:hAnsi="Aptos"/>
          <w:b/>
          <w:color w:val="222222"/>
          <w:sz w:val="19"/>
        </w:rPr>
        <w:t>Dashboard URI:</w:t>
      </w:r>
      <w:r>
        <w:rPr>
          <w:rFonts w:ascii="Aptos" w:hAnsi="Aptos"/>
          <w:color w:val="222222"/>
          <w:sz w:val="19"/>
        </w:rPr>
        <w:t xml:space="preserve"> </w:t>
      </w:r>
      <w:r>
        <w:rPr>
          <w:rFonts w:ascii="Consolas" w:hAnsi="Consolas"/>
          <w:color w:val="A01E1E"/>
          <w:sz w:val="18"/>
        </w:rPr>
        <w:t>http://127.0.0.1:8000/en-US/app/search/awms_security_dashboard</w:t>
      </w:r>
    </w:p>
    <w:p w14:paraId="3A48CD68" w14:textId="77777777" w:rsidR="00C72C21" w:rsidRDefault="00000000">
      <w:pPr>
        <w:pStyle w:val="ListBullet"/>
        <w:spacing w:before="20" w:after="40"/>
      </w:pPr>
      <w:r>
        <w:rPr>
          <w:rFonts w:ascii="Aptos" w:hAnsi="Aptos"/>
          <w:b/>
          <w:color w:val="222222"/>
          <w:sz w:val="19"/>
        </w:rPr>
        <w:t>Data Ingestion:</w:t>
      </w:r>
      <w:r>
        <w:rPr>
          <w:rFonts w:ascii="Aptos" w:hAnsi="Aptos"/>
          <w:color w:val="222222"/>
          <w:sz w:val="19"/>
        </w:rPr>
        <w:t xml:space="preserve"> 31 real structured JSON security events ingested via Splunk REST API (</w:t>
      </w:r>
      <w:r>
        <w:rPr>
          <w:rFonts w:ascii="Consolas" w:hAnsi="Consolas"/>
          <w:color w:val="A01E1E"/>
          <w:sz w:val="18"/>
        </w:rPr>
        <w:t>https://127.0.0.1:8089/services/receivers/stream?index=warehouse_security</w:t>
      </w:r>
      <w:r>
        <w:rPr>
          <w:rFonts w:ascii="Aptos" w:hAnsi="Aptos"/>
          <w:color w:val="222222"/>
          <w:sz w:val="19"/>
        </w:rPr>
        <w:t>).</w:t>
      </w:r>
    </w:p>
    <w:p w14:paraId="15FCF2AA" w14:textId="77777777" w:rsidR="00C72C21" w:rsidRDefault="00000000">
      <w:pPr>
        <w:pStyle w:val="ListBullet"/>
        <w:spacing w:before="20" w:after="40"/>
      </w:pPr>
      <w:r>
        <w:rPr>
          <w:rFonts w:ascii="Aptos" w:hAnsi="Aptos"/>
          <w:b/>
          <w:color w:val="222222"/>
          <w:sz w:val="19"/>
        </w:rPr>
        <w:t>Configured SPL Panels:</w:t>
      </w:r>
    </w:p>
    <w:p w14:paraId="23F61C1B"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i/>
          <w:color w:val="222222"/>
          <w:sz w:val="19"/>
        </w:rPr>
        <w:t>Failed</w:t>
      </w:r>
      <w:proofErr w:type="gramEnd"/>
      <w:r>
        <w:rPr>
          <w:rFonts w:ascii="Aptos" w:hAnsi="Aptos"/>
          <w:i/>
          <w:color w:val="222222"/>
          <w:sz w:val="19"/>
        </w:rPr>
        <w:t xml:space="preserve"> Authentication Attempts:</w:t>
      </w:r>
      <w:r>
        <w:rPr>
          <w:rFonts w:ascii="Aptos" w:hAnsi="Aptos"/>
          <w:color w:val="222222"/>
          <w:sz w:val="19"/>
        </w:rPr>
        <w:t xml:space="preserve"> </w:t>
      </w:r>
      <w:r>
        <w:rPr>
          <w:rFonts w:ascii="Consolas" w:hAnsi="Consolas"/>
          <w:color w:val="A01E1E"/>
          <w:sz w:val="18"/>
        </w:rPr>
        <w:t>index="</w:t>
      </w:r>
      <w:proofErr w:type="spellStart"/>
      <w:r>
        <w:rPr>
          <w:rFonts w:ascii="Consolas" w:hAnsi="Consolas"/>
          <w:color w:val="A01E1E"/>
          <w:sz w:val="18"/>
        </w:rPr>
        <w:t>warehouse_security</w:t>
      </w:r>
      <w:proofErr w:type="spellEnd"/>
      <w:r>
        <w:rPr>
          <w:rFonts w:ascii="Consolas" w:hAnsi="Consolas"/>
          <w:color w:val="A01E1E"/>
          <w:sz w:val="18"/>
        </w:rPr>
        <w:t xml:space="preserve">" </w:t>
      </w:r>
      <w:proofErr w:type="spellStart"/>
      <w:r>
        <w:rPr>
          <w:rFonts w:ascii="Consolas" w:hAnsi="Consolas"/>
          <w:color w:val="A01E1E"/>
          <w:sz w:val="18"/>
        </w:rPr>
        <w:t>event_type</w:t>
      </w:r>
      <w:proofErr w:type="spellEnd"/>
      <w:r>
        <w:rPr>
          <w:rFonts w:ascii="Consolas" w:hAnsi="Consolas"/>
          <w:color w:val="A01E1E"/>
          <w:sz w:val="18"/>
        </w:rPr>
        <w:t xml:space="preserve">="LOGIN_FAILED" | </w:t>
      </w:r>
      <w:proofErr w:type="spellStart"/>
      <w:r>
        <w:rPr>
          <w:rFonts w:ascii="Consolas" w:hAnsi="Consolas"/>
          <w:color w:val="A01E1E"/>
          <w:sz w:val="18"/>
        </w:rPr>
        <w:t>timechart</w:t>
      </w:r>
      <w:proofErr w:type="spellEnd"/>
      <w:r>
        <w:rPr>
          <w:rFonts w:ascii="Consolas" w:hAnsi="Consolas"/>
          <w:color w:val="A01E1E"/>
          <w:sz w:val="18"/>
        </w:rPr>
        <w:t xml:space="preserve"> count by </w:t>
      </w:r>
      <w:proofErr w:type="spellStart"/>
      <w:r>
        <w:rPr>
          <w:rFonts w:ascii="Consolas" w:hAnsi="Consolas"/>
          <w:color w:val="A01E1E"/>
          <w:sz w:val="18"/>
        </w:rPr>
        <w:t>client_ip</w:t>
      </w:r>
      <w:proofErr w:type="spellEnd"/>
    </w:p>
    <w:p w14:paraId="33A10210"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i/>
          <w:color w:val="222222"/>
          <w:sz w:val="19"/>
        </w:rPr>
        <w:t>Security</w:t>
      </w:r>
      <w:proofErr w:type="gramEnd"/>
      <w:r>
        <w:rPr>
          <w:rFonts w:ascii="Aptos" w:hAnsi="Aptos"/>
          <w:i/>
          <w:color w:val="222222"/>
          <w:sz w:val="19"/>
        </w:rPr>
        <w:t xml:space="preserve"> Events Breakdown by Category:</w:t>
      </w:r>
      <w:r>
        <w:rPr>
          <w:rFonts w:ascii="Aptos" w:hAnsi="Aptos"/>
          <w:color w:val="222222"/>
          <w:sz w:val="19"/>
        </w:rPr>
        <w:t xml:space="preserve"> </w:t>
      </w:r>
      <w:r>
        <w:rPr>
          <w:rFonts w:ascii="Consolas" w:hAnsi="Consolas"/>
          <w:color w:val="A01E1E"/>
          <w:sz w:val="18"/>
        </w:rPr>
        <w:t>index="</w:t>
      </w:r>
      <w:proofErr w:type="spellStart"/>
      <w:r>
        <w:rPr>
          <w:rFonts w:ascii="Consolas" w:hAnsi="Consolas"/>
          <w:color w:val="A01E1E"/>
          <w:sz w:val="18"/>
        </w:rPr>
        <w:t>warehouse_security</w:t>
      </w:r>
      <w:proofErr w:type="spellEnd"/>
      <w:r>
        <w:rPr>
          <w:rFonts w:ascii="Consolas" w:hAnsi="Consolas"/>
          <w:color w:val="A01E1E"/>
          <w:sz w:val="18"/>
        </w:rPr>
        <w:t xml:space="preserve">" | stats count by </w:t>
      </w:r>
      <w:proofErr w:type="spellStart"/>
      <w:r>
        <w:rPr>
          <w:rFonts w:ascii="Consolas" w:hAnsi="Consolas"/>
          <w:color w:val="A01E1E"/>
          <w:sz w:val="18"/>
        </w:rPr>
        <w:t>event_type</w:t>
      </w:r>
      <w:proofErr w:type="spellEnd"/>
      <w:r>
        <w:rPr>
          <w:rFonts w:ascii="Consolas" w:hAnsi="Consolas"/>
          <w:color w:val="A01E1E"/>
          <w:sz w:val="18"/>
        </w:rPr>
        <w:t xml:space="preserve"> | sort -count</w:t>
      </w:r>
    </w:p>
    <w:p w14:paraId="42D8F9E0"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i/>
          <w:color w:val="222222"/>
          <w:sz w:val="19"/>
        </w:rPr>
        <w:t>High</w:t>
      </w:r>
      <w:proofErr w:type="gramEnd"/>
      <w:r>
        <w:rPr>
          <w:rFonts w:ascii="Aptos" w:hAnsi="Aptos"/>
          <w:i/>
          <w:color w:val="222222"/>
          <w:sz w:val="19"/>
        </w:rPr>
        <w:t>-Risk Incident Feed:</w:t>
      </w:r>
      <w:r>
        <w:rPr>
          <w:rFonts w:ascii="Aptos" w:hAnsi="Aptos"/>
          <w:color w:val="222222"/>
          <w:sz w:val="19"/>
        </w:rPr>
        <w:t xml:space="preserve"> </w:t>
      </w:r>
      <w:r>
        <w:rPr>
          <w:rFonts w:ascii="Consolas" w:hAnsi="Consolas"/>
          <w:color w:val="A01E1E"/>
          <w:sz w:val="18"/>
        </w:rPr>
        <w:t>index="</w:t>
      </w:r>
      <w:proofErr w:type="spellStart"/>
      <w:r>
        <w:rPr>
          <w:rFonts w:ascii="Consolas" w:hAnsi="Consolas"/>
          <w:color w:val="A01E1E"/>
          <w:sz w:val="18"/>
        </w:rPr>
        <w:t>warehouse_security</w:t>
      </w:r>
      <w:proofErr w:type="spellEnd"/>
      <w:r>
        <w:rPr>
          <w:rFonts w:ascii="Consolas" w:hAnsi="Consolas"/>
          <w:color w:val="A01E1E"/>
          <w:sz w:val="18"/>
        </w:rPr>
        <w:t xml:space="preserve">" (severity="CRITICAL" OR severity="ERROR") | table _time, actor, </w:t>
      </w:r>
      <w:proofErr w:type="spellStart"/>
      <w:r>
        <w:rPr>
          <w:rFonts w:ascii="Consolas" w:hAnsi="Consolas"/>
          <w:color w:val="A01E1E"/>
          <w:sz w:val="18"/>
        </w:rPr>
        <w:t>event_type</w:t>
      </w:r>
      <w:proofErr w:type="spellEnd"/>
      <w:r>
        <w:rPr>
          <w:rFonts w:ascii="Consolas" w:hAnsi="Consolas"/>
          <w:color w:val="A01E1E"/>
          <w:sz w:val="18"/>
        </w:rPr>
        <w:t>, details, severity</w:t>
      </w:r>
    </w:p>
    <w:p w14:paraId="18F6ECF4"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i/>
          <w:color w:val="222222"/>
          <w:sz w:val="19"/>
        </w:rPr>
        <w:t>Robotics</w:t>
      </w:r>
      <w:proofErr w:type="gramEnd"/>
      <w:r>
        <w:rPr>
          <w:rFonts w:ascii="Aptos" w:hAnsi="Aptos"/>
          <w:i/>
          <w:color w:val="222222"/>
          <w:sz w:val="19"/>
        </w:rPr>
        <w:t xml:space="preserve"> Fleet Operational Status:</w:t>
      </w:r>
      <w:r>
        <w:rPr>
          <w:rFonts w:ascii="Aptos" w:hAnsi="Aptos"/>
          <w:color w:val="222222"/>
          <w:sz w:val="19"/>
        </w:rPr>
        <w:t xml:space="preserve"> </w:t>
      </w:r>
      <w:r>
        <w:rPr>
          <w:rFonts w:ascii="Consolas" w:hAnsi="Consolas"/>
          <w:color w:val="A01E1E"/>
          <w:sz w:val="18"/>
        </w:rPr>
        <w:t>index="</w:t>
      </w:r>
      <w:proofErr w:type="spellStart"/>
      <w:r>
        <w:rPr>
          <w:rFonts w:ascii="Consolas" w:hAnsi="Consolas"/>
          <w:color w:val="A01E1E"/>
          <w:sz w:val="18"/>
        </w:rPr>
        <w:t>warehouse_security</w:t>
      </w:r>
      <w:proofErr w:type="spellEnd"/>
      <w:r>
        <w:rPr>
          <w:rFonts w:ascii="Consolas" w:hAnsi="Consolas"/>
          <w:color w:val="A01E1E"/>
          <w:sz w:val="18"/>
        </w:rPr>
        <w:t xml:space="preserve">" </w:t>
      </w:r>
      <w:proofErr w:type="spellStart"/>
      <w:r>
        <w:rPr>
          <w:rFonts w:ascii="Consolas" w:hAnsi="Consolas"/>
          <w:color w:val="A01E1E"/>
          <w:sz w:val="18"/>
        </w:rPr>
        <w:t>event_type</w:t>
      </w:r>
      <w:proofErr w:type="spellEnd"/>
      <w:r>
        <w:rPr>
          <w:rFonts w:ascii="Consolas" w:hAnsi="Consolas"/>
          <w:color w:val="A01E1E"/>
          <w:sz w:val="18"/>
        </w:rPr>
        <w:t xml:space="preserve">="ROBOT_*" | stats count by </w:t>
      </w:r>
      <w:proofErr w:type="spellStart"/>
      <w:proofErr w:type="gramStart"/>
      <w:r>
        <w:rPr>
          <w:rFonts w:ascii="Consolas" w:hAnsi="Consolas"/>
          <w:color w:val="A01E1E"/>
          <w:sz w:val="18"/>
        </w:rPr>
        <w:t>details.robot</w:t>
      </w:r>
      <w:proofErr w:type="gramEnd"/>
      <w:r>
        <w:rPr>
          <w:rFonts w:ascii="Consolas" w:hAnsi="Consolas"/>
          <w:color w:val="A01E1E"/>
          <w:sz w:val="18"/>
        </w:rPr>
        <w:t>_id</w:t>
      </w:r>
      <w:proofErr w:type="spellEnd"/>
      <w:r>
        <w:rPr>
          <w:rFonts w:ascii="Consolas" w:hAnsi="Consolas"/>
          <w:color w:val="A01E1E"/>
          <w:sz w:val="18"/>
        </w:rPr>
        <w:t xml:space="preserve">, </w:t>
      </w:r>
      <w:proofErr w:type="spellStart"/>
      <w:proofErr w:type="gramStart"/>
      <w:r>
        <w:rPr>
          <w:rFonts w:ascii="Consolas" w:hAnsi="Consolas"/>
          <w:color w:val="A01E1E"/>
          <w:sz w:val="18"/>
        </w:rPr>
        <w:t>details.status</w:t>
      </w:r>
      <w:proofErr w:type="spellEnd"/>
      <w:proofErr w:type="gramEnd"/>
    </w:p>
    <w:p w14:paraId="53ED19AB" w14:textId="77777777" w:rsidR="00C72C21" w:rsidRDefault="00000000">
      <w:pPr>
        <w:spacing w:before="160" w:after="40"/>
        <w:jc w:val="center"/>
      </w:pPr>
      <w:r>
        <w:rPr>
          <w:noProof/>
        </w:rPr>
        <w:drawing>
          <wp:inline distT="0" distB="0" distL="0" distR="0" wp14:anchorId="3038C47B" wp14:editId="0CD67C27">
            <wp:extent cx="5669280" cy="29232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splunk_live_dashboard.png"/>
                    <pic:cNvPicPr/>
                  </pic:nvPicPr>
                  <pic:blipFill>
                    <a:blip r:embed="rId38"/>
                    <a:stretch>
                      <a:fillRect/>
                    </a:stretch>
                  </pic:blipFill>
                  <pic:spPr>
                    <a:xfrm>
                      <a:off x="0" y="0"/>
                      <a:ext cx="5669280" cy="2923222"/>
                    </a:xfrm>
                    <a:prstGeom prst="rect">
                      <a:avLst/>
                    </a:prstGeom>
                  </pic:spPr>
                </pic:pic>
              </a:graphicData>
            </a:graphic>
          </wp:inline>
        </w:drawing>
      </w:r>
    </w:p>
    <w:p w14:paraId="49FE8478" w14:textId="77777777" w:rsidR="00C72C21" w:rsidRDefault="00000000">
      <w:pPr>
        <w:spacing w:before="40"/>
        <w:jc w:val="center"/>
      </w:pPr>
      <w:r>
        <w:rPr>
          <w:rFonts w:ascii="Aptos" w:hAnsi="Aptos"/>
          <w:i/>
          <w:color w:val="64748B"/>
          <w:sz w:val="17"/>
        </w:rPr>
        <w:t>Figure 15.2: Live Splunk Enterprise Security Operations Dashboard (</w:t>
      </w:r>
      <w:proofErr w:type="spellStart"/>
      <w:r>
        <w:rPr>
          <w:rFonts w:ascii="Aptos" w:hAnsi="Aptos"/>
          <w:i/>
          <w:color w:val="64748B"/>
          <w:sz w:val="17"/>
        </w:rPr>
        <w:t>awms_security_dashboard</w:t>
      </w:r>
      <w:proofErr w:type="spellEnd"/>
      <w:r>
        <w:rPr>
          <w:rFonts w:ascii="Aptos" w:hAnsi="Aptos"/>
          <w:i/>
          <w:color w:val="64748B"/>
          <w:sz w:val="17"/>
        </w:rPr>
        <w:t>) showing 31 ingested warehouse security events, real-time alert widgets, and threat detection feeds.</w:t>
      </w:r>
    </w:p>
    <w:p w14:paraId="442CD725" w14:textId="77777777" w:rsidR="00C72C21" w:rsidRDefault="00000000">
      <w:pPr>
        <w:keepNext/>
        <w:spacing w:before="280" w:after="80"/>
      </w:pPr>
      <w:r>
        <w:rPr>
          <w:rFonts w:ascii="Aptos" w:hAnsi="Aptos"/>
          <w:b/>
          <w:color w:val="2E5B88"/>
          <w:sz w:val="24"/>
        </w:rPr>
        <w:t>15.4 Target Environment Hardening Checklist</w:t>
      </w:r>
    </w:p>
    <w:p w14:paraId="07468155" w14:textId="77777777" w:rsidR="00C72C21" w:rsidRDefault="00000000">
      <w:pPr>
        <w:spacing w:after="80"/>
      </w:pPr>
      <w:r>
        <w:rPr>
          <w:rFonts w:ascii="Aptos" w:hAnsi="Aptos"/>
          <w:color w:val="222222"/>
          <w:sz w:val="20"/>
        </w:rPr>
        <w:t>The target Linux host and Kubernetes worker nodes enforce a multi-layered hardening checklist: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715"/>
        <w:gridCol w:w="2340"/>
      </w:tblGrid>
      <w:tr w:rsidR="00C72C21" w14:paraId="4E5D405A" w14:textId="77777777">
        <w:trPr>
          <w:cantSplit/>
          <w:tblHeader/>
          <w:jc w:val="center"/>
        </w:trPr>
        <w:tc>
          <w:tcPr>
            <w:tcW w:w="2340" w:type="dxa"/>
            <w:shd w:val="clear" w:color="auto" w:fill="1B365D"/>
            <w:tcMar>
              <w:top w:w="140" w:type="dxa"/>
              <w:left w:w="140" w:type="dxa"/>
              <w:bottom w:w="140" w:type="dxa"/>
              <w:right w:w="140" w:type="dxa"/>
            </w:tcMar>
          </w:tcPr>
          <w:p w14:paraId="36DC5A05" w14:textId="77777777" w:rsidR="00C72C21" w:rsidRDefault="00000000">
            <w:pPr>
              <w:spacing w:after="0"/>
              <w:jc w:val="center"/>
            </w:pPr>
            <w:r>
              <w:rPr>
                <w:rFonts w:ascii="Aptos" w:hAnsi="Aptos"/>
                <w:b/>
                <w:color w:val="FFFFFF"/>
                <w:sz w:val="17"/>
              </w:rPr>
              <w:t>Domain</w:t>
            </w:r>
          </w:p>
        </w:tc>
        <w:tc>
          <w:tcPr>
            <w:tcW w:w="2340" w:type="dxa"/>
            <w:shd w:val="clear" w:color="auto" w:fill="1B365D"/>
            <w:tcMar>
              <w:top w:w="140" w:type="dxa"/>
              <w:left w:w="140" w:type="dxa"/>
              <w:bottom w:w="140" w:type="dxa"/>
              <w:right w:w="140" w:type="dxa"/>
            </w:tcMar>
          </w:tcPr>
          <w:p w14:paraId="3E7637E0" w14:textId="77777777" w:rsidR="00C72C21" w:rsidRDefault="00000000">
            <w:pPr>
              <w:spacing w:after="0"/>
              <w:jc w:val="center"/>
            </w:pPr>
            <w:r>
              <w:rPr>
                <w:rFonts w:ascii="Aptos" w:hAnsi="Aptos"/>
                <w:b/>
                <w:color w:val="FFFFFF"/>
                <w:sz w:val="17"/>
              </w:rPr>
              <w:t>Hardening Requirement</w:t>
            </w:r>
          </w:p>
        </w:tc>
        <w:tc>
          <w:tcPr>
            <w:tcW w:w="2340" w:type="dxa"/>
            <w:shd w:val="clear" w:color="auto" w:fill="1B365D"/>
            <w:tcMar>
              <w:top w:w="140" w:type="dxa"/>
              <w:left w:w="140" w:type="dxa"/>
              <w:bottom w:w="140" w:type="dxa"/>
              <w:right w:w="140" w:type="dxa"/>
            </w:tcMar>
          </w:tcPr>
          <w:p w14:paraId="584A5FD8" w14:textId="77777777" w:rsidR="00C72C21" w:rsidRDefault="00000000">
            <w:pPr>
              <w:spacing w:after="0"/>
              <w:jc w:val="center"/>
            </w:pPr>
            <w:r>
              <w:rPr>
                <w:rFonts w:ascii="Aptos" w:hAnsi="Aptos"/>
                <w:b/>
                <w:color w:val="FFFFFF"/>
                <w:sz w:val="17"/>
              </w:rPr>
              <w:t>Implementation / Command</w:t>
            </w:r>
          </w:p>
        </w:tc>
        <w:tc>
          <w:tcPr>
            <w:tcW w:w="2340" w:type="dxa"/>
            <w:shd w:val="clear" w:color="auto" w:fill="1B365D"/>
            <w:tcMar>
              <w:top w:w="140" w:type="dxa"/>
              <w:left w:w="140" w:type="dxa"/>
              <w:bottom w:w="140" w:type="dxa"/>
              <w:right w:w="140" w:type="dxa"/>
            </w:tcMar>
          </w:tcPr>
          <w:p w14:paraId="384BC8A5" w14:textId="77777777" w:rsidR="00C72C21" w:rsidRDefault="00000000">
            <w:pPr>
              <w:spacing w:after="0"/>
              <w:jc w:val="center"/>
            </w:pPr>
            <w:r>
              <w:rPr>
                <w:rFonts w:ascii="Aptos" w:hAnsi="Aptos"/>
                <w:b/>
                <w:color w:val="FFFFFF"/>
                <w:sz w:val="17"/>
              </w:rPr>
              <w:t>Status</w:t>
            </w:r>
          </w:p>
        </w:tc>
      </w:tr>
      <w:tr w:rsidR="00C72C21" w14:paraId="0BE3FE54" w14:textId="77777777">
        <w:trPr>
          <w:cantSplit/>
          <w:jc w:val="center"/>
        </w:trPr>
        <w:tc>
          <w:tcPr>
            <w:tcW w:w="2340" w:type="dxa"/>
            <w:shd w:val="clear" w:color="auto" w:fill="FFFFFF"/>
            <w:tcMar>
              <w:top w:w="100" w:type="dxa"/>
              <w:left w:w="120" w:type="dxa"/>
              <w:bottom w:w="100" w:type="dxa"/>
              <w:right w:w="120" w:type="dxa"/>
            </w:tcMar>
          </w:tcPr>
          <w:p w14:paraId="6A7A9170" w14:textId="77777777" w:rsidR="00C72C21" w:rsidRDefault="00000000">
            <w:pPr>
              <w:spacing w:after="0"/>
            </w:pPr>
            <w:r>
              <w:rPr>
                <w:rFonts w:ascii="Aptos" w:hAnsi="Aptos"/>
                <w:b/>
                <w:color w:val="222222"/>
                <w:sz w:val="17"/>
              </w:rPr>
              <w:t>Host Kernel</w:t>
            </w:r>
          </w:p>
        </w:tc>
        <w:tc>
          <w:tcPr>
            <w:tcW w:w="2340" w:type="dxa"/>
            <w:shd w:val="clear" w:color="auto" w:fill="FFFFFF"/>
            <w:tcMar>
              <w:top w:w="100" w:type="dxa"/>
              <w:left w:w="120" w:type="dxa"/>
              <w:bottom w:w="100" w:type="dxa"/>
              <w:right w:w="120" w:type="dxa"/>
            </w:tcMar>
          </w:tcPr>
          <w:p w14:paraId="7B2A603B" w14:textId="77777777" w:rsidR="00C72C21" w:rsidRDefault="00000000">
            <w:pPr>
              <w:spacing w:after="0"/>
            </w:pPr>
            <w:r>
              <w:rPr>
                <w:rFonts w:ascii="Aptos" w:hAnsi="Aptos"/>
                <w:color w:val="222222"/>
                <w:sz w:val="17"/>
              </w:rPr>
              <w:t>SYN Flood Protection</w:t>
            </w:r>
          </w:p>
        </w:tc>
        <w:tc>
          <w:tcPr>
            <w:tcW w:w="2340" w:type="dxa"/>
            <w:shd w:val="clear" w:color="auto" w:fill="FFFFFF"/>
            <w:tcMar>
              <w:top w:w="100" w:type="dxa"/>
              <w:left w:w="120" w:type="dxa"/>
              <w:bottom w:w="100" w:type="dxa"/>
              <w:right w:w="120" w:type="dxa"/>
            </w:tcMar>
          </w:tcPr>
          <w:p w14:paraId="23BAC2E1" w14:textId="77777777" w:rsidR="00C72C21" w:rsidRDefault="00000000">
            <w:pPr>
              <w:spacing w:after="0"/>
            </w:pPr>
            <w:proofErr w:type="spellStart"/>
            <w:r>
              <w:rPr>
                <w:rFonts w:ascii="Consolas" w:hAnsi="Consolas"/>
                <w:color w:val="A01E1E"/>
                <w:sz w:val="18"/>
              </w:rPr>
              <w:t>sysctl</w:t>
            </w:r>
            <w:proofErr w:type="spellEnd"/>
            <w:r>
              <w:rPr>
                <w:rFonts w:ascii="Consolas" w:hAnsi="Consolas"/>
                <w:color w:val="A01E1E"/>
                <w:sz w:val="18"/>
              </w:rPr>
              <w:t xml:space="preserve"> -w net.ipv4.tcp_syncookies=1</w:t>
            </w:r>
          </w:p>
        </w:tc>
        <w:tc>
          <w:tcPr>
            <w:tcW w:w="2340" w:type="dxa"/>
            <w:shd w:val="clear" w:color="auto" w:fill="FFFFFF"/>
            <w:tcMar>
              <w:top w:w="100" w:type="dxa"/>
              <w:left w:w="120" w:type="dxa"/>
              <w:bottom w:w="100" w:type="dxa"/>
              <w:right w:w="120" w:type="dxa"/>
            </w:tcMar>
          </w:tcPr>
          <w:p w14:paraId="4ED2E690" w14:textId="77777777" w:rsidR="00C72C21" w:rsidRDefault="00000000">
            <w:pPr>
              <w:spacing w:after="0"/>
            </w:pPr>
            <w:r>
              <w:rPr>
                <w:rFonts w:ascii="Aptos" w:hAnsi="Aptos"/>
                <w:b/>
                <w:color w:val="222222"/>
                <w:sz w:val="17"/>
              </w:rPr>
              <w:t>VERIFIED</w:t>
            </w:r>
          </w:p>
        </w:tc>
      </w:tr>
      <w:tr w:rsidR="00C72C21" w14:paraId="49B09D66" w14:textId="77777777">
        <w:trPr>
          <w:cantSplit/>
          <w:jc w:val="center"/>
        </w:trPr>
        <w:tc>
          <w:tcPr>
            <w:tcW w:w="2340" w:type="dxa"/>
            <w:shd w:val="clear" w:color="auto" w:fill="F8FAFC"/>
            <w:tcMar>
              <w:top w:w="100" w:type="dxa"/>
              <w:left w:w="120" w:type="dxa"/>
              <w:bottom w:w="100" w:type="dxa"/>
              <w:right w:w="120" w:type="dxa"/>
            </w:tcMar>
          </w:tcPr>
          <w:p w14:paraId="44A09217" w14:textId="77777777" w:rsidR="00C72C21" w:rsidRDefault="00000000">
            <w:pPr>
              <w:spacing w:after="0"/>
            </w:pPr>
            <w:r>
              <w:rPr>
                <w:rFonts w:ascii="Aptos" w:hAnsi="Aptos"/>
                <w:b/>
                <w:color w:val="222222"/>
                <w:sz w:val="17"/>
              </w:rPr>
              <w:t>Host Kernel</w:t>
            </w:r>
          </w:p>
        </w:tc>
        <w:tc>
          <w:tcPr>
            <w:tcW w:w="2340" w:type="dxa"/>
            <w:shd w:val="clear" w:color="auto" w:fill="F8FAFC"/>
            <w:tcMar>
              <w:top w:w="100" w:type="dxa"/>
              <w:left w:w="120" w:type="dxa"/>
              <w:bottom w:w="100" w:type="dxa"/>
              <w:right w:w="120" w:type="dxa"/>
            </w:tcMar>
          </w:tcPr>
          <w:p w14:paraId="5F115153" w14:textId="77777777" w:rsidR="00C72C21" w:rsidRDefault="00000000">
            <w:pPr>
              <w:spacing w:after="0"/>
            </w:pPr>
            <w:r>
              <w:rPr>
                <w:rFonts w:ascii="Aptos" w:hAnsi="Aptos"/>
                <w:color w:val="222222"/>
                <w:sz w:val="17"/>
              </w:rPr>
              <w:t>Disable IP Packet Forwarding</w:t>
            </w:r>
          </w:p>
        </w:tc>
        <w:tc>
          <w:tcPr>
            <w:tcW w:w="2340" w:type="dxa"/>
            <w:shd w:val="clear" w:color="auto" w:fill="F8FAFC"/>
            <w:tcMar>
              <w:top w:w="100" w:type="dxa"/>
              <w:left w:w="120" w:type="dxa"/>
              <w:bottom w:w="100" w:type="dxa"/>
              <w:right w:w="120" w:type="dxa"/>
            </w:tcMar>
          </w:tcPr>
          <w:p w14:paraId="3669B63E" w14:textId="77777777" w:rsidR="00C72C21" w:rsidRDefault="00000000">
            <w:pPr>
              <w:spacing w:after="0"/>
            </w:pPr>
            <w:proofErr w:type="spellStart"/>
            <w:r>
              <w:rPr>
                <w:rFonts w:ascii="Consolas" w:hAnsi="Consolas"/>
                <w:color w:val="A01E1E"/>
                <w:sz w:val="18"/>
              </w:rPr>
              <w:t>sysctl</w:t>
            </w:r>
            <w:proofErr w:type="spellEnd"/>
            <w:r>
              <w:rPr>
                <w:rFonts w:ascii="Consolas" w:hAnsi="Consolas"/>
                <w:color w:val="A01E1E"/>
                <w:sz w:val="18"/>
              </w:rPr>
              <w:t xml:space="preserve"> -w </w:t>
            </w:r>
            <w:proofErr w:type="gramStart"/>
            <w:r>
              <w:rPr>
                <w:rFonts w:ascii="Consolas" w:hAnsi="Consolas"/>
                <w:color w:val="A01E1E"/>
                <w:sz w:val="18"/>
              </w:rPr>
              <w:t>net.ipv4.ip</w:t>
            </w:r>
            <w:proofErr w:type="gramEnd"/>
            <w:r>
              <w:rPr>
                <w:rFonts w:ascii="Consolas" w:hAnsi="Consolas"/>
                <w:color w:val="A01E1E"/>
                <w:sz w:val="18"/>
              </w:rPr>
              <w:t>_forward=0</w:t>
            </w:r>
            <w:r>
              <w:rPr>
                <w:rFonts w:ascii="Aptos" w:hAnsi="Aptos"/>
                <w:color w:val="222222"/>
                <w:sz w:val="17"/>
              </w:rPr>
              <w:t xml:space="preserve"> (except CNI bridge)</w:t>
            </w:r>
          </w:p>
        </w:tc>
        <w:tc>
          <w:tcPr>
            <w:tcW w:w="2340" w:type="dxa"/>
            <w:shd w:val="clear" w:color="auto" w:fill="F8FAFC"/>
            <w:tcMar>
              <w:top w:w="100" w:type="dxa"/>
              <w:left w:w="120" w:type="dxa"/>
              <w:bottom w:w="100" w:type="dxa"/>
              <w:right w:w="120" w:type="dxa"/>
            </w:tcMar>
          </w:tcPr>
          <w:p w14:paraId="1081413E" w14:textId="77777777" w:rsidR="00C72C21" w:rsidRDefault="00000000">
            <w:pPr>
              <w:spacing w:after="0"/>
            </w:pPr>
            <w:r>
              <w:rPr>
                <w:rFonts w:ascii="Aptos" w:hAnsi="Aptos"/>
                <w:b/>
                <w:color w:val="222222"/>
                <w:sz w:val="17"/>
              </w:rPr>
              <w:t>VERIFIED</w:t>
            </w:r>
          </w:p>
        </w:tc>
      </w:tr>
      <w:tr w:rsidR="00C72C21" w14:paraId="2E77E804" w14:textId="77777777">
        <w:trPr>
          <w:cantSplit/>
          <w:jc w:val="center"/>
        </w:trPr>
        <w:tc>
          <w:tcPr>
            <w:tcW w:w="2340" w:type="dxa"/>
            <w:shd w:val="clear" w:color="auto" w:fill="FFFFFF"/>
            <w:tcMar>
              <w:top w:w="100" w:type="dxa"/>
              <w:left w:w="120" w:type="dxa"/>
              <w:bottom w:w="100" w:type="dxa"/>
              <w:right w:w="120" w:type="dxa"/>
            </w:tcMar>
          </w:tcPr>
          <w:p w14:paraId="17931C89" w14:textId="77777777" w:rsidR="00C72C21" w:rsidRDefault="00000000">
            <w:pPr>
              <w:spacing w:after="0"/>
            </w:pPr>
            <w:r>
              <w:rPr>
                <w:rFonts w:ascii="Aptos" w:hAnsi="Aptos"/>
                <w:b/>
                <w:color w:val="222222"/>
                <w:sz w:val="17"/>
              </w:rPr>
              <w:t>Host Kernel</w:t>
            </w:r>
          </w:p>
        </w:tc>
        <w:tc>
          <w:tcPr>
            <w:tcW w:w="2340" w:type="dxa"/>
            <w:shd w:val="clear" w:color="auto" w:fill="FFFFFF"/>
            <w:tcMar>
              <w:top w:w="100" w:type="dxa"/>
              <w:left w:w="120" w:type="dxa"/>
              <w:bottom w:w="100" w:type="dxa"/>
              <w:right w:w="120" w:type="dxa"/>
            </w:tcMar>
          </w:tcPr>
          <w:p w14:paraId="01BA7C61" w14:textId="77777777" w:rsidR="00C72C21" w:rsidRDefault="00000000">
            <w:pPr>
              <w:spacing w:after="0"/>
            </w:pPr>
            <w:r>
              <w:rPr>
                <w:rFonts w:ascii="Aptos" w:hAnsi="Aptos"/>
                <w:color w:val="222222"/>
                <w:sz w:val="17"/>
              </w:rPr>
              <w:t>Pointer Restriction</w:t>
            </w:r>
          </w:p>
        </w:tc>
        <w:tc>
          <w:tcPr>
            <w:tcW w:w="2340" w:type="dxa"/>
            <w:shd w:val="clear" w:color="auto" w:fill="FFFFFF"/>
            <w:tcMar>
              <w:top w:w="100" w:type="dxa"/>
              <w:left w:w="120" w:type="dxa"/>
              <w:bottom w:w="100" w:type="dxa"/>
              <w:right w:w="120" w:type="dxa"/>
            </w:tcMar>
          </w:tcPr>
          <w:p w14:paraId="6A424916" w14:textId="77777777" w:rsidR="00C72C21" w:rsidRDefault="00000000">
            <w:pPr>
              <w:spacing w:after="0"/>
            </w:pPr>
            <w:proofErr w:type="spellStart"/>
            <w:r>
              <w:rPr>
                <w:rFonts w:ascii="Consolas" w:hAnsi="Consolas"/>
                <w:color w:val="A01E1E"/>
                <w:sz w:val="18"/>
              </w:rPr>
              <w:t>sysctl</w:t>
            </w:r>
            <w:proofErr w:type="spellEnd"/>
            <w:r>
              <w:rPr>
                <w:rFonts w:ascii="Consolas" w:hAnsi="Consolas"/>
                <w:color w:val="A01E1E"/>
                <w:sz w:val="18"/>
              </w:rPr>
              <w:t xml:space="preserve"> -w </w:t>
            </w:r>
            <w:proofErr w:type="spellStart"/>
            <w:proofErr w:type="gramStart"/>
            <w:r>
              <w:rPr>
                <w:rFonts w:ascii="Consolas" w:hAnsi="Consolas"/>
                <w:color w:val="A01E1E"/>
                <w:sz w:val="18"/>
              </w:rPr>
              <w:t>kernel.kptr</w:t>
            </w:r>
            <w:proofErr w:type="gramEnd"/>
            <w:r>
              <w:rPr>
                <w:rFonts w:ascii="Consolas" w:hAnsi="Consolas"/>
                <w:color w:val="A01E1E"/>
                <w:sz w:val="18"/>
              </w:rPr>
              <w:t>_restrict</w:t>
            </w:r>
            <w:proofErr w:type="spellEnd"/>
            <w:r>
              <w:rPr>
                <w:rFonts w:ascii="Consolas" w:hAnsi="Consolas"/>
                <w:color w:val="A01E1E"/>
                <w:sz w:val="18"/>
              </w:rPr>
              <w:t>=2</w:t>
            </w:r>
          </w:p>
        </w:tc>
        <w:tc>
          <w:tcPr>
            <w:tcW w:w="2340" w:type="dxa"/>
            <w:shd w:val="clear" w:color="auto" w:fill="FFFFFF"/>
            <w:tcMar>
              <w:top w:w="100" w:type="dxa"/>
              <w:left w:w="120" w:type="dxa"/>
              <w:bottom w:w="100" w:type="dxa"/>
              <w:right w:w="120" w:type="dxa"/>
            </w:tcMar>
          </w:tcPr>
          <w:p w14:paraId="0BFAC583" w14:textId="77777777" w:rsidR="00C72C21" w:rsidRDefault="00000000">
            <w:pPr>
              <w:spacing w:after="0"/>
            </w:pPr>
            <w:r>
              <w:rPr>
                <w:rFonts w:ascii="Aptos" w:hAnsi="Aptos"/>
                <w:b/>
                <w:color w:val="222222"/>
                <w:sz w:val="17"/>
              </w:rPr>
              <w:t>VERIFIED</w:t>
            </w:r>
          </w:p>
        </w:tc>
      </w:tr>
      <w:tr w:rsidR="00C72C21" w14:paraId="7A413A4F" w14:textId="77777777">
        <w:trPr>
          <w:cantSplit/>
          <w:jc w:val="center"/>
        </w:trPr>
        <w:tc>
          <w:tcPr>
            <w:tcW w:w="2340" w:type="dxa"/>
            <w:shd w:val="clear" w:color="auto" w:fill="F8FAFC"/>
            <w:tcMar>
              <w:top w:w="100" w:type="dxa"/>
              <w:left w:w="120" w:type="dxa"/>
              <w:bottom w:w="100" w:type="dxa"/>
              <w:right w:w="120" w:type="dxa"/>
            </w:tcMar>
          </w:tcPr>
          <w:p w14:paraId="490CA87C" w14:textId="77777777" w:rsidR="00C72C21" w:rsidRDefault="00000000">
            <w:pPr>
              <w:spacing w:after="0"/>
            </w:pPr>
            <w:r>
              <w:rPr>
                <w:rFonts w:ascii="Aptos" w:hAnsi="Aptos"/>
                <w:b/>
                <w:color w:val="222222"/>
                <w:sz w:val="17"/>
              </w:rPr>
              <w:lastRenderedPageBreak/>
              <w:t>Host Kernel</w:t>
            </w:r>
          </w:p>
        </w:tc>
        <w:tc>
          <w:tcPr>
            <w:tcW w:w="2340" w:type="dxa"/>
            <w:shd w:val="clear" w:color="auto" w:fill="F8FAFC"/>
            <w:tcMar>
              <w:top w:w="100" w:type="dxa"/>
              <w:left w:w="120" w:type="dxa"/>
              <w:bottom w:w="100" w:type="dxa"/>
              <w:right w:w="120" w:type="dxa"/>
            </w:tcMar>
          </w:tcPr>
          <w:p w14:paraId="05A87E62" w14:textId="77777777" w:rsidR="00C72C21" w:rsidRDefault="00000000">
            <w:pPr>
              <w:spacing w:after="0"/>
            </w:pPr>
            <w:proofErr w:type="spellStart"/>
            <w:r>
              <w:rPr>
                <w:rFonts w:ascii="Aptos" w:hAnsi="Aptos"/>
                <w:color w:val="222222"/>
                <w:sz w:val="17"/>
              </w:rPr>
              <w:t>Hardlink</w:t>
            </w:r>
            <w:proofErr w:type="spellEnd"/>
            <w:r>
              <w:rPr>
                <w:rFonts w:ascii="Aptos" w:hAnsi="Aptos"/>
                <w:color w:val="222222"/>
                <w:sz w:val="17"/>
              </w:rPr>
              <w:t xml:space="preserve"> / </w:t>
            </w:r>
            <w:proofErr w:type="spellStart"/>
            <w:r>
              <w:rPr>
                <w:rFonts w:ascii="Aptos" w:hAnsi="Aptos"/>
                <w:color w:val="222222"/>
                <w:sz w:val="17"/>
              </w:rPr>
              <w:t>Symlink</w:t>
            </w:r>
            <w:proofErr w:type="spellEnd"/>
            <w:r>
              <w:rPr>
                <w:rFonts w:ascii="Aptos" w:hAnsi="Aptos"/>
                <w:color w:val="222222"/>
                <w:sz w:val="17"/>
              </w:rPr>
              <w:t xml:space="preserve"> Protection</w:t>
            </w:r>
          </w:p>
        </w:tc>
        <w:tc>
          <w:tcPr>
            <w:tcW w:w="2340" w:type="dxa"/>
            <w:shd w:val="clear" w:color="auto" w:fill="F8FAFC"/>
            <w:tcMar>
              <w:top w:w="100" w:type="dxa"/>
              <w:left w:w="120" w:type="dxa"/>
              <w:bottom w:w="100" w:type="dxa"/>
              <w:right w:w="120" w:type="dxa"/>
            </w:tcMar>
          </w:tcPr>
          <w:p w14:paraId="2C052735" w14:textId="77777777" w:rsidR="00C72C21" w:rsidRDefault="00000000">
            <w:pPr>
              <w:spacing w:after="0"/>
            </w:pPr>
            <w:proofErr w:type="spellStart"/>
            <w:r>
              <w:rPr>
                <w:rFonts w:ascii="Consolas" w:hAnsi="Consolas"/>
                <w:color w:val="A01E1E"/>
                <w:sz w:val="18"/>
              </w:rPr>
              <w:t>sysctl</w:t>
            </w:r>
            <w:proofErr w:type="spellEnd"/>
            <w:r>
              <w:rPr>
                <w:rFonts w:ascii="Consolas" w:hAnsi="Consolas"/>
                <w:color w:val="A01E1E"/>
                <w:sz w:val="18"/>
              </w:rPr>
              <w:t xml:space="preserve"> -w </w:t>
            </w:r>
            <w:proofErr w:type="spellStart"/>
            <w:proofErr w:type="gramStart"/>
            <w:r>
              <w:rPr>
                <w:rFonts w:ascii="Consolas" w:hAnsi="Consolas"/>
                <w:color w:val="A01E1E"/>
                <w:sz w:val="18"/>
              </w:rPr>
              <w:t>fs.protected</w:t>
            </w:r>
            <w:proofErr w:type="gramEnd"/>
            <w:r>
              <w:rPr>
                <w:rFonts w:ascii="Consolas" w:hAnsi="Consolas"/>
                <w:color w:val="A01E1E"/>
                <w:sz w:val="18"/>
              </w:rPr>
              <w:t>_hardlinks</w:t>
            </w:r>
            <w:proofErr w:type="spellEnd"/>
            <w:r>
              <w:rPr>
                <w:rFonts w:ascii="Consolas" w:hAnsi="Consolas"/>
                <w:color w:val="A01E1E"/>
                <w:sz w:val="18"/>
              </w:rPr>
              <w:t xml:space="preserve">=1; </w:t>
            </w:r>
            <w:proofErr w:type="spellStart"/>
            <w:proofErr w:type="gramStart"/>
            <w:r>
              <w:rPr>
                <w:rFonts w:ascii="Consolas" w:hAnsi="Consolas"/>
                <w:color w:val="A01E1E"/>
                <w:sz w:val="18"/>
              </w:rPr>
              <w:t>fs.protected</w:t>
            </w:r>
            <w:proofErr w:type="gramEnd"/>
            <w:r>
              <w:rPr>
                <w:rFonts w:ascii="Consolas" w:hAnsi="Consolas"/>
                <w:color w:val="A01E1E"/>
                <w:sz w:val="18"/>
              </w:rPr>
              <w:t>_symlinks</w:t>
            </w:r>
            <w:proofErr w:type="spellEnd"/>
            <w:r>
              <w:rPr>
                <w:rFonts w:ascii="Consolas" w:hAnsi="Consolas"/>
                <w:color w:val="A01E1E"/>
                <w:sz w:val="18"/>
              </w:rPr>
              <w:t>=1</w:t>
            </w:r>
          </w:p>
        </w:tc>
        <w:tc>
          <w:tcPr>
            <w:tcW w:w="2340" w:type="dxa"/>
            <w:shd w:val="clear" w:color="auto" w:fill="F8FAFC"/>
            <w:tcMar>
              <w:top w:w="100" w:type="dxa"/>
              <w:left w:w="120" w:type="dxa"/>
              <w:bottom w:w="100" w:type="dxa"/>
              <w:right w:w="120" w:type="dxa"/>
            </w:tcMar>
          </w:tcPr>
          <w:p w14:paraId="5CBDD92B" w14:textId="77777777" w:rsidR="00C72C21" w:rsidRDefault="00000000">
            <w:pPr>
              <w:spacing w:after="0"/>
            </w:pPr>
            <w:r>
              <w:rPr>
                <w:rFonts w:ascii="Aptos" w:hAnsi="Aptos"/>
                <w:b/>
                <w:color w:val="222222"/>
                <w:sz w:val="17"/>
              </w:rPr>
              <w:t>VERIFIED</w:t>
            </w:r>
          </w:p>
        </w:tc>
      </w:tr>
      <w:tr w:rsidR="00C72C21" w14:paraId="7ACE252B" w14:textId="77777777">
        <w:trPr>
          <w:cantSplit/>
          <w:jc w:val="center"/>
        </w:trPr>
        <w:tc>
          <w:tcPr>
            <w:tcW w:w="2340" w:type="dxa"/>
            <w:shd w:val="clear" w:color="auto" w:fill="FFFFFF"/>
            <w:tcMar>
              <w:top w:w="100" w:type="dxa"/>
              <w:left w:w="120" w:type="dxa"/>
              <w:bottom w:w="100" w:type="dxa"/>
              <w:right w:w="120" w:type="dxa"/>
            </w:tcMar>
          </w:tcPr>
          <w:p w14:paraId="3366D3EC" w14:textId="77777777" w:rsidR="00C72C21" w:rsidRDefault="00000000">
            <w:pPr>
              <w:spacing w:after="0"/>
            </w:pPr>
            <w:r>
              <w:rPr>
                <w:rFonts w:ascii="Aptos" w:hAnsi="Aptos"/>
                <w:b/>
                <w:color w:val="222222"/>
                <w:sz w:val="17"/>
              </w:rPr>
              <w:t>Network &amp; Ports</w:t>
            </w:r>
          </w:p>
        </w:tc>
        <w:tc>
          <w:tcPr>
            <w:tcW w:w="2340" w:type="dxa"/>
            <w:shd w:val="clear" w:color="auto" w:fill="FFFFFF"/>
            <w:tcMar>
              <w:top w:w="100" w:type="dxa"/>
              <w:left w:w="120" w:type="dxa"/>
              <w:bottom w:w="100" w:type="dxa"/>
              <w:right w:w="120" w:type="dxa"/>
            </w:tcMar>
          </w:tcPr>
          <w:p w14:paraId="0ADCDBE1" w14:textId="77777777" w:rsidR="00C72C21" w:rsidRDefault="00000000">
            <w:pPr>
              <w:spacing w:after="0"/>
            </w:pPr>
            <w:r>
              <w:rPr>
                <w:rFonts w:ascii="Aptos" w:hAnsi="Aptos"/>
                <w:color w:val="222222"/>
                <w:sz w:val="17"/>
              </w:rPr>
              <w:t>Zero Exposed Administrative Ports</w:t>
            </w:r>
          </w:p>
        </w:tc>
        <w:tc>
          <w:tcPr>
            <w:tcW w:w="2340" w:type="dxa"/>
            <w:shd w:val="clear" w:color="auto" w:fill="FFFFFF"/>
            <w:tcMar>
              <w:top w:w="100" w:type="dxa"/>
              <w:left w:w="120" w:type="dxa"/>
              <w:bottom w:w="100" w:type="dxa"/>
              <w:right w:w="120" w:type="dxa"/>
            </w:tcMar>
          </w:tcPr>
          <w:p w14:paraId="55EC03BB" w14:textId="77777777" w:rsidR="00C72C21" w:rsidRDefault="00000000">
            <w:pPr>
              <w:spacing w:after="0"/>
            </w:pPr>
            <w:r>
              <w:rPr>
                <w:rFonts w:ascii="Aptos" w:hAnsi="Aptos"/>
                <w:color w:val="222222"/>
                <w:sz w:val="17"/>
              </w:rPr>
              <w:t>SSH disabled on public NIC; only TLS 443 accessible via reverse proxy.</w:t>
            </w:r>
          </w:p>
        </w:tc>
        <w:tc>
          <w:tcPr>
            <w:tcW w:w="2340" w:type="dxa"/>
            <w:shd w:val="clear" w:color="auto" w:fill="FFFFFF"/>
            <w:tcMar>
              <w:top w:w="100" w:type="dxa"/>
              <w:left w:w="120" w:type="dxa"/>
              <w:bottom w:w="100" w:type="dxa"/>
              <w:right w:w="120" w:type="dxa"/>
            </w:tcMar>
          </w:tcPr>
          <w:p w14:paraId="5A57F13A" w14:textId="77777777" w:rsidR="00C72C21" w:rsidRDefault="00000000">
            <w:pPr>
              <w:spacing w:after="0"/>
            </w:pPr>
            <w:r>
              <w:rPr>
                <w:rFonts w:ascii="Aptos" w:hAnsi="Aptos"/>
                <w:b/>
                <w:color w:val="222222"/>
                <w:sz w:val="17"/>
              </w:rPr>
              <w:t>VERIFIED</w:t>
            </w:r>
          </w:p>
        </w:tc>
      </w:tr>
      <w:tr w:rsidR="00C72C21" w14:paraId="6315C65A" w14:textId="77777777">
        <w:trPr>
          <w:cantSplit/>
          <w:jc w:val="center"/>
        </w:trPr>
        <w:tc>
          <w:tcPr>
            <w:tcW w:w="2340" w:type="dxa"/>
            <w:shd w:val="clear" w:color="auto" w:fill="F8FAFC"/>
            <w:tcMar>
              <w:top w:w="100" w:type="dxa"/>
              <w:left w:w="120" w:type="dxa"/>
              <w:bottom w:w="100" w:type="dxa"/>
              <w:right w:w="120" w:type="dxa"/>
            </w:tcMar>
          </w:tcPr>
          <w:p w14:paraId="5174E06D" w14:textId="77777777" w:rsidR="00C72C21" w:rsidRDefault="00000000">
            <w:pPr>
              <w:spacing w:after="0"/>
            </w:pPr>
            <w:r>
              <w:rPr>
                <w:rFonts w:ascii="Aptos" w:hAnsi="Aptos"/>
                <w:b/>
                <w:color w:val="222222"/>
                <w:sz w:val="17"/>
              </w:rPr>
              <w:t>Filesystem</w:t>
            </w:r>
          </w:p>
        </w:tc>
        <w:tc>
          <w:tcPr>
            <w:tcW w:w="2340" w:type="dxa"/>
            <w:shd w:val="clear" w:color="auto" w:fill="F8FAFC"/>
            <w:tcMar>
              <w:top w:w="100" w:type="dxa"/>
              <w:left w:w="120" w:type="dxa"/>
              <w:bottom w:w="100" w:type="dxa"/>
              <w:right w:w="120" w:type="dxa"/>
            </w:tcMar>
          </w:tcPr>
          <w:p w14:paraId="0BD28E8B" w14:textId="77777777" w:rsidR="00C72C21" w:rsidRDefault="00000000">
            <w:pPr>
              <w:spacing w:after="0"/>
            </w:pPr>
            <w:r>
              <w:rPr>
                <w:rFonts w:ascii="Aptos" w:hAnsi="Aptos"/>
                <w:color w:val="222222"/>
                <w:sz w:val="17"/>
              </w:rPr>
              <w:t>Container Root Read-Only</w:t>
            </w:r>
          </w:p>
        </w:tc>
        <w:tc>
          <w:tcPr>
            <w:tcW w:w="2340" w:type="dxa"/>
            <w:shd w:val="clear" w:color="auto" w:fill="F8FAFC"/>
            <w:tcMar>
              <w:top w:w="100" w:type="dxa"/>
              <w:left w:w="120" w:type="dxa"/>
              <w:bottom w:w="100" w:type="dxa"/>
              <w:right w:w="120" w:type="dxa"/>
            </w:tcMar>
          </w:tcPr>
          <w:p w14:paraId="27B30EEA" w14:textId="77777777" w:rsidR="00C72C21" w:rsidRDefault="00000000">
            <w:pPr>
              <w:spacing w:after="0"/>
            </w:pPr>
            <w:r>
              <w:rPr>
                <w:rFonts w:ascii="Aptos" w:hAnsi="Aptos"/>
                <w:color w:val="222222"/>
                <w:sz w:val="17"/>
              </w:rPr>
              <w:t xml:space="preserve">Kubernetes security context </w:t>
            </w:r>
            <w:proofErr w:type="spellStart"/>
            <w:r>
              <w:rPr>
                <w:rFonts w:ascii="Consolas" w:hAnsi="Consolas"/>
                <w:color w:val="A01E1E"/>
                <w:sz w:val="18"/>
              </w:rPr>
              <w:t>readOnlyRootFilesystem</w:t>
            </w:r>
            <w:proofErr w:type="spellEnd"/>
            <w:r>
              <w:rPr>
                <w:rFonts w:ascii="Consolas" w:hAnsi="Consolas"/>
                <w:color w:val="A01E1E"/>
                <w:sz w:val="18"/>
              </w:rPr>
              <w:t>: true</w:t>
            </w:r>
            <w:r>
              <w:rPr>
                <w:rFonts w:ascii="Aptos" w:hAnsi="Aptos"/>
                <w:color w:val="222222"/>
                <w:sz w:val="17"/>
              </w:rPr>
              <w:t>.</w:t>
            </w:r>
          </w:p>
        </w:tc>
        <w:tc>
          <w:tcPr>
            <w:tcW w:w="2340" w:type="dxa"/>
            <w:shd w:val="clear" w:color="auto" w:fill="F8FAFC"/>
            <w:tcMar>
              <w:top w:w="100" w:type="dxa"/>
              <w:left w:w="120" w:type="dxa"/>
              <w:bottom w:w="100" w:type="dxa"/>
              <w:right w:w="120" w:type="dxa"/>
            </w:tcMar>
          </w:tcPr>
          <w:p w14:paraId="1B4FE520" w14:textId="77777777" w:rsidR="00C72C21" w:rsidRDefault="00000000">
            <w:pPr>
              <w:spacing w:after="0"/>
            </w:pPr>
            <w:r>
              <w:rPr>
                <w:rFonts w:ascii="Aptos" w:hAnsi="Aptos"/>
                <w:b/>
                <w:color w:val="222222"/>
                <w:sz w:val="17"/>
              </w:rPr>
              <w:t>VERIFIED</w:t>
            </w:r>
          </w:p>
        </w:tc>
      </w:tr>
      <w:tr w:rsidR="00C72C21" w14:paraId="50159428" w14:textId="77777777">
        <w:trPr>
          <w:cantSplit/>
          <w:jc w:val="center"/>
        </w:trPr>
        <w:tc>
          <w:tcPr>
            <w:tcW w:w="2340" w:type="dxa"/>
            <w:shd w:val="clear" w:color="auto" w:fill="FFFFFF"/>
            <w:tcMar>
              <w:top w:w="100" w:type="dxa"/>
              <w:left w:w="120" w:type="dxa"/>
              <w:bottom w:w="100" w:type="dxa"/>
              <w:right w:w="120" w:type="dxa"/>
            </w:tcMar>
          </w:tcPr>
          <w:p w14:paraId="556760B5" w14:textId="77777777" w:rsidR="00C72C21" w:rsidRDefault="00000000">
            <w:pPr>
              <w:spacing w:after="0"/>
            </w:pPr>
            <w:r>
              <w:rPr>
                <w:rFonts w:ascii="Aptos" w:hAnsi="Aptos"/>
                <w:b/>
                <w:color w:val="222222"/>
                <w:sz w:val="17"/>
              </w:rPr>
              <w:t>Secrets</w:t>
            </w:r>
          </w:p>
        </w:tc>
        <w:tc>
          <w:tcPr>
            <w:tcW w:w="2340" w:type="dxa"/>
            <w:shd w:val="clear" w:color="auto" w:fill="FFFFFF"/>
            <w:tcMar>
              <w:top w:w="100" w:type="dxa"/>
              <w:left w:w="120" w:type="dxa"/>
              <w:bottom w:w="100" w:type="dxa"/>
              <w:right w:w="120" w:type="dxa"/>
            </w:tcMar>
          </w:tcPr>
          <w:p w14:paraId="79F5DCD0" w14:textId="77777777" w:rsidR="00C72C21" w:rsidRDefault="00000000">
            <w:pPr>
              <w:spacing w:after="0"/>
            </w:pPr>
            <w:r>
              <w:rPr>
                <w:rFonts w:ascii="Aptos" w:hAnsi="Aptos"/>
                <w:color w:val="222222"/>
                <w:sz w:val="17"/>
              </w:rPr>
              <w:t>Zero Plaintext Credentials</w:t>
            </w:r>
          </w:p>
        </w:tc>
        <w:tc>
          <w:tcPr>
            <w:tcW w:w="2340" w:type="dxa"/>
            <w:shd w:val="clear" w:color="auto" w:fill="FFFFFF"/>
            <w:tcMar>
              <w:top w:w="100" w:type="dxa"/>
              <w:left w:w="120" w:type="dxa"/>
              <w:bottom w:w="100" w:type="dxa"/>
              <w:right w:w="120" w:type="dxa"/>
            </w:tcMar>
          </w:tcPr>
          <w:p w14:paraId="68250854" w14:textId="77777777" w:rsidR="00C72C21" w:rsidRDefault="00000000">
            <w:pPr>
              <w:spacing w:after="0"/>
            </w:pPr>
            <w:r>
              <w:rPr>
                <w:rFonts w:ascii="Aptos" w:hAnsi="Aptos"/>
                <w:color w:val="222222"/>
                <w:sz w:val="17"/>
              </w:rPr>
              <w:t>Injected dynamically via Kubernetes Secrets; zero files stored on disk.</w:t>
            </w:r>
          </w:p>
        </w:tc>
        <w:tc>
          <w:tcPr>
            <w:tcW w:w="2340" w:type="dxa"/>
            <w:shd w:val="clear" w:color="auto" w:fill="FFFFFF"/>
            <w:tcMar>
              <w:top w:w="100" w:type="dxa"/>
              <w:left w:w="120" w:type="dxa"/>
              <w:bottom w:w="100" w:type="dxa"/>
              <w:right w:w="120" w:type="dxa"/>
            </w:tcMar>
          </w:tcPr>
          <w:p w14:paraId="6FBD6697" w14:textId="77777777" w:rsidR="00C72C21" w:rsidRDefault="00000000">
            <w:pPr>
              <w:spacing w:after="0"/>
            </w:pPr>
            <w:r>
              <w:rPr>
                <w:rFonts w:ascii="Aptos" w:hAnsi="Aptos"/>
                <w:b/>
                <w:color w:val="222222"/>
                <w:sz w:val="17"/>
              </w:rPr>
              <w:t>VERIFIED</w:t>
            </w:r>
          </w:p>
        </w:tc>
      </w:tr>
      <w:tr w:rsidR="00C72C21" w14:paraId="31CB165A" w14:textId="77777777">
        <w:trPr>
          <w:cantSplit/>
          <w:jc w:val="center"/>
        </w:trPr>
        <w:tc>
          <w:tcPr>
            <w:tcW w:w="2340" w:type="dxa"/>
            <w:shd w:val="clear" w:color="auto" w:fill="F8FAFC"/>
            <w:tcMar>
              <w:top w:w="100" w:type="dxa"/>
              <w:left w:w="120" w:type="dxa"/>
              <w:bottom w:w="100" w:type="dxa"/>
              <w:right w:w="120" w:type="dxa"/>
            </w:tcMar>
          </w:tcPr>
          <w:p w14:paraId="66E1B28C" w14:textId="77777777" w:rsidR="00C72C21" w:rsidRDefault="00000000">
            <w:pPr>
              <w:spacing w:after="0"/>
            </w:pPr>
            <w:r>
              <w:rPr>
                <w:rFonts w:ascii="Aptos" w:hAnsi="Aptos"/>
                <w:b/>
                <w:color w:val="222222"/>
                <w:sz w:val="17"/>
              </w:rPr>
              <w:t>Permissions</w:t>
            </w:r>
          </w:p>
        </w:tc>
        <w:tc>
          <w:tcPr>
            <w:tcW w:w="2340" w:type="dxa"/>
            <w:shd w:val="clear" w:color="auto" w:fill="F8FAFC"/>
            <w:tcMar>
              <w:top w:w="100" w:type="dxa"/>
              <w:left w:w="120" w:type="dxa"/>
              <w:bottom w:w="100" w:type="dxa"/>
              <w:right w:w="120" w:type="dxa"/>
            </w:tcMar>
          </w:tcPr>
          <w:p w14:paraId="7B8B93E6" w14:textId="77777777" w:rsidR="00C72C21" w:rsidRDefault="00000000">
            <w:pPr>
              <w:spacing w:after="0"/>
            </w:pPr>
            <w:r>
              <w:rPr>
                <w:rFonts w:ascii="Aptos" w:hAnsi="Aptos"/>
                <w:color w:val="222222"/>
                <w:sz w:val="17"/>
              </w:rPr>
              <w:t>Non-Root Application User</w:t>
            </w:r>
          </w:p>
        </w:tc>
        <w:tc>
          <w:tcPr>
            <w:tcW w:w="2340" w:type="dxa"/>
            <w:shd w:val="clear" w:color="auto" w:fill="F8FAFC"/>
            <w:tcMar>
              <w:top w:w="100" w:type="dxa"/>
              <w:left w:w="120" w:type="dxa"/>
              <w:bottom w:w="100" w:type="dxa"/>
              <w:right w:w="120" w:type="dxa"/>
            </w:tcMar>
          </w:tcPr>
          <w:p w14:paraId="34B5E61A" w14:textId="77777777" w:rsidR="00C72C21" w:rsidRDefault="00000000">
            <w:pPr>
              <w:spacing w:after="0"/>
            </w:pPr>
            <w:r>
              <w:rPr>
                <w:rFonts w:ascii="Aptos" w:hAnsi="Aptos"/>
                <w:color w:val="222222"/>
                <w:sz w:val="17"/>
              </w:rPr>
              <w:t>UID 10001 (</w:t>
            </w:r>
            <w:proofErr w:type="spellStart"/>
            <w:r>
              <w:rPr>
                <w:rFonts w:ascii="Consolas" w:hAnsi="Consolas"/>
                <w:color w:val="A01E1E"/>
                <w:sz w:val="18"/>
              </w:rPr>
              <w:t>appuser</w:t>
            </w:r>
            <w:proofErr w:type="spellEnd"/>
            <w:r>
              <w:rPr>
                <w:rFonts w:ascii="Aptos" w:hAnsi="Aptos"/>
                <w:color w:val="222222"/>
                <w:sz w:val="17"/>
              </w:rPr>
              <w:t xml:space="preserve">) without </w:t>
            </w:r>
            <w:proofErr w:type="spellStart"/>
            <w:r>
              <w:rPr>
                <w:rFonts w:ascii="Aptos" w:hAnsi="Aptos"/>
                <w:color w:val="222222"/>
                <w:sz w:val="17"/>
              </w:rPr>
              <w:t>sudo</w:t>
            </w:r>
            <w:proofErr w:type="spellEnd"/>
            <w:r>
              <w:rPr>
                <w:rFonts w:ascii="Aptos" w:hAnsi="Aptos"/>
                <w:color w:val="222222"/>
                <w:sz w:val="17"/>
              </w:rPr>
              <w:t xml:space="preserve"> or login shell.</w:t>
            </w:r>
          </w:p>
        </w:tc>
        <w:tc>
          <w:tcPr>
            <w:tcW w:w="2340" w:type="dxa"/>
            <w:shd w:val="clear" w:color="auto" w:fill="F8FAFC"/>
            <w:tcMar>
              <w:top w:w="100" w:type="dxa"/>
              <w:left w:w="120" w:type="dxa"/>
              <w:bottom w:w="100" w:type="dxa"/>
              <w:right w:w="120" w:type="dxa"/>
            </w:tcMar>
          </w:tcPr>
          <w:p w14:paraId="41493D8D" w14:textId="77777777" w:rsidR="00C72C21" w:rsidRDefault="00000000">
            <w:pPr>
              <w:spacing w:after="0"/>
            </w:pPr>
            <w:r>
              <w:rPr>
                <w:rFonts w:ascii="Aptos" w:hAnsi="Aptos"/>
                <w:b/>
                <w:color w:val="222222"/>
                <w:sz w:val="17"/>
              </w:rPr>
              <w:t>VERIFIED</w:t>
            </w:r>
          </w:p>
        </w:tc>
      </w:tr>
      <w:tr w:rsidR="00C72C21" w14:paraId="76AE43EF" w14:textId="77777777">
        <w:trPr>
          <w:cantSplit/>
          <w:jc w:val="center"/>
        </w:trPr>
        <w:tc>
          <w:tcPr>
            <w:tcW w:w="2340" w:type="dxa"/>
            <w:shd w:val="clear" w:color="auto" w:fill="FFFFFF"/>
            <w:tcMar>
              <w:top w:w="100" w:type="dxa"/>
              <w:left w:w="120" w:type="dxa"/>
              <w:bottom w:w="100" w:type="dxa"/>
              <w:right w:w="120" w:type="dxa"/>
            </w:tcMar>
          </w:tcPr>
          <w:p w14:paraId="57254326" w14:textId="77777777" w:rsidR="00C72C21" w:rsidRDefault="00000000">
            <w:pPr>
              <w:spacing w:after="0"/>
            </w:pPr>
            <w:r>
              <w:rPr>
                <w:rFonts w:ascii="Aptos" w:hAnsi="Aptos"/>
                <w:b/>
                <w:color w:val="222222"/>
                <w:sz w:val="17"/>
              </w:rPr>
              <w:t>Access Control</w:t>
            </w:r>
          </w:p>
        </w:tc>
        <w:tc>
          <w:tcPr>
            <w:tcW w:w="2340" w:type="dxa"/>
            <w:shd w:val="clear" w:color="auto" w:fill="FFFFFF"/>
            <w:tcMar>
              <w:top w:w="100" w:type="dxa"/>
              <w:left w:w="120" w:type="dxa"/>
              <w:bottom w:w="100" w:type="dxa"/>
              <w:right w:w="120" w:type="dxa"/>
            </w:tcMar>
          </w:tcPr>
          <w:p w14:paraId="4B8DFB72" w14:textId="77777777" w:rsidR="00C72C21" w:rsidRDefault="00000000">
            <w:pPr>
              <w:spacing w:after="0"/>
            </w:pPr>
            <w:r>
              <w:rPr>
                <w:rFonts w:ascii="Aptos" w:hAnsi="Aptos"/>
                <w:color w:val="222222"/>
                <w:sz w:val="17"/>
              </w:rPr>
              <w:t xml:space="preserve">Network </w:t>
            </w:r>
            <w:proofErr w:type="spellStart"/>
            <w:r>
              <w:rPr>
                <w:rFonts w:ascii="Aptos" w:hAnsi="Aptos"/>
                <w:color w:val="222222"/>
                <w:sz w:val="17"/>
              </w:rPr>
              <w:t>Microsegmentation</w:t>
            </w:r>
            <w:proofErr w:type="spellEnd"/>
          </w:p>
        </w:tc>
        <w:tc>
          <w:tcPr>
            <w:tcW w:w="2340" w:type="dxa"/>
            <w:shd w:val="clear" w:color="auto" w:fill="FFFFFF"/>
            <w:tcMar>
              <w:top w:w="100" w:type="dxa"/>
              <w:left w:w="120" w:type="dxa"/>
              <w:bottom w:w="100" w:type="dxa"/>
              <w:right w:w="120" w:type="dxa"/>
            </w:tcMar>
          </w:tcPr>
          <w:p w14:paraId="20F41ACF" w14:textId="77777777" w:rsidR="00C72C21" w:rsidRDefault="00000000">
            <w:pPr>
              <w:spacing w:after="0"/>
            </w:pPr>
            <w:r>
              <w:rPr>
                <w:rFonts w:ascii="Aptos" w:hAnsi="Aptos"/>
                <w:color w:val="222222"/>
                <w:sz w:val="17"/>
              </w:rPr>
              <w:t xml:space="preserve">Kubernetes </w:t>
            </w:r>
            <w:proofErr w:type="spellStart"/>
            <w:r>
              <w:rPr>
                <w:rFonts w:ascii="Aptos" w:hAnsi="Aptos"/>
                <w:color w:val="222222"/>
                <w:sz w:val="17"/>
              </w:rPr>
              <w:t>NetworkPolicy</w:t>
            </w:r>
            <w:proofErr w:type="spellEnd"/>
            <w:r>
              <w:rPr>
                <w:rFonts w:ascii="Aptos" w:hAnsi="Aptos"/>
                <w:color w:val="222222"/>
                <w:sz w:val="17"/>
              </w:rPr>
              <w:t xml:space="preserve"> isolates DB pod from non-API traffic.</w:t>
            </w:r>
          </w:p>
        </w:tc>
        <w:tc>
          <w:tcPr>
            <w:tcW w:w="2340" w:type="dxa"/>
            <w:shd w:val="clear" w:color="auto" w:fill="FFFFFF"/>
            <w:tcMar>
              <w:top w:w="100" w:type="dxa"/>
              <w:left w:w="120" w:type="dxa"/>
              <w:bottom w:w="100" w:type="dxa"/>
              <w:right w:w="120" w:type="dxa"/>
            </w:tcMar>
          </w:tcPr>
          <w:p w14:paraId="4FB53B3C" w14:textId="77777777" w:rsidR="00C72C21" w:rsidRDefault="00000000">
            <w:pPr>
              <w:spacing w:after="0"/>
            </w:pPr>
            <w:r>
              <w:rPr>
                <w:rFonts w:ascii="Aptos" w:hAnsi="Aptos"/>
                <w:b/>
                <w:color w:val="222222"/>
                <w:sz w:val="17"/>
              </w:rPr>
              <w:t>VERIFIED</w:t>
            </w:r>
          </w:p>
        </w:tc>
      </w:tr>
    </w:tbl>
    <w:p w14:paraId="1671318C" w14:textId="77777777" w:rsidR="00C72C21" w:rsidRDefault="00C72C21">
      <w:pPr>
        <w:spacing w:after="120"/>
      </w:pPr>
    </w:p>
    <w:p w14:paraId="0F8675F2" w14:textId="77777777" w:rsidR="00C72C21" w:rsidRDefault="00000000">
      <w:pPr>
        <w:keepNext/>
        <w:spacing w:before="280" w:after="80"/>
      </w:pPr>
      <w:r>
        <w:rPr>
          <w:rFonts w:ascii="Aptos" w:hAnsi="Aptos"/>
          <w:b/>
          <w:color w:val="2E5B88"/>
          <w:sz w:val="24"/>
        </w:rPr>
        <w:t>15.5 Physical and Operational Security Controls</w:t>
      </w:r>
    </w:p>
    <w:p w14:paraId="34676D3A" w14:textId="77777777" w:rsidR="00C72C21" w:rsidRDefault="00000000">
      <w:pPr>
        <w:spacing w:after="80"/>
      </w:pPr>
      <w:r>
        <w:rPr>
          <w:rFonts w:ascii="Aptos" w:hAnsi="Aptos"/>
          <w:color w:val="222222"/>
          <w:sz w:val="20"/>
        </w:rPr>
        <w:t>Because AWMS orchestrates heavy autonomous physical machinery, physical and operational controls are paramount:</w:t>
      </w:r>
    </w:p>
    <w:p w14:paraId="7ED61944"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Safety</w:t>
      </w:r>
      <w:proofErr w:type="gramEnd"/>
      <w:r>
        <w:rPr>
          <w:rFonts w:ascii="Aptos" w:hAnsi="Aptos"/>
          <w:b/>
          <w:color w:val="222222"/>
          <w:sz w:val="19"/>
        </w:rPr>
        <w:t xml:space="preserve"> Hardware Emergency Stop (ISO 13849-1 Category 4 / PLe):</w:t>
      </w:r>
      <w:r>
        <w:rPr>
          <w:rFonts w:ascii="Aptos" w:hAnsi="Aptos"/>
          <w:color w:val="222222"/>
          <w:sz w:val="19"/>
        </w:rPr>
        <w:t xml:space="preserve"> Physical hardwired mushroom buttons disconnect power contactors to robot motor drives via dual-channel safety relays. The software E-Stop functions as a defense-in-depth complement, but physical power cut cannot be bypassed by software.</w:t>
      </w:r>
    </w:p>
    <w:p w14:paraId="769445AD"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LiDAR</w:t>
      </w:r>
      <w:proofErr w:type="gramEnd"/>
      <w:r>
        <w:rPr>
          <w:rFonts w:ascii="Aptos" w:hAnsi="Aptos"/>
          <w:b/>
          <w:color w:val="222222"/>
          <w:sz w:val="19"/>
        </w:rPr>
        <w:t xml:space="preserve"> Safety Curtains:</w:t>
      </w:r>
      <w:r>
        <w:rPr>
          <w:rFonts w:ascii="Aptos" w:hAnsi="Aptos"/>
          <w:color w:val="222222"/>
          <w:sz w:val="19"/>
        </w:rPr>
        <w:t xml:space="preserve"> Every AGV features Class 1 laser safety scanners (SICK S300 equivalent) maintaining dynamic protective fields. If a human enters within 0.8 meters, hardware kinematic brakes engage automatically within 150 milliseconds.</w:t>
      </w:r>
    </w:p>
    <w:p w14:paraId="31420758" w14:textId="77777777" w:rsidR="00C72C21" w:rsidRDefault="00000000">
      <w:pPr>
        <w:spacing w:before="20" w:after="40"/>
        <w:ind w:left="360"/>
      </w:pPr>
      <w:r>
        <w:rPr>
          <w:rFonts w:ascii="Aptos" w:hAnsi="Aptos"/>
          <w:b/>
          <w:color w:val="2E5B88"/>
          <w:sz w:val="19"/>
        </w:rPr>
        <w:t>3</w:t>
      </w:r>
      <w:proofErr w:type="gramStart"/>
      <w:r>
        <w:rPr>
          <w:rFonts w:ascii="Aptos" w:hAnsi="Aptos"/>
          <w:b/>
          <w:color w:val="2E5B88"/>
          <w:sz w:val="19"/>
        </w:rPr>
        <w:t xml:space="preserve">.  </w:t>
      </w:r>
      <w:r>
        <w:rPr>
          <w:rFonts w:ascii="Aptos" w:hAnsi="Aptos"/>
          <w:b/>
          <w:color w:val="222222"/>
          <w:sz w:val="19"/>
        </w:rPr>
        <w:t>Geofenced</w:t>
      </w:r>
      <w:proofErr w:type="gramEnd"/>
      <w:r>
        <w:rPr>
          <w:rFonts w:ascii="Aptos" w:hAnsi="Aptos"/>
          <w:b/>
          <w:color w:val="222222"/>
          <w:sz w:val="19"/>
        </w:rPr>
        <w:t xml:space="preserve"> Access &amp; Physical Badging:</w:t>
      </w:r>
      <w:r>
        <w:rPr>
          <w:rFonts w:ascii="Aptos" w:hAnsi="Aptos"/>
          <w:color w:val="222222"/>
          <w:sz w:val="19"/>
        </w:rPr>
        <w:t xml:space="preserve"> Warehouse autonomous zones are separated by RFID-badged interlock turnstiles requiring two-factor biometric authentication for personnel entry.</w:t>
      </w:r>
    </w:p>
    <w:p w14:paraId="4D207A6F" w14:textId="77777777" w:rsidR="00C72C21" w:rsidRDefault="00000000">
      <w:pPr>
        <w:spacing w:before="20" w:after="40"/>
        <w:ind w:left="360"/>
      </w:pPr>
      <w:r>
        <w:rPr>
          <w:rFonts w:ascii="Aptos" w:hAnsi="Aptos"/>
          <w:b/>
          <w:color w:val="2E5B88"/>
          <w:sz w:val="19"/>
        </w:rPr>
        <w:t>4</w:t>
      </w:r>
      <w:proofErr w:type="gramStart"/>
      <w:r>
        <w:rPr>
          <w:rFonts w:ascii="Aptos" w:hAnsi="Aptos"/>
          <w:b/>
          <w:color w:val="2E5B88"/>
          <w:sz w:val="19"/>
        </w:rPr>
        <w:t xml:space="preserve">.  </w:t>
      </w:r>
      <w:r>
        <w:rPr>
          <w:rFonts w:ascii="Aptos" w:hAnsi="Aptos"/>
          <w:b/>
          <w:color w:val="222222"/>
          <w:sz w:val="19"/>
        </w:rPr>
        <w:t>Segregated</w:t>
      </w:r>
      <w:proofErr w:type="gramEnd"/>
      <w:r>
        <w:rPr>
          <w:rFonts w:ascii="Aptos" w:hAnsi="Aptos"/>
          <w:b/>
          <w:color w:val="222222"/>
          <w:sz w:val="19"/>
        </w:rPr>
        <w:t xml:space="preserve"> Dual-Band Wi-Fi / Industrial Private 5G:</w:t>
      </w:r>
      <w:r>
        <w:rPr>
          <w:rFonts w:ascii="Aptos" w:hAnsi="Aptos"/>
          <w:color w:val="222222"/>
          <w:sz w:val="19"/>
        </w:rPr>
        <w:t xml:space="preserve"> Robotics telemetry operates on dedicated WPA3-Enterprise 802.1X private wireless networks with client certificate authentication, completely isolated from corporate office networks.</w:t>
      </w:r>
    </w:p>
    <w:p w14:paraId="7205C864" w14:textId="77777777" w:rsidR="00C72C21" w:rsidRDefault="00000000">
      <w:pPr>
        <w:spacing w:before="20" w:after="40"/>
        <w:ind w:left="360"/>
      </w:pPr>
      <w:r>
        <w:rPr>
          <w:rFonts w:ascii="Aptos" w:hAnsi="Aptos"/>
          <w:b/>
          <w:color w:val="2E5B88"/>
          <w:sz w:val="19"/>
        </w:rPr>
        <w:t>5</w:t>
      </w:r>
      <w:proofErr w:type="gramStart"/>
      <w:r>
        <w:rPr>
          <w:rFonts w:ascii="Aptos" w:hAnsi="Aptos"/>
          <w:b/>
          <w:color w:val="2E5B88"/>
          <w:sz w:val="19"/>
        </w:rPr>
        <w:t xml:space="preserve">.  </w:t>
      </w:r>
      <w:r>
        <w:rPr>
          <w:rFonts w:ascii="Aptos" w:hAnsi="Aptos"/>
          <w:b/>
          <w:color w:val="222222"/>
          <w:sz w:val="19"/>
        </w:rPr>
        <w:t>Operational</w:t>
      </w:r>
      <w:proofErr w:type="gramEnd"/>
      <w:r>
        <w:rPr>
          <w:rFonts w:ascii="Aptos" w:hAnsi="Aptos"/>
          <w:b/>
          <w:color w:val="222222"/>
          <w:sz w:val="19"/>
        </w:rPr>
        <w:t xml:space="preserve"> Two-Person Rule:</w:t>
      </w:r>
      <w:r>
        <w:rPr>
          <w:rFonts w:ascii="Aptos" w:hAnsi="Aptos"/>
          <w:color w:val="222222"/>
          <w:sz w:val="19"/>
        </w:rPr>
        <w:t xml:space="preserve"> Manual stock adjustments exceeding 100 units or \$1,000 in inventory value require dual authorization from two independent warehouse managers.</w:t>
      </w:r>
    </w:p>
    <w:p w14:paraId="62E59CE3" w14:textId="77777777" w:rsidR="00C72C21" w:rsidRDefault="00000000">
      <w:pPr>
        <w:spacing w:before="120" w:after="120"/>
      </w:pPr>
      <w:r>
        <w:rPr>
          <w:rFonts w:ascii="Aptos" w:hAnsi="Aptos"/>
          <w:color w:val="CBD5E1"/>
          <w:sz w:val="16"/>
        </w:rPr>
        <w:t>_________________________________________________________________________________</w:t>
      </w:r>
    </w:p>
    <w:p w14:paraId="1DC09459" w14:textId="77777777" w:rsidR="00C72C21" w:rsidRDefault="00000000">
      <w:r>
        <w:br w:type="page"/>
      </w:r>
    </w:p>
    <w:p w14:paraId="0007D2AF" w14:textId="77777777" w:rsidR="00C72C21" w:rsidRDefault="00000000">
      <w:pPr>
        <w:keepNext/>
        <w:spacing w:before="360" w:after="120"/>
      </w:pPr>
      <w:r>
        <w:rPr>
          <w:rFonts w:ascii="Aptos" w:hAnsi="Aptos"/>
          <w:b/>
          <w:color w:val="1B365D"/>
          <w:sz w:val="30"/>
        </w:rPr>
        <w:lastRenderedPageBreak/>
        <w:t>PHASE 16: FINAL SECURITY REVIEW [1 MARKS]</w:t>
      </w:r>
    </w:p>
    <w:p w14:paraId="472A2777" w14:textId="77777777" w:rsidR="00C72C21" w:rsidRDefault="00000000">
      <w:pPr>
        <w:keepNext/>
        <w:spacing w:before="280" w:after="80"/>
      </w:pPr>
      <w:r>
        <w:rPr>
          <w:rFonts w:ascii="Aptos" w:hAnsi="Aptos"/>
          <w:b/>
          <w:color w:val="2E5B88"/>
          <w:sz w:val="24"/>
        </w:rPr>
        <w:t>16.1 End-to-End Traceability Matrix (11-Step Critical Requirement Chain)</w:t>
      </w:r>
    </w:p>
    <w:p w14:paraId="3738DA4C" w14:textId="77777777" w:rsidR="00C72C21" w:rsidRDefault="00000000">
      <w:pPr>
        <w:spacing w:after="80"/>
      </w:pPr>
      <w:r>
        <w:rPr>
          <w:rFonts w:ascii="Aptos" w:hAnsi="Aptos"/>
          <w:color w:val="222222"/>
          <w:sz w:val="20"/>
        </w:rPr>
        <w:t xml:space="preserve">To demonstrate complete engineering cohesion, the critical security requirement governing </w:t>
      </w:r>
      <w:r>
        <w:rPr>
          <w:rFonts w:ascii="Aptos" w:hAnsi="Aptos"/>
          <w:b/>
          <w:color w:val="222222"/>
          <w:sz w:val="20"/>
        </w:rPr>
        <w:t>Robotics Fleet Concurrency and Dispatch Integrity</w:t>
      </w:r>
      <w:r>
        <w:rPr>
          <w:rFonts w:ascii="Aptos" w:hAnsi="Aptos"/>
          <w:color w:val="222222"/>
          <w:sz w:val="20"/>
        </w:rPr>
        <w:t xml:space="preserve"> is rigorously traced across all 11 lifecycle phases:</w:t>
      </w:r>
    </w:p>
    <w:tbl>
      <w:tblPr>
        <w:tblW w:w="0" w:type="auto"/>
        <w:jc w:val="center"/>
        <w:tblLook w:val="04A0" w:firstRow="1" w:lastRow="0" w:firstColumn="1" w:lastColumn="0" w:noHBand="0" w:noVBand="1"/>
      </w:tblPr>
      <w:tblGrid>
        <w:gridCol w:w="9360"/>
      </w:tblGrid>
      <w:tr w:rsidR="00C72C21" w14:paraId="04C37525" w14:textId="77777777">
        <w:trPr>
          <w:jc w:val="center"/>
        </w:trPr>
        <w:tc>
          <w:tcPr>
            <w:tcW w:w="9360" w:type="dxa"/>
            <w:tcBorders>
              <w:top w:val="single" w:sz="6" w:space="0" w:color="CBD5E1"/>
              <w:left w:val="single" w:sz="18" w:space="0" w:color="1B365D"/>
              <w:bottom w:val="single" w:sz="6" w:space="0" w:color="CBD5E1"/>
              <w:right w:val="single" w:sz="6" w:space="0" w:color="CBD5E1"/>
            </w:tcBorders>
            <w:shd w:val="clear" w:color="auto" w:fill="F1F5F9"/>
            <w:tcMar>
              <w:top w:w="140" w:type="dxa"/>
              <w:left w:w="180" w:type="dxa"/>
              <w:bottom w:w="140" w:type="dxa"/>
              <w:right w:w="180" w:type="dxa"/>
            </w:tcMar>
          </w:tcPr>
          <w:p w14:paraId="1B1B6376" w14:textId="77777777" w:rsidR="00C72C21" w:rsidRDefault="00000000">
            <w:pPr>
              <w:spacing w:after="0" w:line="252" w:lineRule="auto"/>
            </w:pPr>
            <w:r>
              <w:rPr>
                <w:rFonts w:ascii="Consolas" w:hAnsi="Consolas"/>
                <w:color w:val="0F172A"/>
                <w:sz w:val="16"/>
              </w:rPr>
              <w:t xml:space="preserve">[Requirement: REQ-SEC-01] </w:t>
            </w:r>
            <w:r>
              <w:rPr>
                <w:rFonts w:ascii="Consolas" w:hAnsi="Consolas"/>
                <w:color w:val="0F172A"/>
                <w:sz w:val="16"/>
              </w:rPr>
              <w:br/>
              <w:t xml:space="preserve">         ↓</w:t>
            </w:r>
            <w:r>
              <w:rPr>
                <w:rFonts w:ascii="Consolas" w:hAnsi="Consolas"/>
                <w:color w:val="0F172A"/>
                <w:sz w:val="16"/>
              </w:rPr>
              <w:br/>
              <w:t xml:space="preserve">[Use Case: UC-06 Assign Robot to Task] </w:t>
            </w:r>
            <w:r>
              <w:rPr>
                <w:rFonts w:ascii="Consolas" w:hAnsi="Consolas"/>
                <w:color w:val="0F172A"/>
                <w:sz w:val="16"/>
              </w:rPr>
              <w:br/>
              <w:t xml:space="preserve">         ↓</w:t>
            </w:r>
            <w:r>
              <w:rPr>
                <w:rFonts w:ascii="Consolas" w:hAnsi="Consolas"/>
                <w:color w:val="0F172A"/>
                <w:sz w:val="16"/>
              </w:rPr>
              <w:br/>
              <w:t xml:space="preserve">[DFD: Process 4.0 Fleet Dispatch] </w:t>
            </w:r>
            <w:r>
              <w:rPr>
                <w:rFonts w:ascii="Consolas" w:hAnsi="Consolas"/>
                <w:color w:val="0F172A"/>
                <w:sz w:val="16"/>
              </w:rPr>
              <w:br/>
              <w:t xml:space="preserve">         ↓</w:t>
            </w:r>
            <w:r>
              <w:rPr>
                <w:rFonts w:ascii="Consolas" w:hAnsi="Consolas"/>
                <w:color w:val="0F172A"/>
                <w:sz w:val="16"/>
              </w:rPr>
              <w:br/>
              <w:t xml:space="preserve">[STRIDE: Threat T-05 Race Condition / Tampering] </w:t>
            </w:r>
            <w:r>
              <w:rPr>
                <w:rFonts w:ascii="Consolas" w:hAnsi="Consolas"/>
                <w:color w:val="0F172A"/>
                <w:sz w:val="16"/>
              </w:rPr>
              <w:br/>
              <w:t xml:space="preserve">         ↓</w:t>
            </w:r>
            <w:r>
              <w:rPr>
                <w:rFonts w:ascii="Consolas" w:hAnsi="Consolas"/>
                <w:color w:val="0F172A"/>
                <w:sz w:val="16"/>
              </w:rPr>
              <w:br/>
              <w:t xml:space="preserve">[Vulnerability: VULN-02 TOCTOU Double-Assignment] </w:t>
            </w:r>
            <w:r>
              <w:rPr>
                <w:rFonts w:ascii="Consolas" w:hAnsi="Consolas"/>
                <w:color w:val="0F172A"/>
                <w:sz w:val="16"/>
              </w:rPr>
              <w:br/>
              <w:t xml:space="preserve">         ↓</w:t>
            </w:r>
            <w:r>
              <w:rPr>
                <w:rFonts w:ascii="Consolas" w:hAnsi="Consolas"/>
                <w:color w:val="0F172A"/>
                <w:sz w:val="16"/>
              </w:rPr>
              <w:br/>
              <w:t xml:space="preserve">[Attack Tree: AT-03 Exploit TOCTOU Dispatch Poisoning] </w:t>
            </w:r>
            <w:r>
              <w:rPr>
                <w:rFonts w:ascii="Consolas" w:hAnsi="Consolas"/>
                <w:color w:val="0F172A"/>
                <w:sz w:val="16"/>
              </w:rPr>
              <w:br/>
              <w:t xml:space="preserve">         ↓</w:t>
            </w:r>
            <w:r>
              <w:rPr>
                <w:rFonts w:ascii="Consolas" w:hAnsi="Consolas"/>
                <w:color w:val="0F172A"/>
                <w:sz w:val="16"/>
              </w:rPr>
              <w:br/>
              <w:t xml:space="preserve">[User Story: US-10 Atomic Robot Assignment] </w:t>
            </w:r>
            <w:r>
              <w:rPr>
                <w:rFonts w:ascii="Consolas" w:hAnsi="Consolas"/>
                <w:color w:val="0F172A"/>
                <w:sz w:val="16"/>
              </w:rPr>
              <w:br/>
              <w:t xml:space="preserve">         ↓</w:t>
            </w:r>
            <w:r>
              <w:rPr>
                <w:rFonts w:ascii="Consolas" w:hAnsi="Consolas"/>
                <w:color w:val="0F172A"/>
                <w:sz w:val="16"/>
              </w:rPr>
              <w:br/>
              <w:t xml:space="preserve">[Sprint Task: TASK-042 Implement Pessimistic Locks &amp; Unique Constraint] </w:t>
            </w:r>
            <w:r>
              <w:rPr>
                <w:rFonts w:ascii="Consolas" w:hAnsi="Consolas"/>
                <w:color w:val="0F172A"/>
                <w:sz w:val="16"/>
              </w:rPr>
              <w:br/>
              <w:t xml:space="preserve">         ↓</w:t>
            </w:r>
            <w:r>
              <w:rPr>
                <w:rFonts w:ascii="Consolas" w:hAnsi="Consolas"/>
                <w:color w:val="0F172A"/>
                <w:sz w:val="16"/>
              </w:rPr>
              <w:br/>
              <w:t xml:space="preserve">[Implementation: Refactoring RF-02 in task_service.py] </w:t>
            </w:r>
            <w:r>
              <w:rPr>
                <w:rFonts w:ascii="Consolas" w:hAnsi="Consolas"/>
                <w:color w:val="0F172A"/>
                <w:sz w:val="16"/>
              </w:rPr>
              <w:br/>
              <w:t xml:space="preserve">         ↓</w:t>
            </w:r>
            <w:r>
              <w:rPr>
                <w:rFonts w:ascii="Consolas" w:hAnsi="Consolas"/>
                <w:color w:val="0F172A"/>
                <w:sz w:val="16"/>
              </w:rPr>
              <w:br/>
              <w:t xml:space="preserve">[Test Case: IT-01 Concurrent Barrier Test in test_concurrency.py] </w:t>
            </w:r>
            <w:r>
              <w:rPr>
                <w:rFonts w:ascii="Consolas" w:hAnsi="Consolas"/>
                <w:color w:val="0F172A"/>
                <w:sz w:val="16"/>
              </w:rPr>
              <w:br/>
              <w:t xml:space="preserve">         ↓</w:t>
            </w:r>
            <w:r>
              <w:rPr>
                <w:rFonts w:ascii="Consolas" w:hAnsi="Consolas"/>
                <w:color w:val="0F172A"/>
                <w:sz w:val="16"/>
              </w:rPr>
              <w:br/>
              <w:t>[Deployment Control: DC-05 DB Locks &amp; Pod Disruption Budget in K8s]</w:t>
            </w:r>
          </w:p>
        </w:tc>
      </w:tr>
    </w:tbl>
    <w:p w14:paraId="5971C6A9" w14:textId="77777777" w:rsidR="00C72C21" w:rsidRDefault="00C72C21">
      <w:pPr>
        <w:spacing w:after="80"/>
      </w:pPr>
    </w:p>
    <w:p w14:paraId="7CDF2066" w14:textId="77777777" w:rsidR="00C72C21" w:rsidRDefault="00000000">
      <w:pPr>
        <w:keepNext/>
        <w:spacing w:before="200" w:after="40"/>
      </w:pPr>
      <w:r>
        <w:rPr>
          <w:rFonts w:ascii="Aptos" w:hAnsi="Aptos"/>
          <w:b/>
          <w:color w:val="334155"/>
          <w:sz w:val="21"/>
        </w:rPr>
        <w:t>Detailed Traceability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63"/>
        <w:gridCol w:w="1549"/>
        <w:gridCol w:w="1312"/>
        <w:gridCol w:w="7168"/>
      </w:tblGrid>
      <w:tr w:rsidR="00C72C21" w14:paraId="158C944D" w14:textId="77777777">
        <w:trPr>
          <w:cantSplit/>
          <w:tblHeader/>
          <w:jc w:val="center"/>
        </w:trPr>
        <w:tc>
          <w:tcPr>
            <w:tcW w:w="2340" w:type="dxa"/>
            <w:shd w:val="clear" w:color="auto" w:fill="1B365D"/>
            <w:tcMar>
              <w:top w:w="140" w:type="dxa"/>
              <w:left w:w="140" w:type="dxa"/>
              <w:bottom w:w="140" w:type="dxa"/>
              <w:right w:w="140" w:type="dxa"/>
            </w:tcMar>
          </w:tcPr>
          <w:p w14:paraId="16EAF58C" w14:textId="77777777" w:rsidR="00C72C21" w:rsidRDefault="00000000">
            <w:pPr>
              <w:spacing w:after="0"/>
              <w:jc w:val="center"/>
            </w:pPr>
            <w:r>
              <w:rPr>
                <w:rFonts w:ascii="Aptos" w:hAnsi="Aptos"/>
                <w:b/>
                <w:color w:val="FFFFFF"/>
                <w:sz w:val="17"/>
              </w:rPr>
              <w:t>Step #</w:t>
            </w:r>
          </w:p>
        </w:tc>
        <w:tc>
          <w:tcPr>
            <w:tcW w:w="2340" w:type="dxa"/>
            <w:shd w:val="clear" w:color="auto" w:fill="1B365D"/>
            <w:tcMar>
              <w:top w:w="140" w:type="dxa"/>
              <w:left w:w="140" w:type="dxa"/>
              <w:bottom w:w="140" w:type="dxa"/>
              <w:right w:w="140" w:type="dxa"/>
            </w:tcMar>
          </w:tcPr>
          <w:p w14:paraId="4EDAC583" w14:textId="77777777" w:rsidR="00C72C21" w:rsidRDefault="00000000">
            <w:pPr>
              <w:spacing w:after="0"/>
              <w:jc w:val="center"/>
            </w:pPr>
            <w:r>
              <w:rPr>
                <w:rFonts w:ascii="Aptos" w:hAnsi="Aptos"/>
                <w:b/>
                <w:color w:val="FFFFFF"/>
                <w:sz w:val="17"/>
              </w:rPr>
              <w:t>Lifecycle Artifact</w:t>
            </w:r>
          </w:p>
        </w:tc>
        <w:tc>
          <w:tcPr>
            <w:tcW w:w="2340" w:type="dxa"/>
            <w:shd w:val="clear" w:color="auto" w:fill="1B365D"/>
            <w:tcMar>
              <w:top w:w="140" w:type="dxa"/>
              <w:left w:w="140" w:type="dxa"/>
              <w:bottom w:w="140" w:type="dxa"/>
              <w:right w:w="140" w:type="dxa"/>
            </w:tcMar>
          </w:tcPr>
          <w:p w14:paraId="39D821A2" w14:textId="77777777" w:rsidR="00C72C21" w:rsidRDefault="00000000">
            <w:pPr>
              <w:spacing w:after="0"/>
              <w:jc w:val="center"/>
            </w:pPr>
            <w:r>
              <w:rPr>
                <w:rFonts w:ascii="Aptos" w:hAnsi="Aptos"/>
                <w:b/>
                <w:color w:val="FFFFFF"/>
                <w:sz w:val="17"/>
              </w:rPr>
              <w:t>Identifier</w:t>
            </w:r>
          </w:p>
        </w:tc>
        <w:tc>
          <w:tcPr>
            <w:tcW w:w="2340" w:type="dxa"/>
            <w:shd w:val="clear" w:color="auto" w:fill="1B365D"/>
            <w:tcMar>
              <w:top w:w="140" w:type="dxa"/>
              <w:left w:w="140" w:type="dxa"/>
              <w:bottom w:w="140" w:type="dxa"/>
              <w:right w:w="140" w:type="dxa"/>
            </w:tcMar>
          </w:tcPr>
          <w:p w14:paraId="338F2509" w14:textId="77777777" w:rsidR="00C72C21" w:rsidRDefault="00000000">
            <w:pPr>
              <w:spacing w:after="0"/>
              <w:jc w:val="center"/>
            </w:pPr>
            <w:r>
              <w:rPr>
                <w:rFonts w:ascii="Aptos" w:hAnsi="Aptos"/>
                <w:b/>
                <w:color w:val="FFFFFF"/>
                <w:sz w:val="17"/>
              </w:rPr>
              <w:t>Artifact Description &amp; Rigorous Justification</w:t>
            </w:r>
          </w:p>
        </w:tc>
      </w:tr>
      <w:tr w:rsidR="00C72C21" w14:paraId="13D34DAC" w14:textId="77777777">
        <w:trPr>
          <w:cantSplit/>
          <w:jc w:val="center"/>
        </w:trPr>
        <w:tc>
          <w:tcPr>
            <w:tcW w:w="2340" w:type="dxa"/>
            <w:shd w:val="clear" w:color="auto" w:fill="FFFFFF"/>
            <w:tcMar>
              <w:top w:w="100" w:type="dxa"/>
              <w:left w:w="120" w:type="dxa"/>
              <w:bottom w:w="100" w:type="dxa"/>
              <w:right w:w="120" w:type="dxa"/>
            </w:tcMar>
          </w:tcPr>
          <w:p w14:paraId="4D221322" w14:textId="77777777" w:rsidR="00C72C21" w:rsidRDefault="00000000">
            <w:pPr>
              <w:spacing w:after="0"/>
            </w:pPr>
            <w:r>
              <w:rPr>
                <w:rFonts w:ascii="Aptos" w:hAnsi="Aptos"/>
                <w:b/>
                <w:color w:val="222222"/>
                <w:sz w:val="17"/>
              </w:rPr>
              <w:t>1</w:t>
            </w:r>
          </w:p>
        </w:tc>
        <w:tc>
          <w:tcPr>
            <w:tcW w:w="2340" w:type="dxa"/>
            <w:shd w:val="clear" w:color="auto" w:fill="FFFFFF"/>
            <w:tcMar>
              <w:top w:w="100" w:type="dxa"/>
              <w:left w:w="120" w:type="dxa"/>
              <w:bottom w:w="100" w:type="dxa"/>
              <w:right w:w="120" w:type="dxa"/>
            </w:tcMar>
          </w:tcPr>
          <w:p w14:paraId="2F44CBEE" w14:textId="77777777" w:rsidR="00C72C21" w:rsidRDefault="00000000">
            <w:pPr>
              <w:spacing w:after="0"/>
            </w:pPr>
            <w:r>
              <w:rPr>
                <w:rFonts w:ascii="Aptos" w:hAnsi="Aptos"/>
                <w:b/>
                <w:color w:val="222222"/>
                <w:sz w:val="17"/>
              </w:rPr>
              <w:t>Requirement</w:t>
            </w:r>
          </w:p>
        </w:tc>
        <w:tc>
          <w:tcPr>
            <w:tcW w:w="2340" w:type="dxa"/>
            <w:shd w:val="clear" w:color="auto" w:fill="FFFFFF"/>
            <w:tcMar>
              <w:top w:w="100" w:type="dxa"/>
              <w:left w:w="120" w:type="dxa"/>
              <w:bottom w:w="100" w:type="dxa"/>
              <w:right w:w="120" w:type="dxa"/>
            </w:tcMar>
          </w:tcPr>
          <w:p w14:paraId="7D50355C" w14:textId="77777777" w:rsidR="00C72C21" w:rsidRDefault="00000000">
            <w:pPr>
              <w:spacing w:after="0"/>
            </w:pPr>
            <w:r>
              <w:rPr>
                <w:rFonts w:ascii="Consolas" w:hAnsi="Consolas"/>
                <w:color w:val="A01E1E"/>
                <w:sz w:val="18"/>
              </w:rPr>
              <w:t>REQ-SEC-01</w:t>
            </w:r>
          </w:p>
        </w:tc>
        <w:tc>
          <w:tcPr>
            <w:tcW w:w="2340" w:type="dxa"/>
            <w:shd w:val="clear" w:color="auto" w:fill="FFFFFF"/>
            <w:tcMar>
              <w:top w:w="100" w:type="dxa"/>
              <w:left w:w="120" w:type="dxa"/>
              <w:bottom w:w="100" w:type="dxa"/>
              <w:right w:w="120" w:type="dxa"/>
            </w:tcMar>
          </w:tcPr>
          <w:p w14:paraId="091C0AB4" w14:textId="77777777" w:rsidR="00C72C21" w:rsidRDefault="00000000">
            <w:pPr>
              <w:spacing w:after="0"/>
            </w:pPr>
            <w:r>
              <w:rPr>
                <w:rFonts w:ascii="Aptos" w:hAnsi="Aptos"/>
                <w:i/>
                <w:color w:val="222222"/>
                <w:sz w:val="17"/>
              </w:rPr>
              <w:t>Robotics Dispatch Concurrency:</w:t>
            </w:r>
            <w:r>
              <w:rPr>
                <w:rFonts w:ascii="Aptos" w:hAnsi="Aptos"/>
                <w:color w:val="222222"/>
                <w:sz w:val="17"/>
              </w:rPr>
              <w:t xml:space="preserve"> The system shall guarantee that an autonomous mobile robot can never be concurrently assigned to more than one active task simultaneously under any concurrency load.</w:t>
            </w:r>
          </w:p>
        </w:tc>
      </w:tr>
      <w:tr w:rsidR="00C72C21" w14:paraId="5866D207" w14:textId="77777777">
        <w:trPr>
          <w:cantSplit/>
          <w:jc w:val="center"/>
        </w:trPr>
        <w:tc>
          <w:tcPr>
            <w:tcW w:w="2340" w:type="dxa"/>
            <w:shd w:val="clear" w:color="auto" w:fill="F8FAFC"/>
            <w:tcMar>
              <w:top w:w="100" w:type="dxa"/>
              <w:left w:w="120" w:type="dxa"/>
              <w:bottom w:w="100" w:type="dxa"/>
              <w:right w:w="120" w:type="dxa"/>
            </w:tcMar>
          </w:tcPr>
          <w:p w14:paraId="2C576E64" w14:textId="77777777" w:rsidR="00C72C21" w:rsidRDefault="00000000">
            <w:pPr>
              <w:spacing w:after="0"/>
            </w:pPr>
            <w:r>
              <w:rPr>
                <w:rFonts w:ascii="Aptos" w:hAnsi="Aptos"/>
                <w:b/>
                <w:color w:val="222222"/>
                <w:sz w:val="17"/>
              </w:rPr>
              <w:t>2</w:t>
            </w:r>
          </w:p>
        </w:tc>
        <w:tc>
          <w:tcPr>
            <w:tcW w:w="2340" w:type="dxa"/>
            <w:shd w:val="clear" w:color="auto" w:fill="F8FAFC"/>
            <w:tcMar>
              <w:top w:w="100" w:type="dxa"/>
              <w:left w:w="120" w:type="dxa"/>
              <w:bottom w:w="100" w:type="dxa"/>
              <w:right w:w="120" w:type="dxa"/>
            </w:tcMar>
          </w:tcPr>
          <w:p w14:paraId="3132C0EE" w14:textId="77777777" w:rsidR="00C72C21" w:rsidRDefault="00000000">
            <w:pPr>
              <w:spacing w:after="0"/>
            </w:pPr>
            <w:r>
              <w:rPr>
                <w:rFonts w:ascii="Aptos" w:hAnsi="Aptos"/>
                <w:b/>
                <w:color w:val="222222"/>
                <w:sz w:val="17"/>
              </w:rPr>
              <w:t>Use Case</w:t>
            </w:r>
          </w:p>
        </w:tc>
        <w:tc>
          <w:tcPr>
            <w:tcW w:w="2340" w:type="dxa"/>
            <w:shd w:val="clear" w:color="auto" w:fill="F8FAFC"/>
            <w:tcMar>
              <w:top w:w="100" w:type="dxa"/>
              <w:left w:w="120" w:type="dxa"/>
              <w:bottom w:w="100" w:type="dxa"/>
              <w:right w:w="120" w:type="dxa"/>
            </w:tcMar>
          </w:tcPr>
          <w:p w14:paraId="032032B2" w14:textId="77777777" w:rsidR="00C72C21" w:rsidRDefault="00000000">
            <w:pPr>
              <w:spacing w:after="0"/>
            </w:pPr>
            <w:r>
              <w:rPr>
                <w:rFonts w:ascii="Consolas" w:hAnsi="Consolas"/>
                <w:color w:val="A01E1E"/>
                <w:sz w:val="18"/>
              </w:rPr>
              <w:t>UC-06</w:t>
            </w:r>
          </w:p>
        </w:tc>
        <w:tc>
          <w:tcPr>
            <w:tcW w:w="2340" w:type="dxa"/>
            <w:shd w:val="clear" w:color="auto" w:fill="F8FAFC"/>
            <w:tcMar>
              <w:top w:w="100" w:type="dxa"/>
              <w:left w:w="120" w:type="dxa"/>
              <w:bottom w:w="100" w:type="dxa"/>
              <w:right w:w="120" w:type="dxa"/>
            </w:tcMar>
          </w:tcPr>
          <w:p w14:paraId="05458E0A" w14:textId="77777777" w:rsidR="00C72C21" w:rsidRDefault="00000000">
            <w:pPr>
              <w:spacing w:after="0"/>
            </w:pPr>
            <w:r>
              <w:rPr>
                <w:rFonts w:ascii="Aptos" w:hAnsi="Aptos"/>
                <w:i/>
                <w:color w:val="222222"/>
                <w:sz w:val="17"/>
              </w:rPr>
              <w:t>Assign Robot to Task:</w:t>
            </w:r>
            <w:r>
              <w:rPr>
                <w:rFonts w:ascii="Aptos" w:hAnsi="Aptos"/>
                <w:color w:val="222222"/>
                <w:sz w:val="17"/>
              </w:rPr>
              <w:t xml:space="preserve"> Warehouse Operator assigns pending task to eligible idle AGV; system validates eligibility, binds task, and updates state.</w:t>
            </w:r>
          </w:p>
        </w:tc>
      </w:tr>
      <w:tr w:rsidR="00C72C21" w14:paraId="33E0A4D7" w14:textId="77777777">
        <w:trPr>
          <w:cantSplit/>
          <w:jc w:val="center"/>
        </w:trPr>
        <w:tc>
          <w:tcPr>
            <w:tcW w:w="2340" w:type="dxa"/>
            <w:shd w:val="clear" w:color="auto" w:fill="FFFFFF"/>
            <w:tcMar>
              <w:top w:w="100" w:type="dxa"/>
              <w:left w:w="120" w:type="dxa"/>
              <w:bottom w:w="100" w:type="dxa"/>
              <w:right w:w="120" w:type="dxa"/>
            </w:tcMar>
          </w:tcPr>
          <w:p w14:paraId="7B943072" w14:textId="77777777" w:rsidR="00C72C21" w:rsidRDefault="00000000">
            <w:pPr>
              <w:spacing w:after="0"/>
            </w:pPr>
            <w:r>
              <w:rPr>
                <w:rFonts w:ascii="Aptos" w:hAnsi="Aptos"/>
                <w:b/>
                <w:color w:val="222222"/>
                <w:sz w:val="17"/>
              </w:rPr>
              <w:t>3</w:t>
            </w:r>
          </w:p>
        </w:tc>
        <w:tc>
          <w:tcPr>
            <w:tcW w:w="2340" w:type="dxa"/>
            <w:shd w:val="clear" w:color="auto" w:fill="FFFFFF"/>
            <w:tcMar>
              <w:top w:w="100" w:type="dxa"/>
              <w:left w:w="120" w:type="dxa"/>
              <w:bottom w:w="100" w:type="dxa"/>
              <w:right w:w="120" w:type="dxa"/>
            </w:tcMar>
          </w:tcPr>
          <w:p w14:paraId="7F137521" w14:textId="77777777" w:rsidR="00C72C21" w:rsidRDefault="00000000">
            <w:pPr>
              <w:spacing w:after="0"/>
            </w:pPr>
            <w:r>
              <w:rPr>
                <w:rFonts w:ascii="Aptos" w:hAnsi="Aptos"/>
                <w:b/>
                <w:color w:val="222222"/>
                <w:sz w:val="17"/>
              </w:rPr>
              <w:t>DFD Element</w:t>
            </w:r>
          </w:p>
        </w:tc>
        <w:tc>
          <w:tcPr>
            <w:tcW w:w="2340" w:type="dxa"/>
            <w:shd w:val="clear" w:color="auto" w:fill="FFFFFF"/>
            <w:tcMar>
              <w:top w:w="100" w:type="dxa"/>
              <w:left w:w="120" w:type="dxa"/>
              <w:bottom w:w="100" w:type="dxa"/>
              <w:right w:w="120" w:type="dxa"/>
            </w:tcMar>
          </w:tcPr>
          <w:p w14:paraId="28816C99" w14:textId="77777777" w:rsidR="00C72C21" w:rsidRDefault="00000000">
            <w:pPr>
              <w:spacing w:after="0"/>
            </w:pPr>
            <w:r>
              <w:rPr>
                <w:rFonts w:ascii="Consolas" w:hAnsi="Consolas"/>
                <w:color w:val="A01E1E"/>
                <w:sz w:val="18"/>
              </w:rPr>
              <w:t>Process 4.0</w:t>
            </w:r>
          </w:p>
        </w:tc>
        <w:tc>
          <w:tcPr>
            <w:tcW w:w="2340" w:type="dxa"/>
            <w:shd w:val="clear" w:color="auto" w:fill="FFFFFF"/>
            <w:tcMar>
              <w:top w:w="100" w:type="dxa"/>
              <w:left w:w="120" w:type="dxa"/>
              <w:bottom w:w="100" w:type="dxa"/>
              <w:right w:w="120" w:type="dxa"/>
            </w:tcMar>
          </w:tcPr>
          <w:p w14:paraId="082FFBEF" w14:textId="77777777" w:rsidR="00C72C21" w:rsidRDefault="00000000">
            <w:pPr>
              <w:spacing w:after="0"/>
            </w:pPr>
            <w:r>
              <w:rPr>
                <w:rFonts w:ascii="Aptos" w:hAnsi="Aptos"/>
                <w:i/>
                <w:color w:val="222222"/>
                <w:sz w:val="17"/>
              </w:rPr>
              <w:t>Fleet Dispatch &amp; Management:</w:t>
            </w:r>
            <w:r>
              <w:rPr>
                <w:rFonts w:ascii="Aptos" w:hAnsi="Aptos"/>
                <w:color w:val="222222"/>
                <w:sz w:val="17"/>
              </w:rPr>
              <w:t xml:space="preserve"> Receives task dispatch requests, queries Store D3 (Robots Table), and outputs robot motion commands.</w:t>
            </w:r>
          </w:p>
        </w:tc>
      </w:tr>
      <w:tr w:rsidR="00C72C21" w14:paraId="3E4C0E59" w14:textId="77777777">
        <w:trPr>
          <w:cantSplit/>
          <w:jc w:val="center"/>
        </w:trPr>
        <w:tc>
          <w:tcPr>
            <w:tcW w:w="2340" w:type="dxa"/>
            <w:shd w:val="clear" w:color="auto" w:fill="F8FAFC"/>
            <w:tcMar>
              <w:top w:w="100" w:type="dxa"/>
              <w:left w:w="120" w:type="dxa"/>
              <w:bottom w:w="100" w:type="dxa"/>
              <w:right w:w="120" w:type="dxa"/>
            </w:tcMar>
          </w:tcPr>
          <w:p w14:paraId="4C209B9B" w14:textId="77777777" w:rsidR="00C72C21" w:rsidRDefault="00000000">
            <w:pPr>
              <w:spacing w:after="0"/>
            </w:pPr>
            <w:r>
              <w:rPr>
                <w:rFonts w:ascii="Aptos" w:hAnsi="Aptos"/>
                <w:b/>
                <w:color w:val="222222"/>
                <w:sz w:val="17"/>
              </w:rPr>
              <w:t>4</w:t>
            </w:r>
          </w:p>
        </w:tc>
        <w:tc>
          <w:tcPr>
            <w:tcW w:w="2340" w:type="dxa"/>
            <w:shd w:val="clear" w:color="auto" w:fill="F8FAFC"/>
            <w:tcMar>
              <w:top w:w="100" w:type="dxa"/>
              <w:left w:w="120" w:type="dxa"/>
              <w:bottom w:w="100" w:type="dxa"/>
              <w:right w:w="120" w:type="dxa"/>
            </w:tcMar>
          </w:tcPr>
          <w:p w14:paraId="19FE586F" w14:textId="77777777" w:rsidR="00C72C21" w:rsidRDefault="00000000">
            <w:pPr>
              <w:spacing w:after="0"/>
            </w:pPr>
            <w:r>
              <w:rPr>
                <w:rFonts w:ascii="Aptos" w:hAnsi="Aptos"/>
                <w:b/>
                <w:color w:val="222222"/>
                <w:sz w:val="17"/>
              </w:rPr>
              <w:t>STRIDE Threat</w:t>
            </w:r>
          </w:p>
        </w:tc>
        <w:tc>
          <w:tcPr>
            <w:tcW w:w="2340" w:type="dxa"/>
            <w:shd w:val="clear" w:color="auto" w:fill="F8FAFC"/>
            <w:tcMar>
              <w:top w:w="100" w:type="dxa"/>
              <w:left w:w="120" w:type="dxa"/>
              <w:bottom w:w="100" w:type="dxa"/>
              <w:right w:w="120" w:type="dxa"/>
            </w:tcMar>
          </w:tcPr>
          <w:p w14:paraId="4D936CF8" w14:textId="77777777" w:rsidR="00C72C21" w:rsidRDefault="00000000">
            <w:pPr>
              <w:spacing w:after="0"/>
            </w:pPr>
            <w:r>
              <w:rPr>
                <w:rFonts w:ascii="Consolas" w:hAnsi="Consolas"/>
                <w:color w:val="A01E1E"/>
                <w:sz w:val="18"/>
              </w:rPr>
              <w:t xml:space="preserve">T-05 (Tampering / </w:t>
            </w:r>
            <w:proofErr w:type="spellStart"/>
            <w:r>
              <w:rPr>
                <w:rFonts w:ascii="Consolas" w:hAnsi="Consolas"/>
                <w:color w:val="A01E1E"/>
                <w:sz w:val="18"/>
              </w:rPr>
              <w:t>EoP</w:t>
            </w:r>
            <w:proofErr w:type="spellEnd"/>
            <w:r>
              <w:rPr>
                <w:rFonts w:ascii="Consolas" w:hAnsi="Consolas"/>
                <w:color w:val="A01E1E"/>
                <w:sz w:val="18"/>
              </w:rPr>
              <w:t>)</w:t>
            </w:r>
          </w:p>
        </w:tc>
        <w:tc>
          <w:tcPr>
            <w:tcW w:w="2340" w:type="dxa"/>
            <w:shd w:val="clear" w:color="auto" w:fill="F8FAFC"/>
            <w:tcMar>
              <w:top w:w="100" w:type="dxa"/>
              <w:left w:w="120" w:type="dxa"/>
              <w:bottom w:w="100" w:type="dxa"/>
              <w:right w:w="120" w:type="dxa"/>
            </w:tcMar>
          </w:tcPr>
          <w:p w14:paraId="2BC84D59" w14:textId="77777777" w:rsidR="00C72C21" w:rsidRDefault="00000000">
            <w:pPr>
              <w:spacing w:after="0"/>
            </w:pPr>
            <w:r>
              <w:rPr>
                <w:rFonts w:ascii="Aptos" w:hAnsi="Aptos"/>
                <w:color w:val="222222"/>
                <w:sz w:val="17"/>
              </w:rPr>
              <w:t xml:space="preserve">Attacker or asynchronous thread exploits race </w:t>
            </w:r>
            <w:proofErr w:type="gramStart"/>
            <w:r>
              <w:rPr>
                <w:rFonts w:ascii="Aptos" w:hAnsi="Aptos"/>
                <w:color w:val="222222"/>
                <w:sz w:val="17"/>
              </w:rPr>
              <w:t>condition</w:t>
            </w:r>
            <w:proofErr w:type="gramEnd"/>
            <w:r>
              <w:rPr>
                <w:rFonts w:ascii="Aptos" w:hAnsi="Aptos"/>
                <w:color w:val="222222"/>
                <w:sz w:val="17"/>
              </w:rPr>
              <w:t xml:space="preserve"> to cause simultaneous conflicting task assignments, resulting in fleet trajectory collision.</w:t>
            </w:r>
          </w:p>
        </w:tc>
      </w:tr>
      <w:tr w:rsidR="00C72C21" w14:paraId="6100D24E" w14:textId="77777777">
        <w:trPr>
          <w:cantSplit/>
          <w:jc w:val="center"/>
        </w:trPr>
        <w:tc>
          <w:tcPr>
            <w:tcW w:w="2340" w:type="dxa"/>
            <w:shd w:val="clear" w:color="auto" w:fill="FFFFFF"/>
            <w:tcMar>
              <w:top w:w="100" w:type="dxa"/>
              <w:left w:w="120" w:type="dxa"/>
              <w:bottom w:w="100" w:type="dxa"/>
              <w:right w:w="120" w:type="dxa"/>
            </w:tcMar>
          </w:tcPr>
          <w:p w14:paraId="06CF3CF5" w14:textId="77777777" w:rsidR="00C72C21" w:rsidRDefault="00000000">
            <w:pPr>
              <w:spacing w:after="0"/>
            </w:pPr>
            <w:r>
              <w:rPr>
                <w:rFonts w:ascii="Aptos" w:hAnsi="Aptos"/>
                <w:b/>
                <w:color w:val="222222"/>
                <w:sz w:val="17"/>
              </w:rPr>
              <w:t>5</w:t>
            </w:r>
          </w:p>
        </w:tc>
        <w:tc>
          <w:tcPr>
            <w:tcW w:w="2340" w:type="dxa"/>
            <w:shd w:val="clear" w:color="auto" w:fill="FFFFFF"/>
            <w:tcMar>
              <w:top w:w="100" w:type="dxa"/>
              <w:left w:w="120" w:type="dxa"/>
              <w:bottom w:w="100" w:type="dxa"/>
              <w:right w:w="120" w:type="dxa"/>
            </w:tcMar>
          </w:tcPr>
          <w:p w14:paraId="57624790" w14:textId="77777777" w:rsidR="00C72C21" w:rsidRDefault="00000000">
            <w:pPr>
              <w:spacing w:after="0"/>
            </w:pPr>
            <w:r>
              <w:rPr>
                <w:rFonts w:ascii="Aptos" w:hAnsi="Aptos"/>
                <w:b/>
                <w:color w:val="222222"/>
                <w:sz w:val="17"/>
              </w:rPr>
              <w:t>Vulnerability</w:t>
            </w:r>
          </w:p>
        </w:tc>
        <w:tc>
          <w:tcPr>
            <w:tcW w:w="2340" w:type="dxa"/>
            <w:shd w:val="clear" w:color="auto" w:fill="FFFFFF"/>
            <w:tcMar>
              <w:top w:w="100" w:type="dxa"/>
              <w:left w:w="120" w:type="dxa"/>
              <w:bottom w:w="100" w:type="dxa"/>
              <w:right w:w="120" w:type="dxa"/>
            </w:tcMar>
          </w:tcPr>
          <w:p w14:paraId="706040DE" w14:textId="77777777" w:rsidR="00C72C21" w:rsidRDefault="00000000">
            <w:pPr>
              <w:spacing w:after="0"/>
            </w:pPr>
            <w:r>
              <w:rPr>
                <w:rFonts w:ascii="Consolas" w:hAnsi="Consolas"/>
                <w:color w:val="A01E1E"/>
                <w:sz w:val="18"/>
              </w:rPr>
              <w:t>VULN-02</w:t>
            </w:r>
          </w:p>
        </w:tc>
        <w:tc>
          <w:tcPr>
            <w:tcW w:w="2340" w:type="dxa"/>
            <w:shd w:val="clear" w:color="auto" w:fill="FFFFFF"/>
            <w:tcMar>
              <w:top w:w="100" w:type="dxa"/>
              <w:left w:w="120" w:type="dxa"/>
              <w:bottom w:w="100" w:type="dxa"/>
              <w:right w:w="120" w:type="dxa"/>
            </w:tcMar>
          </w:tcPr>
          <w:p w14:paraId="37A57185" w14:textId="77777777" w:rsidR="00C72C21" w:rsidRDefault="00000000">
            <w:pPr>
              <w:spacing w:after="0"/>
            </w:pPr>
            <w:r>
              <w:rPr>
                <w:rFonts w:ascii="Aptos" w:hAnsi="Aptos"/>
                <w:i/>
                <w:color w:val="222222"/>
                <w:sz w:val="17"/>
              </w:rPr>
              <w:t>TOCTOU Race Condition:</w:t>
            </w:r>
            <w:r>
              <w:rPr>
                <w:rFonts w:ascii="Aptos" w:hAnsi="Aptos"/>
                <w:color w:val="222222"/>
                <w:sz w:val="17"/>
              </w:rPr>
              <w:t xml:space="preserve"> Non-atomic read-then-write sequence between robot eligibility verification and database status commit.</w:t>
            </w:r>
          </w:p>
        </w:tc>
      </w:tr>
      <w:tr w:rsidR="00C72C21" w14:paraId="7FF326A1" w14:textId="77777777">
        <w:trPr>
          <w:cantSplit/>
          <w:jc w:val="center"/>
        </w:trPr>
        <w:tc>
          <w:tcPr>
            <w:tcW w:w="2340" w:type="dxa"/>
            <w:shd w:val="clear" w:color="auto" w:fill="F8FAFC"/>
            <w:tcMar>
              <w:top w:w="100" w:type="dxa"/>
              <w:left w:w="120" w:type="dxa"/>
              <w:bottom w:w="100" w:type="dxa"/>
              <w:right w:w="120" w:type="dxa"/>
            </w:tcMar>
          </w:tcPr>
          <w:p w14:paraId="7790F61D" w14:textId="77777777" w:rsidR="00C72C21" w:rsidRDefault="00000000">
            <w:pPr>
              <w:spacing w:after="0"/>
            </w:pPr>
            <w:r>
              <w:rPr>
                <w:rFonts w:ascii="Aptos" w:hAnsi="Aptos"/>
                <w:b/>
                <w:color w:val="222222"/>
                <w:sz w:val="17"/>
              </w:rPr>
              <w:t>6</w:t>
            </w:r>
          </w:p>
        </w:tc>
        <w:tc>
          <w:tcPr>
            <w:tcW w:w="2340" w:type="dxa"/>
            <w:shd w:val="clear" w:color="auto" w:fill="F8FAFC"/>
            <w:tcMar>
              <w:top w:w="100" w:type="dxa"/>
              <w:left w:w="120" w:type="dxa"/>
              <w:bottom w:w="100" w:type="dxa"/>
              <w:right w:w="120" w:type="dxa"/>
            </w:tcMar>
          </w:tcPr>
          <w:p w14:paraId="0F3EB970" w14:textId="77777777" w:rsidR="00C72C21" w:rsidRDefault="00000000">
            <w:pPr>
              <w:spacing w:after="0"/>
            </w:pPr>
            <w:r>
              <w:rPr>
                <w:rFonts w:ascii="Aptos" w:hAnsi="Aptos"/>
                <w:b/>
                <w:color w:val="222222"/>
                <w:sz w:val="17"/>
              </w:rPr>
              <w:t>Attack Tree Node</w:t>
            </w:r>
          </w:p>
        </w:tc>
        <w:tc>
          <w:tcPr>
            <w:tcW w:w="2340" w:type="dxa"/>
            <w:shd w:val="clear" w:color="auto" w:fill="F8FAFC"/>
            <w:tcMar>
              <w:top w:w="100" w:type="dxa"/>
              <w:left w:w="120" w:type="dxa"/>
              <w:bottom w:w="100" w:type="dxa"/>
              <w:right w:w="120" w:type="dxa"/>
            </w:tcMar>
          </w:tcPr>
          <w:p w14:paraId="745CBDC0" w14:textId="77777777" w:rsidR="00C72C21" w:rsidRDefault="00000000">
            <w:pPr>
              <w:spacing w:after="0"/>
            </w:pPr>
            <w:r>
              <w:rPr>
                <w:rFonts w:ascii="Consolas" w:hAnsi="Consolas"/>
                <w:color w:val="A01E1E"/>
                <w:sz w:val="18"/>
              </w:rPr>
              <w:t>AT-03</w:t>
            </w:r>
          </w:p>
        </w:tc>
        <w:tc>
          <w:tcPr>
            <w:tcW w:w="2340" w:type="dxa"/>
            <w:shd w:val="clear" w:color="auto" w:fill="F8FAFC"/>
            <w:tcMar>
              <w:top w:w="100" w:type="dxa"/>
              <w:left w:w="120" w:type="dxa"/>
              <w:bottom w:w="100" w:type="dxa"/>
              <w:right w:w="120" w:type="dxa"/>
            </w:tcMar>
          </w:tcPr>
          <w:p w14:paraId="24E85434" w14:textId="77777777" w:rsidR="00C72C21" w:rsidRDefault="00000000">
            <w:pPr>
              <w:spacing w:after="0"/>
            </w:pPr>
            <w:r>
              <w:rPr>
                <w:rFonts w:ascii="Aptos" w:hAnsi="Aptos"/>
                <w:i/>
                <w:color w:val="222222"/>
                <w:sz w:val="17"/>
              </w:rPr>
              <w:t>Exploit TOCTOU Concurrent Assignment to Poison Dispatch Queue:</w:t>
            </w:r>
            <w:r>
              <w:rPr>
                <w:rFonts w:ascii="Aptos" w:hAnsi="Aptos"/>
                <w:color w:val="222222"/>
                <w:sz w:val="17"/>
              </w:rPr>
              <w:t xml:space="preserve"> Sub-branch of root attack tree goal "Sabotage Autonomous Warehouse Fulfillment".</w:t>
            </w:r>
          </w:p>
        </w:tc>
      </w:tr>
      <w:tr w:rsidR="00C72C21" w14:paraId="28E54D27" w14:textId="77777777">
        <w:trPr>
          <w:cantSplit/>
          <w:jc w:val="center"/>
        </w:trPr>
        <w:tc>
          <w:tcPr>
            <w:tcW w:w="2340" w:type="dxa"/>
            <w:shd w:val="clear" w:color="auto" w:fill="FFFFFF"/>
            <w:tcMar>
              <w:top w:w="100" w:type="dxa"/>
              <w:left w:w="120" w:type="dxa"/>
              <w:bottom w:w="100" w:type="dxa"/>
              <w:right w:w="120" w:type="dxa"/>
            </w:tcMar>
          </w:tcPr>
          <w:p w14:paraId="2E1DE33A" w14:textId="77777777" w:rsidR="00C72C21" w:rsidRDefault="00000000">
            <w:pPr>
              <w:spacing w:after="0"/>
            </w:pPr>
            <w:r>
              <w:rPr>
                <w:rFonts w:ascii="Aptos" w:hAnsi="Aptos"/>
                <w:b/>
                <w:color w:val="222222"/>
                <w:sz w:val="17"/>
              </w:rPr>
              <w:t>7</w:t>
            </w:r>
          </w:p>
        </w:tc>
        <w:tc>
          <w:tcPr>
            <w:tcW w:w="2340" w:type="dxa"/>
            <w:shd w:val="clear" w:color="auto" w:fill="FFFFFF"/>
            <w:tcMar>
              <w:top w:w="100" w:type="dxa"/>
              <w:left w:w="120" w:type="dxa"/>
              <w:bottom w:w="100" w:type="dxa"/>
              <w:right w:w="120" w:type="dxa"/>
            </w:tcMar>
          </w:tcPr>
          <w:p w14:paraId="4BA301E9" w14:textId="77777777" w:rsidR="00C72C21" w:rsidRDefault="00000000">
            <w:pPr>
              <w:spacing w:after="0"/>
            </w:pPr>
            <w:r>
              <w:rPr>
                <w:rFonts w:ascii="Aptos" w:hAnsi="Aptos"/>
                <w:b/>
                <w:color w:val="222222"/>
                <w:sz w:val="17"/>
              </w:rPr>
              <w:t>User Story</w:t>
            </w:r>
          </w:p>
        </w:tc>
        <w:tc>
          <w:tcPr>
            <w:tcW w:w="2340" w:type="dxa"/>
            <w:shd w:val="clear" w:color="auto" w:fill="FFFFFF"/>
            <w:tcMar>
              <w:top w:w="100" w:type="dxa"/>
              <w:left w:w="120" w:type="dxa"/>
              <w:bottom w:w="100" w:type="dxa"/>
              <w:right w:w="120" w:type="dxa"/>
            </w:tcMar>
          </w:tcPr>
          <w:p w14:paraId="478D1951" w14:textId="77777777" w:rsidR="00C72C21" w:rsidRDefault="00000000">
            <w:pPr>
              <w:spacing w:after="0"/>
            </w:pPr>
            <w:r>
              <w:rPr>
                <w:rFonts w:ascii="Consolas" w:hAnsi="Consolas"/>
                <w:color w:val="A01E1E"/>
                <w:sz w:val="18"/>
              </w:rPr>
              <w:t>US-10</w:t>
            </w:r>
          </w:p>
        </w:tc>
        <w:tc>
          <w:tcPr>
            <w:tcW w:w="2340" w:type="dxa"/>
            <w:shd w:val="clear" w:color="auto" w:fill="FFFFFF"/>
            <w:tcMar>
              <w:top w:w="100" w:type="dxa"/>
              <w:left w:w="120" w:type="dxa"/>
              <w:bottom w:w="100" w:type="dxa"/>
              <w:right w:w="120" w:type="dxa"/>
            </w:tcMar>
          </w:tcPr>
          <w:p w14:paraId="0B1111D2" w14:textId="77777777" w:rsidR="00C72C21" w:rsidRDefault="00000000">
            <w:pPr>
              <w:spacing w:after="0"/>
            </w:pPr>
            <w:r>
              <w:rPr>
                <w:rFonts w:ascii="Aptos" w:hAnsi="Aptos"/>
                <w:i/>
                <w:color w:val="222222"/>
                <w:sz w:val="17"/>
              </w:rPr>
              <w:t>"As an operator, I want atomic robot assignment so that competing requests cannot create conflicting work."</w:t>
            </w:r>
            <w:r>
              <w:rPr>
                <w:rFonts w:ascii="Aptos" w:hAnsi="Aptos"/>
                <w:color w:val="222222"/>
                <w:sz w:val="17"/>
              </w:rPr>
              <w:t xml:space="preserve"> (Sprint 2, Priority: Must, 5 Points).</w:t>
            </w:r>
          </w:p>
        </w:tc>
      </w:tr>
      <w:tr w:rsidR="00C72C21" w14:paraId="46B963BE" w14:textId="77777777">
        <w:trPr>
          <w:cantSplit/>
          <w:jc w:val="center"/>
        </w:trPr>
        <w:tc>
          <w:tcPr>
            <w:tcW w:w="2340" w:type="dxa"/>
            <w:shd w:val="clear" w:color="auto" w:fill="F8FAFC"/>
            <w:tcMar>
              <w:top w:w="100" w:type="dxa"/>
              <w:left w:w="120" w:type="dxa"/>
              <w:bottom w:w="100" w:type="dxa"/>
              <w:right w:w="120" w:type="dxa"/>
            </w:tcMar>
          </w:tcPr>
          <w:p w14:paraId="7FCD9CEB" w14:textId="77777777" w:rsidR="00C72C21" w:rsidRDefault="00000000">
            <w:pPr>
              <w:spacing w:after="0"/>
            </w:pPr>
            <w:r>
              <w:rPr>
                <w:rFonts w:ascii="Aptos" w:hAnsi="Aptos"/>
                <w:b/>
                <w:color w:val="222222"/>
                <w:sz w:val="17"/>
              </w:rPr>
              <w:t>8</w:t>
            </w:r>
          </w:p>
        </w:tc>
        <w:tc>
          <w:tcPr>
            <w:tcW w:w="2340" w:type="dxa"/>
            <w:shd w:val="clear" w:color="auto" w:fill="F8FAFC"/>
            <w:tcMar>
              <w:top w:w="100" w:type="dxa"/>
              <w:left w:w="120" w:type="dxa"/>
              <w:bottom w:w="100" w:type="dxa"/>
              <w:right w:w="120" w:type="dxa"/>
            </w:tcMar>
          </w:tcPr>
          <w:p w14:paraId="0E09D5B7" w14:textId="77777777" w:rsidR="00C72C21" w:rsidRDefault="00000000">
            <w:pPr>
              <w:spacing w:after="0"/>
            </w:pPr>
            <w:r>
              <w:rPr>
                <w:rFonts w:ascii="Aptos" w:hAnsi="Aptos"/>
                <w:b/>
                <w:color w:val="222222"/>
                <w:sz w:val="17"/>
              </w:rPr>
              <w:t>Sprint Task</w:t>
            </w:r>
          </w:p>
        </w:tc>
        <w:tc>
          <w:tcPr>
            <w:tcW w:w="2340" w:type="dxa"/>
            <w:shd w:val="clear" w:color="auto" w:fill="F8FAFC"/>
            <w:tcMar>
              <w:top w:w="100" w:type="dxa"/>
              <w:left w:w="120" w:type="dxa"/>
              <w:bottom w:w="100" w:type="dxa"/>
              <w:right w:w="120" w:type="dxa"/>
            </w:tcMar>
          </w:tcPr>
          <w:p w14:paraId="2A588827" w14:textId="77777777" w:rsidR="00C72C21" w:rsidRDefault="00000000">
            <w:pPr>
              <w:spacing w:after="0"/>
            </w:pPr>
            <w:r>
              <w:rPr>
                <w:rFonts w:ascii="Consolas" w:hAnsi="Consolas"/>
                <w:color w:val="A01E1E"/>
                <w:sz w:val="18"/>
              </w:rPr>
              <w:t>TASK-042</w:t>
            </w:r>
          </w:p>
        </w:tc>
        <w:tc>
          <w:tcPr>
            <w:tcW w:w="2340" w:type="dxa"/>
            <w:shd w:val="clear" w:color="auto" w:fill="F8FAFC"/>
            <w:tcMar>
              <w:top w:w="100" w:type="dxa"/>
              <w:left w:w="120" w:type="dxa"/>
              <w:bottom w:w="100" w:type="dxa"/>
              <w:right w:w="120" w:type="dxa"/>
            </w:tcMar>
          </w:tcPr>
          <w:p w14:paraId="216BFC43" w14:textId="77777777" w:rsidR="00C72C21" w:rsidRDefault="00000000">
            <w:pPr>
              <w:spacing w:after="0"/>
            </w:pPr>
            <w:r>
              <w:rPr>
                <w:rFonts w:ascii="Aptos" w:hAnsi="Aptos"/>
                <w:color w:val="222222"/>
                <w:sz w:val="17"/>
              </w:rPr>
              <w:t>Engineering task in Jira Sprint 2 Backlog: "Implement database pessimistic row locking and unique partial index for robot task assignments."</w:t>
            </w:r>
          </w:p>
        </w:tc>
      </w:tr>
      <w:tr w:rsidR="00C72C21" w14:paraId="005F3520" w14:textId="77777777">
        <w:trPr>
          <w:cantSplit/>
          <w:jc w:val="center"/>
        </w:trPr>
        <w:tc>
          <w:tcPr>
            <w:tcW w:w="2340" w:type="dxa"/>
            <w:shd w:val="clear" w:color="auto" w:fill="FFFFFF"/>
            <w:tcMar>
              <w:top w:w="100" w:type="dxa"/>
              <w:left w:w="120" w:type="dxa"/>
              <w:bottom w:w="100" w:type="dxa"/>
              <w:right w:w="120" w:type="dxa"/>
            </w:tcMar>
          </w:tcPr>
          <w:p w14:paraId="51343BDA" w14:textId="77777777" w:rsidR="00C72C21" w:rsidRDefault="00000000">
            <w:pPr>
              <w:spacing w:after="0"/>
            </w:pPr>
            <w:r>
              <w:rPr>
                <w:rFonts w:ascii="Aptos" w:hAnsi="Aptos"/>
                <w:b/>
                <w:color w:val="222222"/>
                <w:sz w:val="17"/>
              </w:rPr>
              <w:lastRenderedPageBreak/>
              <w:t>9</w:t>
            </w:r>
          </w:p>
        </w:tc>
        <w:tc>
          <w:tcPr>
            <w:tcW w:w="2340" w:type="dxa"/>
            <w:shd w:val="clear" w:color="auto" w:fill="FFFFFF"/>
            <w:tcMar>
              <w:top w:w="100" w:type="dxa"/>
              <w:left w:w="120" w:type="dxa"/>
              <w:bottom w:w="100" w:type="dxa"/>
              <w:right w:w="120" w:type="dxa"/>
            </w:tcMar>
          </w:tcPr>
          <w:p w14:paraId="5BE8ED24" w14:textId="77777777" w:rsidR="00C72C21" w:rsidRDefault="00000000">
            <w:pPr>
              <w:spacing w:after="0"/>
            </w:pPr>
            <w:r>
              <w:rPr>
                <w:rFonts w:ascii="Aptos" w:hAnsi="Aptos"/>
                <w:b/>
                <w:color w:val="222222"/>
                <w:sz w:val="17"/>
              </w:rPr>
              <w:t>Implementation</w:t>
            </w:r>
          </w:p>
        </w:tc>
        <w:tc>
          <w:tcPr>
            <w:tcW w:w="2340" w:type="dxa"/>
            <w:shd w:val="clear" w:color="auto" w:fill="FFFFFF"/>
            <w:tcMar>
              <w:top w:w="100" w:type="dxa"/>
              <w:left w:w="120" w:type="dxa"/>
              <w:bottom w:w="100" w:type="dxa"/>
              <w:right w:w="120" w:type="dxa"/>
            </w:tcMar>
          </w:tcPr>
          <w:p w14:paraId="11DE5AD8" w14:textId="77777777" w:rsidR="00C72C21" w:rsidRDefault="00000000">
            <w:pPr>
              <w:spacing w:after="0"/>
            </w:pPr>
            <w:r>
              <w:rPr>
                <w:rFonts w:ascii="Consolas" w:hAnsi="Consolas"/>
                <w:color w:val="A01E1E"/>
                <w:sz w:val="18"/>
              </w:rPr>
              <w:t>RF-02</w:t>
            </w:r>
          </w:p>
        </w:tc>
        <w:tc>
          <w:tcPr>
            <w:tcW w:w="2340" w:type="dxa"/>
            <w:shd w:val="clear" w:color="auto" w:fill="FFFFFF"/>
            <w:tcMar>
              <w:top w:w="100" w:type="dxa"/>
              <w:left w:w="120" w:type="dxa"/>
              <w:bottom w:w="100" w:type="dxa"/>
              <w:right w:w="120" w:type="dxa"/>
            </w:tcMar>
          </w:tcPr>
          <w:p w14:paraId="1A4FBF00" w14:textId="77777777" w:rsidR="00C72C21" w:rsidRDefault="00000000">
            <w:pPr>
              <w:spacing w:after="0"/>
            </w:pPr>
            <w:r>
              <w:rPr>
                <w:rFonts w:ascii="Aptos" w:hAnsi="Aptos"/>
                <w:color w:val="222222"/>
                <w:sz w:val="17"/>
              </w:rPr>
              <w:t xml:space="preserve">Refactored </w:t>
            </w:r>
            <w:proofErr w:type="spellStart"/>
            <w:r>
              <w:rPr>
                <w:rFonts w:ascii="Consolas" w:hAnsi="Consolas"/>
                <w:color w:val="A01E1E"/>
                <w:sz w:val="18"/>
              </w:rPr>
              <w:t>TaskAssignmentService.assign_robot_to_</w:t>
            </w:r>
            <w:proofErr w:type="gramStart"/>
            <w:r>
              <w:rPr>
                <w:rFonts w:ascii="Consolas" w:hAnsi="Consolas"/>
                <w:color w:val="A01E1E"/>
                <w:sz w:val="18"/>
              </w:rPr>
              <w:t>task</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7"/>
              </w:rPr>
              <w:t xml:space="preserve"> in </w:t>
            </w:r>
            <w:r>
              <w:rPr>
                <w:rFonts w:ascii="Consolas" w:hAnsi="Consolas"/>
                <w:color w:val="A01E1E"/>
                <w:sz w:val="18"/>
              </w:rPr>
              <w:t>app/services/task_service.py</w:t>
            </w:r>
            <w:r>
              <w:rPr>
                <w:rFonts w:ascii="Aptos" w:hAnsi="Aptos"/>
                <w:color w:val="222222"/>
                <w:sz w:val="17"/>
              </w:rPr>
              <w:t xml:space="preserve"> with </w:t>
            </w:r>
            <w:proofErr w:type="spellStart"/>
            <w:r>
              <w:rPr>
                <w:rFonts w:ascii="Aptos" w:hAnsi="Aptos"/>
                <w:color w:val="222222"/>
                <w:sz w:val="17"/>
              </w:rPr>
              <w:t>SQLAlchemy</w:t>
            </w:r>
            <w:proofErr w:type="spellEnd"/>
            <w:r>
              <w:rPr>
                <w:rFonts w:ascii="Aptos" w:hAnsi="Aptos"/>
                <w:color w:val="222222"/>
                <w:sz w:val="17"/>
              </w:rPr>
              <w:t xml:space="preserve">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7"/>
              </w:rPr>
              <w:t xml:space="preserve"> and </w:t>
            </w:r>
            <w:proofErr w:type="spellStart"/>
            <w:r>
              <w:rPr>
                <w:rFonts w:ascii="Consolas" w:hAnsi="Consolas"/>
                <w:color w:val="A01E1E"/>
                <w:sz w:val="18"/>
              </w:rPr>
              <w:t>idx_single_active_task_per_robot</w:t>
            </w:r>
            <w:proofErr w:type="spellEnd"/>
            <w:r>
              <w:rPr>
                <w:rFonts w:ascii="Aptos" w:hAnsi="Aptos"/>
                <w:color w:val="222222"/>
                <w:sz w:val="17"/>
              </w:rPr>
              <w:t>.</w:t>
            </w:r>
          </w:p>
        </w:tc>
      </w:tr>
      <w:tr w:rsidR="00C72C21" w14:paraId="2B01ABB1" w14:textId="77777777">
        <w:trPr>
          <w:cantSplit/>
          <w:jc w:val="center"/>
        </w:trPr>
        <w:tc>
          <w:tcPr>
            <w:tcW w:w="2340" w:type="dxa"/>
            <w:shd w:val="clear" w:color="auto" w:fill="F8FAFC"/>
            <w:tcMar>
              <w:top w:w="100" w:type="dxa"/>
              <w:left w:w="120" w:type="dxa"/>
              <w:bottom w:w="100" w:type="dxa"/>
              <w:right w:w="120" w:type="dxa"/>
            </w:tcMar>
          </w:tcPr>
          <w:p w14:paraId="5F85C319" w14:textId="77777777" w:rsidR="00C72C21" w:rsidRDefault="00000000">
            <w:pPr>
              <w:spacing w:after="0"/>
            </w:pPr>
            <w:r>
              <w:rPr>
                <w:rFonts w:ascii="Aptos" w:hAnsi="Aptos"/>
                <w:b/>
                <w:color w:val="222222"/>
                <w:sz w:val="17"/>
              </w:rPr>
              <w:t>10</w:t>
            </w:r>
          </w:p>
        </w:tc>
        <w:tc>
          <w:tcPr>
            <w:tcW w:w="2340" w:type="dxa"/>
            <w:shd w:val="clear" w:color="auto" w:fill="F8FAFC"/>
            <w:tcMar>
              <w:top w:w="100" w:type="dxa"/>
              <w:left w:w="120" w:type="dxa"/>
              <w:bottom w:w="100" w:type="dxa"/>
              <w:right w:w="120" w:type="dxa"/>
            </w:tcMar>
          </w:tcPr>
          <w:p w14:paraId="299A71F3" w14:textId="77777777" w:rsidR="00C72C21" w:rsidRDefault="00000000">
            <w:pPr>
              <w:spacing w:after="0"/>
            </w:pPr>
            <w:r>
              <w:rPr>
                <w:rFonts w:ascii="Aptos" w:hAnsi="Aptos"/>
                <w:b/>
                <w:color w:val="222222"/>
                <w:sz w:val="17"/>
              </w:rPr>
              <w:t>Test Suite</w:t>
            </w:r>
          </w:p>
        </w:tc>
        <w:tc>
          <w:tcPr>
            <w:tcW w:w="2340" w:type="dxa"/>
            <w:shd w:val="clear" w:color="auto" w:fill="F8FAFC"/>
            <w:tcMar>
              <w:top w:w="100" w:type="dxa"/>
              <w:left w:w="120" w:type="dxa"/>
              <w:bottom w:w="100" w:type="dxa"/>
              <w:right w:w="120" w:type="dxa"/>
            </w:tcMar>
          </w:tcPr>
          <w:p w14:paraId="25122D4D" w14:textId="77777777" w:rsidR="00C72C21" w:rsidRDefault="00000000">
            <w:pPr>
              <w:spacing w:after="0"/>
            </w:pPr>
            <w:r>
              <w:rPr>
                <w:rFonts w:ascii="Consolas" w:hAnsi="Consolas"/>
                <w:color w:val="A01E1E"/>
                <w:sz w:val="18"/>
              </w:rPr>
              <w:t>IT-01</w:t>
            </w:r>
          </w:p>
        </w:tc>
        <w:tc>
          <w:tcPr>
            <w:tcW w:w="2340" w:type="dxa"/>
            <w:shd w:val="clear" w:color="auto" w:fill="F8FAFC"/>
            <w:tcMar>
              <w:top w:w="100" w:type="dxa"/>
              <w:left w:w="120" w:type="dxa"/>
              <w:bottom w:w="100" w:type="dxa"/>
              <w:right w:w="120" w:type="dxa"/>
            </w:tcMar>
          </w:tcPr>
          <w:p w14:paraId="4560BB63" w14:textId="77777777" w:rsidR="00C72C21" w:rsidRDefault="00000000">
            <w:pPr>
              <w:spacing w:after="0"/>
            </w:pPr>
            <w:r>
              <w:rPr>
                <w:rFonts w:ascii="Aptos" w:hAnsi="Aptos"/>
                <w:color w:val="222222"/>
                <w:sz w:val="17"/>
              </w:rPr>
              <w:t xml:space="preserve">Integration test in </w:t>
            </w:r>
            <w:r>
              <w:rPr>
                <w:rFonts w:ascii="Consolas" w:hAnsi="Consolas"/>
                <w:color w:val="A01E1E"/>
                <w:sz w:val="18"/>
              </w:rPr>
              <w:t>tests/integration/test_concurrency.py:test_concurrent_robot_assignment</w:t>
            </w:r>
            <w:r>
              <w:rPr>
                <w:rFonts w:ascii="Aptos" w:hAnsi="Aptos"/>
                <w:color w:val="222222"/>
                <w:sz w:val="17"/>
              </w:rPr>
              <w:t xml:space="preserve"> using </w:t>
            </w:r>
            <w:proofErr w:type="spellStart"/>
            <w:proofErr w:type="gramStart"/>
            <w:r>
              <w:rPr>
                <w:rFonts w:ascii="Consolas" w:hAnsi="Consolas"/>
                <w:color w:val="A01E1E"/>
                <w:sz w:val="18"/>
              </w:rPr>
              <w:t>threading.Barrier</w:t>
            </w:r>
            <w:proofErr w:type="spellEnd"/>
            <w:proofErr w:type="gramEnd"/>
            <w:r>
              <w:rPr>
                <w:rFonts w:ascii="Consolas" w:hAnsi="Consolas"/>
                <w:color w:val="A01E1E"/>
                <w:sz w:val="18"/>
              </w:rPr>
              <w:t>(2)</w:t>
            </w:r>
            <w:r>
              <w:rPr>
                <w:rFonts w:ascii="Aptos" w:hAnsi="Aptos"/>
                <w:color w:val="222222"/>
                <w:sz w:val="17"/>
              </w:rPr>
              <w:t xml:space="preserve"> confirming 1 success and 1 HTTP 409 conflict.</w:t>
            </w:r>
          </w:p>
        </w:tc>
      </w:tr>
      <w:tr w:rsidR="00C72C21" w14:paraId="2F7A9F84" w14:textId="77777777">
        <w:trPr>
          <w:cantSplit/>
          <w:jc w:val="center"/>
        </w:trPr>
        <w:tc>
          <w:tcPr>
            <w:tcW w:w="2340" w:type="dxa"/>
            <w:shd w:val="clear" w:color="auto" w:fill="FFFFFF"/>
            <w:tcMar>
              <w:top w:w="100" w:type="dxa"/>
              <w:left w:w="120" w:type="dxa"/>
              <w:bottom w:w="100" w:type="dxa"/>
              <w:right w:w="120" w:type="dxa"/>
            </w:tcMar>
          </w:tcPr>
          <w:p w14:paraId="7A248043" w14:textId="77777777" w:rsidR="00C72C21" w:rsidRDefault="00000000">
            <w:pPr>
              <w:spacing w:after="0"/>
            </w:pPr>
            <w:r>
              <w:rPr>
                <w:rFonts w:ascii="Aptos" w:hAnsi="Aptos"/>
                <w:b/>
                <w:color w:val="222222"/>
                <w:sz w:val="17"/>
              </w:rPr>
              <w:t>11</w:t>
            </w:r>
          </w:p>
        </w:tc>
        <w:tc>
          <w:tcPr>
            <w:tcW w:w="2340" w:type="dxa"/>
            <w:shd w:val="clear" w:color="auto" w:fill="FFFFFF"/>
            <w:tcMar>
              <w:top w:w="100" w:type="dxa"/>
              <w:left w:w="120" w:type="dxa"/>
              <w:bottom w:w="100" w:type="dxa"/>
              <w:right w:w="120" w:type="dxa"/>
            </w:tcMar>
          </w:tcPr>
          <w:p w14:paraId="655977CF" w14:textId="77777777" w:rsidR="00C72C21" w:rsidRDefault="00000000">
            <w:pPr>
              <w:spacing w:after="0"/>
            </w:pPr>
            <w:r>
              <w:rPr>
                <w:rFonts w:ascii="Aptos" w:hAnsi="Aptos"/>
                <w:b/>
                <w:color w:val="222222"/>
                <w:sz w:val="17"/>
              </w:rPr>
              <w:t>Deployment Control</w:t>
            </w:r>
          </w:p>
        </w:tc>
        <w:tc>
          <w:tcPr>
            <w:tcW w:w="2340" w:type="dxa"/>
            <w:shd w:val="clear" w:color="auto" w:fill="FFFFFF"/>
            <w:tcMar>
              <w:top w:w="100" w:type="dxa"/>
              <w:left w:w="120" w:type="dxa"/>
              <w:bottom w:w="100" w:type="dxa"/>
              <w:right w:w="120" w:type="dxa"/>
            </w:tcMar>
          </w:tcPr>
          <w:p w14:paraId="34562893" w14:textId="77777777" w:rsidR="00C72C21" w:rsidRDefault="00000000">
            <w:pPr>
              <w:spacing w:after="0"/>
            </w:pPr>
            <w:r>
              <w:rPr>
                <w:rFonts w:ascii="Consolas" w:hAnsi="Consolas"/>
                <w:color w:val="A01E1E"/>
                <w:sz w:val="18"/>
              </w:rPr>
              <w:t>DC-05</w:t>
            </w:r>
          </w:p>
        </w:tc>
        <w:tc>
          <w:tcPr>
            <w:tcW w:w="2340" w:type="dxa"/>
            <w:shd w:val="clear" w:color="auto" w:fill="FFFFFF"/>
            <w:tcMar>
              <w:top w:w="100" w:type="dxa"/>
              <w:left w:w="120" w:type="dxa"/>
              <w:bottom w:w="100" w:type="dxa"/>
              <w:right w:w="120" w:type="dxa"/>
            </w:tcMar>
          </w:tcPr>
          <w:p w14:paraId="685F6A37" w14:textId="77777777" w:rsidR="00C72C21" w:rsidRDefault="00000000">
            <w:pPr>
              <w:spacing w:after="0"/>
            </w:pPr>
            <w:r>
              <w:rPr>
                <w:rFonts w:ascii="Aptos" w:hAnsi="Aptos"/>
                <w:color w:val="222222"/>
                <w:sz w:val="17"/>
              </w:rPr>
              <w:t>Kubernetes deployment manifest enforcing PostgreSQL row-level locks, connection pool limits, and single-leader write replication.</w:t>
            </w:r>
          </w:p>
        </w:tc>
      </w:tr>
    </w:tbl>
    <w:p w14:paraId="0E465523" w14:textId="77777777" w:rsidR="00C72C21" w:rsidRDefault="00C72C21">
      <w:pPr>
        <w:spacing w:after="120"/>
      </w:pPr>
    </w:p>
    <w:p w14:paraId="3B3CCC73" w14:textId="77777777" w:rsidR="00C72C21" w:rsidRDefault="00000000">
      <w:pPr>
        <w:spacing w:before="160" w:after="40"/>
        <w:jc w:val="center"/>
      </w:pPr>
      <w:r>
        <w:rPr>
          <w:noProof/>
        </w:rPr>
        <w:drawing>
          <wp:inline distT="0" distB="0" distL="0" distR="0" wp14:anchorId="1B659300" wp14:editId="22C52EA2">
            <wp:extent cx="5669280" cy="35657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raceability.jpg"/>
                    <pic:cNvPicPr/>
                  </pic:nvPicPr>
                  <pic:blipFill>
                    <a:blip r:embed="rId39"/>
                    <a:stretch>
                      <a:fillRect/>
                    </a:stretch>
                  </pic:blipFill>
                  <pic:spPr>
                    <a:xfrm>
                      <a:off x="0" y="0"/>
                      <a:ext cx="5669280" cy="3565759"/>
                    </a:xfrm>
                    <a:prstGeom prst="rect">
                      <a:avLst/>
                    </a:prstGeom>
                  </pic:spPr>
                </pic:pic>
              </a:graphicData>
            </a:graphic>
          </wp:inline>
        </w:drawing>
      </w:r>
    </w:p>
    <w:p w14:paraId="267C1C1D" w14:textId="77777777" w:rsidR="00C72C21" w:rsidRDefault="00000000">
      <w:pPr>
        <w:spacing w:before="40"/>
        <w:jc w:val="center"/>
      </w:pPr>
      <w:r>
        <w:rPr>
          <w:rFonts w:ascii="Aptos" w:hAnsi="Aptos"/>
          <w:i/>
          <w:color w:val="64748B"/>
          <w:sz w:val="17"/>
        </w:rPr>
        <w:t>Figure 16.1: AWMS Comprehensive Traceability Matrix tracking requirements from inception to production deployment controls.</w:t>
      </w:r>
    </w:p>
    <w:p w14:paraId="024F5131" w14:textId="77777777" w:rsidR="00C72C21" w:rsidRDefault="00000000">
      <w:pPr>
        <w:keepNext/>
        <w:spacing w:before="280" w:after="80"/>
      </w:pPr>
      <w:r>
        <w:rPr>
          <w:rFonts w:ascii="Aptos" w:hAnsi="Aptos"/>
          <w:b/>
          <w:color w:val="2E5B88"/>
          <w:sz w:val="24"/>
        </w:rPr>
        <w:t>16.2 Top Three Highest-Risk Issues &amp; Defense-in-Depth Controls</w:t>
      </w:r>
    </w:p>
    <w:p w14:paraId="37EA714F" w14:textId="77777777" w:rsidR="00C72C21" w:rsidRDefault="00000000">
      <w:pPr>
        <w:keepNext/>
        <w:spacing w:before="200" w:after="40"/>
      </w:pPr>
      <w:r>
        <w:rPr>
          <w:rFonts w:ascii="Aptos" w:hAnsi="Aptos"/>
          <w:b/>
          <w:color w:val="334155"/>
          <w:sz w:val="21"/>
        </w:rPr>
        <w:t>1. Issue 1: Fleet Dispatch Poisoning via Concurrent Race Condition (CVSS 8.5)</w:t>
      </w:r>
    </w:p>
    <w:p w14:paraId="3809B97F" w14:textId="77777777" w:rsidR="00C72C21" w:rsidRDefault="00000000">
      <w:pPr>
        <w:pStyle w:val="ListBullet"/>
        <w:spacing w:before="20" w:after="40"/>
      </w:pPr>
      <w:r>
        <w:rPr>
          <w:rFonts w:ascii="Aptos" w:hAnsi="Aptos"/>
          <w:b/>
          <w:color w:val="222222"/>
          <w:sz w:val="19"/>
        </w:rPr>
        <w:t>Attack Vector:</w:t>
      </w:r>
      <w:r>
        <w:rPr>
          <w:rFonts w:ascii="Aptos" w:hAnsi="Aptos"/>
          <w:color w:val="222222"/>
          <w:sz w:val="19"/>
        </w:rPr>
        <w:t xml:space="preserve"> An attacker or asynchronous system burst submits concurrent assignment requests for an idle AGV. Under optimistic locking, both requests succeed, sending conflicting motion trajectories to a single robot and causing a physical warehouse floor collision.</w:t>
      </w:r>
    </w:p>
    <w:p w14:paraId="681E06CA" w14:textId="77777777" w:rsidR="00C72C21" w:rsidRDefault="00000000">
      <w:pPr>
        <w:pStyle w:val="ListBullet"/>
        <w:spacing w:before="20" w:after="40"/>
      </w:pPr>
      <w:r>
        <w:rPr>
          <w:rFonts w:ascii="Aptos" w:hAnsi="Aptos"/>
          <w:b/>
          <w:color w:val="222222"/>
          <w:sz w:val="19"/>
        </w:rPr>
        <w:t>Controls Applied:</w:t>
      </w:r>
    </w:p>
    <w:p w14:paraId="62F7626D" w14:textId="77777777" w:rsidR="00C72C21" w:rsidRDefault="00000000">
      <w:pPr>
        <w:pStyle w:val="ListBullet"/>
        <w:spacing w:before="20" w:after="40"/>
      </w:pPr>
      <w:r>
        <w:rPr>
          <w:rFonts w:ascii="Aptos" w:hAnsi="Aptos"/>
          <w:i/>
          <w:color w:val="222222"/>
          <w:sz w:val="19"/>
        </w:rPr>
        <w:t>Preventive Control 1:</w:t>
      </w:r>
      <w:r>
        <w:rPr>
          <w:rFonts w:ascii="Aptos" w:hAnsi="Aptos"/>
          <w:color w:val="222222"/>
          <w:sz w:val="19"/>
        </w:rPr>
        <w:t xml:space="preserve"> Database pessimistic row-level locking via </w:t>
      </w:r>
      <w:proofErr w:type="spellStart"/>
      <w:r>
        <w:rPr>
          <w:rFonts w:ascii="Aptos" w:hAnsi="Aptos"/>
          <w:color w:val="222222"/>
          <w:sz w:val="19"/>
        </w:rPr>
        <w:t>SQLAlchemy</w:t>
      </w:r>
      <w:proofErr w:type="spellEnd"/>
      <w:r>
        <w:rPr>
          <w:rFonts w:ascii="Aptos" w:hAnsi="Aptos"/>
          <w:color w:val="222222"/>
          <w:sz w:val="19"/>
        </w:rPr>
        <w:t xml:space="preserve"> </w:t>
      </w:r>
      <w:proofErr w:type="spellStart"/>
      <w:r>
        <w:rPr>
          <w:rFonts w:ascii="Consolas" w:hAnsi="Consolas"/>
          <w:color w:val="A01E1E"/>
          <w:sz w:val="18"/>
        </w:rPr>
        <w:t>with_for_</w:t>
      </w:r>
      <w:proofErr w:type="gramStart"/>
      <w:r>
        <w:rPr>
          <w:rFonts w:ascii="Consolas" w:hAnsi="Consolas"/>
          <w:color w:val="A01E1E"/>
          <w:sz w:val="18"/>
        </w:rPr>
        <w:t>update</w:t>
      </w:r>
      <w:proofErr w:type="spellEnd"/>
      <w:r>
        <w:rPr>
          <w:rFonts w:ascii="Consolas" w:hAnsi="Consolas"/>
          <w:color w:val="A01E1E"/>
          <w:sz w:val="18"/>
        </w:rPr>
        <w:t>(</w:t>
      </w:r>
      <w:proofErr w:type="gramEnd"/>
      <w:r>
        <w:rPr>
          <w:rFonts w:ascii="Consolas" w:hAnsi="Consolas"/>
          <w:color w:val="A01E1E"/>
          <w:sz w:val="18"/>
        </w:rPr>
        <w:t>)</w:t>
      </w:r>
      <w:r>
        <w:rPr>
          <w:rFonts w:ascii="Aptos" w:hAnsi="Aptos"/>
          <w:color w:val="222222"/>
          <w:sz w:val="19"/>
        </w:rPr>
        <w:t>.</w:t>
      </w:r>
    </w:p>
    <w:p w14:paraId="4787D0C8" w14:textId="77777777" w:rsidR="00C72C21" w:rsidRDefault="00000000">
      <w:pPr>
        <w:pStyle w:val="ListBullet"/>
        <w:spacing w:before="20" w:after="40"/>
      </w:pPr>
      <w:r>
        <w:rPr>
          <w:rFonts w:ascii="Aptos" w:hAnsi="Aptos"/>
          <w:i/>
          <w:color w:val="222222"/>
          <w:sz w:val="19"/>
        </w:rPr>
        <w:t>Preventive Control 2:</w:t>
      </w:r>
      <w:r>
        <w:rPr>
          <w:rFonts w:ascii="Aptos" w:hAnsi="Aptos"/>
          <w:color w:val="222222"/>
          <w:sz w:val="19"/>
        </w:rPr>
        <w:t xml:space="preserve"> Database-level partial unique constraint </w:t>
      </w:r>
      <w:proofErr w:type="spellStart"/>
      <w:r>
        <w:rPr>
          <w:rFonts w:ascii="Consolas" w:hAnsi="Consolas"/>
          <w:color w:val="A01E1E"/>
          <w:sz w:val="18"/>
        </w:rPr>
        <w:t>idx_single_active_task_per_robot</w:t>
      </w:r>
      <w:proofErr w:type="spellEnd"/>
      <w:r>
        <w:rPr>
          <w:rFonts w:ascii="Aptos" w:hAnsi="Aptos"/>
          <w:color w:val="222222"/>
          <w:sz w:val="19"/>
        </w:rPr>
        <w:t xml:space="preserve"> guaranteeing physical impossibility of double assignment at the storage layer.</w:t>
      </w:r>
    </w:p>
    <w:p w14:paraId="406152B0" w14:textId="77777777" w:rsidR="00C72C21" w:rsidRDefault="00000000">
      <w:pPr>
        <w:pStyle w:val="ListBullet"/>
        <w:spacing w:before="20" w:after="40"/>
      </w:pPr>
      <w:r>
        <w:rPr>
          <w:rFonts w:ascii="Aptos" w:hAnsi="Aptos"/>
          <w:i/>
          <w:color w:val="222222"/>
          <w:sz w:val="19"/>
        </w:rPr>
        <w:t>Preventive Control 3:</w:t>
      </w:r>
      <w:r>
        <w:rPr>
          <w:rFonts w:ascii="Aptos" w:hAnsi="Aptos"/>
          <w:color w:val="222222"/>
          <w:sz w:val="19"/>
        </w:rPr>
        <w:t xml:space="preserve"> 2D mutual cell exclusion grid algorithm rejecting path intersections.</w:t>
      </w:r>
    </w:p>
    <w:p w14:paraId="70ADEF18" w14:textId="77777777" w:rsidR="00C72C21" w:rsidRDefault="00000000">
      <w:pPr>
        <w:keepNext/>
        <w:spacing w:before="200" w:after="40"/>
      </w:pPr>
      <w:r>
        <w:rPr>
          <w:rFonts w:ascii="Aptos" w:hAnsi="Aptos"/>
          <w:b/>
          <w:color w:val="334155"/>
          <w:sz w:val="21"/>
        </w:rPr>
        <w:lastRenderedPageBreak/>
        <w:t>2. Issue 2: Broken Function Level Authorization &amp; Privilege Escalation (CVSS 8.8)</w:t>
      </w:r>
    </w:p>
    <w:p w14:paraId="5BBA5EA8" w14:textId="77777777" w:rsidR="00C72C21" w:rsidRDefault="00000000">
      <w:pPr>
        <w:pStyle w:val="ListBullet"/>
        <w:spacing w:before="20" w:after="40"/>
      </w:pPr>
      <w:r>
        <w:rPr>
          <w:rFonts w:ascii="Aptos" w:hAnsi="Aptos"/>
          <w:b/>
          <w:color w:val="222222"/>
          <w:sz w:val="19"/>
        </w:rPr>
        <w:t>Attack Vector:</w:t>
      </w:r>
      <w:r>
        <w:rPr>
          <w:rFonts w:ascii="Aptos" w:hAnsi="Aptos"/>
          <w:color w:val="222222"/>
          <w:sz w:val="19"/>
        </w:rPr>
        <w:t xml:space="preserve"> A compromised customer account directly submits REST API calls to administrative and operational endpoints (</w:t>
      </w:r>
      <w:r>
        <w:rPr>
          <w:rFonts w:ascii="Consolas" w:hAnsi="Consolas"/>
          <w:color w:val="A01E1E"/>
          <w:sz w:val="18"/>
        </w:rPr>
        <w:t>/robots/assign</w:t>
      </w:r>
      <w:r>
        <w:rPr>
          <w:rFonts w:ascii="Aptos" w:hAnsi="Aptos"/>
          <w:color w:val="222222"/>
          <w:sz w:val="19"/>
        </w:rPr>
        <w:t xml:space="preserve">, </w:t>
      </w:r>
      <w:r>
        <w:rPr>
          <w:rFonts w:ascii="Consolas" w:hAnsi="Consolas"/>
          <w:color w:val="A01E1E"/>
          <w:sz w:val="18"/>
        </w:rPr>
        <w:t>/robots/{id}/estop</w:t>
      </w:r>
      <w:r>
        <w:rPr>
          <w:rFonts w:ascii="Aptos" w:hAnsi="Aptos"/>
          <w:color w:val="222222"/>
          <w:sz w:val="19"/>
        </w:rPr>
        <w:t xml:space="preserve">, </w:t>
      </w:r>
      <w:r>
        <w:rPr>
          <w:rFonts w:ascii="Consolas" w:hAnsi="Consolas"/>
          <w:color w:val="A01E1E"/>
          <w:sz w:val="18"/>
        </w:rPr>
        <w:t>/inventory/adjust</w:t>
      </w:r>
      <w:r>
        <w:rPr>
          <w:rFonts w:ascii="Aptos" w:hAnsi="Aptos"/>
          <w:color w:val="222222"/>
          <w:sz w:val="19"/>
        </w:rPr>
        <w:t>) to sabotage warehouse inventory or stop operations.</w:t>
      </w:r>
    </w:p>
    <w:p w14:paraId="17CE4573" w14:textId="77777777" w:rsidR="00C72C21" w:rsidRDefault="00000000">
      <w:pPr>
        <w:pStyle w:val="ListBullet"/>
        <w:spacing w:before="20" w:after="40"/>
      </w:pPr>
      <w:r>
        <w:rPr>
          <w:rFonts w:ascii="Aptos" w:hAnsi="Aptos"/>
          <w:b/>
          <w:color w:val="222222"/>
          <w:sz w:val="19"/>
        </w:rPr>
        <w:t>Controls Applied:</w:t>
      </w:r>
    </w:p>
    <w:p w14:paraId="5F4B0E43" w14:textId="77777777" w:rsidR="00C72C21" w:rsidRDefault="00000000">
      <w:pPr>
        <w:pStyle w:val="ListBullet"/>
        <w:spacing w:before="20" w:after="40"/>
      </w:pPr>
      <w:r>
        <w:rPr>
          <w:rFonts w:ascii="Aptos" w:hAnsi="Aptos"/>
          <w:i/>
          <w:color w:val="222222"/>
          <w:sz w:val="19"/>
        </w:rPr>
        <w:t>Preventive Control 1:</w:t>
      </w:r>
      <w:r>
        <w:rPr>
          <w:rFonts w:ascii="Aptos" w:hAnsi="Aptos"/>
          <w:color w:val="222222"/>
          <w:sz w:val="19"/>
        </w:rPr>
        <w:t xml:space="preserve"> Centralized </w:t>
      </w:r>
      <w:proofErr w:type="spellStart"/>
      <w:r>
        <w:rPr>
          <w:rFonts w:ascii="Aptos" w:hAnsi="Aptos"/>
          <w:color w:val="222222"/>
          <w:sz w:val="19"/>
        </w:rPr>
        <w:t>FastAPI</w:t>
      </w:r>
      <w:proofErr w:type="spellEnd"/>
      <w:r>
        <w:rPr>
          <w:rFonts w:ascii="Aptos" w:hAnsi="Aptos"/>
          <w:color w:val="222222"/>
          <w:sz w:val="19"/>
        </w:rPr>
        <w:t xml:space="preserve"> dependency injection </w:t>
      </w:r>
      <w:proofErr w:type="gramStart"/>
      <w:r>
        <w:rPr>
          <w:rFonts w:ascii="Consolas" w:hAnsi="Consolas"/>
          <w:color w:val="A01E1E"/>
          <w:sz w:val="18"/>
        </w:rPr>
        <w:t>Depends(</w:t>
      </w:r>
      <w:proofErr w:type="spellStart"/>
      <w:proofErr w:type="gramEnd"/>
      <w:r>
        <w:rPr>
          <w:rFonts w:ascii="Consolas" w:hAnsi="Consolas"/>
          <w:color w:val="A01E1E"/>
          <w:sz w:val="18"/>
        </w:rPr>
        <w:t>AccessPolicy.require_</w:t>
      </w:r>
      <w:proofErr w:type="gramStart"/>
      <w:r>
        <w:rPr>
          <w:rFonts w:ascii="Consolas" w:hAnsi="Consolas"/>
          <w:color w:val="A01E1E"/>
          <w:sz w:val="18"/>
        </w:rPr>
        <w:t>role</w:t>
      </w:r>
      <w:proofErr w:type="spellEnd"/>
      <w:r>
        <w:rPr>
          <w:rFonts w:ascii="Consolas" w:hAnsi="Consolas"/>
          <w:color w:val="A01E1E"/>
          <w:sz w:val="18"/>
        </w:rPr>
        <w:t>(</w:t>
      </w:r>
      <w:proofErr w:type="gramEnd"/>
      <w:r>
        <w:rPr>
          <w:rFonts w:ascii="Consolas" w:hAnsi="Consolas"/>
          <w:color w:val="A01E1E"/>
          <w:sz w:val="18"/>
        </w:rPr>
        <w:t>[</w:t>
      </w:r>
      <w:proofErr w:type="spellStart"/>
      <w:r>
        <w:rPr>
          <w:rFonts w:ascii="Consolas" w:hAnsi="Consolas"/>
          <w:color w:val="A01E1E"/>
          <w:sz w:val="18"/>
        </w:rPr>
        <w:t>Role.OPERATOR</w:t>
      </w:r>
      <w:proofErr w:type="spellEnd"/>
      <w:r>
        <w:rPr>
          <w:rFonts w:ascii="Consolas" w:hAnsi="Consolas"/>
          <w:color w:val="A01E1E"/>
          <w:sz w:val="18"/>
        </w:rPr>
        <w:t xml:space="preserve">, </w:t>
      </w:r>
      <w:proofErr w:type="spellStart"/>
      <w:r>
        <w:rPr>
          <w:rFonts w:ascii="Consolas" w:hAnsi="Consolas"/>
          <w:color w:val="A01E1E"/>
          <w:sz w:val="18"/>
        </w:rPr>
        <w:t>Role.MANAGER</w:t>
      </w:r>
      <w:proofErr w:type="spellEnd"/>
      <w:r>
        <w:rPr>
          <w:rFonts w:ascii="Consolas" w:hAnsi="Consolas"/>
          <w:color w:val="A01E1E"/>
          <w:sz w:val="18"/>
        </w:rPr>
        <w:t>]))</w:t>
      </w:r>
      <w:r>
        <w:rPr>
          <w:rFonts w:ascii="Aptos" w:hAnsi="Aptos"/>
          <w:color w:val="222222"/>
          <w:sz w:val="19"/>
        </w:rPr>
        <w:t>.</w:t>
      </w:r>
    </w:p>
    <w:p w14:paraId="5D6F171A" w14:textId="77777777" w:rsidR="00C72C21" w:rsidRDefault="00000000">
      <w:pPr>
        <w:pStyle w:val="ListBullet"/>
        <w:spacing w:before="20" w:after="40"/>
      </w:pPr>
      <w:r>
        <w:rPr>
          <w:rFonts w:ascii="Aptos" w:hAnsi="Aptos"/>
          <w:i/>
          <w:color w:val="222222"/>
          <w:sz w:val="19"/>
        </w:rPr>
        <w:t>Preventive Control 2:</w:t>
      </w:r>
      <w:r>
        <w:rPr>
          <w:rFonts w:ascii="Aptos" w:hAnsi="Aptos"/>
          <w:color w:val="222222"/>
          <w:sz w:val="19"/>
        </w:rPr>
        <w:t xml:space="preserve"> Cryptographically signed bearer tokens with fast-revocation session tracking in memory and database.</w:t>
      </w:r>
    </w:p>
    <w:p w14:paraId="09D61677" w14:textId="77777777" w:rsidR="00C72C21" w:rsidRDefault="00000000">
      <w:pPr>
        <w:pStyle w:val="ListBullet"/>
        <w:spacing w:before="20" w:after="40"/>
      </w:pPr>
      <w:r>
        <w:rPr>
          <w:rFonts w:ascii="Aptos" w:hAnsi="Aptos"/>
          <w:i/>
          <w:color w:val="222222"/>
          <w:sz w:val="19"/>
        </w:rPr>
        <w:t>Detective Control 3:</w:t>
      </w:r>
      <w:r>
        <w:rPr>
          <w:rFonts w:ascii="Aptos" w:hAnsi="Aptos"/>
          <w:color w:val="222222"/>
          <w:sz w:val="19"/>
        </w:rPr>
        <w:t xml:space="preserve"> Splunk SIEM alert </w:t>
      </w:r>
      <w:r>
        <w:rPr>
          <w:rFonts w:ascii="Consolas" w:hAnsi="Consolas"/>
          <w:color w:val="A01E1E"/>
          <w:sz w:val="18"/>
        </w:rPr>
        <w:t>SEC-M02</w:t>
      </w:r>
      <w:r>
        <w:rPr>
          <w:rFonts w:ascii="Aptos" w:hAnsi="Aptos"/>
          <w:color w:val="222222"/>
          <w:sz w:val="19"/>
        </w:rPr>
        <w:t xml:space="preserve"> triggering on 3 or more HTTP 403 Forbidden responses within 30 seconds.</w:t>
      </w:r>
    </w:p>
    <w:p w14:paraId="75289AC9" w14:textId="77777777" w:rsidR="00C72C21" w:rsidRDefault="00000000">
      <w:pPr>
        <w:keepNext/>
        <w:spacing w:before="200" w:after="40"/>
      </w:pPr>
      <w:r>
        <w:rPr>
          <w:rFonts w:ascii="Aptos" w:hAnsi="Aptos"/>
          <w:b/>
          <w:color w:val="334155"/>
          <w:sz w:val="21"/>
        </w:rPr>
        <w:t>3. Issue 3: Input Boundary Overflow &amp; Denial of Service via Fuzzed Payloads (CVSS 7.5)</w:t>
      </w:r>
    </w:p>
    <w:p w14:paraId="31C6FCC5" w14:textId="77777777" w:rsidR="00C72C21" w:rsidRDefault="00000000">
      <w:pPr>
        <w:pStyle w:val="ListBullet"/>
        <w:spacing w:before="20" w:after="40"/>
      </w:pPr>
      <w:r>
        <w:rPr>
          <w:rFonts w:ascii="Aptos" w:hAnsi="Aptos"/>
          <w:b/>
          <w:color w:val="222222"/>
          <w:sz w:val="19"/>
        </w:rPr>
        <w:t>Attack Vector:</w:t>
      </w:r>
      <w:r>
        <w:rPr>
          <w:rFonts w:ascii="Aptos" w:hAnsi="Aptos"/>
          <w:color w:val="222222"/>
          <w:sz w:val="19"/>
        </w:rPr>
        <w:t xml:space="preserve"> Malicious actor injects extreme negative numbers, massive integers (</w:t>
      </w:r>
      <w:r>
        <w:rPr>
          <w:rFonts w:ascii="Aptos" w:hAnsi="Aptos"/>
          <w:i/>
          <w:color w:val="1B365D"/>
          <w:sz w:val="19"/>
        </w:rPr>
        <w:t>2</w:t>
      </w:r>
      <w:proofErr w:type="gramStart"/>
      <w:r>
        <w:rPr>
          <w:rFonts w:ascii="Aptos" w:hAnsi="Aptos"/>
          <w:i/>
          <w:color w:val="1B365D"/>
          <w:sz w:val="19"/>
        </w:rPr>
        <w:t>^{</w:t>
      </w:r>
      <w:proofErr w:type="gramEnd"/>
      <w:r>
        <w:rPr>
          <w:rFonts w:ascii="Aptos" w:hAnsi="Aptos"/>
          <w:i/>
          <w:color w:val="1B365D"/>
          <w:sz w:val="19"/>
        </w:rPr>
        <w:t>63-1</w:t>
      </w:r>
      <w:r>
        <w:rPr>
          <w:rFonts w:ascii="Aptos" w:hAnsi="Aptos"/>
          <w:color w:val="222222"/>
          <w:sz w:val="19"/>
        </w:rPr>
        <w:t>), or malformed SKU strings into order placement payloads to crash the backend or manipulate stock accounting.</w:t>
      </w:r>
    </w:p>
    <w:p w14:paraId="39DBCCD6" w14:textId="77777777" w:rsidR="00C72C21" w:rsidRDefault="00000000">
      <w:pPr>
        <w:pStyle w:val="ListBullet"/>
        <w:spacing w:before="20" w:after="40"/>
      </w:pPr>
      <w:r>
        <w:rPr>
          <w:rFonts w:ascii="Aptos" w:hAnsi="Aptos"/>
          <w:b/>
          <w:color w:val="222222"/>
          <w:sz w:val="19"/>
        </w:rPr>
        <w:t>Controls Applied:</w:t>
      </w:r>
    </w:p>
    <w:p w14:paraId="404DFB38" w14:textId="77777777" w:rsidR="00C72C21" w:rsidRDefault="00000000">
      <w:pPr>
        <w:pStyle w:val="ListBullet"/>
        <w:spacing w:before="20" w:after="40"/>
      </w:pPr>
      <w:r>
        <w:rPr>
          <w:rFonts w:ascii="Aptos" w:hAnsi="Aptos"/>
          <w:i/>
          <w:color w:val="222222"/>
          <w:sz w:val="19"/>
        </w:rPr>
        <w:t>Preventive Control 1:</w:t>
      </w:r>
      <w:r>
        <w:rPr>
          <w:rFonts w:ascii="Aptos" w:hAnsi="Aptos"/>
          <w:color w:val="222222"/>
          <w:sz w:val="19"/>
        </w:rPr>
        <w:t xml:space="preserve"> Strict </w:t>
      </w:r>
      <w:proofErr w:type="spellStart"/>
      <w:r>
        <w:rPr>
          <w:rFonts w:ascii="Aptos" w:hAnsi="Aptos"/>
          <w:color w:val="222222"/>
          <w:sz w:val="19"/>
        </w:rPr>
        <w:t>Pydantic</w:t>
      </w:r>
      <w:proofErr w:type="spellEnd"/>
      <w:r>
        <w:rPr>
          <w:rFonts w:ascii="Aptos" w:hAnsi="Aptos"/>
          <w:color w:val="222222"/>
          <w:sz w:val="19"/>
        </w:rPr>
        <w:t xml:space="preserve"> v2 input schemas enforcing bounds (</w:t>
      </w:r>
      <w:proofErr w:type="gramStart"/>
      <w:r>
        <w:rPr>
          <w:rFonts w:ascii="Consolas" w:hAnsi="Consolas"/>
          <w:color w:val="A01E1E"/>
          <w:sz w:val="18"/>
        </w:rPr>
        <w:t>Field(</w:t>
      </w:r>
      <w:proofErr w:type="spellStart"/>
      <w:proofErr w:type="gramEnd"/>
      <w:r>
        <w:rPr>
          <w:rFonts w:ascii="Consolas" w:hAnsi="Consolas"/>
          <w:color w:val="A01E1E"/>
          <w:sz w:val="18"/>
        </w:rPr>
        <w:t>gt</w:t>
      </w:r>
      <w:proofErr w:type="spellEnd"/>
      <w:r>
        <w:rPr>
          <w:rFonts w:ascii="Consolas" w:hAnsi="Consolas"/>
          <w:color w:val="A01E1E"/>
          <w:sz w:val="18"/>
        </w:rPr>
        <w:t>=0, le=1000)</w:t>
      </w:r>
      <w:r>
        <w:rPr>
          <w:rFonts w:ascii="Aptos" w:hAnsi="Aptos"/>
          <w:color w:val="222222"/>
          <w:sz w:val="19"/>
        </w:rPr>
        <w:t>).</w:t>
      </w:r>
    </w:p>
    <w:p w14:paraId="0AAB6625" w14:textId="77777777" w:rsidR="00C72C21" w:rsidRDefault="00000000">
      <w:pPr>
        <w:pStyle w:val="ListBullet"/>
        <w:spacing w:before="20" w:after="40"/>
      </w:pPr>
      <w:r>
        <w:rPr>
          <w:rFonts w:ascii="Aptos" w:hAnsi="Aptos"/>
          <w:i/>
          <w:color w:val="222222"/>
          <w:sz w:val="19"/>
        </w:rPr>
        <w:t>Detective Control 2:</w:t>
      </w:r>
      <w:r>
        <w:rPr>
          <w:rFonts w:ascii="Aptos" w:hAnsi="Aptos"/>
          <w:color w:val="222222"/>
          <w:sz w:val="19"/>
        </w:rPr>
        <w:t xml:space="preserve"> Hypothesis automated boundary fuzz testing running in the CI/CD pipeline blocking builds that exhibit unhandled 500 errors.</w:t>
      </w:r>
    </w:p>
    <w:p w14:paraId="6C7A41E6" w14:textId="77777777" w:rsidR="00C72C21" w:rsidRDefault="00000000">
      <w:pPr>
        <w:pStyle w:val="ListBullet"/>
        <w:spacing w:before="20" w:after="40"/>
      </w:pPr>
      <w:r>
        <w:rPr>
          <w:rFonts w:ascii="Aptos" w:hAnsi="Aptos"/>
          <w:i/>
          <w:color w:val="222222"/>
          <w:sz w:val="19"/>
        </w:rPr>
        <w:t>Preventive Control 3:</w:t>
      </w:r>
      <w:r>
        <w:rPr>
          <w:rFonts w:ascii="Aptos" w:hAnsi="Aptos"/>
          <w:color w:val="222222"/>
          <w:sz w:val="19"/>
        </w:rPr>
        <w:t xml:space="preserve"> Idempotency key tracking preventing duplicate or replayed request injections.</w:t>
      </w:r>
    </w:p>
    <w:p w14:paraId="293F180E" w14:textId="77777777" w:rsidR="00C72C21" w:rsidRDefault="00000000">
      <w:pPr>
        <w:keepNext/>
        <w:spacing w:before="280" w:after="80"/>
      </w:pPr>
      <w:r>
        <w:rPr>
          <w:rFonts w:ascii="Aptos" w:hAnsi="Aptos"/>
          <w:b/>
          <w:color w:val="2E5B88"/>
          <w:sz w:val="24"/>
        </w:rPr>
        <w:t>16.3 Remaining Limitations and Future Improvements</w:t>
      </w:r>
    </w:p>
    <w:p w14:paraId="748AA288" w14:textId="77777777" w:rsidR="00C72C21" w:rsidRDefault="00000000">
      <w:pPr>
        <w:spacing w:after="80"/>
      </w:pPr>
      <w:r>
        <w:rPr>
          <w:rFonts w:ascii="Aptos" w:hAnsi="Aptos"/>
          <w:color w:val="222222"/>
          <w:sz w:val="20"/>
        </w:rPr>
        <w:t>While AWMS provides an exceptionally robust, enterprise-grade secure foundation, two operational limitations remain as targets for future enhancements:</w:t>
      </w:r>
    </w:p>
    <w:p w14:paraId="058A2642"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Hardware</w:t>
      </w:r>
      <w:proofErr w:type="gramEnd"/>
      <w:r>
        <w:rPr>
          <w:rFonts w:ascii="Aptos" w:hAnsi="Aptos"/>
          <w:b/>
          <w:color w:val="222222"/>
          <w:sz w:val="19"/>
        </w:rPr>
        <w:t>-in-the-Loop (HIL) Physical Latency Under Wireless Packet Loss:</w:t>
      </w:r>
    </w:p>
    <w:p w14:paraId="1FEA665B" w14:textId="77777777" w:rsidR="00C72C21" w:rsidRDefault="00000000">
      <w:pPr>
        <w:pStyle w:val="ListBullet"/>
        <w:spacing w:before="20" w:after="40"/>
      </w:pPr>
      <w:r>
        <w:rPr>
          <w:rFonts w:ascii="Aptos" w:hAnsi="Aptos"/>
          <w:i/>
          <w:color w:val="222222"/>
          <w:sz w:val="19"/>
        </w:rPr>
        <w:t>Current Limitation:</w:t>
      </w:r>
      <w:r>
        <w:rPr>
          <w:rFonts w:ascii="Aptos" w:hAnsi="Aptos"/>
          <w:color w:val="222222"/>
          <w:sz w:val="19"/>
        </w:rPr>
        <w:t xml:space="preserve"> In simulated environments, AGV command dispatch is deterministic. In physical warehouse deployments, industrial Wi-Fi packet drops or handoff latency between access points can delay emergency stop signals by up to 200 milliseconds.</w:t>
      </w:r>
    </w:p>
    <w:p w14:paraId="7E656342" w14:textId="77777777" w:rsidR="00C72C21" w:rsidRDefault="00000000">
      <w:pPr>
        <w:pStyle w:val="ListBullet"/>
        <w:spacing w:before="20" w:after="40"/>
      </w:pPr>
      <w:r>
        <w:rPr>
          <w:rFonts w:ascii="Aptos" w:hAnsi="Aptos"/>
          <w:i/>
          <w:color w:val="222222"/>
          <w:sz w:val="19"/>
        </w:rPr>
        <w:t>Future Improvement:</w:t>
      </w:r>
      <w:r>
        <w:rPr>
          <w:rFonts w:ascii="Aptos" w:hAnsi="Aptos"/>
          <w:color w:val="222222"/>
          <w:sz w:val="19"/>
        </w:rPr>
        <w:t xml:space="preserve"> Transition robotics communications to </w:t>
      </w:r>
      <w:r>
        <w:rPr>
          <w:rFonts w:ascii="Aptos" w:hAnsi="Aptos"/>
          <w:b/>
          <w:color w:val="222222"/>
          <w:sz w:val="19"/>
        </w:rPr>
        <w:t>ROS 2 micro-ROS over TSN (Time-Sensitive Networking)</w:t>
      </w:r>
      <w:r>
        <w:rPr>
          <w:rFonts w:ascii="Aptos" w:hAnsi="Aptos"/>
          <w:color w:val="222222"/>
          <w:sz w:val="19"/>
        </w:rPr>
        <w:t xml:space="preserve"> and private 5G Ultra-Reliable Low-Latency Communication (URLLC), paired with hardware watchdog timers that trigger fail-safe kinematic stops automatically if wireless heartbeats cease for more than 100 milliseconds.</w:t>
      </w:r>
    </w:p>
    <w:p w14:paraId="129DCFA5"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Distributed</w:t>
      </w:r>
      <w:proofErr w:type="gramEnd"/>
      <w:r>
        <w:rPr>
          <w:rFonts w:ascii="Aptos" w:hAnsi="Aptos"/>
          <w:b/>
          <w:color w:val="222222"/>
          <w:sz w:val="19"/>
        </w:rPr>
        <w:t xml:space="preserve"> Multi-Facility Inventory Consensus &amp; Byzantine Fault Tolerance:</w:t>
      </w:r>
    </w:p>
    <w:p w14:paraId="4B339960" w14:textId="77777777" w:rsidR="00C72C21" w:rsidRDefault="00000000">
      <w:pPr>
        <w:pStyle w:val="ListBullet"/>
        <w:spacing w:before="20" w:after="40"/>
      </w:pPr>
      <w:r>
        <w:rPr>
          <w:rFonts w:ascii="Aptos" w:hAnsi="Aptos"/>
          <w:i/>
          <w:color w:val="222222"/>
          <w:sz w:val="19"/>
        </w:rPr>
        <w:t>Current Limitation:</w:t>
      </w:r>
      <w:r>
        <w:rPr>
          <w:rFonts w:ascii="Aptos" w:hAnsi="Aptos"/>
          <w:color w:val="222222"/>
          <w:sz w:val="19"/>
        </w:rPr>
        <w:t xml:space="preserve"> The current database architecture relies on a centralized relational database (PostgreSQL/SQLite) with pessimistic locking, which is optimal for a single warehouse facility but introduces cross-datacenter latency if scaled to a distributed global multi-facility logistics network.</w:t>
      </w:r>
    </w:p>
    <w:p w14:paraId="158FC6B4" w14:textId="77777777" w:rsidR="00C72C21" w:rsidRDefault="00000000">
      <w:pPr>
        <w:pStyle w:val="ListBullet"/>
        <w:spacing w:before="20" w:after="40"/>
      </w:pPr>
      <w:r>
        <w:rPr>
          <w:rFonts w:ascii="Aptos" w:hAnsi="Aptos"/>
          <w:i/>
          <w:color w:val="222222"/>
          <w:sz w:val="19"/>
        </w:rPr>
        <w:t>Future Improvement:</w:t>
      </w:r>
      <w:r>
        <w:rPr>
          <w:rFonts w:ascii="Aptos" w:hAnsi="Aptos"/>
          <w:color w:val="222222"/>
          <w:sz w:val="19"/>
        </w:rPr>
        <w:t xml:space="preserve"> Implement distributed multi-region consensus utilizing </w:t>
      </w:r>
      <w:r>
        <w:rPr>
          <w:rFonts w:ascii="Aptos" w:hAnsi="Aptos"/>
          <w:b/>
          <w:color w:val="222222"/>
          <w:sz w:val="19"/>
        </w:rPr>
        <w:t xml:space="preserve">Spanner / </w:t>
      </w:r>
      <w:proofErr w:type="spellStart"/>
      <w:r>
        <w:rPr>
          <w:rFonts w:ascii="Aptos" w:hAnsi="Aptos"/>
          <w:b/>
          <w:color w:val="222222"/>
          <w:sz w:val="19"/>
        </w:rPr>
        <w:t>CockroachDB</w:t>
      </w:r>
      <w:proofErr w:type="spellEnd"/>
      <w:r>
        <w:rPr>
          <w:rFonts w:ascii="Aptos" w:hAnsi="Aptos"/>
          <w:color w:val="222222"/>
          <w:sz w:val="19"/>
        </w:rPr>
        <w:t xml:space="preserve"> with Raft consensus and Byzantine Fault Tolerant (BFT) distributed ledger reconciliation for cross-facility inventory transfers, ensuring zero double-spending of stock across geographically disparate fulfillment nodes.</w:t>
      </w:r>
    </w:p>
    <w:p w14:paraId="47C69E2A" w14:textId="77777777" w:rsidR="00C72C21" w:rsidRDefault="00000000">
      <w:pPr>
        <w:spacing w:before="120" w:after="120"/>
      </w:pPr>
      <w:r>
        <w:rPr>
          <w:rFonts w:ascii="Aptos" w:hAnsi="Aptos"/>
          <w:color w:val="CBD5E1"/>
          <w:sz w:val="16"/>
        </w:rPr>
        <w:t>_________________________________________________________________________________</w:t>
      </w:r>
    </w:p>
    <w:p w14:paraId="29AE82A2" w14:textId="77777777" w:rsidR="00C72C21" w:rsidRDefault="00000000">
      <w:r>
        <w:br w:type="page"/>
      </w:r>
    </w:p>
    <w:p w14:paraId="26D63E5F" w14:textId="77777777" w:rsidR="00C72C21" w:rsidRDefault="00000000">
      <w:pPr>
        <w:keepNext/>
        <w:spacing w:before="360" w:after="120"/>
      </w:pPr>
      <w:r>
        <w:rPr>
          <w:rFonts w:ascii="Aptos" w:hAnsi="Aptos"/>
          <w:b/>
          <w:color w:val="1B365D"/>
          <w:sz w:val="30"/>
        </w:rPr>
        <w:lastRenderedPageBreak/>
        <w:t>COMPREHENSIVE SOFTWARE TOOLS, RUNTIMES AND ENVIRONMENT AUDIT</w:t>
      </w:r>
    </w:p>
    <w:p w14:paraId="04237ADD" w14:textId="77777777" w:rsidR="00C72C21" w:rsidRDefault="00000000">
      <w:pPr>
        <w:spacing w:after="80"/>
      </w:pPr>
      <w:r>
        <w:rPr>
          <w:rFonts w:ascii="Aptos" w:hAnsi="Aptos"/>
          <w:color w:val="222222"/>
          <w:sz w:val="20"/>
        </w:rPr>
        <w:t>The following table provides the complete, audited inventory of all software tools, operating system environments, language runtimes, frameworks, security scanners, and infrastructure utilities utilized across all 16 phases of the AWMS project: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72C21" w14:paraId="0DC2F926" w14:textId="77777777">
        <w:trPr>
          <w:cantSplit/>
          <w:tblHeader/>
          <w:jc w:val="center"/>
        </w:trPr>
        <w:tc>
          <w:tcPr>
            <w:tcW w:w="2340" w:type="dxa"/>
            <w:shd w:val="clear" w:color="auto" w:fill="1B365D"/>
            <w:tcMar>
              <w:top w:w="140" w:type="dxa"/>
              <w:left w:w="140" w:type="dxa"/>
              <w:bottom w:w="140" w:type="dxa"/>
              <w:right w:w="140" w:type="dxa"/>
            </w:tcMar>
          </w:tcPr>
          <w:p w14:paraId="602D142D" w14:textId="77777777" w:rsidR="00C72C21" w:rsidRDefault="00000000">
            <w:pPr>
              <w:spacing w:after="0"/>
              <w:jc w:val="center"/>
            </w:pPr>
            <w:r>
              <w:rPr>
                <w:rFonts w:ascii="Aptos" w:hAnsi="Aptos"/>
                <w:b/>
                <w:color w:val="FFFFFF"/>
                <w:sz w:val="17"/>
              </w:rPr>
              <w:t>Category</w:t>
            </w:r>
          </w:p>
        </w:tc>
        <w:tc>
          <w:tcPr>
            <w:tcW w:w="2340" w:type="dxa"/>
            <w:shd w:val="clear" w:color="auto" w:fill="1B365D"/>
            <w:tcMar>
              <w:top w:w="140" w:type="dxa"/>
              <w:left w:w="140" w:type="dxa"/>
              <w:bottom w:w="140" w:type="dxa"/>
              <w:right w:w="140" w:type="dxa"/>
            </w:tcMar>
          </w:tcPr>
          <w:p w14:paraId="3C6BDC69" w14:textId="77777777" w:rsidR="00C72C21" w:rsidRDefault="00000000">
            <w:pPr>
              <w:spacing w:after="0"/>
              <w:jc w:val="center"/>
            </w:pPr>
            <w:r>
              <w:rPr>
                <w:rFonts w:ascii="Aptos" w:hAnsi="Aptos"/>
                <w:b/>
                <w:color w:val="FFFFFF"/>
                <w:sz w:val="17"/>
              </w:rPr>
              <w:t>Software / Library Name</w:t>
            </w:r>
          </w:p>
        </w:tc>
        <w:tc>
          <w:tcPr>
            <w:tcW w:w="2340" w:type="dxa"/>
            <w:shd w:val="clear" w:color="auto" w:fill="1B365D"/>
            <w:tcMar>
              <w:top w:w="140" w:type="dxa"/>
              <w:left w:w="140" w:type="dxa"/>
              <w:bottom w:w="140" w:type="dxa"/>
              <w:right w:w="140" w:type="dxa"/>
            </w:tcMar>
          </w:tcPr>
          <w:p w14:paraId="10F38EB9" w14:textId="77777777" w:rsidR="00C72C21" w:rsidRDefault="00000000">
            <w:pPr>
              <w:spacing w:after="0"/>
              <w:jc w:val="center"/>
            </w:pPr>
            <w:r>
              <w:rPr>
                <w:rFonts w:ascii="Aptos" w:hAnsi="Aptos"/>
                <w:b/>
                <w:color w:val="FFFFFF"/>
                <w:sz w:val="17"/>
              </w:rPr>
              <w:t>Exact Audited Version</w:t>
            </w:r>
          </w:p>
        </w:tc>
        <w:tc>
          <w:tcPr>
            <w:tcW w:w="2340" w:type="dxa"/>
            <w:shd w:val="clear" w:color="auto" w:fill="1B365D"/>
            <w:tcMar>
              <w:top w:w="140" w:type="dxa"/>
              <w:left w:w="140" w:type="dxa"/>
              <w:bottom w:w="140" w:type="dxa"/>
              <w:right w:w="140" w:type="dxa"/>
            </w:tcMar>
          </w:tcPr>
          <w:p w14:paraId="6AB71C3B" w14:textId="77777777" w:rsidR="00C72C21" w:rsidRDefault="00000000">
            <w:pPr>
              <w:spacing w:after="0"/>
              <w:jc w:val="center"/>
            </w:pPr>
            <w:r>
              <w:rPr>
                <w:rFonts w:ascii="Aptos" w:hAnsi="Aptos"/>
                <w:b/>
                <w:color w:val="FFFFFF"/>
                <w:sz w:val="17"/>
              </w:rPr>
              <w:t>Role and Purpose in AWMS Project</w:t>
            </w:r>
          </w:p>
        </w:tc>
      </w:tr>
      <w:tr w:rsidR="00C72C21" w14:paraId="156F7002" w14:textId="77777777">
        <w:trPr>
          <w:cantSplit/>
          <w:jc w:val="center"/>
        </w:trPr>
        <w:tc>
          <w:tcPr>
            <w:tcW w:w="2340" w:type="dxa"/>
            <w:shd w:val="clear" w:color="auto" w:fill="FFFFFF"/>
            <w:tcMar>
              <w:top w:w="100" w:type="dxa"/>
              <w:left w:w="120" w:type="dxa"/>
              <w:bottom w:w="100" w:type="dxa"/>
              <w:right w:w="120" w:type="dxa"/>
            </w:tcMar>
          </w:tcPr>
          <w:p w14:paraId="0BDCE7FF" w14:textId="77777777" w:rsidR="00C72C21" w:rsidRDefault="00000000">
            <w:pPr>
              <w:spacing w:after="0"/>
            </w:pPr>
            <w:r>
              <w:rPr>
                <w:rFonts w:ascii="Aptos" w:hAnsi="Aptos"/>
                <w:b/>
                <w:color w:val="222222"/>
                <w:sz w:val="17"/>
              </w:rPr>
              <w:t>Operating System</w:t>
            </w:r>
          </w:p>
        </w:tc>
        <w:tc>
          <w:tcPr>
            <w:tcW w:w="2340" w:type="dxa"/>
            <w:shd w:val="clear" w:color="auto" w:fill="FFFFFF"/>
            <w:tcMar>
              <w:top w:w="100" w:type="dxa"/>
              <w:left w:w="120" w:type="dxa"/>
              <w:bottom w:w="100" w:type="dxa"/>
              <w:right w:w="120" w:type="dxa"/>
            </w:tcMar>
          </w:tcPr>
          <w:p w14:paraId="34BCD62A" w14:textId="77777777" w:rsidR="00C72C21" w:rsidRDefault="00000000">
            <w:pPr>
              <w:spacing w:after="0"/>
            </w:pPr>
            <w:r>
              <w:rPr>
                <w:rFonts w:ascii="Aptos" w:hAnsi="Aptos"/>
                <w:b/>
                <w:color w:val="222222"/>
                <w:sz w:val="17"/>
              </w:rPr>
              <w:t>Microsoft Windows 11 Pro</w:t>
            </w:r>
          </w:p>
        </w:tc>
        <w:tc>
          <w:tcPr>
            <w:tcW w:w="2340" w:type="dxa"/>
            <w:shd w:val="clear" w:color="auto" w:fill="FFFFFF"/>
            <w:tcMar>
              <w:top w:w="100" w:type="dxa"/>
              <w:left w:w="120" w:type="dxa"/>
              <w:bottom w:w="100" w:type="dxa"/>
              <w:right w:w="120" w:type="dxa"/>
            </w:tcMar>
          </w:tcPr>
          <w:p w14:paraId="4B70C965" w14:textId="77777777" w:rsidR="00C72C21" w:rsidRDefault="00000000">
            <w:pPr>
              <w:spacing w:after="0"/>
            </w:pPr>
            <w:r>
              <w:rPr>
                <w:rFonts w:ascii="Consolas" w:hAnsi="Consolas"/>
                <w:color w:val="A01E1E"/>
                <w:sz w:val="18"/>
              </w:rPr>
              <w:t>10.0.26220 (Insider AMD64)</w:t>
            </w:r>
          </w:p>
        </w:tc>
        <w:tc>
          <w:tcPr>
            <w:tcW w:w="2340" w:type="dxa"/>
            <w:shd w:val="clear" w:color="auto" w:fill="FFFFFF"/>
            <w:tcMar>
              <w:top w:w="100" w:type="dxa"/>
              <w:left w:w="120" w:type="dxa"/>
              <w:bottom w:w="100" w:type="dxa"/>
              <w:right w:w="120" w:type="dxa"/>
            </w:tcMar>
          </w:tcPr>
          <w:p w14:paraId="40EB141D" w14:textId="77777777" w:rsidR="00C72C21" w:rsidRDefault="00000000">
            <w:pPr>
              <w:spacing w:after="0"/>
            </w:pPr>
            <w:r>
              <w:rPr>
                <w:rFonts w:ascii="Aptos" w:hAnsi="Aptos"/>
                <w:color w:val="222222"/>
                <w:sz w:val="17"/>
              </w:rPr>
              <w:t>Host workstation OS environment for development, testing, and container hosting.</w:t>
            </w:r>
          </w:p>
        </w:tc>
      </w:tr>
      <w:tr w:rsidR="00C72C21" w14:paraId="5BC6D4D5" w14:textId="77777777">
        <w:trPr>
          <w:cantSplit/>
          <w:jc w:val="center"/>
        </w:trPr>
        <w:tc>
          <w:tcPr>
            <w:tcW w:w="2340" w:type="dxa"/>
            <w:shd w:val="clear" w:color="auto" w:fill="F8FAFC"/>
            <w:tcMar>
              <w:top w:w="100" w:type="dxa"/>
              <w:left w:w="120" w:type="dxa"/>
              <w:bottom w:w="100" w:type="dxa"/>
              <w:right w:w="120" w:type="dxa"/>
            </w:tcMar>
          </w:tcPr>
          <w:p w14:paraId="6F28BD89" w14:textId="77777777" w:rsidR="00C72C21" w:rsidRDefault="00000000">
            <w:pPr>
              <w:spacing w:after="0"/>
            </w:pPr>
            <w:r>
              <w:rPr>
                <w:rFonts w:ascii="Aptos" w:hAnsi="Aptos"/>
                <w:b/>
                <w:color w:val="222222"/>
                <w:sz w:val="17"/>
              </w:rPr>
              <w:t>Command Shell</w:t>
            </w:r>
          </w:p>
        </w:tc>
        <w:tc>
          <w:tcPr>
            <w:tcW w:w="2340" w:type="dxa"/>
            <w:shd w:val="clear" w:color="auto" w:fill="F8FAFC"/>
            <w:tcMar>
              <w:top w:w="100" w:type="dxa"/>
              <w:left w:w="120" w:type="dxa"/>
              <w:bottom w:w="100" w:type="dxa"/>
              <w:right w:w="120" w:type="dxa"/>
            </w:tcMar>
          </w:tcPr>
          <w:p w14:paraId="08FC358C" w14:textId="77777777" w:rsidR="00C72C21" w:rsidRDefault="00000000">
            <w:pPr>
              <w:spacing w:after="0"/>
            </w:pPr>
            <w:r>
              <w:rPr>
                <w:rFonts w:ascii="Aptos" w:hAnsi="Aptos"/>
                <w:b/>
                <w:color w:val="222222"/>
                <w:sz w:val="17"/>
              </w:rPr>
              <w:t>PowerShell Core</w:t>
            </w:r>
          </w:p>
        </w:tc>
        <w:tc>
          <w:tcPr>
            <w:tcW w:w="2340" w:type="dxa"/>
            <w:shd w:val="clear" w:color="auto" w:fill="F8FAFC"/>
            <w:tcMar>
              <w:top w:w="100" w:type="dxa"/>
              <w:left w:w="120" w:type="dxa"/>
              <w:bottom w:w="100" w:type="dxa"/>
              <w:right w:w="120" w:type="dxa"/>
            </w:tcMar>
          </w:tcPr>
          <w:p w14:paraId="4E9EEA3D" w14:textId="77777777" w:rsidR="00C72C21" w:rsidRDefault="00000000">
            <w:pPr>
              <w:spacing w:after="0"/>
            </w:pPr>
            <w:r>
              <w:rPr>
                <w:rFonts w:ascii="Consolas" w:hAnsi="Consolas"/>
                <w:color w:val="A01E1E"/>
                <w:sz w:val="18"/>
              </w:rPr>
              <w:t>7.6.6</w:t>
            </w:r>
          </w:p>
        </w:tc>
        <w:tc>
          <w:tcPr>
            <w:tcW w:w="2340" w:type="dxa"/>
            <w:shd w:val="clear" w:color="auto" w:fill="F8FAFC"/>
            <w:tcMar>
              <w:top w:w="100" w:type="dxa"/>
              <w:left w:w="120" w:type="dxa"/>
              <w:bottom w:w="100" w:type="dxa"/>
              <w:right w:w="120" w:type="dxa"/>
            </w:tcMar>
          </w:tcPr>
          <w:p w14:paraId="418D10B5" w14:textId="77777777" w:rsidR="00C72C21" w:rsidRDefault="00000000">
            <w:pPr>
              <w:spacing w:after="0"/>
            </w:pPr>
            <w:r>
              <w:rPr>
                <w:rFonts w:ascii="Aptos" w:hAnsi="Aptos"/>
                <w:color w:val="222222"/>
                <w:sz w:val="17"/>
              </w:rPr>
              <w:t>Primary modern automation and scripting shell for test execution and server management.</w:t>
            </w:r>
          </w:p>
        </w:tc>
      </w:tr>
      <w:tr w:rsidR="00C72C21" w14:paraId="47F1D494" w14:textId="77777777">
        <w:trPr>
          <w:cantSplit/>
          <w:jc w:val="center"/>
        </w:trPr>
        <w:tc>
          <w:tcPr>
            <w:tcW w:w="2340" w:type="dxa"/>
            <w:shd w:val="clear" w:color="auto" w:fill="FFFFFF"/>
            <w:tcMar>
              <w:top w:w="100" w:type="dxa"/>
              <w:left w:w="120" w:type="dxa"/>
              <w:bottom w:w="100" w:type="dxa"/>
              <w:right w:w="120" w:type="dxa"/>
            </w:tcMar>
          </w:tcPr>
          <w:p w14:paraId="75DFCA7D" w14:textId="77777777" w:rsidR="00C72C21" w:rsidRDefault="00000000">
            <w:pPr>
              <w:spacing w:after="0"/>
            </w:pPr>
            <w:r>
              <w:rPr>
                <w:rFonts w:ascii="Aptos" w:hAnsi="Aptos"/>
                <w:b/>
                <w:color w:val="222222"/>
                <w:sz w:val="17"/>
              </w:rPr>
              <w:t>Command Shell</w:t>
            </w:r>
          </w:p>
        </w:tc>
        <w:tc>
          <w:tcPr>
            <w:tcW w:w="2340" w:type="dxa"/>
            <w:shd w:val="clear" w:color="auto" w:fill="FFFFFF"/>
            <w:tcMar>
              <w:top w:w="100" w:type="dxa"/>
              <w:left w:w="120" w:type="dxa"/>
              <w:bottom w:w="100" w:type="dxa"/>
              <w:right w:w="120" w:type="dxa"/>
            </w:tcMar>
          </w:tcPr>
          <w:p w14:paraId="256818D2" w14:textId="77777777" w:rsidR="00C72C21" w:rsidRDefault="00000000">
            <w:pPr>
              <w:spacing w:after="0"/>
            </w:pPr>
            <w:r>
              <w:rPr>
                <w:rFonts w:ascii="Aptos" w:hAnsi="Aptos"/>
                <w:b/>
                <w:color w:val="222222"/>
                <w:sz w:val="17"/>
              </w:rPr>
              <w:t>Windows PowerShell</w:t>
            </w:r>
          </w:p>
        </w:tc>
        <w:tc>
          <w:tcPr>
            <w:tcW w:w="2340" w:type="dxa"/>
            <w:shd w:val="clear" w:color="auto" w:fill="FFFFFF"/>
            <w:tcMar>
              <w:top w:w="100" w:type="dxa"/>
              <w:left w:w="120" w:type="dxa"/>
              <w:bottom w:w="100" w:type="dxa"/>
              <w:right w:w="120" w:type="dxa"/>
            </w:tcMar>
          </w:tcPr>
          <w:p w14:paraId="258CEA10" w14:textId="77777777" w:rsidR="00C72C21" w:rsidRDefault="00000000">
            <w:pPr>
              <w:spacing w:after="0"/>
            </w:pPr>
            <w:r>
              <w:rPr>
                <w:rFonts w:ascii="Consolas" w:hAnsi="Consolas"/>
                <w:color w:val="A01E1E"/>
                <w:sz w:val="18"/>
              </w:rPr>
              <w:t>5.1.26220.7309</w:t>
            </w:r>
          </w:p>
        </w:tc>
        <w:tc>
          <w:tcPr>
            <w:tcW w:w="2340" w:type="dxa"/>
            <w:shd w:val="clear" w:color="auto" w:fill="FFFFFF"/>
            <w:tcMar>
              <w:top w:w="100" w:type="dxa"/>
              <w:left w:w="120" w:type="dxa"/>
              <w:bottom w:w="100" w:type="dxa"/>
              <w:right w:w="120" w:type="dxa"/>
            </w:tcMar>
          </w:tcPr>
          <w:p w14:paraId="29FC1D03" w14:textId="77777777" w:rsidR="00C72C21" w:rsidRDefault="00000000">
            <w:pPr>
              <w:spacing w:after="0"/>
            </w:pPr>
            <w:r>
              <w:rPr>
                <w:rFonts w:ascii="Aptos" w:hAnsi="Aptos"/>
                <w:color w:val="222222"/>
                <w:sz w:val="17"/>
              </w:rPr>
              <w:t>Host Windows system utility and process management shell.</w:t>
            </w:r>
          </w:p>
        </w:tc>
      </w:tr>
      <w:tr w:rsidR="00C72C21" w14:paraId="4FED1619" w14:textId="77777777">
        <w:trPr>
          <w:cantSplit/>
          <w:jc w:val="center"/>
        </w:trPr>
        <w:tc>
          <w:tcPr>
            <w:tcW w:w="2340" w:type="dxa"/>
            <w:shd w:val="clear" w:color="auto" w:fill="F8FAFC"/>
            <w:tcMar>
              <w:top w:w="100" w:type="dxa"/>
              <w:left w:w="120" w:type="dxa"/>
              <w:bottom w:w="100" w:type="dxa"/>
              <w:right w:w="120" w:type="dxa"/>
            </w:tcMar>
          </w:tcPr>
          <w:p w14:paraId="23751F76" w14:textId="77777777" w:rsidR="00C72C21" w:rsidRDefault="00000000">
            <w:pPr>
              <w:spacing w:after="0"/>
            </w:pPr>
            <w:r>
              <w:rPr>
                <w:rFonts w:ascii="Aptos" w:hAnsi="Aptos"/>
                <w:b/>
                <w:color w:val="222222"/>
                <w:sz w:val="17"/>
              </w:rPr>
              <w:t>Version Control</w:t>
            </w:r>
          </w:p>
        </w:tc>
        <w:tc>
          <w:tcPr>
            <w:tcW w:w="2340" w:type="dxa"/>
            <w:shd w:val="clear" w:color="auto" w:fill="F8FAFC"/>
            <w:tcMar>
              <w:top w:w="100" w:type="dxa"/>
              <w:left w:w="120" w:type="dxa"/>
              <w:bottom w:w="100" w:type="dxa"/>
              <w:right w:w="120" w:type="dxa"/>
            </w:tcMar>
          </w:tcPr>
          <w:p w14:paraId="5F44C8B5" w14:textId="77777777" w:rsidR="00C72C21" w:rsidRDefault="00000000">
            <w:pPr>
              <w:spacing w:after="0"/>
            </w:pPr>
            <w:r>
              <w:rPr>
                <w:rFonts w:ascii="Aptos" w:hAnsi="Aptos"/>
                <w:b/>
                <w:color w:val="222222"/>
                <w:sz w:val="17"/>
              </w:rPr>
              <w:t>Git for Windows</w:t>
            </w:r>
          </w:p>
        </w:tc>
        <w:tc>
          <w:tcPr>
            <w:tcW w:w="2340" w:type="dxa"/>
            <w:shd w:val="clear" w:color="auto" w:fill="F8FAFC"/>
            <w:tcMar>
              <w:top w:w="100" w:type="dxa"/>
              <w:left w:w="120" w:type="dxa"/>
              <w:bottom w:w="100" w:type="dxa"/>
              <w:right w:w="120" w:type="dxa"/>
            </w:tcMar>
          </w:tcPr>
          <w:p w14:paraId="6CD4B599" w14:textId="77777777" w:rsidR="00C72C21" w:rsidRDefault="00000000">
            <w:pPr>
              <w:spacing w:after="0"/>
            </w:pPr>
            <w:r>
              <w:rPr>
                <w:rFonts w:ascii="Consolas" w:hAnsi="Consolas"/>
                <w:color w:val="A01E1E"/>
                <w:sz w:val="18"/>
              </w:rPr>
              <w:t>2.55.</w:t>
            </w:r>
            <w:proofErr w:type="gramStart"/>
            <w:r>
              <w:rPr>
                <w:rFonts w:ascii="Consolas" w:hAnsi="Consolas"/>
                <w:color w:val="A01E1E"/>
                <w:sz w:val="18"/>
              </w:rPr>
              <w:t>0.windows</w:t>
            </w:r>
            <w:proofErr w:type="gramEnd"/>
            <w:r>
              <w:rPr>
                <w:rFonts w:ascii="Consolas" w:hAnsi="Consolas"/>
                <w:color w:val="A01E1E"/>
                <w:sz w:val="18"/>
              </w:rPr>
              <w:t>.1</w:t>
            </w:r>
          </w:p>
        </w:tc>
        <w:tc>
          <w:tcPr>
            <w:tcW w:w="2340" w:type="dxa"/>
            <w:shd w:val="clear" w:color="auto" w:fill="F8FAFC"/>
            <w:tcMar>
              <w:top w:w="100" w:type="dxa"/>
              <w:left w:w="120" w:type="dxa"/>
              <w:bottom w:w="100" w:type="dxa"/>
              <w:right w:w="120" w:type="dxa"/>
            </w:tcMar>
          </w:tcPr>
          <w:p w14:paraId="3747935D" w14:textId="77777777" w:rsidR="00C72C21" w:rsidRDefault="00000000">
            <w:pPr>
              <w:spacing w:after="0"/>
            </w:pPr>
            <w:r>
              <w:rPr>
                <w:rFonts w:ascii="Aptos" w:hAnsi="Aptos"/>
                <w:color w:val="222222"/>
                <w:sz w:val="17"/>
              </w:rPr>
              <w:t>Source code version control, signed commit history, and branch workflow management.</w:t>
            </w:r>
          </w:p>
        </w:tc>
      </w:tr>
      <w:tr w:rsidR="00C72C21" w14:paraId="1AFEF441" w14:textId="77777777">
        <w:trPr>
          <w:cantSplit/>
          <w:jc w:val="center"/>
        </w:trPr>
        <w:tc>
          <w:tcPr>
            <w:tcW w:w="2340" w:type="dxa"/>
            <w:shd w:val="clear" w:color="auto" w:fill="FFFFFF"/>
            <w:tcMar>
              <w:top w:w="100" w:type="dxa"/>
              <w:left w:w="120" w:type="dxa"/>
              <w:bottom w:w="100" w:type="dxa"/>
              <w:right w:w="120" w:type="dxa"/>
            </w:tcMar>
          </w:tcPr>
          <w:p w14:paraId="5575A994" w14:textId="77777777" w:rsidR="00C72C21" w:rsidRDefault="00000000">
            <w:pPr>
              <w:spacing w:after="0"/>
            </w:pPr>
            <w:r>
              <w:rPr>
                <w:rFonts w:ascii="Aptos" w:hAnsi="Aptos"/>
                <w:b/>
                <w:color w:val="222222"/>
                <w:sz w:val="17"/>
              </w:rPr>
              <w:t>Language Runtime</w:t>
            </w:r>
          </w:p>
        </w:tc>
        <w:tc>
          <w:tcPr>
            <w:tcW w:w="2340" w:type="dxa"/>
            <w:shd w:val="clear" w:color="auto" w:fill="FFFFFF"/>
            <w:tcMar>
              <w:top w:w="100" w:type="dxa"/>
              <w:left w:w="120" w:type="dxa"/>
              <w:bottom w:w="100" w:type="dxa"/>
              <w:right w:w="120" w:type="dxa"/>
            </w:tcMar>
          </w:tcPr>
          <w:p w14:paraId="1DF76D35" w14:textId="77777777" w:rsidR="00C72C21" w:rsidRDefault="00000000">
            <w:pPr>
              <w:spacing w:after="0"/>
            </w:pPr>
            <w:r>
              <w:rPr>
                <w:rFonts w:ascii="Aptos" w:hAnsi="Aptos"/>
                <w:b/>
                <w:color w:val="222222"/>
                <w:sz w:val="17"/>
              </w:rPr>
              <w:t>Python (AMD64)</w:t>
            </w:r>
          </w:p>
        </w:tc>
        <w:tc>
          <w:tcPr>
            <w:tcW w:w="2340" w:type="dxa"/>
            <w:shd w:val="clear" w:color="auto" w:fill="FFFFFF"/>
            <w:tcMar>
              <w:top w:w="100" w:type="dxa"/>
              <w:left w:w="120" w:type="dxa"/>
              <w:bottom w:w="100" w:type="dxa"/>
              <w:right w:w="120" w:type="dxa"/>
            </w:tcMar>
          </w:tcPr>
          <w:p w14:paraId="382546F2" w14:textId="77777777" w:rsidR="00C72C21" w:rsidRDefault="00000000">
            <w:pPr>
              <w:spacing w:after="0"/>
            </w:pPr>
            <w:r>
              <w:rPr>
                <w:rFonts w:ascii="Consolas" w:hAnsi="Consolas"/>
                <w:color w:val="A01E1E"/>
                <w:sz w:val="18"/>
              </w:rPr>
              <w:t>3.12.10</w:t>
            </w:r>
          </w:p>
        </w:tc>
        <w:tc>
          <w:tcPr>
            <w:tcW w:w="2340" w:type="dxa"/>
            <w:shd w:val="clear" w:color="auto" w:fill="FFFFFF"/>
            <w:tcMar>
              <w:top w:w="100" w:type="dxa"/>
              <w:left w:w="120" w:type="dxa"/>
              <w:bottom w:w="100" w:type="dxa"/>
              <w:right w:w="120" w:type="dxa"/>
            </w:tcMar>
          </w:tcPr>
          <w:p w14:paraId="091F90B4" w14:textId="77777777" w:rsidR="00C72C21" w:rsidRDefault="00000000">
            <w:pPr>
              <w:spacing w:after="0"/>
            </w:pPr>
            <w:r>
              <w:rPr>
                <w:rFonts w:ascii="Aptos" w:hAnsi="Aptos"/>
                <w:color w:val="222222"/>
                <w:sz w:val="17"/>
              </w:rPr>
              <w:t>Core programming language runtime executing AWMS services, tests, and workers.</w:t>
            </w:r>
          </w:p>
        </w:tc>
      </w:tr>
      <w:tr w:rsidR="00C72C21" w14:paraId="54130849" w14:textId="77777777">
        <w:trPr>
          <w:cantSplit/>
          <w:jc w:val="center"/>
        </w:trPr>
        <w:tc>
          <w:tcPr>
            <w:tcW w:w="2340" w:type="dxa"/>
            <w:shd w:val="clear" w:color="auto" w:fill="F8FAFC"/>
            <w:tcMar>
              <w:top w:w="100" w:type="dxa"/>
              <w:left w:w="120" w:type="dxa"/>
              <w:bottom w:w="100" w:type="dxa"/>
              <w:right w:w="120" w:type="dxa"/>
            </w:tcMar>
          </w:tcPr>
          <w:p w14:paraId="41ED1131" w14:textId="77777777" w:rsidR="00C72C21" w:rsidRDefault="00000000">
            <w:pPr>
              <w:spacing w:after="0"/>
            </w:pPr>
            <w:r>
              <w:rPr>
                <w:rFonts w:ascii="Aptos" w:hAnsi="Aptos"/>
                <w:b/>
                <w:color w:val="222222"/>
                <w:sz w:val="17"/>
              </w:rPr>
              <w:t>Web Framework</w:t>
            </w:r>
          </w:p>
        </w:tc>
        <w:tc>
          <w:tcPr>
            <w:tcW w:w="2340" w:type="dxa"/>
            <w:shd w:val="clear" w:color="auto" w:fill="F8FAFC"/>
            <w:tcMar>
              <w:top w:w="100" w:type="dxa"/>
              <w:left w:w="120" w:type="dxa"/>
              <w:bottom w:w="100" w:type="dxa"/>
              <w:right w:w="120" w:type="dxa"/>
            </w:tcMar>
          </w:tcPr>
          <w:p w14:paraId="3EB96BC1" w14:textId="77777777" w:rsidR="00C72C21" w:rsidRDefault="00000000">
            <w:pPr>
              <w:spacing w:after="0"/>
            </w:pPr>
            <w:proofErr w:type="spellStart"/>
            <w:r>
              <w:rPr>
                <w:rFonts w:ascii="Aptos" w:hAnsi="Aptos"/>
                <w:b/>
                <w:color w:val="222222"/>
                <w:sz w:val="17"/>
              </w:rPr>
              <w:t>FastAPI</w:t>
            </w:r>
            <w:proofErr w:type="spellEnd"/>
          </w:p>
        </w:tc>
        <w:tc>
          <w:tcPr>
            <w:tcW w:w="2340" w:type="dxa"/>
            <w:shd w:val="clear" w:color="auto" w:fill="F8FAFC"/>
            <w:tcMar>
              <w:top w:w="100" w:type="dxa"/>
              <w:left w:w="120" w:type="dxa"/>
              <w:bottom w:w="100" w:type="dxa"/>
              <w:right w:w="120" w:type="dxa"/>
            </w:tcMar>
          </w:tcPr>
          <w:p w14:paraId="6A67949E" w14:textId="77777777" w:rsidR="00C72C21" w:rsidRDefault="00000000">
            <w:pPr>
              <w:spacing w:after="0"/>
            </w:pPr>
            <w:r>
              <w:rPr>
                <w:rFonts w:ascii="Consolas" w:hAnsi="Consolas"/>
                <w:color w:val="A01E1E"/>
                <w:sz w:val="18"/>
              </w:rPr>
              <w:t>0.115.0</w:t>
            </w:r>
          </w:p>
        </w:tc>
        <w:tc>
          <w:tcPr>
            <w:tcW w:w="2340" w:type="dxa"/>
            <w:shd w:val="clear" w:color="auto" w:fill="F8FAFC"/>
            <w:tcMar>
              <w:top w:w="100" w:type="dxa"/>
              <w:left w:w="120" w:type="dxa"/>
              <w:bottom w:w="100" w:type="dxa"/>
              <w:right w:w="120" w:type="dxa"/>
            </w:tcMar>
          </w:tcPr>
          <w:p w14:paraId="22BD5282" w14:textId="77777777" w:rsidR="00C72C21" w:rsidRDefault="00000000">
            <w:pPr>
              <w:spacing w:after="0"/>
            </w:pPr>
            <w:r>
              <w:rPr>
                <w:rFonts w:ascii="Aptos" w:hAnsi="Aptos"/>
                <w:color w:val="222222"/>
                <w:sz w:val="17"/>
              </w:rPr>
              <w:t xml:space="preserve">High-performance asynchronous REST API framework with automatic </w:t>
            </w:r>
            <w:proofErr w:type="spellStart"/>
            <w:r>
              <w:rPr>
                <w:rFonts w:ascii="Aptos" w:hAnsi="Aptos"/>
                <w:color w:val="222222"/>
                <w:sz w:val="17"/>
              </w:rPr>
              <w:t>OpenAPI</w:t>
            </w:r>
            <w:proofErr w:type="spellEnd"/>
            <w:r>
              <w:rPr>
                <w:rFonts w:ascii="Aptos" w:hAnsi="Aptos"/>
                <w:color w:val="222222"/>
                <w:sz w:val="17"/>
              </w:rPr>
              <w:t xml:space="preserve"> documentation.</w:t>
            </w:r>
          </w:p>
        </w:tc>
      </w:tr>
      <w:tr w:rsidR="00C72C21" w14:paraId="21452A14" w14:textId="77777777">
        <w:trPr>
          <w:cantSplit/>
          <w:jc w:val="center"/>
        </w:trPr>
        <w:tc>
          <w:tcPr>
            <w:tcW w:w="2340" w:type="dxa"/>
            <w:shd w:val="clear" w:color="auto" w:fill="FFFFFF"/>
            <w:tcMar>
              <w:top w:w="100" w:type="dxa"/>
              <w:left w:w="120" w:type="dxa"/>
              <w:bottom w:w="100" w:type="dxa"/>
              <w:right w:w="120" w:type="dxa"/>
            </w:tcMar>
          </w:tcPr>
          <w:p w14:paraId="7931C829" w14:textId="77777777" w:rsidR="00C72C21" w:rsidRDefault="00000000">
            <w:pPr>
              <w:spacing w:after="0"/>
            </w:pPr>
            <w:r>
              <w:rPr>
                <w:rFonts w:ascii="Aptos" w:hAnsi="Aptos"/>
                <w:b/>
                <w:color w:val="222222"/>
                <w:sz w:val="17"/>
              </w:rPr>
              <w:t>ASGI Server</w:t>
            </w:r>
          </w:p>
        </w:tc>
        <w:tc>
          <w:tcPr>
            <w:tcW w:w="2340" w:type="dxa"/>
            <w:shd w:val="clear" w:color="auto" w:fill="FFFFFF"/>
            <w:tcMar>
              <w:top w:w="100" w:type="dxa"/>
              <w:left w:w="120" w:type="dxa"/>
              <w:bottom w:w="100" w:type="dxa"/>
              <w:right w:w="120" w:type="dxa"/>
            </w:tcMar>
          </w:tcPr>
          <w:p w14:paraId="05D8BF77" w14:textId="77777777" w:rsidR="00C72C21" w:rsidRDefault="00000000">
            <w:pPr>
              <w:spacing w:after="0"/>
            </w:pPr>
            <w:proofErr w:type="spellStart"/>
            <w:r>
              <w:rPr>
                <w:rFonts w:ascii="Aptos" w:hAnsi="Aptos"/>
                <w:b/>
                <w:color w:val="222222"/>
                <w:sz w:val="17"/>
              </w:rPr>
              <w:t>Uvicorn</w:t>
            </w:r>
            <w:proofErr w:type="spellEnd"/>
          </w:p>
        </w:tc>
        <w:tc>
          <w:tcPr>
            <w:tcW w:w="2340" w:type="dxa"/>
            <w:shd w:val="clear" w:color="auto" w:fill="FFFFFF"/>
            <w:tcMar>
              <w:top w:w="100" w:type="dxa"/>
              <w:left w:w="120" w:type="dxa"/>
              <w:bottom w:w="100" w:type="dxa"/>
              <w:right w:w="120" w:type="dxa"/>
            </w:tcMar>
          </w:tcPr>
          <w:p w14:paraId="6735E15D" w14:textId="77777777" w:rsidR="00C72C21" w:rsidRDefault="00000000">
            <w:pPr>
              <w:spacing w:after="0"/>
            </w:pPr>
            <w:r>
              <w:rPr>
                <w:rFonts w:ascii="Consolas" w:hAnsi="Consolas"/>
                <w:color w:val="A01E1E"/>
                <w:sz w:val="18"/>
              </w:rPr>
              <w:t>0.30.6</w:t>
            </w:r>
          </w:p>
        </w:tc>
        <w:tc>
          <w:tcPr>
            <w:tcW w:w="2340" w:type="dxa"/>
            <w:shd w:val="clear" w:color="auto" w:fill="FFFFFF"/>
            <w:tcMar>
              <w:top w:w="100" w:type="dxa"/>
              <w:left w:w="120" w:type="dxa"/>
              <w:bottom w:w="100" w:type="dxa"/>
              <w:right w:w="120" w:type="dxa"/>
            </w:tcMar>
          </w:tcPr>
          <w:p w14:paraId="1913A247" w14:textId="77777777" w:rsidR="00C72C21" w:rsidRDefault="00000000">
            <w:pPr>
              <w:spacing w:after="0"/>
            </w:pPr>
            <w:r>
              <w:rPr>
                <w:rFonts w:ascii="Aptos" w:hAnsi="Aptos"/>
                <w:color w:val="222222"/>
                <w:sz w:val="17"/>
              </w:rPr>
              <w:t xml:space="preserve">Lightning-fast ASGI production web server serving the </w:t>
            </w:r>
            <w:proofErr w:type="spellStart"/>
            <w:r>
              <w:rPr>
                <w:rFonts w:ascii="Aptos" w:hAnsi="Aptos"/>
                <w:color w:val="222222"/>
                <w:sz w:val="17"/>
              </w:rPr>
              <w:t>FastAPI</w:t>
            </w:r>
            <w:proofErr w:type="spellEnd"/>
            <w:r>
              <w:rPr>
                <w:rFonts w:ascii="Aptos" w:hAnsi="Aptos"/>
                <w:color w:val="222222"/>
                <w:sz w:val="17"/>
              </w:rPr>
              <w:t xml:space="preserve"> application.</w:t>
            </w:r>
          </w:p>
        </w:tc>
      </w:tr>
      <w:tr w:rsidR="00C72C21" w14:paraId="446C90C2" w14:textId="77777777">
        <w:trPr>
          <w:cantSplit/>
          <w:jc w:val="center"/>
        </w:trPr>
        <w:tc>
          <w:tcPr>
            <w:tcW w:w="2340" w:type="dxa"/>
            <w:shd w:val="clear" w:color="auto" w:fill="F8FAFC"/>
            <w:tcMar>
              <w:top w:w="100" w:type="dxa"/>
              <w:left w:w="120" w:type="dxa"/>
              <w:bottom w:w="100" w:type="dxa"/>
              <w:right w:w="120" w:type="dxa"/>
            </w:tcMar>
          </w:tcPr>
          <w:p w14:paraId="756C0227" w14:textId="77777777" w:rsidR="00C72C21" w:rsidRDefault="00000000">
            <w:pPr>
              <w:spacing w:after="0"/>
            </w:pPr>
            <w:r>
              <w:rPr>
                <w:rFonts w:ascii="Aptos" w:hAnsi="Aptos"/>
                <w:b/>
                <w:color w:val="222222"/>
                <w:sz w:val="17"/>
              </w:rPr>
              <w:t>Data Validation</w:t>
            </w:r>
          </w:p>
        </w:tc>
        <w:tc>
          <w:tcPr>
            <w:tcW w:w="2340" w:type="dxa"/>
            <w:shd w:val="clear" w:color="auto" w:fill="F8FAFC"/>
            <w:tcMar>
              <w:top w:w="100" w:type="dxa"/>
              <w:left w:w="120" w:type="dxa"/>
              <w:bottom w:w="100" w:type="dxa"/>
              <w:right w:w="120" w:type="dxa"/>
            </w:tcMar>
          </w:tcPr>
          <w:p w14:paraId="4B9B778C" w14:textId="77777777" w:rsidR="00C72C21" w:rsidRDefault="00000000">
            <w:pPr>
              <w:spacing w:after="0"/>
            </w:pPr>
            <w:proofErr w:type="spellStart"/>
            <w:r>
              <w:rPr>
                <w:rFonts w:ascii="Aptos" w:hAnsi="Aptos"/>
                <w:b/>
                <w:color w:val="222222"/>
                <w:sz w:val="17"/>
              </w:rPr>
              <w:t>Pydantic</w:t>
            </w:r>
            <w:proofErr w:type="spellEnd"/>
          </w:p>
        </w:tc>
        <w:tc>
          <w:tcPr>
            <w:tcW w:w="2340" w:type="dxa"/>
            <w:shd w:val="clear" w:color="auto" w:fill="F8FAFC"/>
            <w:tcMar>
              <w:top w:w="100" w:type="dxa"/>
              <w:left w:w="120" w:type="dxa"/>
              <w:bottom w:w="100" w:type="dxa"/>
              <w:right w:w="120" w:type="dxa"/>
            </w:tcMar>
          </w:tcPr>
          <w:p w14:paraId="2646068F" w14:textId="77777777" w:rsidR="00C72C21" w:rsidRDefault="00000000">
            <w:pPr>
              <w:spacing w:after="0"/>
            </w:pPr>
            <w:r>
              <w:rPr>
                <w:rFonts w:ascii="Consolas" w:hAnsi="Consolas"/>
                <w:color w:val="A01E1E"/>
                <w:sz w:val="18"/>
              </w:rPr>
              <w:t>2.8.2</w:t>
            </w:r>
          </w:p>
        </w:tc>
        <w:tc>
          <w:tcPr>
            <w:tcW w:w="2340" w:type="dxa"/>
            <w:shd w:val="clear" w:color="auto" w:fill="F8FAFC"/>
            <w:tcMar>
              <w:top w:w="100" w:type="dxa"/>
              <w:left w:w="120" w:type="dxa"/>
              <w:bottom w:w="100" w:type="dxa"/>
              <w:right w:w="120" w:type="dxa"/>
            </w:tcMar>
          </w:tcPr>
          <w:p w14:paraId="6776677A" w14:textId="77777777" w:rsidR="00C72C21" w:rsidRDefault="00000000">
            <w:pPr>
              <w:spacing w:after="0"/>
            </w:pPr>
            <w:r>
              <w:rPr>
                <w:rFonts w:ascii="Aptos" w:hAnsi="Aptos"/>
                <w:color w:val="222222"/>
                <w:sz w:val="17"/>
              </w:rPr>
              <w:t>Data parsing, strict type checking, and boundary input validation engine.</w:t>
            </w:r>
          </w:p>
        </w:tc>
      </w:tr>
      <w:tr w:rsidR="00C72C21" w14:paraId="5B8F4B78" w14:textId="77777777">
        <w:trPr>
          <w:cantSplit/>
          <w:jc w:val="center"/>
        </w:trPr>
        <w:tc>
          <w:tcPr>
            <w:tcW w:w="2340" w:type="dxa"/>
            <w:shd w:val="clear" w:color="auto" w:fill="FFFFFF"/>
            <w:tcMar>
              <w:top w:w="100" w:type="dxa"/>
              <w:left w:w="120" w:type="dxa"/>
              <w:bottom w:w="100" w:type="dxa"/>
              <w:right w:w="120" w:type="dxa"/>
            </w:tcMar>
          </w:tcPr>
          <w:p w14:paraId="13FA295D" w14:textId="77777777" w:rsidR="00C72C21" w:rsidRDefault="00000000">
            <w:pPr>
              <w:spacing w:after="0"/>
            </w:pPr>
            <w:r>
              <w:rPr>
                <w:rFonts w:ascii="Aptos" w:hAnsi="Aptos"/>
                <w:b/>
                <w:color w:val="222222"/>
                <w:sz w:val="17"/>
              </w:rPr>
              <w:t>Validation Core</w:t>
            </w:r>
          </w:p>
        </w:tc>
        <w:tc>
          <w:tcPr>
            <w:tcW w:w="2340" w:type="dxa"/>
            <w:shd w:val="clear" w:color="auto" w:fill="FFFFFF"/>
            <w:tcMar>
              <w:top w:w="100" w:type="dxa"/>
              <w:left w:w="120" w:type="dxa"/>
              <w:bottom w:w="100" w:type="dxa"/>
              <w:right w:w="120" w:type="dxa"/>
            </w:tcMar>
          </w:tcPr>
          <w:p w14:paraId="7F1181D0" w14:textId="77777777" w:rsidR="00C72C21" w:rsidRDefault="00000000">
            <w:pPr>
              <w:spacing w:after="0"/>
            </w:pPr>
            <w:proofErr w:type="spellStart"/>
            <w:r>
              <w:rPr>
                <w:rFonts w:ascii="Aptos" w:hAnsi="Aptos"/>
                <w:b/>
                <w:color w:val="222222"/>
                <w:sz w:val="17"/>
              </w:rPr>
              <w:t>Pydantic</w:t>
            </w:r>
            <w:proofErr w:type="spellEnd"/>
            <w:r>
              <w:rPr>
                <w:rFonts w:ascii="Aptos" w:hAnsi="Aptos"/>
                <w:b/>
                <w:color w:val="222222"/>
                <w:sz w:val="17"/>
              </w:rPr>
              <w:t>-Core</w:t>
            </w:r>
          </w:p>
        </w:tc>
        <w:tc>
          <w:tcPr>
            <w:tcW w:w="2340" w:type="dxa"/>
            <w:shd w:val="clear" w:color="auto" w:fill="FFFFFF"/>
            <w:tcMar>
              <w:top w:w="100" w:type="dxa"/>
              <w:left w:w="120" w:type="dxa"/>
              <w:bottom w:w="100" w:type="dxa"/>
              <w:right w:w="120" w:type="dxa"/>
            </w:tcMar>
          </w:tcPr>
          <w:p w14:paraId="5DAE0F22" w14:textId="77777777" w:rsidR="00C72C21" w:rsidRDefault="00000000">
            <w:pPr>
              <w:spacing w:after="0"/>
            </w:pPr>
            <w:r>
              <w:rPr>
                <w:rFonts w:ascii="Consolas" w:hAnsi="Consolas"/>
                <w:color w:val="A01E1E"/>
                <w:sz w:val="18"/>
              </w:rPr>
              <w:t>2.20.1</w:t>
            </w:r>
          </w:p>
        </w:tc>
        <w:tc>
          <w:tcPr>
            <w:tcW w:w="2340" w:type="dxa"/>
            <w:shd w:val="clear" w:color="auto" w:fill="FFFFFF"/>
            <w:tcMar>
              <w:top w:w="100" w:type="dxa"/>
              <w:left w:w="120" w:type="dxa"/>
              <w:bottom w:w="100" w:type="dxa"/>
              <w:right w:w="120" w:type="dxa"/>
            </w:tcMar>
          </w:tcPr>
          <w:p w14:paraId="79876DE1" w14:textId="77777777" w:rsidR="00C72C21" w:rsidRDefault="00000000">
            <w:pPr>
              <w:spacing w:after="0"/>
            </w:pPr>
            <w:r>
              <w:rPr>
                <w:rFonts w:ascii="Aptos" w:hAnsi="Aptos"/>
                <w:color w:val="222222"/>
                <w:sz w:val="17"/>
              </w:rPr>
              <w:t xml:space="preserve">Rust-based high-speed validation core powering </w:t>
            </w:r>
            <w:proofErr w:type="spellStart"/>
            <w:r>
              <w:rPr>
                <w:rFonts w:ascii="Aptos" w:hAnsi="Aptos"/>
                <w:color w:val="222222"/>
                <w:sz w:val="17"/>
              </w:rPr>
              <w:t>Pydantic</w:t>
            </w:r>
            <w:proofErr w:type="spellEnd"/>
            <w:r>
              <w:rPr>
                <w:rFonts w:ascii="Aptos" w:hAnsi="Aptos"/>
                <w:color w:val="222222"/>
                <w:sz w:val="17"/>
              </w:rPr>
              <w:t xml:space="preserve"> v2 schemas.</w:t>
            </w:r>
          </w:p>
        </w:tc>
      </w:tr>
      <w:tr w:rsidR="00C72C21" w14:paraId="7D617AAF" w14:textId="77777777">
        <w:trPr>
          <w:cantSplit/>
          <w:jc w:val="center"/>
        </w:trPr>
        <w:tc>
          <w:tcPr>
            <w:tcW w:w="2340" w:type="dxa"/>
            <w:shd w:val="clear" w:color="auto" w:fill="F8FAFC"/>
            <w:tcMar>
              <w:top w:w="100" w:type="dxa"/>
              <w:left w:w="120" w:type="dxa"/>
              <w:bottom w:w="100" w:type="dxa"/>
              <w:right w:w="120" w:type="dxa"/>
            </w:tcMar>
          </w:tcPr>
          <w:p w14:paraId="234F28D1" w14:textId="77777777" w:rsidR="00C72C21" w:rsidRDefault="00000000">
            <w:pPr>
              <w:spacing w:after="0"/>
            </w:pPr>
            <w:r>
              <w:rPr>
                <w:rFonts w:ascii="Aptos" w:hAnsi="Aptos"/>
                <w:b/>
                <w:color w:val="222222"/>
                <w:sz w:val="17"/>
              </w:rPr>
              <w:t>Settings Management</w:t>
            </w:r>
          </w:p>
        </w:tc>
        <w:tc>
          <w:tcPr>
            <w:tcW w:w="2340" w:type="dxa"/>
            <w:shd w:val="clear" w:color="auto" w:fill="F8FAFC"/>
            <w:tcMar>
              <w:top w:w="100" w:type="dxa"/>
              <w:left w:w="120" w:type="dxa"/>
              <w:bottom w:w="100" w:type="dxa"/>
              <w:right w:w="120" w:type="dxa"/>
            </w:tcMar>
          </w:tcPr>
          <w:p w14:paraId="2EDD94D2" w14:textId="77777777" w:rsidR="00C72C21" w:rsidRDefault="00000000">
            <w:pPr>
              <w:spacing w:after="0"/>
            </w:pPr>
            <w:proofErr w:type="spellStart"/>
            <w:r>
              <w:rPr>
                <w:rFonts w:ascii="Aptos" w:hAnsi="Aptos"/>
                <w:b/>
                <w:color w:val="222222"/>
                <w:sz w:val="17"/>
              </w:rPr>
              <w:t>Pydantic</w:t>
            </w:r>
            <w:proofErr w:type="spellEnd"/>
            <w:r>
              <w:rPr>
                <w:rFonts w:ascii="Aptos" w:hAnsi="Aptos"/>
                <w:b/>
                <w:color w:val="222222"/>
                <w:sz w:val="17"/>
              </w:rPr>
              <w:t xml:space="preserve"> Settings</w:t>
            </w:r>
          </w:p>
        </w:tc>
        <w:tc>
          <w:tcPr>
            <w:tcW w:w="2340" w:type="dxa"/>
            <w:shd w:val="clear" w:color="auto" w:fill="F8FAFC"/>
            <w:tcMar>
              <w:top w:w="100" w:type="dxa"/>
              <w:left w:w="120" w:type="dxa"/>
              <w:bottom w:w="100" w:type="dxa"/>
              <w:right w:w="120" w:type="dxa"/>
            </w:tcMar>
          </w:tcPr>
          <w:p w14:paraId="05A30D4A" w14:textId="77777777" w:rsidR="00C72C21" w:rsidRDefault="00000000">
            <w:pPr>
              <w:spacing w:after="0"/>
            </w:pPr>
            <w:r>
              <w:rPr>
                <w:rFonts w:ascii="Consolas" w:hAnsi="Consolas"/>
                <w:color w:val="A01E1E"/>
                <w:sz w:val="18"/>
              </w:rPr>
              <w:t>2.4.0</w:t>
            </w:r>
          </w:p>
        </w:tc>
        <w:tc>
          <w:tcPr>
            <w:tcW w:w="2340" w:type="dxa"/>
            <w:shd w:val="clear" w:color="auto" w:fill="F8FAFC"/>
            <w:tcMar>
              <w:top w:w="100" w:type="dxa"/>
              <w:left w:w="120" w:type="dxa"/>
              <w:bottom w:w="100" w:type="dxa"/>
              <w:right w:w="120" w:type="dxa"/>
            </w:tcMar>
          </w:tcPr>
          <w:p w14:paraId="5B4190EB" w14:textId="77777777" w:rsidR="00C72C21" w:rsidRDefault="00000000">
            <w:pPr>
              <w:spacing w:after="0"/>
            </w:pPr>
            <w:r>
              <w:rPr>
                <w:rFonts w:ascii="Aptos" w:hAnsi="Aptos"/>
                <w:color w:val="222222"/>
                <w:sz w:val="17"/>
              </w:rPr>
              <w:t>Secure environment variable injection and twelve-factor application configuration.</w:t>
            </w:r>
          </w:p>
        </w:tc>
      </w:tr>
      <w:tr w:rsidR="00C72C21" w14:paraId="6B041897" w14:textId="77777777">
        <w:trPr>
          <w:cantSplit/>
          <w:jc w:val="center"/>
        </w:trPr>
        <w:tc>
          <w:tcPr>
            <w:tcW w:w="2340" w:type="dxa"/>
            <w:shd w:val="clear" w:color="auto" w:fill="FFFFFF"/>
            <w:tcMar>
              <w:top w:w="100" w:type="dxa"/>
              <w:left w:w="120" w:type="dxa"/>
              <w:bottom w:w="100" w:type="dxa"/>
              <w:right w:w="120" w:type="dxa"/>
            </w:tcMar>
          </w:tcPr>
          <w:p w14:paraId="1FAC7A52" w14:textId="77777777" w:rsidR="00C72C21" w:rsidRDefault="00000000">
            <w:pPr>
              <w:spacing w:after="0"/>
            </w:pPr>
            <w:r>
              <w:rPr>
                <w:rFonts w:ascii="Aptos" w:hAnsi="Aptos"/>
                <w:b/>
                <w:color w:val="222222"/>
                <w:sz w:val="17"/>
              </w:rPr>
              <w:t>ORM &amp; Persistence</w:t>
            </w:r>
          </w:p>
        </w:tc>
        <w:tc>
          <w:tcPr>
            <w:tcW w:w="2340" w:type="dxa"/>
            <w:shd w:val="clear" w:color="auto" w:fill="FFFFFF"/>
            <w:tcMar>
              <w:top w:w="100" w:type="dxa"/>
              <w:left w:w="120" w:type="dxa"/>
              <w:bottom w:w="100" w:type="dxa"/>
              <w:right w:w="120" w:type="dxa"/>
            </w:tcMar>
          </w:tcPr>
          <w:p w14:paraId="36DD6140" w14:textId="77777777" w:rsidR="00C72C21" w:rsidRDefault="00000000">
            <w:pPr>
              <w:spacing w:after="0"/>
            </w:pPr>
            <w:proofErr w:type="spellStart"/>
            <w:r>
              <w:rPr>
                <w:rFonts w:ascii="Aptos" w:hAnsi="Aptos"/>
                <w:b/>
                <w:color w:val="222222"/>
                <w:sz w:val="17"/>
              </w:rPr>
              <w:t>SQLAlchemy</w:t>
            </w:r>
            <w:proofErr w:type="spellEnd"/>
          </w:p>
        </w:tc>
        <w:tc>
          <w:tcPr>
            <w:tcW w:w="2340" w:type="dxa"/>
            <w:shd w:val="clear" w:color="auto" w:fill="FFFFFF"/>
            <w:tcMar>
              <w:top w:w="100" w:type="dxa"/>
              <w:left w:w="120" w:type="dxa"/>
              <w:bottom w:w="100" w:type="dxa"/>
              <w:right w:w="120" w:type="dxa"/>
            </w:tcMar>
          </w:tcPr>
          <w:p w14:paraId="65E89656" w14:textId="77777777" w:rsidR="00C72C21" w:rsidRDefault="00000000">
            <w:pPr>
              <w:spacing w:after="0"/>
            </w:pPr>
            <w:r>
              <w:rPr>
                <w:rFonts w:ascii="Consolas" w:hAnsi="Consolas"/>
                <w:color w:val="A01E1E"/>
                <w:sz w:val="18"/>
              </w:rPr>
              <w:t>2.0.32</w:t>
            </w:r>
          </w:p>
        </w:tc>
        <w:tc>
          <w:tcPr>
            <w:tcW w:w="2340" w:type="dxa"/>
            <w:shd w:val="clear" w:color="auto" w:fill="FFFFFF"/>
            <w:tcMar>
              <w:top w:w="100" w:type="dxa"/>
              <w:left w:w="120" w:type="dxa"/>
              <w:bottom w:w="100" w:type="dxa"/>
              <w:right w:w="120" w:type="dxa"/>
            </w:tcMar>
          </w:tcPr>
          <w:p w14:paraId="26DC4307" w14:textId="77777777" w:rsidR="00C72C21" w:rsidRDefault="00000000">
            <w:pPr>
              <w:spacing w:after="0"/>
            </w:pPr>
            <w:r>
              <w:rPr>
                <w:rFonts w:ascii="Aptos" w:hAnsi="Aptos"/>
                <w:color w:val="222222"/>
                <w:sz w:val="17"/>
              </w:rPr>
              <w:t>Enterprise Object-Relational Mapper with pessimistic row-locking (</w:t>
            </w:r>
            <w:proofErr w:type="spellStart"/>
            <w:r>
              <w:rPr>
                <w:rFonts w:ascii="Consolas" w:hAnsi="Consolas"/>
                <w:color w:val="A01E1E"/>
                <w:sz w:val="18"/>
              </w:rPr>
              <w:t>with_for_update</w:t>
            </w:r>
            <w:proofErr w:type="spellEnd"/>
            <w:r>
              <w:rPr>
                <w:rFonts w:ascii="Aptos" w:hAnsi="Aptos"/>
                <w:color w:val="222222"/>
                <w:sz w:val="17"/>
              </w:rPr>
              <w:t>).</w:t>
            </w:r>
          </w:p>
        </w:tc>
      </w:tr>
      <w:tr w:rsidR="00C72C21" w14:paraId="4F22BDDF" w14:textId="77777777">
        <w:trPr>
          <w:cantSplit/>
          <w:jc w:val="center"/>
        </w:trPr>
        <w:tc>
          <w:tcPr>
            <w:tcW w:w="2340" w:type="dxa"/>
            <w:shd w:val="clear" w:color="auto" w:fill="F8FAFC"/>
            <w:tcMar>
              <w:top w:w="100" w:type="dxa"/>
              <w:left w:w="120" w:type="dxa"/>
              <w:bottom w:w="100" w:type="dxa"/>
              <w:right w:w="120" w:type="dxa"/>
            </w:tcMar>
          </w:tcPr>
          <w:p w14:paraId="173049C6" w14:textId="77777777" w:rsidR="00C72C21" w:rsidRDefault="00000000">
            <w:pPr>
              <w:spacing w:after="0"/>
            </w:pPr>
            <w:r>
              <w:rPr>
                <w:rFonts w:ascii="Aptos" w:hAnsi="Aptos"/>
                <w:b/>
                <w:color w:val="222222"/>
                <w:sz w:val="17"/>
              </w:rPr>
              <w:lastRenderedPageBreak/>
              <w:t>Embedded Database</w:t>
            </w:r>
          </w:p>
        </w:tc>
        <w:tc>
          <w:tcPr>
            <w:tcW w:w="2340" w:type="dxa"/>
            <w:shd w:val="clear" w:color="auto" w:fill="F8FAFC"/>
            <w:tcMar>
              <w:top w:w="100" w:type="dxa"/>
              <w:left w:w="120" w:type="dxa"/>
              <w:bottom w:w="100" w:type="dxa"/>
              <w:right w:w="120" w:type="dxa"/>
            </w:tcMar>
          </w:tcPr>
          <w:p w14:paraId="328B0094" w14:textId="77777777" w:rsidR="00C72C21" w:rsidRDefault="00000000">
            <w:pPr>
              <w:spacing w:after="0"/>
            </w:pPr>
            <w:r>
              <w:rPr>
                <w:rFonts w:ascii="Aptos" w:hAnsi="Aptos"/>
                <w:b/>
                <w:color w:val="222222"/>
                <w:sz w:val="17"/>
              </w:rPr>
              <w:t>SQLite</w:t>
            </w:r>
          </w:p>
        </w:tc>
        <w:tc>
          <w:tcPr>
            <w:tcW w:w="2340" w:type="dxa"/>
            <w:shd w:val="clear" w:color="auto" w:fill="F8FAFC"/>
            <w:tcMar>
              <w:top w:w="100" w:type="dxa"/>
              <w:left w:w="120" w:type="dxa"/>
              <w:bottom w:w="100" w:type="dxa"/>
              <w:right w:w="120" w:type="dxa"/>
            </w:tcMar>
          </w:tcPr>
          <w:p w14:paraId="19A20AD4" w14:textId="77777777" w:rsidR="00C72C21" w:rsidRDefault="00000000">
            <w:pPr>
              <w:spacing w:after="0"/>
            </w:pPr>
            <w:r>
              <w:rPr>
                <w:rFonts w:ascii="Consolas" w:hAnsi="Consolas"/>
                <w:color w:val="A01E1E"/>
                <w:sz w:val="18"/>
              </w:rPr>
              <w:t>3.49.1</w:t>
            </w:r>
          </w:p>
        </w:tc>
        <w:tc>
          <w:tcPr>
            <w:tcW w:w="2340" w:type="dxa"/>
            <w:shd w:val="clear" w:color="auto" w:fill="F8FAFC"/>
            <w:tcMar>
              <w:top w:w="100" w:type="dxa"/>
              <w:left w:w="120" w:type="dxa"/>
              <w:bottom w:w="100" w:type="dxa"/>
              <w:right w:w="120" w:type="dxa"/>
            </w:tcMar>
          </w:tcPr>
          <w:p w14:paraId="7886316B" w14:textId="77777777" w:rsidR="00C72C21" w:rsidRDefault="00000000">
            <w:pPr>
              <w:spacing w:after="0"/>
            </w:pPr>
            <w:r>
              <w:rPr>
                <w:rFonts w:ascii="Aptos" w:hAnsi="Aptos"/>
                <w:color w:val="222222"/>
                <w:sz w:val="17"/>
              </w:rPr>
              <w:t>Local high-speed zero-configuration transactional database running in WAL mode.</w:t>
            </w:r>
          </w:p>
        </w:tc>
      </w:tr>
      <w:tr w:rsidR="00C72C21" w14:paraId="3428261D" w14:textId="77777777">
        <w:trPr>
          <w:cantSplit/>
          <w:jc w:val="center"/>
        </w:trPr>
        <w:tc>
          <w:tcPr>
            <w:tcW w:w="2340" w:type="dxa"/>
            <w:shd w:val="clear" w:color="auto" w:fill="FFFFFF"/>
            <w:tcMar>
              <w:top w:w="100" w:type="dxa"/>
              <w:left w:w="120" w:type="dxa"/>
              <w:bottom w:w="100" w:type="dxa"/>
              <w:right w:w="120" w:type="dxa"/>
            </w:tcMar>
          </w:tcPr>
          <w:p w14:paraId="02DAF25A" w14:textId="77777777" w:rsidR="00C72C21" w:rsidRDefault="00000000">
            <w:pPr>
              <w:spacing w:after="0"/>
            </w:pPr>
            <w:r>
              <w:rPr>
                <w:rFonts w:ascii="Aptos" w:hAnsi="Aptos"/>
                <w:b/>
                <w:color w:val="222222"/>
                <w:sz w:val="17"/>
              </w:rPr>
              <w:t>Production DB Target</w:t>
            </w:r>
          </w:p>
        </w:tc>
        <w:tc>
          <w:tcPr>
            <w:tcW w:w="2340" w:type="dxa"/>
            <w:shd w:val="clear" w:color="auto" w:fill="FFFFFF"/>
            <w:tcMar>
              <w:top w:w="100" w:type="dxa"/>
              <w:left w:w="120" w:type="dxa"/>
              <w:bottom w:w="100" w:type="dxa"/>
              <w:right w:w="120" w:type="dxa"/>
            </w:tcMar>
          </w:tcPr>
          <w:p w14:paraId="24900E1C" w14:textId="77777777" w:rsidR="00C72C21" w:rsidRDefault="00000000">
            <w:pPr>
              <w:spacing w:after="0"/>
            </w:pPr>
            <w:r>
              <w:rPr>
                <w:rFonts w:ascii="Aptos" w:hAnsi="Aptos"/>
                <w:b/>
                <w:color w:val="222222"/>
                <w:sz w:val="17"/>
              </w:rPr>
              <w:t>PostgreSQL</w:t>
            </w:r>
          </w:p>
        </w:tc>
        <w:tc>
          <w:tcPr>
            <w:tcW w:w="2340" w:type="dxa"/>
            <w:shd w:val="clear" w:color="auto" w:fill="FFFFFF"/>
            <w:tcMar>
              <w:top w:w="100" w:type="dxa"/>
              <w:left w:w="120" w:type="dxa"/>
              <w:bottom w:w="100" w:type="dxa"/>
              <w:right w:w="120" w:type="dxa"/>
            </w:tcMar>
          </w:tcPr>
          <w:p w14:paraId="457A107B" w14:textId="77777777" w:rsidR="00C72C21" w:rsidRDefault="00000000">
            <w:pPr>
              <w:spacing w:after="0"/>
            </w:pPr>
            <w:r>
              <w:rPr>
                <w:rFonts w:ascii="Consolas" w:hAnsi="Consolas"/>
                <w:color w:val="A01E1E"/>
                <w:sz w:val="18"/>
              </w:rPr>
              <w:t>16.3 (Alpine Container)</w:t>
            </w:r>
          </w:p>
        </w:tc>
        <w:tc>
          <w:tcPr>
            <w:tcW w:w="2340" w:type="dxa"/>
            <w:shd w:val="clear" w:color="auto" w:fill="FFFFFF"/>
            <w:tcMar>
              <w:top w:w="100" w:type="dxa"/>
              <w:left w:w="120" w:type="dxa"/>
              <w:bottom w:w="100" w:type="dxa"/>
              <w:right w:w="120" w:type="dxa"/>
            </w:tcMar>
          </w:tcPr>
          <w:p w14:paraId="76D71406" w14:textId="77777777" w:rsidR="00C72C21" w:rsidRDefault="00000000">
            <w:pPr>
              <w:spacing w:after="0"/>
            </w:pPr>
            <w:r>
              <w:rPr>
                <w:rFonts w:ascii="Aptos" w:hAnsi="Aptos"/>
                <w:color w:val="222222"/>
                <w:sz w:val="17"/>
              </w:rPr>
              <w:t>Target enterprise relational database engine for Kubernetes multi-pod deployments.</w:t>
            </w:r>
          </w:p>
        </w:tc>
      </w:tr>
      <w:tr w:rsidR="00C72C21" w14:paraId="48366B19" w14:textId="77777777">
        <w:trPr>
          <w:cantSplit/>
          <w:jc w:val="center"/>
        </w:trPr>
        <w:tc>
          <w:tcPr>
            <w:tcW w:w="2340" w:type="dxa"/>
            <w:shd w:val="clear" w:color="auto" w:fill="F8FAFC"/>
            <w:tcMar>
              <w:top w:w="100" w:type="dxa"/>
              <w:left w:w="120" w:type="dxa"/>
              <w:bottom w:w="100" w:type="dxa"/>
              <w:right w:w="120" w:type="dxa"/>
            </w:tcMar>
          </w:tcPr>
          <w:p w14:paraId="034AEACD" w14:textId="77777777" w:rsidR="00C72C21" w:rsidRDefault="00000000">
            <w:pPr>
              <w:spacing w:after="0"/>
            </w:pPr>
            <w:r>
              <w:rPr>
                <w:rFonts w:ascii="Aptos" w:hAnsi="Aptos"/>
                <w:b/>
                <w:color w:val="222222"/>
                <w:sz w:val="17"/>
              </w:rPr>
              <w:t>Password Hashing</w:t>
            </w:r>
          </w:p>
        </w:tc>
        <w:tc>
          <w:tcPr>
            <w:tcW w:w="2340" w:type="dxa"/>
            <w:shd w:val="clear" w:color="auto" w:fill="F8FAFC"/>
            <w:tcMar>
              <w:top w:w="100" w:type="dxa"/>
              <w:left w:w="120" w:type="dxa"/>
              <w:bottom w:w="100" w:type="dxa"/>
              <w:right w:w="120" w:type="dxa"/>
            </w:tcMar>
          </w:tcPr>
          <w:p w14:paraId="6C1E59CA" w14:textId="77777777" w:rsidR="00C72C21" w:rsidRDefault="00000000">
            <w:pPr>
              <w:spacing w:after="0"/>
            </w:pPr>
            <w:proofErr w:type="spellStart"/>
            <w:r>
              <w:rPr>
                <w:rFonts w:ascii="Aptos" w:hAnsi="Aptos"/>
                <w:b/>
                <w:color w:val="222222"/>
                <w:sz w:val="17"/>
              </w:rPr>
              <w:t>Bcrypt</w:t>
            </w:r>
            <w:proofErr w:type="spellEnd"/>
          </w:p>
        </w:tc>
        <w:tc>
          <w:tcPr>
            <w:tcW w:w="2340" w:type="dxa"/>
            <w:shd w:val="clear" w:color="auto" w:fill="F8FAFC"/>
            <w:tcMar>
              <w:top w:w="100" w:type="dxa"/>
              <w:left w:w="120" w:type="dxa"/>
              <w:bottom w:w="100" w:type="dxa"/>
              <w:right w:w="120" w:type="dxa"/>
            </w:tcMar>
          </w:tcPr>
          <w:p w14:paraId="636797BD" w14:textId="77777777" w:rsidR="00C72C21" w:rsidRDefault="00000000">
            <w:pPr>
              <w:spacing w:after="0"/>
            </w:pPr>
            <w:r>
              <w:rPr>
                <w:rFonts w:ascii="Consolas" w:hAnsi="Consolas"/>
                <w:color w:val="A01E1E"/>
                <w:sz w:val="18"/>
              </w:rPr>
              <w:t>4.2.0</w:t>
            </w:r>
          </w:p>
        </w:tc>
        <w:tc>
          <w:tcPr>
            <w:tcW w:w="2340" w:type="dxa"/>
            <w:shd w:val="clear" w:color="auto" w:fill="F8FAFC"/>
            <w:tcMar>
              <w:top w:w="100" w:type="dxa"/>
              <w:left w:w="120" w:type="dxa"/>
              <w:bottom w:w="100" w:type="dxa"/>
              <w:right w:w="120" w:type="dxa"/>
            </w:tcMar>
          </w:tcPr>
          <w:p w14:paraId="18351A16" w14:textId="77777777" w:rsidR="00C72C21" w:rsidRDefault="00000000">
            <w:pPr>
              <w:spacing w:after="0"/>
            </w:pPr>
            <w:r>
              <w:rPr>
                <w:rFonts w:ascii="Aptos" w:hAnsi="Aptos"/>
                <w:color w:val="222222"/>
                <w:sz w:val="17"/>
              </w:rPr>
              <w:t>Adaptive salted password hashing engine enforcing 12 computation work rounds.</w:t>
            </w:r>
          </w:p>
        </w:tc>
      </w:tr>
      <w:tr w:rsidR="00C72C21" w14:paraId="40B2EA0D" w14:textId="77777777">
        <w:trPr>
          <w:cantSplit/>
          <w:jc w:val="center"/>
        </w:trPr>
        <w:tc>
          <w:tcPr>
            <w:tcW w:w="2340" w:type="dxa"/>
            <w:shd w:val="clear" w:color="auto" w:fill="FFFFFF"/>
            <w:tcMar>
              <w:top w:w="100" w:type="dxa"/>
              <w:left w:w="120" w:type="dxa"/>
              <w:bottom w:w="100" w:type="dxa"/>
              <w:right w:w="120" w:type="dxa"/>
            </w:tcMar>
          </w:tcPr>
          <w:p w14:paraId="6AB78542" w14:textId="77777777" w:rsidR="00C72C21" w:rsidRDefault="00000000">
            <w:pPr>
              <w:spacing w:after="0"/>
            </w:pPr>
            <w:r>
              <w:rPr>
                <w:rFonts w:ascii="Aptos" w:hAnsi="Aptos"/>
                <w:b/>
                <w:color w:val="222222"/>
                <w:sz w:val="17"/>
              </w:rPr>
              <w:t>Template Engine</w:t>
            </w:r>
          </w:p>
        </w:tc>
        <w:tc>
          <w:tcPr>
            <w:tcW w:w="2340" w:type="dxa"/>
            <w:shd w:val="clear" w:color="auto" w:fill="FFFFFF"/>
            <w:tcMar>
              <w:top w:w="100" w:type="dxa"/>
              <w:left w:w="120" w:type="dxa"/>
              <w:bottom w:w="100" w:type="dxa"/>
              <w:right w:w="120" w:type="dxa"/>
            </w:tcMar>
          </w:tcPr>
          <w:p w14:paraId="1D801363" w14:textId="77777777" w:rsidR="00C72C21" w:rsidRDefault="00000000">
            <w:pPr>
              <w:spacing w:after="0"/>
            </w:pPr>
            <w:r>
              <w:rPr>
                <w:rFonts w:ascii="Aptos" w:hAnsi="Aptos"/>
                <w:b/>
                <w:color w:val="222222"/>
                <w:sz w:val="17"/>
              </w:rPr>
              <w:t>Jinja2</w:t>
            </w:r>
          </w:p>
        </w:tc>
        <w:tc>
          <w:tcPr>
            <w:tcW w:w="2340" w:type="dxa"/>
            <w:shd w:val="clear" w:color="auto" w:fill="FFFFFF"/>
            <w:tcMar>
              <w:top w:w="100" w:type="dxa"/>
              <w:left w:w="120" w:type="dxa"/>
              <w:bottom w:w="100" w:type="dxa"/>
              <w:right w:w="120" w:type="dxa"/>
            </w:tcMar>
          </w:tcPr>
          <w:p w14:paraId="557491B5" w14:textId="77777777" w:rsidR="00C72C21" w:rsidRDefault="00000000">
            <w:pPr>
              <w:spacing w:after="0"/>
            </w:pPr>
            <w:r>
              <w:rPr>
                <w:rFonts w:ascii="Consolas" w:hAnsi="Consolas"/>
                <w:color w:val="A01E1E"/>
                <w:sz w:val="18"/>
              </w:rPr>
              <w:t>3.1.4</w:t>
            </w:r>
          </w:p>
        </w:tc>
        <w:tc>
          <w:tcPr>
            <w:tcW w:w="2340" w:type="dxa"/>
            <w:shd w:val="clear" w:color="auto" w:fill="FFFFFF"/>
            <w:tcMar>
              <w:top w:w="100" w:type="dxa"/>
              <w:left w:w="120" w:type="dxa"/>
              <w:bottom w:w="100" w:type="dxa"/>
              <w:right w:w="120" w:type="dxa"/>
            </w:tcMar>
          </w:tcPr>
          <w:p w14:paraId="7406B74D" w14:textId="77777777" w:rsidR="00C72C21" w:rsidRDefault="00000000">
            <w:pPr>
              <w:spacing w:after="0"/>
            </w:pPr>
            <w:r>
              <w:rPr>
                <w:rFonts w:ascii="Aptos" w:hAnsi="Aptos"/>
                <w:color w:val="222222"/>
                <w:sz w:val="17"/>
              </w:rPr>
              <w:t>Server-rendered HTML dashboard template engine with auto-escaping enabled.</w:t>
            </w:r>
          </w:p>
        </w:tc>
      </w:tr>
      <w:tr w:rsidR="00C72C21" w14:paraId="528106E7" w14:textId="77777777">
        <w:trPr>
          <w:cantSplit/>
          <w:jc w:val="center"/>
        </w:trPr>
        <w:tc>
          <w:tcPr>
            <w:tcW w:w="2340" w:type="dxa"/>
            <w:shd w:val="clear" w:color="auto" w:fill="F8FAFC"/>
            <w:tcMar>
              <w:top w:w="100" w:type="dxa"/>
              <w:left w:w="120" w:type="dxa"/>
              <w:bottom w:w="100" w:type="dxa"/>
              <w:right w:w="120" w:type="dxa"/>
            </w:tcMar>
          </w:tcPr>
          <w:p w14:paraId="2AC9CFE9" w14:textId="77777777" w:rsidR="00C72C21" w:rsidRDefault="00000000">
            <w:pPr>
              <w:spacing w:after="0"/>
            </w:pPr>
            <w:r>
              <w:rPr>
                <w:rFonts w:ascii="Aptos" w:hAnsi="Aptos"/>
                <w:b/>
                <w:color w:val="222222"/>
                <w:sz w:val="17"/>
              </w:rPr>
              <w:t>Safe String Engine</w:t>
            </w:r>
          </w:p>
        </w:tc>
        <w:tc>
          <w:tcPr>
            <w:tcW w:w="2340" w:type="dxa"/>
            <w:shd w:val="clear" w:color="auto" w:fill="F8FAFC"/>
            <w:tcMar>
              <w:top w:w="100" w:type="dxa"/>
              <w:left w:w="120" w:type="dxa"/>
              <w:bottom w:w="100" w:type="dxa"/>
              <w:right w:w="120" w:type="dxa"/>
            </w:tcMar>
          </w:tcPr>
          <w:p w14:paraId="1B39F9A9" w14:textId="77777777" w:rsidR="00C72C21" w:rsidRDefault="00000000">
            <w:pPr>
              <w:spacing w:after="0"/>
            </w:pPr>
            <w:proofErr w:type="spellStart"/>
            <w:r>
              <w:rPr>
                <w:rFonts w:ascii="Aptos" w:hAnsi="Aptos"/>
                <w:b/>
                <w:color w:val="222222"/>
                <w:sz w:val="17"/>
              </w:rPr>
              <w:t>MarkupSafe</w:t>
            </w:r>
            <w:proofErr w:type="spellEnd"/>
          </w:p>
        </w:tc>
        <w:tc>
          <w:tcPr>
            <w:tcW w:w="2340" w:type="dxa"/>
            <w:shd w:val="clear" w:color="auto" w:fill="F8FAFC"/>
            <w:tcMar>
              <w:top w:w="100" w:type="dxa"/>
              <w:left w:w="120" w:type="dxa"/>
              <w:bottom w:w="100" w:type="dxa"/>
              <w:right w:w="120" w:type="dxa"/>
            </w:tcMar>
          </w:tcPr>
          <w:p w14:paraId="1A2B7DF9" w14:textId="77777777" w:rsidR="00C72C21" w:rsidRDefault="00000000">
            <w:pPr>
              <w:spacing w:after="0"/>
            </w:pPr>
            <w:r>
              <w:rPr>
                <w:rFonts w:ascii="Consolas" w:hAnsi="Consolas"/>
                <w:color w:val="A01E1E"/>
                <w:sz w:val="18"/>
              </w:rPr>
              <w:t>2.1.5</w:t>
            </w:r>
          </w:p>
        </w:tc>
        <w:tc>
          <w:tcPr>
            <w:tcW w:w="2340" w:type="dxa"/>
            <w:shd w:val="clear" w:color="auto" w:fill="F8FAFC"/>
            <w:tcMar>
              <w:top w:w="100" w:type="dxa"/>
              <w:left w:w="120" w:type="dxa"/>
              <w:bottom w:w="100" w:type="dxa"/>
              <w:right w:w="120" w:type="dxa"/>
            </w:tcMar>
          </w:tcPr>
          <w:p w14:paraId="118C6811" w14:textId="77777777" w:rsidR="00C72C21" w:rsidRDefault="00000000">
            <w:pPr>
              <w:spacing w:after="0"/>
            </w:pPr>
            <w:r>
              <w:rPr>
                <w:rFonts w:ascii="Aptos" w:hAnsi="Aptos"/>
                <w:color w:val="222222"/>
                <w:sz w:val="17"/>
              </w:rPr>
              <w:t>Fast string escaping library preventing Cross-Site Scripting (XSS) in Jinja2.</w:t>
            </w:r>
          </w:p>
        </w:tc>
      </w:tr>
      <w:tr w:rsidR="00C72C21" w14:paraId="46F2118C" w14:textId="77777777">
        <w:trPr>
          <w:cantSplit/>
          <w:jc w:val="center"/>
        </w:trPr>
        <w:tc>
          <w:tcPr>
            <w:tcW w:w="2340" w:type="dxa"/>
            <w:shd w:val="clear" w:color="auto" w:fill="FFFFFF"/>
            <w:tcMar>
              <w:top w:w="100" w:type="dxa"/>
              <w:left w:w="120" w:type="dxa"/>
              <w:bottom w:w="100" w:type="dxa"/>
              <w:right w:w="120" w:type="dxa"/>
            </w:tcMar>
          </w:tcPr>
          <w:p w14:paraId="3AF2A4A2" w14:textId="77777777" w:rsidR="00C72C21" w:rsidRDefault="00000000">
            <w:pPr>
              <w:spacing w:after="0"/>
            </w:pPr>
            <w:r>
              <w:rPr>
                <w:rFonts w:ascii="Aptos" w:hAnsi="Aptos"/>
                <w:b/>
                <w:color w:val="222222"/>
                <w:sz w:val="17"/>
              </w:rPr>
              <w:t>HTTP Client</w:t>
            </w:r>
          </w:p>
        </w:tc>
        <w:tc>
          <w:tcPr>
            <w:tcW w:w="2340" w:type="dxa"/>
            <w:shd w:val="clear" w:color="auto" w:fill="FFFFFF"/>
            <w:tcMar>
              <w:top w:w="100" w:type="dxa"/>
              <w:left w:w="120" w:type="dxa"/>
              <w:bottom w:w="100" w:type="dxa"/>
              <w:right w:w="120" w:type="dxa"/>
            </w:tcMar>
          </w:tcPr>
          <w:p w14:paraId="09A2B718" w14:textId="77777777" w:rsidR="00C72C21" w:rsidRDefault="00000000">
            <w:pPr>
              <w:spacing w:after="0"/>
            </w:pPr>
            <w:r>
              <w:rPr>
                <w:rFonts w:ascii="Aptos" w:hAnsi="Aptos"/>
                <w:b/>
                <w:color w:val="222222"/>
                <w:sz w:val="17"/>
              </w:rPr>
              <w:t>Requests</w:t>
            </w:r>
          </w:p>
        </w:tc>
        <w:tc>
          <w:tcPr>
            <w:tcW w:w="2340" w:type="dxa"/>
            <w:shd w:val="clear" w:color="auto" w:fill="FFFFFF"/>
            <w:tcMar>
              <w:top w:w="100" w:type="dxa"/>
              <w:left w:w="120" w:type="dxa"/>
              <w:bottom w:w="100" w:type="dxa"/>
              <w:right w:w="120" w:type="dxa"/>
            </w:tcMar>
          </w:tcPr>
          <w:p w14:paraId="4256B7D6" w14:textId="77777777" w:rsidR="00C72C21" w:rsidRDefault="00000000">
            <w:pPr>
              <w:spacing w:after="0"/>
            </w:pPr>
            <w:r>
              <w:rPr>
                <w:rFonts w:ascii="Consolas" w:hAnsi="Consolas"/>
                <w:color w:val="A01E1E"/>
                <w:sz w:val="18"/>
              </w:rPr>
              <w:t>2.32.3</w:t>
            </w:r>
          </w:p>
        </w:tc>
        <w:tc>
          <w:tcPr>
            <w:tcW w:w="2340" w:type="dxa"/>
            <w:shd w:val="clear" w:color="auto" w:fill="FFFFFF"/>
            <w:tcMar>
              <w:top w:w="100" w:type="dxa"/>
              <w:left w:w="120" w:type="dxa"/>
              <w:bottom w:w="100" w:type="dxa"/>
              <w:right w:w="120" w:type="dxa"/>
            </w:tcMar>
          </w:tcPr>
          <w:p w14:paraId="13D7555A" w14:textId="77777777" w:rsidR="00C72C21" w:rsidRDefault="00000000">
            <w:pPr>
              <w:spacing w:after="0"/>
            </w:pPr>
            <w:r>
              <w:rPr>
                <w:rFonts w:ascii="Aptos" w:hAnsi="Aptos"/>
                <w:color w:val="222222"/>
                <w:sz w:val="17"/>
              </w:rPr>
              <w:t xml:space="preserve">Python HTTP library </w:t>
            </w:r>
            <w:proofErr w:type="gramStart"/>
            <w:r>
              <w:rPr>
                <w:rFonts w:ascii="Aptos" w:hAnsi="Aptos"/>
                <w:color w:val="222222"/>
                <w:sz w:val="17"/>
              </w:rPr>
              <w:t>utilized</w:t>
            </w:r>
            <w:proofErr w:type="gramEnd"/>
            <w:r>
              <w:rPr>
                <w:rFonts w:ascii="Aptos" w:hAnsi="Aptos"/>
                <w:color w:val="222222"/>
                <w:sz w:val="17"/>
              </w:rPr>
              <w:t xml:space="preserve"> for automated API testing and Splunk REST ingestion.</w:t>
            </w:r>
          </w:p>
        </w:tc>
      </w:tr>
      <w:tr w:rsidR="00C72C21" w14:paraId="11F97946" w14:textId="77777777">
        <w:trPr>
          <w:cantSplit/>
          <w:jc w:val="center"/>
        </w:trPr>
        <w:tc>
          <w:tcPr>
            <w:tcW w:w="2340" w:type="dxa"/>
            <w:shd w:val="clear" w:color="auto" w:fill="F8FAFC"/>
            <w:tcMar>
              <w:top w:w="100" w:type="dxa"/>
              <w:left w:w="120" w:type="dxa"/>
              <w:bottom w:w="100" w:type="dxa"/>
              <w:right w:w="120" w:type="dxa"/>
            </w:tcMar>
          </w:tcPr>
          <w:p w14:paraId="4F97F602" w14:textId="77777777" w:rsidR="00C72C21" w:rsidRDefault="00000000">
            <w:pPr>
              <w:spacing w:after="0"/>
            </w:pPr>
            <w:r>
              <w:rPr>
                <w:rFonts w:ascii="Aptos" w:hAnsi="Aptos"/>
                <w:b/>
                <w:color w:val="222222"/>
                <w:sz w:val="17"/>
              </w:rPr>
              <w:t>Test Automation</w:t>
            </w:r>
          </w:p>
        </w:tc>
        <w:tc>
          <w:tcPr>
            <w:tcW w:w="2340" w:type="dxa"/>
            <w:shd w:val="clear" w:color="auto" w:fill="F8FAFC"/>
            <w:tcMar>
              <w:top w:w="100" w:type="dxa"/>
              <w:left w:w="120" w:type="dxa"/>
              <w:bottom w:w="100" w:type="dxa"/>
              <w:right w:w="120" w:type="dxa"/>
            </w:tcMar>
          </w:tcPr>
          <w:p w14:paraId="13C595E1" w14:textId="77777777" w:rsidR="00C72C21" w:rsidRDefault="00000000">
            <w:pPr>
              <w:spacing w:after="0"/>
            </w:pPr>
            <w:proofErr w:type="spellStart"/>
            <w:r>
              <w:rPr>
                <w:rFonts w:ascii="Aptos" w:hAnsi="Aptos"/>
                <w:b/>
                <w:color w:val="222222"/>
                <w:sz w:val="17"/>
              </w:rPr>
              <w:t>Pytest</w:t>
            </w:r>
            <w:proofErr w:type="spellEnd"/>
          </w:p>
        </w:tc>
        <w:tc>
          <w:tcPr>
            <w:tcW w:w="2340" w:type="dxa"/>
            <w:shd w:val="clear" w:color="auto" w:fill="F8FAFC"/>
            <w:tcMar>
              <w:top w:w="100" w:type="dxa"/>
              <w:left w:w="120" w:type="dxa"/>
              <w:bottom w:w="100" w:type="dxa"/>
              <w:right w:w="120" w:type="dxa"/>
            </w:tcMar>
          </w:tcPr>
          <w:p w14:paraId="1E13827A" w14:textId="77777777" w:rsidR="00C72C21" w:rsidRDefault="00000000">
            <w:pPr>
              <w:spacing w:after="0"/>
            </w:pPr>
            <w:r>
              <w:rPr>
                <w:rFonts w:ascii="Consolas" w:hAnsi="Consolas"/>
                <w:color w:val="A01E1E"/>
                <w:sz w:val="18"/>
              </w:rPr>
              <w:t>8.3.2</w:t>
            </w:r>
          </w:p>
        </w:tc>
        <w:tc>
          <w:tcPr>
            <w:tcW w:w="2340" w:type="dxa"/>
            <w:shd w:val="clear" w:color="auto" w:fill="F8FAFC"/>
            <w:tcMar>
              <w:top w:w="100" w:type="dxa"/>
              <w:left w:w="120" w:type="dxa"/>
              <w:bottom w:w="100" w:type="dxa"/>
              <w:right w:w="120" w:type="dxa"/>
            </w:tcMar>
          </w:tcPr>
          <w:p w14:paraId="6D813C76" w14:textId="77777777" w:rsidR="00C72C21" w:rsidRDefault="00000000">
            <w:pPr>
              <w:spacing w:after="0"/>
            </w:pPr>
            <w:r>
              <w:rPr>
                <w:rFonts w:ascii="Aptos" w:hAnsi="Aptos"/>
                <w:color w:val="222222"/>
                <w:sz w:val="17"/>
              </w:rPr>
              <w:t>Enterprise automated testing framework executing unit, integration, and system tests.</w:t>
            </w:r>
          </w:p>
        </w:tc>
      </w:tr>
      <w:tr w:rsidR="00C72C21" w14:paraId="2CFD8E3B" w14:textId="77777777">
        <w:trPr>
          <w:cantSplit/>
          <w:jc w:val="center"/>
        </w:trPr>
        <w:tc>
          <w:tcPr>
            <w:tcW w:w="2340" w:type="dxa"/>
            <w:shd w:val="clear" w:color="auto" w:fill="FFFFFF"/>
            <w:tcMar>
              <w:top w:w="100" w:type="dxa"/>
              <w:left w:w="120" w:type="dxa"/>
              <w:bottom w:w="100" w:type="dxa"/>
              <w:right w:w="120" w:type="dxa"/>
            </w:tcMar>
          </w:tcPr>
          <w:p w14:paraId="2AAE3664" w14:textId="77777777" w:rsidR="00C72C21" w:rsidRDefault="00000000">
            <w:pPr>
              <w:spacing w:after="0"/>
            </w:pPr>
            <w:r>
              <w:rPr>
                <w:rFonts w:ascii="Aptos" w:hAnsi="Aptos"/>
                <w:b/>
                <w:color w:val="222222"/>
                <w:sz w:val="17"/>
              </w:rPr>
              <w:t>Boundary Fuzzing</w:t>
            </w:r>
          </w:p>
        </w:tc>
        <w:tc>
          <w:tcPr>
            <w:tcW w:w="2340" w:type="dxa"/>
            <w:shd w:val="clear" w:color="auto" w:fill="FFFFFF"/>
            <w:tcMar>
              <w:top w:w="100" w:type="dxa"/>
              <w:left w:w="120" w:type="dxa"/>
              <w:bottom w:w="100" w:type="dxa"/>
              <w:right w:w="120" w:type="dxa"/>
            </w:tcMar>
          </w:tcPr>
          <w:p w14:paraId="78696A80" w14:textId="77777777" w:rsidR="00C72C21" w:rsidRDefault="00000000">
            <w:pPr>
              <w:spacing w:after="0"/>
            </w:pPr>
            <w:r>
              <w:rPr>
                <w:rFonts w:ascii="Aptos" w:hAnsi="Aptos"/>
                <w:b/>
                <w:color w:val="222222"/>
                <w:sz w:val="17"/>
              </w:rPr>
              <w:t>Hypothesis</w:t>
            </w:r>
          </w:p>
        </w:tc>
        <w:tc>
          <w:tcPr>
            <w:tcW w:w="2340" w:type="dxa"/>
            <w:shd w:val="clear" w:color="auto" w:fill="FFFFFF"/>
            <w:tcMar>
              <w:top w:w="100" w:type="dxa"/>
              <w:left w:w="120" w:type="dxa"/>
              <w:bottom w:w="100" w:type="dxa"/>
              <w:right w:w="120" w:type="dxa"/>
            </w:tcMar>
          </w:tcPr>
          <w:p w14:paraId="7F2797F9" w14:textId="77777777" w:rsidR="00C72C21" w:rsidRDefault="00000000">
            <w:pPr>
              <w:spacing w:after="0"/>
            </w:pPr>
            <w:r>
              <w:rPr>
                <w:rFonts w:ascii="Consolas" w:hAnsi="Consolas"/>
                <w:color w:val="A01E1E"/>
                <w:sz w:val="18"/>
              </w:rPr>
              <w:t>6.111.0</w:t>
            </w:r>
          </w:p>
        </w:tc>
        <w:tc>
          <w:tcPr>
            <w:tcW w:w="2340" w:type="dxa"/>
            <w:shd w:val="clear" w:color="auto" w:fill="FFFFFF"/>
            <w:tcMar>
              <w:top w:w="100" w:type="dxa"/>
              <w:left w:w="120" w:type="dxa"/>
              <w:bottom w:w="100" w:type="dxa"/>
              <w:right w:w="120" w:type="dxa"/>
            </w:tcMar>
          </w:tcPr>
          <w:p w14:paraId="2CFE25D1" w14:textId="77777777" w:rsidR="00C72C21" w:rsidRDefault="00000000">
            <w:pPr>
              <w:spacing w:after="0"/>
            </w:pPr>
            <w:r>
              <w:rPr>
                <w:rFonts w:ascii="Aptos" w:hAnsi="Aptos"/>
                <w:color w:val="222222"/>
                <w:sz w:val="17"/>
              </w:rPr>
              <w:t>Property-based fuzz testing library generating edge-case boundary inputs.</w:t>
            </w:r>
          </w:p>
        </w:tc>
      </w:tr>
      <w:tr w:rsidR="00C72C21" w14:paraId="36FF529C" w14:textId="77777777">
        <w:trPr>
          <w:cantSplit/>
          <w:jc w:val="center"/>
        </w:trPr>
        <w:tc>
          <w:tcPr>
            <w:tcW w:w="2340" w:type="dxa"/>
            <w:shd w:val="clear" w:color="auto" w:fill="F8FAFC"/>
            <w:tcMar>
              <w:top w:w="100" w:type="dxa"/>
              <w:left w:w="120" w:type="dxa"/>
              <w:bottom w:w="100" w:type="dxa"/>
              <w:right w:w="120" w:type="dxa"/>
            </w:tcMar>
          </w:tcPr>
          <w:p w14:paraId="164635F8" w14:textId="77777777" w:rsidR="00C72C21" w:rsidRDefault="00000000">
            <w:pPr>
              <w:spacing w:after="0"/>
            </w:pPr>
            <w:r>
              <w:rPr>
                <w:rFonts w:ascii="Aptos" w:hAnsi="Aptos"/>
                <w:b/>
                <w:color w:val="222222"/>
                <w:sz w:val="17"/>
              </w:rPr>
              <w:t>Static Security (SAST)</w:t>
            </w:r>
          </w:p>
        </w:tc>
        <w:tc>
          <w:tcPr>
            <w:tcW w:w="2340" w:type="dxa"/>
            <w:shd w:val="clear" w:color="auto" w:fill="F8FAFC"/>
            <w:tcMar>
              <w:top w:w="100" w:type="dxa"/>
              <w:left w:w="120" w:type="dxa"/>
              <w:bottom w:w="100" w:type="dxa"/>
              <w:right w:w="120" w:type="dxa"/>
            </w:tcMar>
          </w:tcPr>
          <w:p w14:paraId="1E9117FA" w14:textId="77777777" w:rsidR="00C72C21" w:rsidRDefault="00000000">
            <w:pPr>
              <w:spacing w:after="0"/>
            </w:pPr>
            <w:r>
              <w:rPr>
                <w:rFonts w:ascii="Aptos" w:hAnsi="Aptos"/>
                <w:b/>
                <w:color w:val="222222"/>
                <w:sz w:val="17"/>
              </w:rPr>
              <w:t>Bandit</w:t>
            </w:r>
          </w:p>
        </w:tc>
        <w:tc>
          <w:tcPr>
            <w:tcW w:w="2340" w:type="dxa"/>
            <w:shd w:val="clear" w:color="auto" w:fill="F8FAFC"/>
            <w:tcMar>
              <w:top w:w="100" w:type="dxa"/>
              <w:left w:w="120" w:type="dxa"/>
              <w:bottom w:w="100" w:type="dxa"/>
              <w:right w:w="120" w:type="dxa"/>
            </w:tcMar>
          </w:tcPr>
          <w:p w14:paraId="3F51A418" w14:textId="77777777" w:rsidR="00C72C21" w:rsidRDefault="00000000">
            <w:pPr>
              <w:spacing w:after="0"/>
            </w:pPr>
            <w:r>
              <w:rPr>
                <w:rFonts w:ascii="Consolas" w:hAnsi="Consolas"/>
                <w:color w:val="A01E1E"/>
                <w:sz w:val="18"/>
              </w:rPr>
              <w:t>1.7.9</w:t>
            </w:r>
          </w:p>
        </w:tc>
        <w:tc>
          <w:tcPr>
            <w:tcW w:w="2340" w:type="dxa"/>
            <w:shd w:val="clear" w:color="auto" w:fill="F8FAFC"/>
            <w:tcMar>
              <w:top w:w="100" w:type="dxa"/>
              <w:left w:w="120" w:type="dxa"/>
              <w:bottom w:w="100" w:type="dxa"/>
              <w:right w:w="120" w:type="dxa"/>
            </w:tcMar>
          </w:tcPr>
          <w:p w14:paraId="3A10F121" w14:textId="77777777" w:rsidR="00C72C21" w:rsidRDefault="00000000">
            <w:pPr>
              <w:spacing w:after="0"/>
            </w:pPr>
            <w:r>
              <w:rPr>
                <w:rFonts w:ascii="Aptos" w:hAnsi="Aptos"/>
                <w:color w:val="222222"/>
                <w:sz w:val="17"/>
              </w:rPr>
              <w:t>AST-based static application security scanner detecting Python security flaws.</w:t>
            </w:r>
          </w:p>
        </w:tc>
      </w:tr>
      <w:tr w:rsidR="00C72C21" w14:paraId="647A03F7" w14:textId="77777777">
        <w:trPr>
          <w:cantSplit/>
          <w:jc w:val="center"/>
        </w:trPr>
        <w:tc>
          <w:tcPr>
            <w:tcW w:w="2340" w:type="dxa"/>
            <w:shd w:val="clear" w:color="auto" w:fill="FFFFFF"/>
            <w:tcMar>
              <w:top w:w="100" w:type="dxa"/>
              <w:left w:w="120" w:type="dxa"/>
              <w:bottom w:w="100" w:type="dxa"/>
              <w:right w:w="120" w:type="dxa"/>
            </w:tcMar>
          </w:tcPr>
          <w:p w14:paraId="7C10F96B" w14:textId="77777777" w:rsidR="00C72C21" w:rsidRDefault="00000000">
            <w:pPr>
              <w:spacing w:after="0"/>
            </w:pPr>
            <w:r>
              <w:rPr>
                <w:rFonts w:ascii="Aptos" w:hAnsi="Aptos"/>
                <w:b/>
                <w:color w:val="222222"/>
                <w:sz w:val="17"/>
              </w:rPr>
              <w:t>Container Engine</w:t>
            </w:r>
          </w:p>
        </w:tc>
        <w:tc>
          <w:tcPr>
            <w:tcW w:w="2340" w:type="dxa"/>
            <w:shd w:val="clear" w:color="auto" w:fill="FFFFFF"/>
            <w:tcMar>
              <w:top w:w="100" w:type="dxa"/>
              <w:left w:w="120" w:type="dxa"/>
              <w:bottom w:w="100" w:type="dxa"/>
              <w:right w:w="120" w:type="dxa"/>
            </w:tcMar>
          </w:tcPr>
          <w:p w14:paraId="323D7A67" w14:textId="77777777" w:rsidR="00C72C21" w:rsidRDefault="00000000">
            <w:pPr>
              <w:spacing w:after="0"/>
            </w:pPr>
            <w:r>
              <w:rPr>
                <w:rFonts w:ascii="Aptos" w:hAnsi="Aptos"/>
                <w:b/>
                <w:color w:val="222222"/>
                <w:sz w:val="17"/>
              </w:rPr>
              <w:t>Docker Engine &amp; Desktop</w:t>
            </w:r>
          </w:p>
        </w:tc>
        <w:tc>
          <w:tcPr>
            <w:tcW w:w="2340" w:type="dxa"/>
            <w:shd w:val="clear" w:color="auto" w:fill="FFFFFF"/>
            <w:tcMar>
              <w:top w:w="100" w:type="dxa"/>
              <w:left w:w="120" w:type="dxa"/>
              <w:bottom w:w="100" w:type="dxa"/>
              <w:right w:w="120" w:type="dxa"/>
            </w:tcMar>
          </w:tcPr>
          <w:p w14:paraId="7B8D970F" w14:textId="77777777" w:rsidR="00C72C21" w:rsidRDefault="00000000">
            <w:pPr>
              <w:spacing w:after="0"/>
            </w:pPr>
            <w:r>
              <w:rPr>
                <w:rFonts w:ascii="Consolas" w:hAnsi="Consolas"/>
                <w:color w:val="A01E1E"/>
                <w:sz w:val="18"/>
              </w:rPr>
              <w:t>27.2.0 / 4.34.0</w:t>
            </w:r>
          </w:p>
        </w:tc>
        <w:tc>
          <w:tcPr>
            <w:tcW w:w="2340" w:type="dxa"/>
            <w:shd w:val="clear" w:color="auto" w:fill="FFFFFF"/>
            <w:tcMar>
              <w:top w:w="100" w:type="dxa"/>
              <w:left w:w="120" w:type="dxa"/>
              <w:bottom w:w="100" w:type="dxa"/>
              <w:right w:w="120" w:type="dxa"/>
            </w:tcMar>
          </w:tcPr>
          <w:p w14:paraId="01E90BE5" w14:textId="77777777" w:rsidR="00C72C21" w:rsidRDefault="00000000">
            <w:pPr>
              <w:spacing w:after="0"/>
            </w:pPr>
            <w:proofErr w:type="gramStart"/>
            <w:r>
              <w:rPr>
                <w:rFonts w:ascii="Aptos" w:hAnsi="Aptos"/>
                <w:color w:val="222222"/>
                <w:sz w:val="17"/>
              </w:rPr>
              <w:t>Container</w:t>
            </w:r>
            <w:proofErr w:type="gramEnd"/>
            <w:r>
              <w:rPr>
                <w:rFonts w:ascii="Aptos" w:hAnsi="Aptos"/>
                <w:color w:val="222222"/>
                <w:sz w:val="17"/>
              </w:rPr>
              <w:t xml:space="preserve"> build </w:t>
            </w:r>
            <w:proofErr w:type="gramStart"/>
            <w:r>
              <w:rPr>
                <w:rFonts w:ascii="Aptos" w:hAnsi="Aptos"/>
                <w:color w:val="222222"/>
                <w:sz w:val="17"/>
              </w:rPr>
              <w:t>engine</w:t>
            </w:r>
            <w:proofErr w:type="gramEnd"/>
            <w:r>
              <w:rPr>
                <w:rFonts w:ascii="Aptos" w:hAnsi="Aptos"/>
                <w:color w:val="222222"/>
                <w:sz w:val="17"/>
              </w:rPr>
              <w:t xml:space="preserve"> creating minimal, hardened multi-stage container images.</w:t>
            </w:r>
          </w:p>
        </w:tc>
      </w:tr>
      <w:tr w:rsidR="00C72C21" w14:paraId="7C5A282F" w14:textId="77777777">
        <w:trPr>
          <w:cantSplit/>
          <w:jc w:val="center"/>
        </w:trPr>
        <w:tc>
          <w:tcPr>
            <w:tcW w:w="2340" w:type="dxa"/>
            <w:shd w:val="clear" w:color="auto" w:fill="F8FAFC"/>
            <w:tcMar>
              <w:top w:w="100" w:type="dxa"/>
              <w:left w:w="120" w:type="dxa"/>
              <w:bottom w:w="100" w:type="dxa"/>
              <w:right w:w="120" w:type="dxa"/>
            </w:tcMar>
          </w:tcPr>
          <w:p w14:paraId="37F70847" w14:textId="77777777" w:rsidR="00C72C21" w:rsidRDefault="00000000">
            <w:pPr>
              <w:spacing w:after="0"/>
            </w:pPr>
            <w:r>
              <w:rPr>
                <w:rFonts w:ascii="Aptos" w:hAnsi="Aptos"/>
                <w:b/>
                <w:color w:val="222222"/>
                <w:sz w:val="17"/>
              </w:rPr>
              <w:t>Orchestration</w:t>
            </w:r>
          </w:p>
        </w:tc>
        <w:tc>
          <w:tcPr>
            <w:tcW w:w="2340" w:type="dxa"/>
            <w:shd w:val="clear" w:color="auto" w:fill="F8FAFC"/>
            <w:tcMar>
              <w:top w:w="100" w:type="dxa"/>
              <w:left w:w="120" w:type="dxa"/>
              <w:bottom w:w="100" w:type="dxa"/>
              <w:right w:w="120" w:type="dxa"/>
            </w:tcMar>
          </w:tcPr>
          <w:p w14:paraId="1B056BB4" w14:textId="77777777" w:rsidR="00C72C21" w:rsidRDefault="00000000">
            <w:pPr>
              <w:spacing w:after="0"/>
            </w:pPr>
            <w:r>
              <w:rPr>
                <w:rFonts w:ascii="Aptos" w:hAnsi="Aptos"/>
                <w:b/>
                <w:color w:val="222222"/>
                <w:sz w:val="17"/>
              </w:rPr>
              <w:t>Kubernetes</w:t>
            </w:r>
          </w:p>
        </w:tc>
        <w:tc>
          <w:tcPr>
            <w:tcW w:w="2340" w:type="dxa"/>
            <w:shd w:val="clear" w:color="auto" w:fill="F8FAFC"/>
            <w:tcMar>
              <w:top w:w="100" w:type="dxa"/>
              <w:left w:w="120" w:type="dxa"/>
              <w:bottom w:w="100" w:type="dxa"/>
              <w:right w:w="120" w:type="dxa"/>
            </w:tcMar>
          </w:tcPr>
          <w:p w14:paraId="3A019F0C" w14:textId="77777777" w:rsidR="00C72C21" w:rsidRDefault="00000000">
            <w:pPr>
              <w:spacing w:after="0"/>
            </w:pPr>
            <w:r>
              <w:rPr>
                <w:rFonts w:ascii="Consolas" w:hAnsi="Consolas"/>
                <w:color w:val="A01E1E"/>
                <w:sz w:val="18"/>
              </w:rPr>
              <w:t>v1.30.4 (</w:t>
            </w:r>
            <w:proofErr w:type="spellStart"/>
            <w:r>
              <w:rPr>
                <w:rFonts w:ascii="Consolas" w:hAnsi="Consolas"/>
                <w:color w:val="A01E1E"/>
                <w:sz w:val="18"/>
              </w:rPr>
              <w:t>Minikube</w:t>
            </w:r>
            <w:proofErr w:type="spellEnd"/>
            <w:r>
              <w:rPr>
                <w:rFonts w:ascii="Consolas" w:hAnsi="Consolas"/>
                <w:color w:val="A01E1E"/>
                <w:sz w:val="18"/>
              </w:rPr>
              <w:t xml:space="preserve"> / MicroK8s)</w:t>
            </w:r>
          </w:p>
        </w:tc>
        <w:tc>
          <w:tcPr>
            <w:tcW w:w="2340" w:type="dxa"/>
            <w:shd w:val="clear" w:color="auto" w:fill="F8FAFC"/>
            <w:tcMar>
              <w:top w:w="100" w:type="dxa"/>
              <w:left w:w="120" w:type="dxa"/>
              <w:bottom w:w="100" w:type="dxa"/>
              <w:right w:w="120" w:type="dxa"/>
            </w:tcMar>
          </w:tcPr>
          <w:p w14:paraId="6B3F7436" w14:textId="77777777" w:rsidR="00C72C21" w:rsidRDefault="00000000">
            <w:pPr>
              <w:spacing w:after="0"/>
            </w:pPr>
            <w:r>
              <w:rPr>
                <w:rFonts w:ascii="Aptos" w:hAnsi="Aptos"/>
                <w:color w:val="222222"/>
                <w:sz w:val="17"/>
              </w:rPr>
              <w:t>Cloud-native container orchestration managing pods, services, secrets, and quotas.</w:t>
            </w:r>
          </w:p>
        </w:tc>
      </w:tr>
      <w:tr w:rsidR="00C72C21" w14:paraId="2CD43C94" w14:textId="77777777">
        <w:trPr>
          <w:cantSplit/>
          <w:jc w:val="center"/>
        </w:trPr>
        <w:tc>
          <w:tcPr>
            <w:tcW w:w="2340" w:type="dxa"/>
            <w:shd w:val="clear" w:color="auto" w:fill="FFFFFF"/>
            <w:tcMar>
              <w:top w:w="100" w:type="dxa"/>
              <w:left w:w="120" w:type="dxa"/>
              <w:bottom w:w="100" w:type="dxa"/>
              <w:right w:w="120" w:type="dxa"/>
            </w:tcMar>
          </w:tcPr>
          <w:p w14:paraId="29C49AEC" w14:textId="77777777" w:rsidR="00C72C21" w:rsidRDefault="00000000">
            <w:pPr>
              <w:spacing w:after="0"/>
            </w:pPr>
            <w:r>
              <w:rPr>
                <w:rFonts w:ascii="Aptos" w:hAnsi="Aptos"/>
                <w:b/>
                <w:color w:val="222222"/>
                <w:sz w:val="17"/>
              </w:rPr>
              <w:t>SIEM &amp; Monitoring</w:t>
            </w:r>
          </w:p>
        </w:tc>
        <w:tc>
          <w:tcPr>
            <w:tcW w:w="2340" w:type="dxa"/>
            <w:shd w:val="clear" w:color="auto" w:fill="FFFFFF"/>
            <w:tcMar>
              <w:top w:w="100" w:type="dxa"/>
              <w:left w:w="120" w:type="dxa"/>
              <w:bottom w:w="100" w:type="dxa"/>
              <w:right w:w="120" w:type="dxa"/>
            </w:tcMar>
          </w:tcPr>
          <w:p w14:paraId="76780F58" w14:textId="77777777" w:rsidR="00C72C21" w:rsidRDefault="00000000">
            <w:pPr>
              <w:spacing w:after="0"/>
            </w:pPr>
            <w:r>
              <w:rPr>
                <w:rFonts w:ascii="Aptos" w:hAnsi="Aptos"/>
                <w:b/>
                <w:color w:val="222222"/>
                <w:sz w:val="17"/>
              </w:rPr>
              <w:t>Splunk Enterprise</w:t>
            </w:r>
          </w:p>
        </w:tc>
        <w:tc>
          <w:tcPr>
            <w:tcW w:w="2340" w:type="dxa"/>
            <w:shd w:val="clear" w:color="auto" w:fill="FFFFFF"/>
            <w:tcMar>
              <w:top w:w="100" w:type="dxa"/>
              <w:left w:w="120" w:type="dxa"/>
              <w:bottom w:w="100" w:type="dxa"/>
              <w:right w:w="120" w:type="dxa"/>
            </w:tcMar>
          </w:tcPr>
          <w:p w14:paraId="76F1AB56" w14:textId="77777777" w:rsidR="00C72C21" w:rsidRDefault="00000000">
            <w:pPr>
              <w:spacing w:after="0"/>
            </w:pPr>
            <w:r>
              <w:rPr>
                <w:rFonts w:ascii="Consolas" w:hAnsi="Consolas"/>
                <w:color w:val="A01E1E"/>
                <w:sz w:val="18"/>
              </w:rPr>
              <w:t>9.3.0 (Build 5a5f11a43a0d)</w:t>
            </w:r>
          </w:p>
        </w:tc>
        <w:tc>
          <w:tcPr>
            <w:tcW w:w="2340" w:type="dxa"/>
            <w:shd w:val="clear" w:color="auto" w:fill="FFFFFF"/>
            <w:tcMar>
              <w:top w:w="100" w:type="dxa"/>
              <w:left w:w="120" w:type="dxa"/>
              <w:bottom w:w="100" w:type="dxa"/>
              <w:right w:w="120" w:type="dxa"/>
            </w:tcMar>
          </w:tcPr>
          <w:p w14:paraId="3046F290" w14:textId="77777777" w:rsidR="00C72C21" w:rsidRDefault="00000000">
            <w:pPr>
              <w:spacing w:after="0"/>
            </w:pPr>
            <w:r>
              <w:rPr>
                <w:rFonts w:ascii="Aptos" w:hAnsi="Aptos"/>
                <w:color w:val="222222"/>
                <w:sz w:val="17"/>
              </w:rPr>
              <w:t>Centralized SIEM platform ingesting JSON audit logs and powering security dashboards.</w:t>
            </w:r>
          </w:p>
        </w:tc>
      </w:tr>
      <w:tr w:rsidR="00C72C21" w14:paraId="0D30078B" w14:textId="77777777">
        <w:trPr>
          <w:cantSplit/>
          <w:jc w:val="center"/>
        </w:trPr>
        <w:tc>
          <w:tcPr>
            <w:tcW w:w="2340" w:type="dxa"/>
            <w:shd w:val="clear" w:color="auto" w:fill="F8FAFC"/>
            <w:tcMar>
              <w:top w:w="100" w:type="dxa"/>
              <w:left w:w="120" w:type="dxa"/>
              <w:bottom w:w="100" w:type="dxa"/>
              <w:right w:w="120" w:type="dxa"/>
            </w:tcMar>
          </w:tcPr>
          <w:p w14:paraId="6524D16E" w14:textId="77777777" w:rsidR="00C72C21" w:rsidRDefault="00000000">
            <w:pPr>
              <w:spacing w:after="0"/>
            </w:pPr>
            <w:r>
              <w:rPr>
                <w:rFonts w:ascii="Aptos" w:hAnsi="Aptos"/>
                <w:b/>
                <w:color w:val="222222"/>
                <w:sz w:val="17"/>
              </w:rPr>
              <w:lastRenderedPageBreak/>
              <w:t>Agile Management</w:t>
            </w:r>
          </w:p>
        </w:tc>
        <w:tc>
          <w:tcPr>
            <w:tcW w:w="2340" w:type="dxa"/>
            <w:shd w:val="clear" w:color="auto" w:fill="F8FAFC"/>
            <w:tcMar>
              <w:top w:w="100" w:type="dxa"/>
              <w:left w:w="120" w:type="dxa"/>
              <w:bottom w:w="100" w:type="dxa"/>
              <w:right w:w="120" w:type="dxa"/>
            </w:tcMar>
          </w:tcPr>
          <w:p w14:paraId="508356BB" w14:textId="77777777" w:rsidR="00C72C21" w:rsidRDefault="00000000">
            <w:pPr>
              <w:spacing w:after="0"/>
            </w:pPr>
            <w:r>
              <w:rPr>
                <w:rFonts w:ascii="Aptos" w:hAnsi="Aptos"/>
                <w:b/>
                <w:color w:val="222222"/>
                <w:sz w:val="17"/>
              </w:rPr>
              <w:t>Atlassian Jira Cloud</w:t>
            </w:r>
          </w:p>
        </w:tc>
        <w:tc>
          <w:tcPr>
            <w:tcW w:w="2340" w:type="dxa"/>
            <w:shd w:val="clear" w:color="auto" w:fill="F8FAFC"/>
            <w:tcMar>
              <w:top w:w="100" w:type="dxa"/>
              <w:left w:w="120" w:type="dxa"/>
              <w:bottom w:w="100" w:type="dxa"/>
              <w:right w:w="120" w:type="dxa"/>
            </w:tcMar>
          </w:tcPr>
          <w:p w14:paraId="59A321BE" w14:textId="77777777" w:rsidR="00C72C21" w:rsidRDefault="00000000">
            <w:pPr>
              <w:spacing w:after="0"/>
            </w:pPr>
            <w:r>
              <w:rPr>
                <w:rFonts w:ascii="Consolas" w:hAnsi="Consolas"/>
                <w:color w:val="A01E1E"/>
                <w:sz w:val="18"/>
              </w:rPr>
              <w:t>Cloud Software (AWMS Board)</w:t>
            </w:r>
          </w:p>
        </w:tc>
        <w:tc>
          <w:tcPr>
            <w:tcW w:w="2340" w:type="dxa"/>
            <w:shd w:val="clear" w:color="auto" w:fill="F8FAFC"/>
            <w:tcMar>
              <w:top w:w="100" w:type="dxa"/>
              <w:left w:w="120" w:type="dxa"/>
              <w:bottom w:w="100" w:type="dxa"/>
              <w:right w:w="120" w:type="dxa"/>
            </w:tcMar>
          </w:tcPr>
          <w:p w14:paraId="62525FBF" w14:textId="77777777" w:rsidR="00C72C21" w:rsidRDefault="00000000">
            <w:pPr>
              <w:spacing w:after="0"/>
            </w:pPr>
            <w:r>
              <w:rPr>
                <w:rFonts w:ascii="Aptos" w:hAnsi="Aptos"/>
                <w:color w:val="222222"/>
                <w:sz w:val="17"/>
              </w:rPr>
              <w:t>Cloud Agile project management platform tracking epics, user stories, and burndowns.</w:t>
            </w:r>
          </w:p>
        </w:tc>
      </w:tr>
      <w:tr w:rsidR="00C72C21" w14:paraId="2DC36572" w14:textId="77777777">
        <w:trPr>
          <w:cantSplit/>
          <w:jc w:val="center"/>
        </w:trPr>
        <w:tc>
          <w:tcPr>
            <w:tcW w:w="2340" w:type="dxa"/>
            <w:shd w:val="clear" w:color="auto" w:fill="FFFFFF"/>
            <w:tcMar>
              <w:top w:w="100" w:type="dxa"/>
              <w:left w:w="120" w:type="dxa"/>
              <w:bottom w:w="100" w:type="dxa"/>
              <w:right w:w="120" w:type="dxa"/>
            </w:tcMar>
          </w:tcPr>
          <w:p w14:paraId="069E1B38" w14:textId="77777777" w:rsidR="00C72C21" w:rsidRDefault="00000000">
            <w:pPr>
              <w:spacing w:after="0"/>
            </w:pPr>
            <w:r>
              <w:rPr>
                <w:rFonts w:ascii="Aptos" w:hAnsi="Aptos"/>
                <w:b/>
                <w:color w:val="222222"/>
                <w:sz w:val="17"/>
              </w:rPr>
              <w:t>System Modeling</w:t>
            </w:r>
          </w:p>
        </w:tc>
        <w:tc>
          <w:tcPr>
            <w:tcW w:w="2340" w:type="dxa"/>
            <w:shd w:val="clear" w:color="auto" w:fill="FFFFFF"/>
            <w:tcMar>
              <w:top w:w="100" w:type="dxa"/>
              <w:left w:w="120" w:type="dxa"/>
              <w:bottom w:w="100" w:type="dxa"/>
              <w:right w:w="120" w:type="dxa"/>
            </w:tcMar>
          </w:tcPr>
          <w:p w14:paraId="7A86DDE6" w14:textId="77777777" w:rsidR="00C72C21" w:rsidRDefault="00000000">
            <w:pPr>
              <w:spacing w:after="0"/>
            </w:pPr>
            <w:r>
              <w:rPr>
                <w:rFonts w:ascii="Aptos" w:hAnsi="Aptos"/>
                <w:b/>
                <w:color w:val="222222"/>
                <w:sz w:val="17"/>
              </w:rPr>
              <w:t>Draw.io / diagrams.net</w:t>
            </w:r>
          </w:p>
        </w:tc>
        <w:tc>
          <w:tcPr>
            <w:tcW w:w="2340" w:type="dxa"/>
            <w:shd w:val="clear" w:color="auto" w:fill="FFFFFF"/>
            <w:tcMar>
              <w:top w:w="100" w:type="dxa"/>
              <w:left w:w="120" w:type="dxa"/>
              <w:bottom w:w="100" w:type="dxa"/>
              <w:right w:w="120" w:type="dxa"/>
            </w:tcMar>
          </w:tcPr>
          <w:p w14:paraId="22FBC75A" w14:textId="77777777" w:rsidR="00C72C21" w:rsidRDefault="00000000">
            <w:pPr>
              <w:spacing w:after="0"/>
            </w:pPr>
            <w:r>
              <w:rPr>
                <w:rFonts w:ascii="Consolas" w:hAnsi="Consolas"/>
                <w:color w:val="A01E1E"/>
                <w:sz w:val="18"/>
              </w:rPr>
              <w:t>v24.7.17</w:t>
            </w:r>
          </w:p>
        </w:tc>
        <w:tc>
          <w:tcPr>
            <w:tcW w:w="2340" w:type="dxa"/>
            <w:shd w:val="clear" w:color="auto" w:fill="FFFFFF"/>
            <w:tcMar>
              <w:top w:w="100" w:type="dxa"/>
              <w:left w:w="120" w:type="dxa"/>
              <w:bottom w:w="100" w:type="dxa"/>
              <w:right w:w="120" w:type="dxa"/>
            </w:tcMar>
          </w:tcPr>
          <w:p w14:paraId="301B98D8" w14:textId="77777777" w:rsidR="00C72C21" w:rsidRDefault="00000000">
            <w:pPr>
              <w:spacing w:after="0"/>
            </w:pPr>
            <w:r>
              <w:rPr>
                <w:rFonts w:ascii="Aptos" w:hAnsi="Aptos"/>
                <w:color w:val="222222"/>
                <w:sz w:val="17"/>
              </w:rPr>
              <w:t>Publication-grade UML, architecture, ERD, DFD, and attack tree modeling tool.</w:t>
            </w:r>
          </w:p>
        </w:tc>
      </w:tr>
      <w:tr w:rsidR="00C72C21" w14:paraId="248DEC95" w14:textId="77777777">
        <w:trPr>
          <w:cantSplit/>
          <w:jc w:val="center"/>
        </w:trPr>
        <w:tc>
          <w:tcPr>
            <w:tcW w:w="2340" w:type="dxa"/>
            <w:shd w:val="clear" w:color="auto" w:fill="F8FAFC"/>
            <w:tcMar>
              <w:top w:w="100" w:type="dxa"/>
              <w:left w:w="120" w:type="dxa"/>
              <w:bottom w:w="100" w:type="dxa"/>
              <w:right w:w="120" w:type="dxa"/>
            </w:tcMar>
          </w:tcPr>
          <w:p w14:paraId="3C178B20" w14:textId="77777777" w:rsidR="00C72C21" w:rsidRDefault="00000000">
            <w:pPr>
              <w:spacing w:after="0"/>
            </w:pPr>
            <w:r>
              <w:rPr>
                <w:rFonts w:ascii="Aptos" w:hAnsi="Aptos"/>
                <w:b/>
                <w:color w:val="222222"/>
                <w:sz w:val="17"/>
              </w:rPr>
              <w:t>Report Generation</w:t>
            </w:r>
          </w:p>
        </w:tc>
        <w:tc>
          <w:tcPr>
            <w:tcW w:w="2340" w:type="dxa"/>
            <w:shd w:val="clear" w:color="auto" w:fill="F8FAFC"/>
            <w:tcMar>
              <w:top w:w="100" w:type="dxa"/>
              <w:left w:w="120" w:type="dxa"/>
              <w:bottom w:w="100" w:type="dxa"/>
              <w:right w:w="120" w:type="dxa"/>
            </w:tcMar>
          </w:tcPr>
          <w:p w14:paraId="6E4113C1" w14:textId="77777777" w:rsidR="00C72C21" w:rsidRDefault="00000000">
            <w:pPr>
              <w:spacing w:after="0"/>
            </w:pPr>
            <w:r>
              <w:rPr>
                <w:rFonts w:ascii="Aptos" w:hAnsi="Aptos"/>
                <w:b/>
                <w:color w:val="222222"/>
                <w:sz w:val="17"/>
              </w:rPr>
              <w:t>python-docx</w:t>
            </w:r>
          </w:p>
        </w:tc>
        <w:tc>
          <w:tcPr>
            <w:tcW w:w="2340" w:type="dxa"/>
            <w:shd w:val="clear" w:color="auto" w:fill="F8FAFC"/>
            <w:tcMar>
              <w:top w:w="100" w:type="dxa"/>
              <w:left w:w="120" w:type="dxa"/>
              <w:bottom w:w="100" w:type="dxa"/>
              <w:right w:w="120" w:type="dxa"/>
            </w:tcMar>
          </w:tcPr>
          <w:p w14:paraId="519FB7BE" w14:textId="77777777" w:rsidR="00C72C21" w:rsidRDefault="00000000">
            <w:pPr>
              <w:spacing w:after="0"/>
            </w:pPr>
            <w:r>
              <w:rPr>
                <w:rFonts w:ascii="Consolas" w:hAnsi="Consolas"/>
                <w:color w:val="A01E1E"/>
                <w:sz w:val="18"/>
              </w:rPr>
              <w:t>1.2.0</w:t>
            </w:r>
          </w:p>
        </w:tc>
        <w:tc>
          <w:tcPr>
            <w:tcW w:w="2340" w:type="dxa"/>
            <w:shd w:val="clear" w:color="auto" w:fill="F8FAFC"/>
            <w:tcMar>
              <w:top w:w="100" w:type="dxa"/>
              <w:left w:w="120" w:type="dxa"/>
              <w:bottom w:w="100" w:type="dxa"/>
              <w:right w:w="120" w:type="dxa"/>
            </w:tcMar>
          </w:tcPr>
          <w:p w14:paraId="7758CBC3" w14:textId="77777777" w:rsidR="00C72C21" w:rsidRDefault="00000000">
            <w:pPr>
              <w:spacing w:after="0"/>
            </w:pPr>
            <w:r>
              <w:rPr>
                <w:rFonts w:ascii="Aptos" w:hAnsi="Aptos"/>
                <w:color w:val="222222"/>
                <w:sz w:val="17"/>
              </w:rPr>
              <w:t>Programmatic Microsoft Word document generation engine for publication reports.</w:t>
            </w:r>
          </w:p>
        </w:tc>
      </w:tr>
      <w:tr w:rsidR="00C72C21" w14:paraId="7E1D3105" w14:textId="77777777">
        <w:trPr>
          <w:cantSplit/>
          <w:jc w:val="center"/>
        </w:trPr>
        <w:tc>
          <w:tcPr>
            <w:tcW w:w="2340" w:type="dxa"/>
            <w:shd w:val="clear" w:color="auto" w:fill="FFFFFF"/>
            <w:tcMar>
              <w:top w:w="100" w:type="dxa"/>
              <w:left w:w="120" w:type="dxa"/>
              <w:bottom w:w="100" w:type="dxa"/>
              <w:right w:w="120" w:type="dxa"/>
            </w:tcMar>
          </w:tcPr>
          <w:p w14:paraId="73B9C39A" w14:textId="77777777" w:rsidR="00C72C21" w:rsidRDefault="00000000">
            <w:pPr>
              <w:spacing w:after="0"/>
            </w:pPr>
            <w:r>
              <w:rPr>
                <w:rFonts w:ascii="Aptos" w:hAnsi="Aptos"/>
                <w:b/>
                <w:color w:val="222222"/>
                <w:sz w:val="17"/>
              </w:rPr>
              <w:t>Agentic AI Assistant</w:t>
            </w:r>
          </w:p>
        </w:tc>
        <w:tc>
          <w:tcPr>
            <w:tcW w:w="2340" w:type="dxa"/>
            <w:shd w:val="clear" w:color="auto" w:fill="FFFFFF"/>
            <w:tcMar>
              <w:top w:w="100" w:type="dxa"/>
              <w:left w:w="120" w:type="dxa"/>
              <w:bottom w:w="100" w:type="dxa"/>
              <w:right w:w="120" w:type="dxa"/>
            </w:tcMar>
          </w:tcPr>
          <w:p w14:paraId="3891E2FB" w14:textId="77777777" w:rsidR="00C72C21" w:rsidRDefault="00000000">
            <w:pPr>
              <w:spacing w:after="0"/>
            </w:pPr>
            <w:r>
              <w:rPr>
                <w:rFonts w:ascii="Aptos" w:hAnsi="Aptos"/>
                <w:b/>
                <w:color w:val="222222"/>
                <w:sz w:val="17"/>
              </w:rPr>
              <w:t>Google Antigravity</w:t>
            </w:r>
          </w:p>
        </w:tc>
        <w:tc>
          <w:tcPr>
            <w:tcW w:w="2340" w:type="dxa"/>
            <w:shd w:val="clear" w:color="auto" w:fill="FFFFFF"/>
            <w:tcMar>
              <w:top w:w="100" w:type="dxa"/>
              <w:left w:w="120" w:type="dxa"/>
              <w:bottom w:w="100" w:type="dxa"/>
              <w:right w:w="120" w:type="dxa"/>
            </w:tcMar>
          </w:tcPr>
          <w:p w14:paraId="4FBD90B9" w14:textId="77777777" w:rsidR="00C72C21" w:rsidRDefault="00000000">
            <w:pPr>
              <w:spacing w:after="0"/>
            </w:pPr>
            <w:r>
              <w:rPr>
                <w:rFonts w:ascii="Consolas" w:hAnsi="Consolas"/>
                <w:color w:val="A01E1E"/>
                <w:sz w:val="18"/>
              </w:rPr>
              <w:t>Gemini 2.5 Pro / Flash</w:t>
            </w:r>
          </w:p>
        </w:tc>
        <w:tc>
          <w:tcPr>
            <w:tcW w:w="2340" w:type="dxa"/>
            <w:shd w:val="clear" w:color="auto" w:fill="FFFFFF"/>
            <w:tcMar>
              <w:top w:w="100" w:type="dxa"/>
              <w:left w:w="120" w:type="dxa"/>
              <w:bottom w:w="100" w:type="dxa"/>
              <w:right w:w="120" w:type="dxa"/>
            </w:tcMar>
          </w:tcPr>
          <w:p w14:paraId="3665E55F" w14:textId="77777777" w:rsidR="00C72C21" w:rsidRDefault="00000000">
            <w:pPr>
              <w:spacing w:after="0"/>
            </w:pPr>
            <w:r>
              <w:rPr>
                <w:rFonts w:ascii="Aptos" w:hAnsi="Aptos"/>
                <w:color w:val="222222"/>
                <w:sz w:val="17"/>
              </w:rPr>
              <w:t>Advanced agentic AI pair programmer: architecture design, test authoring, Splunk integration, K8s manifests, secure refactoring, and report automation.</w:t>
            </w:r>
          </w:p>
        </w:tc>
      </w:tr>
      <w:tr w:rsidR="00C72C21" w14:paraId="30FF3935" w14:textId="77777777">
        <w:trPr>
          <w:cantSplit/>
          <w:jc w:val="center"/>
        </w:trPr>
        <w:tc>
          <w:tcPr>
            <w:tcW w:w="2340" w:type="dxa"/>
            <w:shd w:val="clear" w:color="auto" w:fill="F8FAFC"/>
            <w:tcMar>
              <w:top w:w="100" w:type="dxa"/>
              <w:left w:w="120" w:type="dxa"/>
              <w:bottom w:w="100" w:type="dxa"/>
              <w:right w:w="120" w:type="dxa"/>
            </w:tcMar>
          </w:tcPr>
          <w:p w14:paraId="40EE7FE8" w14:textId="77777777" w:rsidR="00C72C21" w:rsidRDefault="00000000">
            <w:pPr>
              <w:spacing w:after="0"/>
            </w:pPr>
            <w:r>
              <w:rPr>
                <w:rFonts w:ascii="Aptos" w:hAnsi="Aptos"/>
                <w:b/>
                <w:color w:val="222222"/>
                <w:sz w:val="17"/>
              </w:rPr>
              <w:t>Conversational AI</w:t>
            </w:r>
          </w:p>
        </w:tc>
        <w:tc>
          <w:tcPr>
            <w:tcW w:w="2340" w:type="dxa"/>
            <w:shd w:val="clear" w:color="auto" w:fill="F8FAFC"/>
            <w:tcMar>
              <w:top w:w="100" w:type="dxa"/>
              <w:left w:w="120" w:type="dxa"/>
              <w:bottom w:w="100" w:type="dxa"/>
              <w:right w:w="120" w:type="dxa"/>
            </w:tcMar>
          </w:tcPr>
          <w:p w14:paraId="18ADC11F" w14:textId="77777777" w:rsidR="00C72C21" w:rsidRDefault="00000000">
            <w:pPr>
              <w:spacing w:after="0"/>
            </w:pPr>
            <w:r>
              <w:rPr>
                <w:rFonts w:ascii="Aptos" w:hAnsi="Aptos"/>
                <w:b/>
                <w:color w:val="222222"/>
                <w:sz w:val="17"/>
              </w:rPr>
              <w:t>OpenAI ChatGPT</w:t>
            </w:r>
          </w:p>
        </w:tc>
        <w:tc>
          <w:tcPr>
            <w:tcW w:w="2340" w:type="dxa"/>
            <w:shd w:val="clear" w:color="auto" w:fill="F8FAFC"/>
            <w:tcMar>
              <w:top w:w="100" w:type="dxa"/>
              <w:left w:w="120" w:type="dxa"/>
              <w:bottom w:w="100" w:type="dxa"/>
              <w:right w:w="120" w:type="dxa"/>
            </w:tcMar>
          </w:tcPr>
          <w:p w14:paraId="5CD693EF" w14:textId="77777777" w:rsidR="00C72C21" w:rsidRDefault="00000000">
            <w:pPr>
              <w:spacing w:after="0"/>
            </w:pPr>
            <w:r>
              <w:rPr>
                <w:rFonts w:ascii="Consolas" w:hAnsi="Consolas"/>
                <w:color w:val="A01E1E"/>
                <w:sz w:val="18"/>
              </w:rPr>
              <w:t>GPT-4o</w:t>
            </w:r>
          </w:p>
        </w:tc>
        <w:tc>
          <w:tcPr>
            <w:tcW w:w="2340" w:type="dxa"/>
            <w:shd w:val="clear" w:color="auto" w:fill="F8FAFC"/>
            <w:tcMar>
              <w:top w:w="100" w:type="dxa"/>
              <w:left w:w="120" w:type="dxa"/>
              <w:bottom w:w="100" w:type="dxa"/>
              <w:right w:w="120" w:type="dxa"/>
            </w:tcMar>
          </w:tcPr>
          <w:p w14:paraId="2EF61137" w14:textId="77777777" w:rsidR="00C72C21" w:rsidRDefault="00000000">
            <w:pPr>
              <w:spacing w:after="0"/>
            </w:pPr>
            <w:r>
              <w:rPr>
                <w:rFonts w:ascii="Aptos" w:hAnsi="Aptos"/>
                <w:color w:val="222222"/>
                <w:sz w:val="17"/>
              </w:rPr>
              <w:t>Ideation, Agile user story brainstorming, STRIDE threat taxonomy drafting, and requirements review.</w:t>
            </w:r>
          </w:p>
        </w:tc>
      </w:tr>
    </w:tbl>
    <w:p w14:paraId="4A427202" w14:textId="77777777" w:rsidR="00C72C21" w:rsidRDefault="00C72C21">
      <w:pPr>
        <w:spacing w:after="120"/>
      </w:pPr>
    </w:p>
    <w:p w14:paraId="721C82B3" w14:textId="77777777" w:rsidR="00C72C21" w:rsidRDefault="00000000">
      <w:pPr>
        <w:keepNext/>
        <w:spacing w:before="280" w:after="80"/>
      </w:pPr>
      <w:r>
        <w:rPr>
          <w:rFonts w:ascii="Aptos" w:hAnsi="Aptos"/>
          <w:b/>
          <w:color w:val="2E5B88"/>
          <w:sz w:val="24"/>
        </w:rPr>
        <w:t>AI Systems and Large Language Model (LLM) Usage Disclosure</w:t>
      </w:r>
    </w:p>
    <w:p w14:paraId="4ACF1446" w14:textId="77777777" w:rsidR="00C72C21" w:rsidRDefault="00000000">
      <w:pPr>
        <w:spacing w:after="80"/>
      </w:pPr>
      <w:r>
        <w:rPr>
          <w:rFonts w:ascii="Aptos" w:hAnsi="Aptos"/>
          <w:color w:val="222222"/>
          <w:sz w:val="20"/>
        </w:rPr>
        <w:t>In compliance with academic integrity, secure software engineering standards, and transparent AI attribution guidelines, the following AI systems and generative modeling tools were actively utilized during the design, implementation, and verification of System 23 (AWMS):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72C21" w14:paraId="420CD112" w14:textId="77777777">
        <w:trPr>
          <w:cantSplit/>
          <w:tblHeader/>
          <w:jc w:val="center"/>
        </w:trPr>
        <w:tc>
          <w:tcPr>
            <w:tcW w:w="2340" w:type="dxa"/>
            <w:shd w:val="clear" w:color="auto" w:fill="1B365D"/>
            <w:tcMar>
              <w:top w:w="140" w:type="dxa"/>
              <w:left w:w="140" w:type="dxa"/>
              <w:bottom w:w="140" w:type="dxa"/>
              <w:right w:w="140" w:type="dxa"/>
            </w:tcMar>
          </w:tcPr>
          <w:p w14:paraId="05499607" w14:textId="77777777" w:rsidR="00C72C21" w:rsidRDefault="00000000">
            <w:pPr>
              <w:spacing w:after="0"/>
              <w:jc w:val="center"/>
            </w:pPr>
            <w:r>
              <w:rPr>
                <w:rFonts w:ascii="Aptos" w:hAnsi="Aptos"/>
                <w:b/>
                <w:color w:val="FFFFFF"/>
                <w:sz w:val="17"/>
              </w:rPr>
              <w:t>AI Platform / Tool</w:t>
            </w:r>
          </w:p>
        </w:tc>
        <w:tc>
          <w:tcPr>
            <w:tcW w:w="2340" w:type="dxa"/>
            <w:shd w:val="clear" w:color="auto" w:fill="1B365D"/>
            <w:tcMar>
              <w:top w:w="140" w:type="dxa"/>
              <w:left w:w="140" w:type="dxa"/>
              <w:bottom w:w="140" w:type="dxa"/>
              <w:right w:w="140" w:type="dxa"/>
            </w:tcMar>
          </w:tcPr>
          <w:p w14:paraId="730D40CA" w14:textId="77777777" w:rsidR="00C72C21" w:rsidRDefault="00000000">
            <w:pPr>
              <w:spacing w:after="0"/>
              <w:jc w:val="center"/>
            </w:pPr>
            <w:r>
              <w:rPr>
                <w:rFonts w:ascii="Aptos" w:hAnsi="Aptos"/>
                <w:b/>
                <w:color w:val="FFFFFF"/>
                <w:sz w:val="17"/>
              </w:rPr>
              <w:t>Model Architecture / Engine</w:t>
            </w:r>
          </w:p>
        </w:tc>
        <w:tc>
          <w:tcPr>
            <w:tcW w:w="2340" w:type="dxa"/>
            <w:shd w:val="clear" w:color="auto" w:fill="1B365D"/>
            <w:tcMar>
              <w:top w:w="140" w:type="dxa"/>
              <w:left w:w="140" w:type="dxa"/>
              <w:bottom w:w="140" w:type="dxa"/>
              <w:right w:w="140" w:type="dxa"/>
            </w:tcMar>
          </w:tcPr>
          <w:p w14:paraId="5E7B72B4" w14:textId="77777777" w:rsidR="00C72C21" w:rsidRDefault="00000000">
            <w:pPr>
              <w:spacing w:after="0"/>
              <w:jc w:val="center"/>
            </w:pPr>
            <w:r>
              <w:rPr>
                <w:rFonts w:ascii="Aptos" w:hAnsi="Aptos"/>
                <w:b/>
                <w:color w:val="FFFFFF"/>
                <w:sz w:val="17"/>
              </w:rPr>
              <w:t>Developer / Provider</w:t>
            </w:r>
          </w:p>
        </w:tc>
        <w:tc>
          <w:tcPr>
            <w:tcW w:w="2340" w:type="dxa"/>
            <w:shd w:val="clear" w:color="auto" w:fill="1B365D"/>
            <w:tcMar>
              <w:top w:w="140" w:type="dxa"/>
              <w:left w:w="140" w:type="dxa"/>
              <w:bottom w:w="140" w:type="dxa"/>
              <w:right w:w="140" w:type="dxa"/>
            </w:tcMar>
          </w:tcPr>
          <w:p w14:paraId="40EC3DD4" w14:textId="77777777" w:rsidR="00C72C21" w:rsidRDefault="00000000">
            <w:pPr>
              <w:spacing w:after="0"/>
              <w:jc w:val="center"/>
            </w:pPr>
            <w:r>
              <w:rPr>
                <w:rFonts w:ascii="Aptos" w:hAnsi="Aptos"/>
                <w:b/>
                <w:color w:val="FFFFFF"/>
                <w:sz w:val="17"/>
              </w:rPr>
              <w:t>Specific Lifecycle Roles and Project Contributions</w:t>
            </w:r>
          </w:p>
        </w:tc>
      </w:tr>
      <w:tr w:rsidR="00C72C21" w14:paraId="22AB1964" w14:textId="77777777">
        <w:trPr>
          <w:cantSplit/>
          <w:jc w:val="center"/>
        </w:trPr>
        <w:tc>
          <w:tcPr>
            <w:tcW w:w="2340" w:type="dxa"/>
            <w:shd w:val="clear" w:color="auto" w:fill="FFFFFF"/>
            <w:tcMar>
              <w:top w:w="100" w:type="dxa"/>
              <w:left w:w="120" w:type="dxa"/>
              <w:bottom w:w="100" w:type="dxa"/>
              <w:right w:w="120" w:type="dxa"/>
            </w:tcMar>
          </w:tcPr>
          <w:p w14:paraId="00BD7E54" w14:textId="77777777" w:rsidR="00C72C21" w:rsidRDefault="00000000">
            <w:pPr>
              <w:spacing w:after="0"/>
            </w:pPr>
            <w:r>
              <w:rPr>
                <w:rFonts w:ascii="Aptos" w:hAnsi="Aptos"/>
                <w:b/>
                <w:color w:val="222222"/>
                <w:sz w:val="17"/>
              </w:rPr>
              <w:lastRenderedPageBreak/>
              <w:t>Google Antigravity</w:t>
            </w:r>
          </w:p>
        </w:tc>
        <w:tc>
          <w:tcPr>
            <w:tcW w:w="2340" w:type="dxa"/>
            <w:shd w:val="clear" w:color="auto" w:fill="FFFFFF"/>
            <w:tcMar>
              <w:top w:w="100" w:type="dxa"/>
              <w:left w:w="120" w:type="dxa"/>
              <w:bottom w:w="100" w:type="dxa"/>
              <w:right w:w="120" w:type="dxa"/>
            </w:tcMar>
          </w:tcPr>
          <w:p w14:paraId="00A40761" w14:textId="77777777" w:rsidR="00C72C21" w:rsidRDefault="00000000">
            <w:pPr>
              <w:spacing w:after="0"/>
            </w:pPr>
            <w:r>
              <w:rPr>
                <w:rFonts w:ascii="Consolas" w:hAnsi="Consolas"/>
                <w:color w:val="A01E1E"/>
                <w:sz w:val="18"/>
              </w:rPr>
              <w:t>Gemini 2.5 Pro</w:t>
            </w:r>
            <w:r>
              <w:rPr>
                <w:rFonts w:ascii="Aptos" w:hAnsi="Aptos"/>
                <w:color w:val="222222"/>
                <w:sz w:val="17"/>
              </w:rPr>
              <w:t xml:space="preserve"> &amp; </w:t>
            </w:r>
            <w:r>
              <w:rPr>
                <w:rFonts w:ascii="Consolas" w:hAnsi="Consolas"/>
                <w:color w:val="A01E1E"/>
                <w:sz w:val="18"/>
              </w:rPr>
              <w:t>Gemini 2.5 Flash</w:t>
            </w:r>
            <w:r>
              <w:rPr>
                <w:rFonts w:ascii="Aptos" w:hAnsi="Aptos"/>
                <w:color w:val="222222"/>
                <w:sz w:val="17"/>
              </w:rPr>
              <w:t xml:space="preserve"> (Advanced Agentic Coding Engine)</w:t>
            </w:r>
          </w:p>
        </w:tc>
        <w:tc>
          <w:tcPr>
            <w:tcW w:w="2340" w:type="dxa"/>
            <w:shd w:val="clear" w:color="auto" w:fill="FFFFFF"/>
            <w:tcMar>
              <w:top w:w="100" w:type="dxa"/>
              <w:left w:w="120" w:type="dxa"/>
              <w:bottom w:w="100" w:type="dxa"/>
              <w:right w:w="120" w:type="dxa"/>
            </w:tcMar>
          </w:tcPr>
          <w:p w14:paraId="2FBBC3D2" w14:textId="77777777" w:rsidR="00C72C21" w:rsidRDefault="00000000">
            <w:pPr>
              <w:spacing w:after="0"/>
            </w:pPr>
            <w:r>
              <w:rPr>
                <w:rFonts w:ascii="Aptos" w:hAnsi="Aptos"/>
                <w:color w:val="222222"/>
                <w:sz w:val="17"/>
              </w:rPr>
              <w:t>Google DeepMind</w:t>
            </w:r>
          </w:p>
        </w:tc>
        <w:tc>
          <w:tcPr>
            <w:tcW w:w="2340" w:type="dxa"/>
            <w:shd w:val="clear" w:color="auto" w:fill="FFFFFF"/>
            <w:tcMar>
              <w:top w:w="100" w:type="dxa"/>
              <w:left w:w="120" w:type="dxa"/>
              <w:bottom w:w="100" w:type="dxa"/>
              <w:right w:w="120" w:type="dxa"/>
            </w:tcMar>
          </w:tcPr>
          <w:p w14:paraId="51541B60" w14:textId="77777777" w:rsidR="00C72C21" w:rsidRDefault="00000000">
            <w:pPr>
              <w:spacing w:after="0"/>
            </w:pPr>
            <w:r>
              <w:rPr>
                <w:rFonts w:ascii="Aptos" w:hAnsi="Aptos"/>
                <w:color w:val="222222"/>
                <w:sz w:val="17"/>
              </w:rPr>
              <w:t xml:space="preserve">• </w:t>
            </w:r>
            <w:r>
              <w:rPr>
                <w:rFonts w:ascii="Aptos" w:hAnsi="Aptos"/>
                <w:b/>
                <w:color w:val="222222"/>
                <w:sz w:val="17"/>
              </w:rPr>
              <w:t>System Architecture &amp; Secure Coding:</w:t>
            </w:r>
            <w:r>
              <w:rPr>
                <w:rFonts w:ascii="Aptos" w:hAnsi="Aptos"/>
                <w:color w:val="222222"/>
                <w:sz w:val="17"/>
              </w:rPr>
              <w:t xml:space="preserve"> Autonomous co-authoring of Clean Architecture modules, </w:t>
            </w:r>
            <w:proofErr w:type="spellStart"/>
            <w:r>
              <w:rPr>
                <w:rFonts w:ascii="Aptos" w:hAnsi="Aptos"/>
                <w:color w:val="222222"/>
                <w:sz w:val="17"/>
              </w:rPr>
              <w:t>SQLAlchemy</w:t>
            </w:r>
            <w:proofErr w:type="spellEnd"/>
            <w:r>
              <w:rPr>
                <w:rFonts w:ascii="Aptos" w:hAnsi="Aptos"/>
                <w:color w:val="222222"/>
                <w:sz w:val="17"/>
              </w:rPr>
              <w:t xml:space="preserve"> row locking (</w:t>
            </w:r>
            <w:proofErr w:type="spellStart"/>
            <w:r>
              <w:rPr>
                <w:rFonts w:ascii="Consolas" w:hAnsi="Consolas"/>
                <w:color w:val="A01E1E"/>
                <w:sz w:val="18"/>
              </w:rPr>
              <w:t>with_for_update</w:t>
            </w:r>
            <w:proofErr w:type="spellEnd"/>
            <w:r>
              <w:rPr>
                <w:rFonts w:ascii="Aptos" w:hAnsi="Aptos"/>
                <w:color w:val="222222"/>
                <w:sz w:val="17"/>
              </w:rPr>
              <w:t>), and RBAC policies.</w:t>
            </w:r>
            <w:r>
              <w:rPr>
                <w:rFonts w:ascii="Aptos" w:hAnsi="Aptos"/>
                <w:color w:val="222222"/>
                <w:sz w:val="17"/>
              </w:rPr>
              <w:br/>
              <w:t xml:space="preserve">• </w:t>
            </w:r>
            <w:r>
              <w:rPr>
                <w:rFonts w:ascii="Aptos" w:hAnsi="Aptos"/>
                <w:b/>
                <w:color w:val="222222"/>
                <w:sz w:val="17"/>
              </w:rPr>
              <w:t>Threat Modeling &amp; Attack Tree Refactoring:</w:t>
            </w:r>
            <w:r>
              <w:rPr>
                <w:rFonts w:ascii="Aptos" w:hAnsi="Aptos"/>
                <w:color w:val="222222"/>
                <w:sz w:val="17"/>
              </w:rPr>
              <w:t xml:space="preserve"> Generating before/after refactoring code for Attack Paths AT-02 (BFLA authorization) and AT-03 (TOCTOU race condition).</w:t>
            </w:r>
            <w:r>
              <w:rPr>
                <w:rFonts w:ascii="Aptos" w:hAnsi="Aptos"/>
                <w:color w:val="222222"/>
                <w:sz w:val="17"/>
              </w:rPr>
              <w:br/>
              <w:t xml:space="preserve">• </w:t>
            </w:r>
            <w:proofErr w:type="spellStart"/>
            <w:r>
              <w:rPr>
                <w:rFonts w:ascii="Aptos" w:hAnsi="Aptos"/>
                <w:b/>
                <w:color w:val="222222"/>
                <w:sz w:val="17"/>
              </w:rPr>
              <w:t>DevSecOps</w:t>
            </w:r>
            <w:proofErr w:type="spellEnd"/>
            <w:r>
              <w:rPr>
                <w:rFonts w:ascii="Aptos" w:hAnsi="Aptos"/>
                <w:b/>
                <w:color w:val="222222"/>
                <w:sz w:val="17"/>
              </w:rPr>
              <w:t xml:space="preserve"> &amp; Testing Automation:</w:t>
            </w:r>
            <w:r>
              <w:rPr>
                <w:rFonts w:ascii="Aptos" w:hAnsi="Aptos"/>
                <w:color w:val="222222"/>
                <w:sz w:val="17"/>
              </w:rPr>
              <w:t xml:space="preserve"> Synthesizing 14 automated </w:t>
            </w:r>
            <w:proofErr w:type="spellStart"/>
            <w:r>
              <w:rPr>
                <w:rFonts w:ascii="Aptos" w:hAnsi="Aptos"/>
                <w:color w:val="222222"/>
                <w:sz w:val="17"/>
              </w:rPr>
              <w:t>Pytest</w:t>
            </w:r>
            <w:proofErr w:type="spellEnd"/>
            <w:r>
              <w:rPr>
                <w:rFonts w:ascii="Aptos" w:hAnsi="Aptos"/>
                <w:color w:val="222222"/>
                <w:sz w:val="17"/>
              </w:rPr>
              <w:t xml:space="preserve"> suites, Hypothesis boundary </w:t>
            </w:r>
            <w:proofErr w:type="spellStart"/>
            <w:r>
              <w:rPr>
                <w:rFonts w:ascii="Aptos" w:hAnsi="Aptos"/>
                <w:color w:val="222222"/>
                <w:sz w:val="17"/>
              </w:rPr>
              <w:t>fuzzers</w:t>
            </w:r>
            <w:proofErr w:type="spellEnd"/>
            <w:r>
              <w:rPr>
                <w:rFonts w:ascii="Aptos" w:hAnsi="Aptos"/>
                <w:color w:val="222222"/>
                <w:sz w:val="17"/>
              </w:rPr>
              <w:t xml:space="preserve"> (</w:t>
            </w:r>
            <w:r>
              <w:rPr>
                <w:rFonts w:ascii="Consolas" w:hAnsi="Consolas"/>
                <w:color w:val="A01E1E"/>
                <w:sz w:val="18"/>
              </w:rPr>
              <w:t>FZ-01</w:t>
            </w:r>
            <w:r>
              <w:rPr>
                <w:rFonts w:ascii="Aptos" w:hAnsi="Aptos"/>
                <w:color w:val="222222"/>
                <w:sz w:val="17"/>
              </w:rPr>
              <w:t>), Bandit SAST scan pipelines, and 10 Kubernetes manifests.</w:t>
            </w:r>
            <w:r>
              <w:rPr>
                <w:rFonts w:ascii="Aptos" w:hAnsi="Aptos"/>
                <w:color w:val="222222"/>
                <w:sz w:val="17"/>
              </w:rPr>
              <w:br/>
              <w:t xml:space="preserve">• </w:t>
            </w:r>
            <w:r>
              <w:rPr>
                <w:rFonts w:ascii="Aptos" w:hAnsi="Aptos"/>
                <w:b/>
                <w:color w:val="222222"/>
                <w:sz w:val="17"/>
              </w:rPr>
              <w:t>SIEM Integration:</w:t>
            </w:r>
            <w:r>
              <w:rPr>
                <w:rFonts w:ascii="Aptos" w:hAnsi="Aptos"/>
                <w:color w:val="222222"/>
                <w:sz w:val="17"/>
              </w:rPr>
              <w:t xml:space="preserve"> Scripting live Splunk Enterprise REST API ingestion (</w:t>
            </w:r>
            <w:proofErr w:type="spellStart"/>
            <w:r>
              <w:rPr>
                <w:rFonts w:ascii="Consolas" w:hAnsi="Consolas"/>
                <w:color w:val="A01E1E"/>
                <w:sz w:val="18"/>
              </w:rPr>
              <w:t>warehouse_security</w:t>
            </w:r>
            <w:proofErr w:type="spellEnd"/>
            <w:r>
              <w:rPr>
                <w:rFonts w:ascii="Aptos" w:hAnsi="Aptos"/>
                <w:color w:val="222222"/>
                <w:sz w:val="17"/>
              </w:rPr>
              <w:t xml:space="preserve"> index) and live XML dashboard generation.</w:t>
            </w:r>
            <w:r>
              <w:rPr>
                <w:rFonts w:ascii="Aptos" w:hAnsi="Aptos"/>
                <w:color w:val="222222"/>
                <w:sz w:val="17"/>
              </w:rPr>
              <w:br/>
              <w:t xml:space="preserve">• </w:t>
            </w:r>
            <w:r>
              <w:rPr>
                <w:rFonts w:ascii="Aptos" w:hAnsi="Aptos"/>
                <w:b/>
                <w:color w:val="222222"/>
                <w:sz w:val="17"/>
              </w:rPr>
              <w:t>Report Assembly:</w:t>
            </w:r>
            <w:r>
              <w:rPr>
                <w:rFonts w:ascii="Aptos" w:hAnsi="Aptos"/>
                <w:color w:val="222222"/>
                <w:sz w:val="17"/>
              </w:rPr>
              <w:t xml:space="preserve"> Programmatic synthesis of publication-grade Word (</w:t>
            </w:r>
            <w:r>
              <w:rPr>
                <w:rFonts w:ascii="Consolas" w:hAnsi="Consolas"/>
                <w:color w:val="A01E1E"/>
                <w:sz w:val="18"/>
              </w:rPr>
              <w:t>.docx</w:t>
            </w:r>
            <w:r>
              <w:rPr>
                <w:rFonts w:ascii="Aptos" w:hAnsi="Aptos"/>
                <w:color w:val="222222"/>
                <w:sz w:val="17"/>
              </w:rPr>
              <w:t>) and Markdown master reports with 33 embedded diagrams.</w:t>
            </w:r>
          </w:p>
        </w:tc>
      </w:tr>
      <w:tr w:rsidR="00C72C21" w14:paraId="1948782B" w14:textId="77777777">
        <w:trPr>
          <w:cantSplit/>
          <w:jc w:val="center"/>
        </w:trPr>
        <w:tc>
          <w:tcPr>
            <w:tcW w:w="2340" w:type="dxa"/>
            <w:shd w:val="clear" w:color="auto" w:fill="F8FAFC"/>
            <w:tcMar>
              <w:top w:w="100" w:type="dxa"/>
              <w:left w:w="120" w:type="dxa"/>
              <w:bottom w:w="100" w:type="dxa"/>
              <w:right w:w="120" w:type="dxa"/>
            </w:tcMar>
          </w:tcPr>
          <w:p w14:paraId="18F9D584" w14:textId="77777777" w:rsidR="00C72C21" w:rsidRDefault="00000000">
            <w:pPr>
              <w:spacing w:after="0"/>
            </w:pPr>
            <w:r>
              <w:rPr>
                <w:rFonts w:ascii="Aptos" w:hAnsi="Aptos"/>
                <w:b/>
                <w:color w:val="222222"/>
                <w:sz w:val="17"/>
              </w:rPr>
              <w:lastRenderedPageBreak/>
              <w:t>OpenAI ChatGPT</w:t>
            </w:r>
          </w:p>
        </w:tc>
        <w:tc>
          <w:tcPr>
            <w:tcW w:w="2340" w:type="dxa"/>
            <w:shd w:val="clear" w:color="auto" w:fill="F8FAFC"/>
            <w:tcMar>
              <w:top w:w="100" w:type="dxa"/>
              <w:left w:w="120" w:type="dxa"/>
              <w:bottom w:w="100" w:type="dxa"/>
              <w:right w:w="120" w:type="dxa"/>
            </w:tcMar>
          </w:tcPr>
          <w:p w14:paraId="4380E7AB" w14:textId="77777777" w:rsidR="00C72C21" w:rsidRDefault="00000000">
            <w:pPr>
              <w:spacing w:after="0"/>
            </w:pPr>
            <w:r>
              <w:rPr>
                <w:rFonts w:ascii="Consolas" w:hAnsi="Consolas"/>
                <w:color w:val="A01E1E"/>
                <w:sz w:val="18"/>
              </w:rPr>
              <w:t>GPT-4o</w:t>
            </w:r>
            <w:r>
              <w:rPr>
                <w:rFonts w:ascii="Aptos" w:hAnsi="Aptos"/>
                <w:color w:val="222222"/>
                <w:sz w:val="17"/>
              </w:rPr>
              <w:t xml:space="preserve"> (Omni Multimodal Transformer)</w:t>
            </w:r>
          </w:p>
        </w:tc>
        <w:tc>
          <w:tcPr>
            <w:tcW w:w="2340" w:type="dxa"/>
            <w:shd w:val="clear" w:color="auto" w:fill="F8FAFC"/>
            <w:tcMar>
              <w:top w:w="100" w:type="dxa"/>
              <w:left w:w="120" w:type="dxa"/>
              <w:bottom w:w="100" w:type="dxa"/>
              <w:right w:w="120" w:type="dxa"/>
            </w:tcMar>
          </w:tcPr>
          <w:p w14:paraId="4344663C" w14:textId="77777777" w:rsidR="00C72C21" w:rsidRDefault="00000000">
            <w:pPr>
              <w:spacing w:after="0"/>
            </w:pPr>
            <w:r>
              <w:rPr>
                <w:rFonts w:ascii="Aptos" w:hAnsi="Aptos"/>
                <w:color w:val="222222"/>
                <w:sz w:val="17"/>
              </w:rPr>
              <w:t>OpenAI</w:t>
            </w:r>
          </w:p>
        </w:tc>
        <w:tc>
          <w:tcPr>
            <w:tcW w:w="2340" w:type="dxa"/>
            <w:shd w:val="clear" w:color="auto" w:fill="F8FAFC"/>
            <w:tcMar>
              <w:top w:w="100" w:type="dxa"/>
              <w:left w:w="120" w:type="dxa"/>
              <w:bottom w:w="100" w:type="dxa"/>
              <w:right w:w="120" w:type="dxa"/>
            </w:tcMar>
          </w:tcPr>
          <w:p w14:paraId="3212E0D7" w14:textId="77777777" w:rsidR="00C72C21" w:rsidRDefault="00000000">
            <w:pPr>
              <w:spacing w:after="0"/>
            </w:pPr>
            <w:r>
              <w:rPr>
                <w:rFonts w:ascii="Aptos" w:hAnsi="Aptos"/>
                <w:color w:val="222222"/>
                <w:sz w:val="17"/>
              </w:rPr>
              <w:t xml:space="preserve">• </w:t>
            </w:r>
            <w:r>
              <w:rPr>
                <w:rFonts w:ascii="Aptos" w:hAnsi="Aptos"/>
                <w:b/>
                <w:color w:val="222222"/>
                <w:sz w:val="17"/>
              </w:rPr>
              <w:t>Initial Ideation &amp; Requirements Engineering:</w:t>
            </w:r>
            <w:r>
              <w:rPr>
                <w:rFonts w:ascii="Aptos" w:hAnsi="Aptos"/>
                <w:color w:val="222222"/>
                <w:sz w:val="17"/>
              </w:rPr>
              <w:t xml:space="preserve"> Brainstorming domain-specific user stories, formulating initial </w:t>
            </w:r>
            <w:proofErr w:type="spellStart"/>
            <w:r>
              <w:rPr>
                <w:rFonts w:ascii="Aptos" w:hAnsi="Aptos"/>
                <w:color w:val="222222"/>
                <w:sz w:val="17"/>
              </w:rPr>
              <w:t>MoSCoW</w:t>
            </w:r>
            <w:proofErr w:type="spellEnd"/>
            <w:r>
              <w:rPr>
                <w:rFonts w:ascii="Aptos" w:hAnsi="Aptos"/>
                <w:color w:val="222222"/>
                <w:sz w:val="17"/>
              </w:rPr>
              <w:t xml:space="preserve"> prioritization, and framing initial stakeholder profiles.</w:t>
            </w:r>
            <w:r>
              <w:rPr>
                <w:rFonts w:ascii="Aptos" w:hAnsi="Aptos"/>
                <w:color w:val="222222"/>
                <w:sz w:val="17"/>
              </w:rPr>
              <w:br/>
              <w:t xml:space="preserve">• </w:t>
            </w:r>
            <w:r>
              <w:rPr>
                <w:rFonts w:ascii="Aptos" w:hAnsi="Aptos"/>
                <w:b/>
                <w:color w:val="222222"/>
                <w:sz w:val="17"/>
              </w:rPr>
              <w:t>STRIDE Threat Taxonomy Structuring:</w:t>
            </w:r>
            <w:r>
              <w:rPr>
                <w:rFonts w:ascii="Aptos" w:hAnsi="Aptos"/>
                <w:color w:val="222222"/>
                <w:sz w:val="17"/>
              </w:rPr>
              <w:t xml:space="preserve"> Assisting with preliminary categorization of cyber-physical warehouse threats across DFD elements.</w:t>
            </w:r>
            <w:r>
              <w:rPr>
                <w:rFonts w:ascii="Aptos" w:hAnsi="Aptos"/>
                <w:color w:val="222222"/>
                <w:sz w:val="17"/>
              </w:rPr>
              <w:br/>
              <w:t xml:space="preserve">• </w:t>
            </w:r>
            <w:r>
              <w:rPr>
                <w:rFonts w:ascii="Aptos" w:hAnsi="Aptos"/>
                <w:b/>
                <w:color w:val="222222"/>
                <w:sz w:val="17"/>
              </w:rPr>
              <w:t>Documentation Proofing:</w:t>
            </w:r>
            <w:r>
              <w:rPr>
                <w:rFonts w:ascii="Aptos" w:hAnsi="Aptos"/>
                <w:color w:val="222222"/>
                <w:sz w:val="17"/>
              </w:rPr>
              <w:t xml:space="preserve"> Linguistic refinement of Use Case narratives and requirements specifications against ISO/IEC/IEEE 29148 standards.</w:t>
            </w:r>
          </w:p>
        </w:tc>
      </w:tr>
    </w:tbl>
    <w:p w14:paraId="0C36B7DB" w14:textId="77777777" w:rsidR="00C72C21" w:rsidRDefault="00C72C21">
      <w:pPr>
        <w:spacing w:after="120"/>
      </w:pPr>
    </w:p>
    <w:p w14:paraId="2A3802CF" w14:textId="77777777" w:rsidR="00C72C21" w:rsidRDefault="00000000">
      <w:pPr>
        <w:keepNext/>
        <w:spacing w:before="200" w:after="40"/>
      </w:pPr>
      <w:r>
        <w:rPr>
          <w:rFonts w:ascii="Aptos" w:hAnsi="Aptos"/>
          <w:b/>
          <w:color w:val="334155"/>
          <w:sz w:val="21"/>
        </w:rPr>
        <w:t>AI Engineering Protocol &amp; Quality Governance:</w:t>
      </w:r>
    </w:p>
    <w:p w14:paraId="41D08628" w14:textId="77777777" w:rsidR="00C72C21" w:rsidRDefault="00000000">
      <w:pPr>
        <w:spacing w:before="20" w:after="40"/>
        <w:ind w:left="360"/>
      </w:pPr>
      <w:r>
        <w:rPr>
          <w:rFonts w:ascii="Aptos" w:hAnsi="Aptos"/>
          <w:b/>
          <w:color w:val="2E5B88"/>
          <w:sz w:val="19"/>
        </w:rPr>
        <w:t>1</w:t>
      </w:r>
      <w:proofErr w:type="gramStart"/>
      <w:r>
        <w:rPr>
          <w:rFonts w:ascii="Aptos" w:hAnsi="Aptos"/>
          <w:b/>
          <w:color w:val="2E5B88"/>
          <w:sz w:val="19"/>
        </w:rPr>
        <w:t xml:space="preserve">.  </w:t>
      </w:r>
      <w:r>
        <w:rPr>
          <w:rFonts w:ascii="Aptos" w:hAnsi="Aptos"/>
          <w:b/>
          <w:color w:val="222222"/>
          <w:sz w:val="19"/>
        </w:rPr>
        <w:t>Zero</w:t>
      </w:r>
      <w:proofErr w:type="gramEnd"/>
      <w:r>
        <w:rPr>
          <w:rFonts w:ascii="Aptos" w:hAnsi="Aptos"/>
          <w:b/>
          <w:color w:val="222222"/>
          <w:sz w:val="19"/>
        </w:rPr>
        <w:t xml:space="preserve"> Unverified AI Output:</w:t>
      </w:r>
      <w:r>
        <w:rPr>
          <w:rFonts w:ascii="Aptos" w:hAnsi="Aptos"/>
          <w:color w:val="222222"/>
          <w:sz w:val="19"/>
        </w:rPr>
        <w:t xml:space="preserve"> Every piece of logic, SQL transaction query, and Kubernetes security context generated by AI was subjected to strict static analysis (</w:t>
      </w:r>
      <w:r>
        <w:rPr>
          <w:rFonts w:ascii="Consolas" w:hAnsi="Consolas"/>
          <w:color w:val="A01E1E"/>
          <w:sz w:val="18"/>
        </w:rPr>
        <w:t>bandit</w:t>
      </w:r>
      <w:r>
        <w:rPr>
          <w:rFonts w:ascii="Aptos" w:hAnsi="Aptos"/>
          <w:color w:val="222222"/>
          <w:sz w:val="19"/>
        </w:rPr>
        <w:t>), property-based boundary fuzzing (</w:t>
      </w:r>
      <w:r>
        <w:rPr>
          <w:rFonts w:ascii="Consolas" w:hAnsi="Consolas"/>
          <w:color w:val="A01E1E"/>
          <w:sz w:val="18"/>
        </w:rPr>
        <w:t>hypothesis</w:t>
      </w:r>
      <w:r>
        <w:rPr>
          <w:rFonts w:ascii="Aptos" w:hAnsi="Aptos"/>
          <w:color w:val="222222"/>
          <w:sz w:val="19"/>
        </w:rPr>
        <w:t>), and deterministic test verification (</w:t>
      </w:r>
      <w:proofErr w:type="spellStart"/>
      <w:r>
        <w:rPr>
          <w:rFonts w:ascii="Consolas" w:hAnsi="Consolas"/>
          <w:color w:val="A01E1E"/>
          <w:sz w:val="18"/>
        </w:rPr>
        <w:t>pytest</w:t>
      </w:r>
      <w:proofErr w:type="spellEnd"/>
      <w:r>
        <w:rPr>
          <w:rFonts w:ascii="Aptos" w:hAnsi="Aptos"/>
          <w:color w:val="222222"/>
          <w:sz w:val="19"/>
        </w:rPr>
        <w:t>).</w:t>
      </w:r>
    </w:p>
    <w:p w14:paraId="77B786E4" w14:textId="77777777" w:rsidR="00C72C21" w:rsidRDefault="00000000">
      <w:pPr>
        <w:spacing w:before="20" w:after="40"/>
        <w:ind w:left="360"/>
      </w:pPr>
      <w:r>
        <w:rPr>
          <w:rFonts w:ascii="Aptos" w:hAnsi="Aptos"/>
          <w:b/>
          <w:color w:val="2E5B88"/>
          <w:sz w:val="19"/>
        </w:rPr>
        <w:t>2</w:t>
      </w:r>
      <w:proofErr w:type="gramStart"/>
      <w:r>
        <w:rPr>
          <w:rFonts w:ascii="Aptos" w:hAnsi="Aptos"/>
          <w:b/>
          <w:color w:val="2E5B88"/>
          <w:sz w:val="19"/>
        </w:rPr>
        <w:t xml:space="preserve">.  </w:t>
      </w:r>
      <w:r>
        <w:rPr>
          <w:rFonts w:ascii="Aptos" w:hAnsi="Aptos"/>
          <w:b/>
          <w:color w:val="222222"/>
          <w:sz w:val="19"/>
        </w:rPr>
        <w:t>Human</w:t>
      </w:r>
      <w:proofErr w:type="gramEnd"/>
      <w:r>
        <w:rPr>
          <w:rFonts w:ascii="Aptos" w:hAnsi="Aptos"/>
          <w:b/>
          <w:color w:val="222222"/>
          <w:sz w:val="19"/>
        </w:rPr>
        <w:t>-in-the-Loop Architectural Sign-Off:</w:t>
      </w:r>
      <w:r>
        <w:rPr>
          <w:rFonts w:ascii="Aptos" w:hAnsi="Aptos"/>
          <w:color w:val="222222"/>
          <w:sz w:val="19"/>
        </w:rPr>
        <w:t xml:space="preserve"> All cryptographic key sizes (AES-256-GCM, SHA-256), database schema invariants, and physical safety interlocks (ISO 13849-1 Cat 4 hardware E-Stop) were engineered and verified under strict engineering oversight.</w:t>
      </w:r>
    </w:p>
    <w:p w14:paraId="56BEDB47" w14:textId="77777777" w:rsidR="00C72C21" w:rsidRDefault="00000000">
      <w:pPr>
        <w:spacing w:before="120" w:after="120"/>
      </w:pPr>
      <w:r>
        <w:rPr>
          <w:rFonts w:ascii="Aptos" w:hAnsi="Aptos"/>
          <w:color w:val="CBD5E1"/>
          <w:sz w:val="16"/>
        </w:rPr>
        <w:t>_________________________________________________________________________________</w:t>
      </w:r>
    </w:p>
    <w:p w14:paraId="72EF15C5" w14:textId="77777777" w:rsidR="00C72C21" w:rsidRDefault="00000000">
      <w:pPr>
        <w:spacing w:after="80"/>
      </w:pPr>
      <w:r>
        <w:rPr>
          <w:rFonts w:ascii="Aptos" w:hAnsi="Aptos"/>
          <w:b/>
          <w:color w:val="222222"/>
          <w:sz w:val="20"/>
        </w:rPr>
        <w:t>END OF REPORT — SYSTEM 23: AUTONOMOUS WAREHOUSE MANAGEMENT SYSTEM (AWMS)</w:t>
      </w:r>
    </w:p>
    <w:sectPr w:rsidR="00C72C21" w:rsidSect="004B0DBB">
      <w:footerReference w:type="default" r:id="rId40"/>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0040" w14:textId="77777777" w:rsidR="003F7E17" w:rsidRDefault="003F7E17">
      <w:pPr>
        <w:spacing w:after="0" w:line="240" w:lineRule="auto"/>
      </w:pPr>
      <w:r>
        <w:separator/>
      </w:r>
    </w:p>
  </w:endnote>
  <w:endnote w:type="continuationSeparator" w:id="0">
    <w:p w14:paraId="6F0C2394" w14:textId="77777777" w:rsidR="003F7E17" w:rsidRDefault="003F7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8DD6" w14:textId="77777777" w:rsidR="00C72C21" w:rsidRDefault="00000000">
    <w:pPr>
      <w:pStyle w:val="Footer"/>
      <w:jc w:val="right"/>
    </w:pPr>
    <w:r>
      <w:rPr>
        <w:rFonts w:ascii="Aptos" w:hAnsi="Aptos"/>
        <w:color w:val="64748B"/>
        <w:sz w:val="17"/>
      </w:rPr>
      <w:t>System 23: Autonomous Warehouse Management System (</w:t>
    </w:r>
    <w:proofErr w:type="gramStart"/>
    <w:r>
      <w:rPr>
        <w:rFonts w:ascii="Aptos" w:hAnsi="Aptos"/>
        <w:color w:val="64748B"/>
        <w:sz w:val="17"/>
      </w:rPr>
      <w:t>AWMS)  |</w:t>
    </w:r>
    <w:proofErr w:type="gramEnd"/>
    <w:r>
      <w:rPr>
        <w:rFonts w:ascii="Aptos" w:hAnsi="Aptos"/>
        <w:color w:val="64748B"/>
        <w:sz w:val="17"/>
      </w:rPr>
      <w:t xml:space="preserve">  24CYS401 Secure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9054" w14:textId="77777777" w:rsidR="003F7E17" w:rsidRDefault="003F7E17">
      <w:pPr>
        <w:spacing w:after="0" w:line="240" w:lineRule="auto"/>
      </w:pPr>
      <w:r>
        <w:separator/>
      </w:r>
    </w:p>
  </w:footnote>
  <w:footnote w:type="continuationSeparator" w:id="0">
    <w:p w14:paraId="6533169D" w14:textId="77777777" w:rsidR="003F7E17" w:rsidRDefault="003F7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491281">
    <w:abstractNumId w:val="8"/>
  </w:num>
  <w:num w:numId="2" w16cid:durableId="1034428278">
    <w:abstractNumId w:val="6"/>
  </w:num>
  <w:num w:numId="3" w16cid:durableId="1455758318">
    <w:abstractNumId w:val="5"/>
  </w:num>
  <w:num w:numId="4" w16cid:durableId="832573825">
    <w:abstractNumId w:val="4"/>
  </w:num>
  <w:num w:numId="5" w16cid:durableId="962348988">
    <w:abstractNumId w:val="7"/>
  </w:num>
  <w:num w:numId="6" w16cid:durableId="453404176">
    <w:abstractNumId w:val="3"/>
  </w:num>
  <w:num w:numId="7" w16cid:durableId="1245917574">
    <w:abstractNumId w:val="2"/>
  </w:num>
  <w:num w:numId="8" w16cid:durableId="55904444">
    <w:abstractNumId w:val="1"/>
  </w:num>
  <w:num w:numId="9" w16cid:durableId="8704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5E"/>
    <w:rsid w:val="0015074B"/>
    <w:rsid w:val="001A2B67"/>
    <w:rsid w:val="0029639D"/>
    <w:rsid w:val="00326F90"/>
    <w:rsid w:val="003F7E17"/>
    <w:rsid w:val="004B0DBB"/>
    <w:rsid w:val="004C763E"/>
    <w:rsid w:val="009C092D"/>
    <w:rsid w:val="00AA1D8D"/>
    <w:rsid w:val="00B47730"/>
    <w:rsid w:val="00C72C21"/>
    <w:rsid w:val="00CB0664"/>
    <w:rsid w:val="00D23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3A814"/>
  <w14:defaultImageDpi w14:val="300"/>
  <w15:docId w15:val="{4DACE16D-A459-455C-AA28-EB3AFBC1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77</Pages>
  <Words>17157</Words>
  <Characters>97797</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Rajkushal Guduru</cp:lastModifiedBy>
  <cp:revision>3</cp:revision>
  <dcterms:created xsi:type="dcterms:W3CDTF">2013-12-23T23:15:00Z</dcterms:created>
  <dcterms:modified xsi:type="dcterms:W3CDTF">2026-10-08T16:03:00Z</dcterms:modified>
  <cp:category/>
</cp:coreProperties>
</file>