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BA2B77" w14:textId="77777777" w:rsidR="005A65DB" w:rsidRPr="00A33FA3" w:rsidRDefault="005A65DB" w:rsidP="005A65DB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5369DF">
        <w:rPr>
          <w:b/>
          <w:bCs/>
          <w:lang w:val="en-US"/>
        </w:rPr>
        <w:t xml:space="preserve">Approval Workflow – Architecture </w:t>
      </w:r>
    </w:p>
    <w:p w14:paraId="42223D10" w14:textId="77777777" w:rsidR="005A65DB" w:rsidRPr="00A33FA3" w:rsidRDefault="005A65DB" w:rsidP="005A65DB">
      <w:pPr>
        <w:spacing w:after="0" w:line="240" w:lineRule="auto"/>
        <w:ind w:left="360"/>
        <w:rPr>
          <w:b/>
          <w:bCs/>
        </w:rPr>
      </w:pPr>
    </w:p>
    <w:p w14:paraId="368D5792" w14:textId="77777777" w:rsidR="005A65DB" w:rsidRDefault="005A65DB" w:rsidP="005A65DB">
      <w:pPr>
        <w:pStyle w:val="ListParagraph"/>
        <w:spacing w:after="0" w:line="240" w:lineRule="auto"/>
        <w:rPr>
          <w:b/>
          <w:bCs/>
        </w:rPr>
      </w:pPr>
      <w:r>
        <w:rPr>
          <w:b/>
          <w:bCs/>
        </w:rPr>
        <w:t xml:space="preserve">                                </w:t>
      </w:r>
      <w:r w:rsidRPr="005369DF">
        <w:rPr>
          <w:b/>
          <w:bCs/>
          <w:noProof/>
        </w:rPr>
        <w:drawing>
          <wp:inline distT="0" distB="0" distL="0" distR="0" wp14:anchorId="1B134EF0" wp14:editId="4EC81A96">
            <wp:extent cx="2474586" cy="1045512"/>
            <wp:effectExtent l="0" t="0" r="2540" b="2540"/>
            <wp:docPr id="4098" name="Picture 2" descr="Deep dive into Azure Functions | Simform Engineering">
              <a:extLst xmlns:a="http://schemas.openxmlformats.org/drawingml/2006/main">
                <a:ext uri="{FF2B5EF4-FFF2-40B4-BE49-F238E27FC236}">
                  <a16:creationId xmlns:a16="http://schemas.microsoft.com/office/drawing/2014/main" id="{8FEB3EBC-A156-F162-4F9B-9DB6BE860E1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Deep dive into Azure Functions | Simform Engineering">
                      <a:extLst>
                        <a:ext uri="{FF2B5EF4-FFF2-40B4-BE49-F238E27FC236}">
                          <a16:creationId xmlns:a16="http://schemas.microsoft.com/office/drawing/2014/main" id="{8FEB3EBC-A156-F162-4F9B-9DB6BE860E1C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586" cy="104551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773" w:type="dxa"/>
        <w:tblInd w:w="-572" w:type="dxa"/>
        <w:tblLook w:val="04A0" w:firstRow="1" w:lastRow="0" w:firstColumn="1" w:lastColumn="0" w:noHBand="0" w:noVBand="1"/>
      </w:tblPr>
      <w:tblGrid>
        <w:gridCol w:w="4866"/>
        <w:gridCol w:w="5907"/>
      </w:tblGrid>
      <w:tr w:rsidR="005A65DB" w14:paraId="42E17CEE" w14:textId="77777777" w:rsidTr="00B16D80">
        <w:tc>
          <w:tcPr>
            <w:tcW w:w="4866" w:type="dxa"/>
          </w:tcPr>
          <w:p w14:paraId="67653DD3" w14:textId="77777777" w:rsidR="005A65DB" w:rsidRDefault="005A65DB" w:rsidP="00B16D80">
            <w:pPr>
              <w:pStyle w:val="ListParagraph"/>
              <w:ind w:left="0"/>
              <w:rPr>
                <w:b/>
                <w:bCs/>
              </w:rPr>
            </w:pPr>
            <w:r w:rsidRPr="005369DF">
              <w:rPr>
                <w:b/>
                <w:bCs/>
                <w:noProof/>
              </w:rPr>
              <w:drawing>
                <wp:inline distT="0" distB="0" distL="0" distR="0" wp14:anchorId="6DB0DEAE" wp14:editId="355BB285">
                  <wp:extent cx="2950664" cy="2735966"/>
                  <wp:effectExtent l="0" t="0" r="2540" b="7620"/>
                  <wp:docPr id="4100" name="Picture 4" descr="20 Solution Overview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97B6827-2EE3-5AB7-EEBF-818655FA00C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0" name="Picture 4" descr="20 Solution Overview">
                            <a:extLst>
                              <a:ext uri="{FF2B5EF4-FFF2-40B4-BE49-F238E27FC236}">
                                <a16:creationId xmlns:a16="http://schemas.microsoft.com/office/drawing/2014/main" id="{097B6827-2EE3-5AB7-EEBF-818655FA00C6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162" cy="27466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3201B3ED" w14:textId="77777777" w:rsidR="005A65DB" w:rsidRDefault="005A65DB" w:rsidP="00B16D80">
            <w:pPr>
              <w:pStyle w:val="ListParagraph"/>
              <w:rPr>
                <w:b/>
                <w:bCs/>
              </w:rPr>
            </w:pPr>
          </w:p>
          <w:p w14:paraId="066050A3" w14:textId="77777777" w:rsidR="005A65DB" w:rsidRPr="00F07659" w:rsidRDefault="005A65DB" w:rsidP="005A65DB">
            <w:pPr>
              <w:pStyle w:val="ListParagraph"/>
              <w:numPr>
                <w:ilvl w:val="1"/>
                <w:numId w:val="4"/>
              </w:numPr>
              <w:rPr>
                <w:b/>
                <w:bCs/>
              </w:rPr>
            </w:pPr>
            <w:proofErr w:type="spellStart"/>
            <w:r w:rsidRPr="00F07659">
              <w:rPr>
                <w:b/>
                <w:bCs/>
              </w:rPr>
              <w:t>BlobTrigger</w:t>
            </w:r>
            <w:proofErr w:type="spellEnd"/>
            <w:r w:rsidRPr="00F07659">
              <w:rPr>
                <w:b/>
                <w:bCs/>
              </w:rPr>
              <w:t xml:space="preserve"> starts the orchestration.</w:t>
            </w:r>
          </w:p>
          <w:p w14:paraId="38021FE8" w14:textId="77777777" w:rsidR="005A65DB" w:rsidRPr="00F07659" w:rsidRDefault="005A65DB" w:rsidP="005A65DB">
            <w:pPr>
              <w:pStyle w:val="ListParagraph"/>
              <w:numPr>
                <w:ilvl w:val="1"/>
                <w:numId w:val="4"/>
              </w:numPr>
              <w:rPr>
                <w:b/>
                <w:bCs/>
              </w:rPr>
            </w:pPr>
            <w:r w:rsidRPr="00F07659">
              <w:rPr>
                <w:b/>
                <w:bCs/>
              </w:rPr>
              <w:t>Durable Function orchestrator is kicked off.</w:t>
            </w:r>
          </w:p>
          <w:p w14:paraId="448EE4F1" w14:textId="77777777" w:rsidR="005A65DB" w:rsidRPr="00F07659" w:rsidRDefault="005A65DB" w:rsidP="005A65DB">
            <w:pPr>
              <w:pStyle w:val="ListParagraph"/>
              <w:numPr>
                <w:ilvl w:val="1"/>
                <w:numId w:val="4"/>
              </w:numPr>
              <w:rPr>
                <w:b/>
                <w:bCs/>
              </w:rPr>
            </w:pPr>
            <w:r w:rsidRPr="00F07659">
              <w:rPr>
                <w:b/>
                <w:bCs/>
              </w:rPr>
              <w:t>Sends email approval request via SendGrid.</w:t>
            </w:r>
          </w:p>
          <w:p w14:paraId="38F1CD57" w14:textId="77777777" w:rsidR="005A65DB" w:rsidRPr="00F07659" w:rsidRDefault="005A65DB" w:rsidP="005A65DB">
            <w:pPr>
              <w:pStyle w:val="ListParagraph"/>
              <w:numPr>
                <w:ilvl w:val="1"/>
                <w:numId w:val="4"/>
              </w:numPr>
              <w:rPr>
                <w:b/>
                <w:bCs/>
              </w:rPr>
            </w:pPr>
            <w:r w:rsidRPr="00F07659">
              <w:rPr>
                <w:b/>
                <w:bCs/>
              </w:rPr>
              <w:t>Email is delivered to user.</w:t>
            </w:r>
          </w:p>
          <w:p w14:paraId="2F5F49A4" w14:textId="77777777" w:rsidR="005A65DB" w:rsidRPr="00F07659" w:rsidRDefault="005A65DB" w:rsidP="005A65DB">
            <w:pPr>
              <w:pStyle w:val="ListParagraph"/>
              <w:numPr>
                <w:ilvl w:val="1"/>
                <w:numId w:val="4"/>
              </w:numPr>
              <w:rPr>
                <w:b/>
                <w:bCs/>
              </w:rPr>
            </w:pPr>
            <w:r w:rsidRPr="00F07659">
              <w:rPr>
                <w:b/>
                <w:bCs/>
              </w:rPr>
              <w:t>Timer is created (for timeout handling).</w:t>
            </w:r>
          </w:p>
          <w:p w14:paraId="7598D38B" w14:textId="77777777" w:rsidR="005A65DB" w:rsidRPr="00F07659" w:rsidRDefault="005A65DB" w:rsidP="005A65DB">
            <w:pPr>
              <w:pStyle w:val="ListParagraph"/>
              <w:numPr>
                <w:ilvl w:val="1"/>
                <w:numId w:val="4"/>
              </w:numPr>
              <w:rPr>
                <w:b/>
                <w:bCs/>
              </w:rPr>
            </w:pPr>
            <w:r w:rsidRPr="00F07659">
              <w:rPr>
                <w:b/>
                <w:bCs/>
              </w:rPr>
              <w:t>Email has a link (Approve/Reject).</w:t>
            </w:r>
          </w:p>
          <w:p w14:paraId="02F879D4" w14:textId="77777777" w:rsidR="005A65DB" w:rsidRPr="00F07659" w:rsidRDefault="005A65DB" w:rsidP="005A65DB">
            <w:pPr>
              <w:pStyle w:val="ListParagraph"/>
              <w:numPr>
                <w:ilvl w:val="1"/>
                <w:numId w:val="4"/>
              </w:numPr>
              <w:rPr>
                <w:b/>
                <w:bCs/>
              </w:rPr>
            </w:pPr>
            <w:r w:rsidRPr="00F07659">
              <w:rPr>
                <w:b/>
                <w:bCs/>
              </w:rPr>
              <w:t>Link hits an HTTP-triggered function to process the response.</w:t>
            </w:r>
          </w:p>
          <w:p w14:paraId="11667716" w14:textId="77777777" w:rsidR="005A65DB" w:rsidRPr="00F07659" w:rsidRDefault="005A65DB" w:rsidP="005A65DB">
            <w:pPr>
              <w:pStyle w:val="ListParagraph"/>
              <w:numPr>
                <w:ilvl w:val="1"/>
                <w:numId w:val="4"/>
              </w:numPr>
              <w:rPr>
                <w:b/>
                <w:bCs/>
              </w:rPr>
            </w:pPr>
            <w:r w:rsidRPr="00F07659">
              <w:rPr>
                <w:b/>
                <w:bCs/>
              </w:rPr>
              <w:t>HTTP function raises an external event to the orchestrator.</w:t>
            </w:r>
          </w:p>
          <w:p w14:paraId="22F33BE5" w14:textId="77777777" w:rsidR="005A65DB" w:rsidRPr="00F07659" w:rsidRDefault="005A65DB" w:rsidP="005A65DB">
            <w:pPr>
              <w:pStyle w:val="ListParagraph"/>
              <w:numPr>
                <w:ilvl w:val="1"/>
                <w:numId w:val="4"/>
              </w:numPr>
              <w:rPr>
                <w:b/>
                <w:bCs/>
              </w:rPr>
            </w:pPr>
            <w:r w:rsidRPr="00F07659">
              <w:rPr>
                <w:b/>
                <w:bCs/>
              </w:rPr>
              <w:t xml:space="preserve">Orchestrator continues once either the user </w:t>
            </w:r>
            <w:proofErr w:type="gramStart"/>
            <w:r w:rsidRPr="00F07659">
              <w:rPr>
                <w:b/>
                <w:bCs/>
              </w:rPr>
              <w:t>responds</w:t>
            </w:r>
            <w:proofErr w:type="gramEnd"/>
            <w:r w:rsidRPr="00F07659">
              <w:rPr>
                <w:b/>
                <w:bCs/>
              </w:rPr>
              <w:t xml:space="preserve"> or timeout occurs.</w:t>
            </w:r>
          </w:p>
          <w:p w14:paraId="684D93CF" w14:textId="77777777" w:rsidR="005A65DB" w:rsidRPr="00F07659" w:rsidRDefault="005A65DB" w:rsidP="005A65DB">
            <w:pPr>
              <w:pStyle w:val="ListParagraph"/>
              <w:numPr>
                <w:ilvl w:val="1"/>
                <w:numId w:val="4"/>
              </w:numPr>
              <w:rPr>
                <w:b/>
                <w:bCs/>
              </w:rPr>
            </w:pPr>
            <w:r w:rsidRPr="00F07659">
              <w:rPr>
                <w:b/>
                <w:bCs/>
              </w:rPr>
              <w:t>Blob is moved to Approved/Rejected container.</w:t>
            </w:r>
          </w:p>
          <w:p w14:paraId="032C6151" w14:textId="77777777" w:rsidR="005A65DB" w:rsidRPr="00F07659" w:rsidRDefault="005A65DB" w:rsidP="005A65DB">
            <w:pPr>
              <w:pStyle w:val="ListParagraph"/>
              <w:numPr>
                <w:ilvl w:val="1"/>
                <w:numId w:val="4"/>
              </w:numPr>
              <w:rPr>
                <w:b/>
                <w:bCs/>
              </w:rPr>
            </w:pPr>
            <w:r w:rsidRPr="00F07659">
              <w:rPr>
                <w:b/>
                <w:bCs/>
              </w:rPr>
              <w:t>Flow ends.</w:t>
            </w:r>
          </w:p>
          <w:p w14:paraId="589E103B" w14:textId="77777777" w:rsidR="005A65DB" w:rsidRDefault="005A65DB" w:rsidP="00B16D80">
            <w:pPr>
              <w:pStyle w:val="ListParagraph"/>
              <w:ind w:left="0"/>
              <w:rPr>
                <w:b/>
                <w:bCs/>
              </w:rPr>
            </w:pPr>
          </w:p>
        </w:tc>
      </w:tr>
      <w:tr w:rsidR="005A65DB" w14:paraId="2D067091" w14:textId="77777777" w:rsidTr="00B16D80">
        <w:tc>
          <w:tcPr>
            <w:tcW w:w="10773" w:type="dxa"/>
            <w:gridSpan w:val="2"/>
          </w:tcPr>
          <w:p w14:paraId="5F828A9B" w14:textId="77777777" w:rsidR="005A65DB" w:rsidRDefault="005A65DB" w:rsidP="00B16D80">
            <w:pPr>
              <w:pStyle w:val="ListParagraph"/>
              <w:rPr>
                <w:b/>
                <w:bCs/>
                <w:noProof/>
              </w:rPr>
            </w:pPr>
            <w:r w:rsidRPr="001E0B9B">
              <w:rPr>
                <w:rFonts w:ascii="Segoe UI Emoji" w:hAnsi="Segoe UI Emoji" w:cs="Segoe UI Emoji"/>
                <w:b/>
                <w:bCs/>
                <w:noProof/>
              </w:rPr>
              <w:t>✅</w:t>
            </w:r>
            <w:r w:rsidRPr="001E0B9B">
              <w:rPr>
                <w:b/>
                <w:bCs/>
                <w:noProof/>
              </w:rPr>
              <w:t xml:space="preserve"> Use Azure AD B2C to authenticate the approver</w:t>
            </w:r>
            <w:r w:rsidRPr="001E0B9B">
              <w:rPr>
                <w:b/>
                <w:bCs/>
                <w:noProof/>
              </w:rPr>
              <w:br/>
            </w:r>
            <w:r w:rsidRPr="001E0B9B">
              <w:rPr>
                <w:rFonts w:ascii="Segoe UI Emoji" w:hAnsi="Segoe UI Emoji" w:cs="Segoe UI Emoji"/>
                <w:b/>
                <w:bCs/>
                <w:noProof/>
              </w:rPr>
              <w:t>✅</w:t>
            </w:r>
            <w:r w:rsidRPr="001E0B9B">
              <w:rPr>
                <w:b/>
                <w:bCs/>
                <w:noProof/>
              </w:rPr>
              <w:t xml:space="preserve"> Use System Assigned Managed Identity</w:t>
            </w:r>
            <w:r>
              <w:rPr>
                <w:b/>
                <w:bCs/>
                <w:noProof/>
              </w:rPr>
              <w:t xml:space="preserve"> (</w:t>
            </w:r>
            <w:r w:rsidRPr="008713A9">
              <w:rPr>
                <w:b/>
                <w:bCs/>
                <w:noProof/>
              </w:rPr>
              <w:t>auto-deletion when app is deleted</w:t>
            </w:r>
            <w:r>
              <w:rPr>
                <w:b/>
                <w:bCs/>
                <w:noProof/>
              </w:rPr>
              <w:t xml:space="preserve">, </w:t>
            </w:r>
            <w:r w:rsidRPr="00017C10">
              <w:rPr>
                <w:b/>
                <w:bCs/>
                <w:noProof/>
              </w:rPr>
              <w:t>app doesn’t share identity with other services</w:t>
            </w:r>
            <w:r>
              <w:rPr>
                <w:b/>
                <w:bCs/>
                <w:noProof/>
              </w:rPr>
              <w:t>)</w:t>
            </w:r>
            <w:r w:rsidRPr="001E0B9B">
              <w:rPr>
                <w:b/>
                <w:bCs/>
                <w:noProof/>
              </w:rPr>
              <w:t xml:space="preserve"> for Function App to securely talk to Cosmos DB, Key Vault, and Storage</w:t>
            </w:r>
            <w:r>
              <w:rPr>
                <w:b/>
                <w:bCs/>
                <w:noProof/>
              </w:rPr>
              <w:t xml:space="preserve"> </w:t>
            </w:r>
          </w:p>
          <w:p w14:paraId="2E0C357A" w14:textId="77777777" w:rsidR="005A65DB" w:rsidRPr="00EA43B2" w:rsidRDefault="005A65DB" w:rsidP="00B16D80">
            <w:pPr>
              <w:pStyle w:val="ListParagraph"/>
              <w:rPr>
                <w:b/>
                <w:bCs/>
              </w:rPr>
            </w:pPr>
            <w:r w:rsidRPr="00EA43B2">
              <w:rPr>
                <w:rFonts w:ascii="Segoe UI Emoji" w:hAnsi="Segoe UI Emoji" w:cs="Segoe UI Emoji"/>
                <w:b/>
                <w:bCs/>
              </w:rPr>
              <w:t>🔹</w:t>
            </w:r>
            <w:r w:rsidRPr="00EA43B2">
              <w:rPr>
                <w:b/>
                <w:bCs/>
              </w:rPr>
              <w:t xml:space="preserve"> Step 1: Enable System Assigned Managed Identity on Azure Function</w:t>
            </w:r>
          </w:p>
          <w:p w14:paraId="256C42A4" w14:textId="77777777" w:rsidR="005A65DB" w:rsidRPr="00EA43B2" w:rsidRDefault="005A65DB" w:rsidP="005A65DB">
            <w:pPr>
              <w:pStyle w:val="ListParagraph"/>
              <w:numPr>
                <w:ilvl w:val="0"/>
                <w:numId w:val="5"/>
              </w:numPr>
              <w:rPr>
                <w:b/>
                <w:bCs/>
              </w:rPr>
            </w:pPr>
            <w:r w:rsidRPr="00EA43B2">
              <w:rPr>
                <w:b/>
                <w:bCs/>
              </w:rPr>
              <w:t>Go to Azure Portal → Your Function App</w:t>
            </w:r>
          </w:p>
          <w:p w14:paraId="454565B2" w14:textId="77777777" w:rsidR="005A65DB" w:rsidRPr="00EA43B2" w:rsidRDefault="005A65DB" w:rsidP="005A65DB">
            <w:pPr>
              <w:pStyle w:val="ListParagraph"/>
              <w:numPr>
                <w:ilvl w:val="0"/>
                <w:numId w:val="5"/>
              </w:numPr>
              <w:rPr>
                <w:b/>
                <w:bCs/>
              </w:rPr>
            </w:pPr>
            <w:r w:rsidRPr="00EA43B2">
              <w:rPr>
                <w:b/>
                <w:bCs/>
              </w:rPr>
              <w:t>Navigate to Identity → System Assigned</w:t>
            </w:r>
          </w:p>
          <w:p w14:paraId="125B2885" w14:textId="77777777" w:rsidR="005A65DB" w:rsidRPr="00EA43B2" w:rsidRDefault="005A65DB" w:rsidP="005A65DB">
            <w:pPr>
              <w:pStyle w:val="ListParagraph"/>
              <w:numPr>
                <w:ilvl w:val="0"/>
                <w:numId w:val="5"/>
              </w:numPr>
              <w:rPr>
                <w:b/>
                <w:bCs/>
              </w:rPr>
            </w:pPr>
            <w:r w:rsidRPr="00EA43B2">
              <w:rPr>
                <w:b/>
                <w:bCs/>
              </w:rPr>
              <w:t>Turn the status to On, click Save</w:t>
            </w:r>
          </w:p>
          <w:p w14:paraId="4E2E3B66" w14:textId="77777777" w:rsidR="005A65DB" w:rsidRPr="00EA43B2" w:rsidRDefault="005A65DB" w:rsidP="005A65DB">
            <w:pPr>
              <w:pStyle w:val="ListParagraph"/>
              <w:numPr>
                <w:ilvl w:val="0"/>
                <w:numId w:val="5"/>
              </w:numPr>
              <w:rPr>
                <w:b/>
                <w:bCs/>
              </w:rPr>
            </w:pPr>
            <w:r w:rsidRPr="00EA43B2">
              <w:rPr>
                <w:b/>
                <w:bCs/>
              </w:rPr>
              <w:t>Azure automatically creates a Managed Identity (MSI) under the same name</w:t>
            </w:r>
          </w:p>
          <w:p w14:paraId="5EA9A406" w14:textId="77777777" w:rsidR="005A65DB" w:rsidRDefault="005A65DB" w:rsidP="00B16D80">
            <w:pPr>
              <w:pStyle w:val="ListParagraph"/>
              <w:rPr>
                <w:b/>
                <w:bCs/>
              </w:rPr>
            </w:pPr>
          </w:p>
        </w:tc>
      </w:tr>
      <w:tr w:rsidR="005A65DB" w14:paraId="077421C5" w14:textId="77777777" w:rsidTr="00B16D80">
        <w:tc>
          <w:tcPr>
            <w:tcW w:w="10773" w:type="dxa"/>
            <w:gridSpan w:val="2"/>
          </w:tcPr>
          <w:p w14:paraId="6B194436" w14:textId="77777777" w:rsidR="005A65DB" w:rsidRPr="001C593A" w:rsidRDefault="005A65DB" w:rsidP="00B16D80">
            <w:pPr>
              <w:pStyle w:val="ListParagraph"/>
              <w:rPr>
                <w:rFonts w:ascii="Segoe UI Emoji" w:hAnsi="Segoe UI Emoji" w:cs="Segoe UI Emoji"/>
                <w:b/>
                <w:bCs/>
                <w:noProof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</w:rPr>
              <w:t>Step-by-Step: Grant Access to Azure Resources</w:t>
            </w:r>
          </w:p>
          <w:p w14:paraId="435ACE24" w14:textId="77777777" w:rsidR="005A65DB" w:rsidRPr="001C593A" w:rsidRDefault="005A65DB" w:rsidP="00B16D80">
            <w:pPr>
              <w:pStyle w:val="ListParagraph"/>
              <w:rPr>
                <w:rFonts w:ascii="Segoe UI Emoji" w:hAnsi="Segoe UI Emoji" w:cs="Segoe UI Emoji"/>
                <w:b/>
                <w:bCs/>
                <w:noProof/>
              </w:rPr>
            </w:pPr>
            <w:r>
              <w:rPr>
                <w:rFonts w:ascii="Segoe UI Emoji" w:hAnsi="Segoe UI Emoji" w:cs="Segoe UI Emoji"/>
                <w:b/>
                <w:bCs/>
                <w:noProof/>
              </w:rPr>
              <w:pict w14:anchorId="0F57457C">
                <v:rect id="_x0000_i1025" style="width:0;height:1.5pt" o:hralign="center" o:hrstd="t" o:hr="t" fillcolor="#a0a0a0" stroked="f"/>
              </w:pict>
            </w:r>
          </w:p>
          <w:p w14:paraId="0DA3251B" w14:textId="77777777" w:rsidR="005A65DB" w:rsidRPr="001C593A" w:rsidRDefault="005A65DB" w:rsidP="00B16D80">
            <w:pPr>
              <w:pStyle w:val="ListParagraph"/>
              <w:rPr>
                <w:rFonts w:ascii="Segoe UI Emoji" w:hAnsi="Segoe UI Emoji" w:cs="Segoe UI Emoji"/>
                <w:b/>
                <w:bCs/>
                <w:noProof/>
                <w:color w:val="FF0000"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  <w:color w:val="FF0000"/>
              </w:rPr>
              <w:t xml:space="preserve">🗝️ A. </w:t>
            </w:r>
            <w:r w:rsidRPr="001C593A">
              <w:rPr>
                <w:rFonts w:ascii="Segoe UI Emoji" w:hAnsi="Segoe UI Emoji" w:cs="Segoe UI Emoji"/>
                <w:b/>
                <w:bCs/>
                <w:noProof/>
                <w:color w:val="FF0000"/>
                <w:highlight w:val="yellow"/>
              </w:rPr>
              <w:t>Access Azure Key Vault (For SendGrid Key, Connection Strings, etc.)</w:t>
            </w:r>
          </w:p>
          <w:p w14:paraId="46D3311C" w14:textId="77777777" w:rsidR="005A65DB" w:rsidRPr="001C593A" w:rsidRDefault="005A65DB" w:rsidP="005A65DB">
            <w:pPr>
              <w:pStyle w:val="ListParagraph"/>
              <w:numPr>
                <w:ilvl w:val="0"/>
                <w:numId w:val="6"/>
              </w:numPr>
              <w:rPr>
                <w:rFonts w:ascii="Segoe UI Emoji" w:hAnsi="Segoe UI Emoji" w:cs="Segoe UI Emoji"/>
                <w:b/>
                <w:bCs/>
                <w:noProof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</w:rPr>
              <w:t xml:space="preserve">Go </w:t>
            </w:r>
            <w:r w:rsidRPr="001C593A">
              <w:rPr>
                <w:rFonts w:ascii="Segoe UI Emoji" w:hAnsi="Segoe UI Emoji" w:cs="Segoe UI Emoji"/>
                <w:b/>
                <w:bCs/>
                <w:noProof/>
                <w:highlight w:val="yellow"/>
              </w:rPr>
              <w:t>to Azure Key Vault → Access Policies</w:t>
            </w:r>
          </w:p>
          <w:p w14:paraId="2F0FD0C5" w14:textId="77777777" w:rsidR="005A65DB" w:rsidRPr="001C593A" w:rsidRDefault="005A65DB" w:rsidP="005A65DB">
            <w:pPr>
              <w:pStyle w:val="ListParagraph"/>
              <w:numPr>
                <w:ilvl w:val="0"/>
                <w:numId w:val="6"/>
              </w:numPr>
              <w:rPr>
                <w:rFonts w:ascii="Segoe UI Emoji" w:hAnsi="Segoe UI Emoji" w:cs="Segoe UI Emoji"/>
                <w:b/>
                <w:bCs/>
                <w:noProof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</w:rPr>
              <w:t>Click + Add Access Policy</w:t>
            </w:r>
          </w:p>
          <w:p w14:paraId="0CC8E7FE" w14:textId="77777777" w:rsidR="005A65DB" w:rsidRPr="001C593A" w:rsidRDefault="005A65DB" w:rsidP="005A65DB">
            <w:pPr>
              <w:pStyle w:val="ListParagraph"/>
              <w:numPr>
                <w:ilvl w:val="0"/>
                <w:numId w:val="6"/>
              </w:numPr>
              <w:rPr>
                <w:rFonts w:ascii="Segoe UI Emoji" w:hAnsi="Segoe UI Emoji" w:cs="Segoe UI Emoji"/>
                <w:b/>
                <w:bCs/>
                <w:noProof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  <w:color w:val="FF0000"/>
              </w:rPr>
              <w:t>Configure</w:t>
            </w:r>
            <w:r w:rsidRPr="001C593A">
              <w:rPr>
                <w:rFonts w:ascii="Segoe UI Emoji" w:hAnsi="Segoe UI Emoji" w:cs="Segoe UI Emoji"/>
                <w:b/>
                <w:bCs/>
                <w:noProof/>
              </w:rPr>
              <w:t>:</w:t>
            </w:r>
          </w:p>
          <w:p w14:paraId="1278A742" w14:textId="77777777" w:rsidR="005A65DB" w:rsidRPr="001C593A" w:rsidRDefault="005A65DB" w:rsidP="005A65DB">
            <w:pPr>
              <w:pStyle w:val="ListParagraph"/>
              <w:numPr>
                <w:ilvl w:val="1"/>
                <w:numId w:val="6"/>
              </w:numPr>
              <w:rPr>
                <w:rFonts w:ascii="Segoe UI Emoji" w:hAnsi="Segoe UI Emoji" w:cs="Segoe UI Emoji"/>
                <w:b/>
                <w:bCs/>
                <w:noProof/>
                <w:color w:val="FF0000"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  <w:color w:val="FF0000"/>
              </w:rPr>
              <w:t>Secret permissions: Get</w:t>
            </w:r>
          </w:p>
          <w:p w14:paraId="39B55A5B" w14:textId="77777777" w:rsidR="005A65DB" w:rsidRPr="001C593A" w:rsidRDefault="005A65DB" w:rsidP="005A65DB">
            <w:pPr>
              <w:pStyle w:val="ListParagraph"/>
              <w:numPr>
                <w:ilvl w:val="1"/>
                <w:numId w:val="6"/>
              </w:numPr>
              <w:rPr>
                <w:rFonts w:ascii="Segoe UI Emoji" w:hAnsi="Segoe UI Emoji" w:cs="Segoe UI Emoji"/>
                <w:b/>
                <w:bCs/>
                <w:noProof/>
                <w:color w:val="FF0000"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  <w:color w:val="FF0000"/>
                <w:highlight w:val="yellow"/>
              </w:rPr>
              <w:t xml:space="preserve">Select Principal: </w:t>
            </w:r>
            <w:r w:rsidRPr="001C593A">
              <w:rPr>
                <w:rFonts w:ascii="Segoe UI Emoji" w:hAnsi="Segoe UI Emoji" w:cs="Segoe UI Emoji"/>
                <w:b/>
                <w:bCs/>
                <w:noProof/>
                <w:color w:val="FF0000"/>
                <w:sz w:val="32"/>
                <w:szCs w:val="32"/>
                <w:highlight w:val="yellow"/>
              </w:rPr>
              <w:t>Your Function App</w:t>
            </w:r>
          </w:p>
          <w:p w14:paraId="7D58248E" w14:textId="77777777" w:rsidR="005A65DB" w:rsidRPr="001C593A" w:rsidRDefault="005A65DB" w:rsidP="005A65DB">
            <w:pPr>
              <w:pStyle w:val="ListParagraph"/>
              <w:numPr>
                <w:ilvl w:val="0"/>
                <w:numId w:val="6"/>
              </w:numPr>
              <w:rPr>
                <w:rFonts w:ascii="Segoe UI Emoji" w:hAnsi="Segoe UI Emoji" w:cs="Segoe UI Emoji"/>
                <w:b/>
                <w:bCs/>
                <w:noProof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</w:rPr>
              <w:t>Click Add, then Save</w:t>
            </w:r>
          </w:p>
          <w:p w14:paraId="397F5113" w14:textId="77777777" w:rsidR="005A65DB" w:rsidRPr="001C593A" w:rsidRDefault="005A65DB" w:rsidP="00B16D80">
            <w:pPr>
              <w:pStyle w:val="ListParagraph"/>
              <w:rPr>
                <w:rFonts w:ascii="Segoe UI Emoji" w:hAnsi="Segoe UI Emoji" w:cs="Segoe UI Emoji"/>
                <w:b/>
                <w:bCs/>
                <w:noProof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</w:rPr>
              <w:t>✅ Code Example in .NET (</w:t>
            </w:r>
            <w:r w:rsidRPr="001C593A">
              <w:rPr>
                <w:rFonts w:ascii="Segoe UI Emoji" w:hAnsi="Segoe UI Emoji" w:cs="Segoe UI Emoji"/>
                <w:b/>
                <w:bCs/>
                <w:noProof/>
                <w:highlight w:val="yellow"/>
              </w:rPr>
              <w:t>Azure.Identity NuGet</w:t>
            </w:r>
            <w:r w:rsidRPr="001C593A">
              <w:rPr>
                <w:rFonts w:ascii="Segoe UI Emoji" w:hAnsi="Segoe UI Emoji" w:cs="Segoe UI Emoji"/>
                <w:b/>
                <w:bCs/>
                <w:noProof/>
              </w:rPr>
              <w:t>):</w:t>
            </w:r>
          </w:p>
          <w:p w14:paraId="6456188C" w14:textId="77777777" w:rsidR="005A65DB" w:rsidRPr="001C593A" w:rsidRDefault="005A65DB" w:rsidP="00B16D80">
            <w:pPr>
              <w:pStyle w:val="ListParagraph"/>
              <w:rPr>
                <w:rFonts w:ascii="Segoe UI Emoji" w:hAnsi="Segoe UI Emoji" w:cs="Segoe UI Emoji"/>
                <w:b/>
                <w:bCs/>
                <w:noProof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</w:rPr>
              <w:t>csharp</w:t>
            </w:r>
          </w:p>
          <w:p w14:paraId="55F89A1C" w14:textId="77777777" w:rsidR="005A65DB" w:rsidRPr="001C593A" w:rsidRDefault="005A65DB" w:rsidP="00B16D80">
            <w:pPr>
              <w:pStyle w:val="ListParagraph"/>
              <w:rPr>
                <w:rFonts w:ascii="Segoe UI Emoji" w:hAnsi="Segoe UI Emoji" w:cs="Segoe UI Emoji"/>
                <w:b/>
                <w:bCs/>
                <w:noProof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</w:rPr>
              <w:t>CopyEdit</w:t>
            </w:r>
          </w:p>
          <w:p w14:paraId="3D3D098D" w14:textId="77777777" w:rsidR="005A65DB" w:rsidRPr="001C593A" w:rsidRDefault="005A65DB" w:rsidP="00B16D80">
            <w:pPr>
              <w:pStyle w:val="ListParagraph"/>
              <w:rPr>
                <w:rFonts w:ascii="Segoe UI Emoji" w:hAnsi="Segoe UI Emoji" w:cs="Segoe UI Emoji"/>
                <w:b/>
                <w:bCs/>
                <w:noProof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</w:rPr>
              <w:t>var client = new SecretClient(new Uri("https://&lt;your-vault&gt;.vault.azure.net/"), new DefaultAzureCredential());</w:t>
            </w:r>
          </w:p>
          <w:p w14:paraId="69A436D8" w14:textId="77777777" w:rsidR="005A65DB" w:rsidRPr="001C593A" w:rsidRDefault="005A65DB" w:rsidP="00B16D80">
            <w:pPr>
              <w:pStyle w:val="ListParagraph"/>
              <w:rPr>
                <w:rFonts w:ascii="Segoe UI Emoji" w:hAnsi="Segoe UI Emoji" w:cs="Segoe UI Emoji"/>
                <w:b/>
                <w:bCs/>
                <w:noProof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  <w:highlight w:val="yellow"/>
              </w:rPr>
              <w:t>KeyVaultSecret secret = await client.GetSecretAsync("SendGridApiKey");</w:t>
            </w:r>
          </w:p>
          <w:p w14:paraId="5BD8E764" w14:textId="77777777" w:rsidR="005A65DB" w:rsidRPr="001C593A" w:rsidRDefault="005A65DB" w:rsidP="00B16D80">
            <w:pPr>
              <w:pStyle w:val="ListParagraph"/>
              <w:rPr>
                <w:rFonts w:ascii="Segoe UI Emoji" w:hAnsi="Segoe UI Emoji" w:cs="Segoe UI Emoji"/>
                <w:b/>
                <w:bCs/>
                <w:noProof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</w:rPr>
              <w:t>string sendGridKey = secret.Value;</w:t>
            </w:r>
          </w:p>
          <w:p w14:paraId="2B31C8E3" w14:textId="77777777" w:rsidR="005A65DB" w:rsidRPr="001C593A" w:rsidRDefault="005A65DB" w:rsidP="00B16D80">
            <w:pPr>
              <w:pStyle w:val="ListParagraph"/>
              <w:rPr>
                <w:rFonts w:ascii="Segoe UI Emoji" w:hAnsi="Segoe UI Emoji" w:cs="Segoe UI Emoji"/>
                <w:b/>
                <w:bCs/>
                <w:noProof/>
              </w:rPr>
            </w:pPr>
            <w:r>
              <w:rPr>
                <w:rFonts w:ascii="Segoe UI Emoji" w:hAnsi="Segoe UI Emoji" w:cs="Segoe UI Emoji"/>
                <w:b/>
                <w:bCs/>
                <w:noProof/>
              </w:rPr>
              <w:lastRenderedPageBreak/>
              <w:pict w14:anchorId="2211601E">
                <v:rect id="_x0000_i1026" style="width:0;height:1.5pt" o:hralign="center" o:hrstd="t" o:hr="t" fillcolor="#a0a0a0" stroked="f"/>
              </w:pict>
            </w:r>
          </w:p>
          <w:p w14:paraId="2FF472F9" w14:textId="77777777" w:rsidR="005A65DB" w:rsidRPr="001C593A" w:rsidRDefault="005A65DB" w:rsidP="00B16D80">
            <w:pPr>
              <w:pStyle w:val="ListParagraph"/>
              <w:rPr>
                <w:rFonts w:ascii="Segoe UI Emoji" w:hAnsi="Segoe UI Emoji" w:cs="Segoe UI Emoji"/>
                <w:b/>
                <w:bCs/>
                <w:noProof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</w:rPr>
              <w:t xml:space="preserve">💾 </w:t>
            </w:r>
            <w:r w:rsidRPr="001C593A">
              <w:rPr>
                <w:rFonts w:ascii="Segoe UI Emoji" w:hAnsi="Segoe UI Emoji" w:cs="Segoe UI Emoji"/>
                <w:b/>
                <w:bCs/>
                <w:noProof/>
                <w:color w:val="FF0000"/>
              </w:rPr>
              <w:t>B. Access Cosmos DB using RBAC + Managed Identity</w:t>
            </w:r>
          </w:p>
          <w:p w14:paraId="4FEB9160" w14:textId="77777777" w:rsidR="005A65DB" w:rsidRPr="001C593A" w:rsidRDefault="005A65DB" w:rsidP="005A65DB">
            <w:pPr>
              <w:pStyle w:val="ListParagraph"/>
              <w:numPr>
                <w:ilvl w:val="0"/>
                <w:numId w:val="7"/>
              </w:numPr>
              <w:rPr>
                <w:rFonts w:ascii="Segoe UI Emoji" w:hAnsi="Segoe UI Emoji" w:cs="Segoe UI Emoji"/>
                <w:b/>
                <w:bCs/>
                <w:noProof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</w:rPr>
              <w:t>Go to Cosmos DB Account → Access Control (IAM)</w:t>
            </w:r>
          </w:p>
          <w:p w14:paraId="1B34DE54" w14:textId="77777777" w:rsidR="005A65DB" w:rsidRPr="001C593A" w:rsidRDefault="005A65DB" w:rsidP="005A65DB">
            <w:pPr>
              <w:pStyle w:val="ListParagraph"/>
              <w:numPr>
                <w:ilvl w:val="0"/>
                <w:numId w:val="7"/>
              </w:numPr>
              <w:rPr>
                <w:rFonts w:ascii="Segoe UI Emoji" w:hAnsi="Segoe UI Emoji" w:cs="Segoe UI Emoji"/>
                <w:b/>
                <w:bCs/>
                <w:noProof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</w:rPr>
              <w:t>Click + Add Role Assignment</w:t>
            </w:r>
          </w:p>
          <w:p w14:paraId="5641F6CF" w14:textId="77777777" w:rsidR="005A65DB" w:rsidRPr="001C593A" w:rsidRDefault="005A65DB" w:rsidP="005A65DB">
            <w:pPr>
              <w:pStyle w:val="ListParagraph"/>
              <w:numPr>
                <w:ilvl w:val="0"/>
                <w:numId w:val="7"/>
              </w:numPr>
              <w:rPr>
                <w:rFonts w:ascii="Segoe UI Emoji" w:hAnsi="Segoe UI Emoji" w:cs="Segoe UI Emoji"/>
                <w:b/>
                <w:bCs/>
                <w:noProof/>
                <w:color w:val="FF0000"/>
                <w:sz w:val="30"/>
                <w:szCs w:val="30"/>
                <w:highlight w:val="yellow"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  <w:sz w:val="30"/>
                <w:szCs w:val="30"/>
              </w:rPr>
              <w:t xml:space="preserve">Role: </w:t>
            </w:r>
            <w:r w:rsidRPr="001C593A">
              <w:rPr>
                <w:rFonts w:ascii="Segoe UI Emoji" w:hAnsi="Segoe UI Emoji" w:cs="Segoe UI Emoji"/>
                <w:b/>
                <w:bCs/>
                <w:noProof/>
                <w:color w:val="FF0000"/>
                <w:sz w:val="30"/>
                <w:szCs w:val="30"/>
                <w:highlight w:val="yellow"/>
              </w:rPr>
              <w:t>Cosmos DB Built-in Data Contributor</w:t>
            </w:r>
          </w:p>
          <w:p w14:paraId="3BA6492D" w14:textId="77777777" w:rsidR="005A65DB" w:rsidRPr="001C593A" w:rsidRDefault="005A65DB" w:rsidP="005A65DB">
            <w:pPr>
              <w:pStyle w:val="ListParagraph"/>
              <w:numPr>
                <w:ilvl w:val="0"/>
                <w:numId w:val="7"/>
              </w:numPr>
              <w:rPr>
                <w:rFonts w:ascii="Segoe UI Emoji" w:hAnsi="Segoe UI Emoji" w:cs="Segoe UI Emoji"/>
                <w:b/>
                <w:bCs/>
                <w:noProof/>
                <w:color w:val="FF0000"/>
                <w:sz w:val="30"/>
                <w:szCs w:val="30"/>
                <w:highlight w:val="yellow"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  <w:color w:val="FF0000"/>
                <w:sz w:val="30"/>
                <w:szCs w:val="30"/>
                <w:highlight w:val="yellow"/>
              </w:rPr>
              <w:t>Assign to: Your Function App</w:t>
            </w:r>
          </w:p>
          <w:p w14:paraId="7552255A" w14:textId="77777777" w:rsidR="005A65DB" w:rsidRPr="001C593A" w:rsidRDefault="005A65DB" w:rsidP="00B16D80">
            <w:pPr>
              <w:pStyle w:val="ListParagraph"/>
              <w:rPr>
                <w:rFonts w:ascii="Segoe UI Emoji" w:hAnsi="Segoe UI Emoji" w:cs="Segoe UI Emoji"/>
                <w:b/>
                <w:bCs/>
                <w:noProof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</w:rPr>
              <w:t>✅ Code Example (Azure.Identity + Azure.Cosmos):</w:t>
            </w:r>
          </w:p>
          <w:p w14:paraId="6B6FDE03" w14:textId="77777777" w:rsidR="005A65DB" w:rsidRPr="001C593A" w:rsidRDefault="005A65DB" w:rsidP="00B16D80">
            <w:pPr>
              <w:pStyle w:val="ListParagraph"/>
              <w:rPr>
                <w:rFonts w:ascii="Segoe UI Emoji" w:hAnsi="Segoe UI Emoji" w:cs="Segoe UI Emoji"/>
                <w:b/>
                <w:bCs/>
                <w:noProof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</w:rPr>
              <w:t>var credential = new DefaultAzureCredential();</w:t>
            </w:r>
          </w:p>
          <w:p w14:paraId="3DA4FDB8" w14:textId="77777777" w:rsidR="005A65DB" w:rsidRPr="001C593A" w:rsidRDefault="005A65DB" w:rsidP="00B16D80">
            <w:pPr>
              <w:pStyle w:val="ListParagraph"/>
              <w:rPr>
                <w:rFonts w:ascii="Segoe UI Emoji" w:hAnsi="Segoe UI Emoji" w:cs="Segoe UI Emoji"/>
                <w:b/>
                <w:bCs/>
                <w:noProof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  <w:highlight w:val="yellow"/>
              </w:rPr>
              <w:t>var cosmosClient = new CosmosClient("https://&lt;account&gt;.documents.azure.com", credential);</w:t>
            </w:r>
          </w:p>
          <w:p w14:paraId="7DA65395" w14:textId="77777777" w:rsidR="005A65DB" w:rsidRPr="001C593A" w:rsidRDefault="005A65DB" w:rsidP="00B16D80">
            <w:pPr>
              <w:pStyle w:val="ListParagraph"/>
              <w:rPr>
                <w:rFonts w:ascii="Segoe UI Emoji" w:hAnsi="Segoe UI Emoji" w:cs="Segoe UI Emoji"/>
                <w:b/>
                <w:bCs/>
                <w:noProof/>
              </w:rPr>
            </w:pPr>
          </w:p>
          <w:p w14:paraId="70E16FDD" w14:textId="77777777" w:rsidR="005A65DB" w:rsidRPr="001C593A" w:rsidRDefault="005A65DB" w:rsidP="00B16D80">
            <w:pPr>
              <w:pStyle w:val="ListParagraph"/>
              <w:rPr>
                <w:rFonts w:ascii="Segoe UI Emoji" w:hAnsi="Segoe UI Emoji" w:cs="Segoe UI Emoji"/>
                <w:b/>
                <w:bCs/>
                <w:noProof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</w:rPr>
              <w:t>var container = cosmosClient.GetContainer("MyDB", "Approvals");</w:t>
            </w:r>
          </w:p>
          <w:p w14:paraId="138D717E" w14:textId="77777777" w:rsidR="005A65DB" w:rsidRPr="001C593A" w:rsidRDefault="005A65DB" w:rsidP="00B16D80">
            <w:pPr>
              <w:pStyle w:val="ListParagraph"/>
              <w:rPr>
                <w:rFonts w:ascii="Segoe UI Emoji" w:hAnsi="Segoe UI Emoji" w:cs="Segoe UI Emoji"/>
                <w:b/>
                <w:bCs/>
                <w:noProof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</w:rPr>
              <w:t>await container.UpsertItemAsync(item, new PartitionKey(item.UserId));</w:t>
            </w:r>
          </w:p>
          <w:p w14:paraId="34479A28" w14:textId="77777777" w:rsidR="005A65DB" w:rsidRPr="001C593A" w:rsidRDefault="005A65DB" w:rsidP="00B16D80">
            <w:pPr>
              <w:pStyle w:val="ListParagraph"/>
              <w:rPr>
                <w:rFonts w:ascii="Segoe UI Emoji" w:hAnsi="Segoe UI Emoji" w:cs="Segoe UI Emoji"/>
                <w:b/>
                <w:bCs/>
                <w:noProof/>
              </w:rPr>
            </w:pPr>
            <w:r>
              <w:rPr>
                <w:rFonts w:ascii="Segoe UI Emoji" w:hAnsi="Segoe UI Emoji" w:cs="Segoe UI Emoji"/>
                <w:b/>
                <w:bCs/>
                <w:noProof/>
              </w:rPr>
              <w:pict w14:anchorId="0FA12FF9">
                <v:rect id="_x0000_i1027" style="width:0;height:1.5pt" o:hralign="center" o:hrstd="t" o:hr="t" fillcolor="#a0a0a0" stroked="f"/>
              </w:pict>
            </w:r>
          </w:p>
          <w:p w14:paraId="39F1D0E4" w14:textId="77777777" w:rsidR="005A65DB" w:rsidRPr="001C593A" w:rsidRDefault="005A65DB" w:rsidP="00B16D80">
            <w:pPr>
              <w:pStyle w:val="ListParagraph"/>
              <w:rPr>
                <w:rFonts w:ascii="Segoe UI Emoji" w:hAnsi="Segoe UI Emoji" w:cs="Segoe UI Emoji"/>
                <w:b/>
                <w:bCs/>
                <w:noProof/>
                <w:color w:val="FF0000"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  <w:color w:val="FF0000"/>
              </w:rPr>
              <w:t>🗂️ C. Access Blob Storage with Managed Identity</w:t>
            </w:r>
          </w:p>
          <w:p w14:paraId="0CE784F0" w14:textId="77777777" w:rsidR="005A65DB" w:rsidRPr="001C593A" w:rsidRDefault="005A65DB" w:rsidP="00B16D80">
            <w:pPr>
              <w:pStyle w:val="ListParagraph"/>
              <w:rPr>
                <w:rFonts w:ascii="Segoe UI Emoji" w:hAnsi="Segoe UI Emoji" w:cs="Segoe UI Emoji"/>
                <w:b/>
                <w:bCs/>
                <w:noProof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</w:rPr>
              <w:t>Use RBAC if accessing via Azure.Storage.Blobs SDK, not via trigger bindings.</w:t>
            </w:r>
          </w:p>
          <w:p w14:paraId="28E390F4" w14:textId="77777777" w:rsidR="005A65DB" w:rsidRPr="001C593A" w:rsidRDefault="005A65DB" w:rsidP="005A65DB">
            <w:pPr>
              <w:pStyle w:val="ListParagraph"/>
              <w:numPr>
                <w:ilvl w:val="0"/>
                <w:numId w:val="8"/>
              </w:numPr>
              <w:rPr>
                <w:rFonts w:ascii="Segoe UI Emoji" w:hAnsi="Segoe UI Emoji" w:cs="Segoe UI Emoji"/>
                <w:b/>
                <w:bCs/>
                <w:noProof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</w:rPr>
              <w:t>Go to Storage Account → Access Control (IAM)</w:t>
            </w:r>
          </w:p>
          <w:p w14:paraId="3D3CA919" w14:textId="77777777" w:rsidR="005A65DB" w:rsidRPr="001C593A" w:rsidRDefault="005A65DB" w:rsidP="005A65DB">
            <w:pPr>
              <w:pStyle w:val="ListParagraph"/>
              <w:numPr>
                <w:ilvl w:val="0"/>
                <w:numId w:val="8"/>
              </w:numPr>
              <w:rPr>
                <w:rFonts w:ascii="Segoe UI Emoji" w:hAnsi="Segoe UI Emoji" w:cs="Segoe UI Emoji"/>
                <w:b/>
                <w:bCs/>
                <w:noProof/>
                <w:color w:val="FF0000"/>
                <w:sz w:val="28"/>
                <w:szCs w:val="28"/>
                <w:highlight w:val="yellow"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  <w:color w:val="FF0000"/>
                <w:sz w:val="28"/>
                <w:szCs w:val="28"/>
                <w:highlight w:val="yellow"/>
              </w:rPr>
              <w:t>Assign role: Storage Blob Data Contributor</w:t>
            </w:r>
          </w:p>
          <w:p w14:paraId="5B2FF05C" w14:textId="77777777" w:rsidR="005A65DB" w:rsidRPr="001C593A" w:rsidRDefault="005A65DB" w:rsidP="005A65DB">
            <w:pPr>
              <w:pStyle w:val="ListParagraph"/>
              <w:numPr>
                <w:ilvl w:val="0"/>
                <w:numId w:val="8"/>
              </w:numPr>
              <w:rPr>
                <w:rFonts w:ascii="Segoe UI Emoji" w:hAnsi="Segoe UI Emoji" w:cs="Segoe UI Emoji"/>
                <w:b/>
                <w:bCs/>
                <w:noProof/>
                <w:color w:val="FF0000"/>
                <w:sz w:val="28"/>
                <w:szCs w:val="28"/>
                <w:highlight w:val="yellow"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  <w:color w:val="FF0000"/>
                <w:sz w:val="28"/>
                <w:szCs w:val="28"/>
                <w:highlight w:val="yellow"/>
              </w:rPr>
              <w:t>Assign to: Your Function App</w:t>
            </w:r>
          </w:p>
          <w:p w14:paraId="5924CFD0" w14:textId="77777777" w:rsidR="005A65DB" w:rsidRPr="001C593A" w:rsidRDefault="005A65DB" w:rsidP="00B16D80">
            <w:pPr>
              <w:pStyle w:val="ListParagraph"/>
              <w:rPr>
                <w:rFonts w:ascii="Segoe UI Emoji" w:hAnsi="Segoe UI Emoji" w:cs="Segoe UI Emoji"/>
                <w:b/>
                <w:bCs/>
                <w:noProof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</w:rPr>
              <w:t>✅ Code Example:</w:t>
            </w:r>
          </w:p>
          <w:p w14:paraId="744548F5" w14:textId="77777777" w:rsidR="005A65DB" w:rsidRPr="001C593A" w:rsidRDefault="005A65DB" w:rsidP="00B16D80">
            <w:pPr>
              <w:pStyle w:val="ListParagraph"/>
              <w:rPr>
                <w:rFonts w:ascii="Segoe UI Emoji" w:hAnsi="Segoe UI Emoji" w:cs="Segoe UI Emoji"/>
                <w:b/>
                <w:bCs/>
                <w:noProof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</w:rPr>
              <w:t>csharp</w:t>
            </w:r>
          </w:p>
          <w:p w14:paraId="210CDC83" w14:textId="77777777" w:rsidR="005A65DB" w:rsidRPr="001C593A" w:rsidRDefault="005A65DB" w:rsidP="00B16D80">
            <w:pPr>
              <w:pStyle w:val="ListParagraph"/>
              <w:rPr>
                <w:rFonts w:ascii="Segoe UI Emoji" w:hAnsi="Segoe UI Emoji" w:cs="Segoe UI Emoji"/>
                <w:b/>
                <w:bCs/>
                <w:noProof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</w:rPr>
              <w:t>CopyEdit</w:t>
            </w:r>
          </w:p>
          <w:p w14:paraId="05744AA9" w14:textId="77777777" w:rsidR="005A65DB" w:rsidRPr="001C593A" w:rsidRDefault="005A65DB" w:rsidP="00B16D80">
            <w:pPr>
              <w:pStyle w:val="ListParagraph"/>
              <w:rPr>
                <w:rFonts w:ascii="Segoe UI Emoji" w:hAnsi="Segoe UI Emoji" w:cs="Segoe UI Emoji"/>
                <w:b/>
                <w:bCs/>
                <w:noProof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</w:rPr>
              <w:t>var blobServiceClient = new BlobServiceClient(new Uri("https://&lt;storage-account&gt;.blob.core.windows.net"), new DefaultAzureCredential());</w:t>
            </w:r>
          </w:p>
          <w:p w14:paraId="5960EA4B" w14:textId="77777777" w:rsidR="005A65DB" w:rsidRPr="001C593A" w:rsidRDefault="005A65DB" w:rsidP="00B16D80">
            <w:pPr>
              <w:pStyle w:val="ListParagraph"/>
              <w:rPr>
                <w:rFonts w:ascii="Segoe UI Emoji" w:hAnsi="Segoe UI Emoji" w:cs="Segoe UI Emoji"/>
                <w:b/>
                <w:bCs/>
                <w:noProof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</w:rPr>
              <w:t>var containerClient = blobServiceClient.GetBlobContainerClient("approved");</w:t>
            </w:r>
          </w:p>
          <w:p w14:paraId="76092239" w14:textId="77777777" w:rsidR="005A65DB" w:rsidRPr="001C593A" w:rsidRDefault="005A65DB" w:rsidP="00B16D80">
            <w:pPr>
              <w:pStyle w:val="ListParagraph"/>
              <w:rPr>
                <w:rFonts w:ascii="Segoe UI Emoji" w:hAnsi="Segoe UI Emoji" w:cs="Segoe UI Emoji"/>
                <w:b/>
                <w:bCs/>
                <w:noProof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</w:rPr>
              <w:t>await containerClient.UploadBlobAsync("myfile.txt", stream);</w:t>
            </w:r>
          </w:p>
          <w:p w14:paraId="5772E2E3" w14:textId="77777777" w:rsidR="005A65DB" w:rsidRPr="001C593A" w:rsidRDefault="005A65DB" w:rsidP="00B16D80">
            <w:pPr>
              <w:pStyle w:val="ListParagraph"/>
              <w:rPr>
                <w:rFonts w:ascii="Segoe UI Emoji" w:hAnsi="Segoe UI Emoji" w:cs="Segoe UI Emoji"/>
                <w:b/>
                <w:bCs/>
                <w:noProof/>
              </w:rPr>
            </w:pPr>
            <w:r w:rsidRPr="001C593A">
              <w:rPr>
                <w:rFonts w:ascii="Segoe UI Emoji" w:hAnsi="Segoe UI Emoji" w:cs="Segoe UI Emoji"/>
                <w:b/>
                <w:bCs/>
                <w:noProof/>
              </w:rPr>
              <w:t>🧠 Note: Triggered functions (e.g., BlobTrigger) use connection strings in bindings unless switching to SDK.</w:t>
            </w:r>
          </w:p>
          <w:p w14:paraId="6D76F3CE" w14:textId="77777777" w:rsidR="005A65DB" w:rsidRPr="001E0B9B" w:rsidRDefault="005A65DB" w:rsidP="00B16D80">
            <w:pPr>
              <w:pStyle w:val="ListParagraph"/>
              <w:rPr>
                <w:rFonts w:ascii="Segoe UI Emoji" w:hAnsi="Segoe UI Emoji" w:cs="Segoe UI Emoji"/>
                <w:b/>
                <w:bCs/>
                <w:noProof/>
              </w:rPr>
            </w:pPr>
          </w:p>
        </w:tc>
      </w:tr>
    </w:tbl>
    <w:p w14:paraId="0D4046D4" w14:textId="77777777" w:rsidR="005A65DB" w:rsidRDefault="005A65DB" w:rsidP="005A65DB">
      <w:pPr>
        <w:spacing w:after="0" w:line="240" w:lineRule="auto"/>
      </w:pPr>
    </w:p>
    <w:p w14:paraId="75E9F8B2" w14:textId="77777777" w:rsidR="005A65DB" w:rsidRDefault="005A65DB" w:rsidP="005A65DB">
      <w:pPr>
        <w:spacing w:after="0" w:line="240" w:lineRule="auto"/>
      </w:pPr>
    </w:p>
    <w:p w14:paraId="2BF6C205" w14:textId="77777777" w:rsidR="005A65DB" w:rsidRPr="00EB4772" w:rsidRDefault="005A65DB" w:rsidP="005A65DB">
      <w:pPr>
        <w:spacing w:after="0" w:line="240" w:lineRule="auto"/>
        <w:rPr>
          <w:b/>
          <w:bCs/>
        </w:rPr>
      </w:pPr>
      <w:hyperlink r:id="rId7" w:anchor=":~:text=SendGrid%20sends%20the%20approval%20request,finishes%20the%20request%20is%20rejected" w:history="1">
        <w:r w:rsidRPr="0002208B">
          <w:rPr>
            <w:rStyle w:val="Hyperlink"/>
            <w:b/>
            <w:bCs/>
          </w:rPr>
          <w:t>https://pacodelacruzag.wordpress.com/2018/04/17/azure-durable-functions-approval-workflow-with-sendgrid/#:~:text=SendGrid%20sends%20the%20approval%20request,finishes%20the%20request%20is%20rejected</w:t>
        </w:r>
      </w:hyperlink>
      <w:r w:rsidRPr="00EB4772">
        <w:rPr>
          <w:b/>
          <w:bCs/>
        </w:rPr>
        <w:t>.</w:t>
      </w:r>
    </w:p>
    <w:p w14:paraId="347E0F50" w14:textId="77777777" w:rsidR="005A65DB" w:rsidRDefault="005A65DB" w:rsidP="005A65DB">
      <w:pPr>
        <w:pStyle w:val="ListParagraph"/>
        <w:spacing w:after="0" w:line="240" w:lineRule="auto"/>
        <w:rPr>
          <w:b/>
          <w:bCs/>
        </w:rPr>
      </w:pPr>
    </w:p>
    <w:p w14:paraId="631E2D34" w14:textId="77777777" w:rsidR="005A65DB" w:rsidRDefault="005A65DB" w:rsidP="005A65DB">
      <w:pPr>
        <w:pStyle w:val="ListParagraph"/>
        <w:spacing w:after="0" w:line="240" w:lineRule="auto"/>
        <w:rPr>
          <w:b/>
          <w:bCs/>
        </w:rPr>
      </w:pPr>
    </w:p>
    <w:p w14:paraId="17B90620" w14:textId="77777777" w:rsidR="005A65DB" w:rsidRDefault="005A65DB" w:rsidP="005A65DB">
      <w:pPr>
        <w:pStyle w:val="ListParagraph"/>
        <w:spacing w:after="0" w:line="240" w:lineRule="auto"/>
        <w:rPr>
          <w:b/>
          <w:bCs/>
        </w:rPr>
      </w:pPr>
    </w:p>
    <w:p w14:paraId="302CB21F" w14:textId="77777777" w:rsidR="005A65DB" w:rsidRDefault="005A65DB" w:rsidP="005A65DB">
      <w:pPr>
        <w:pStyle w:val="ListParagraph"/>
        <w:spacing w:after="0" w:line="240" w:lineRule="auto"/>
        <w:rPr>
          <w:b/>
          <w:bCs/>
        </w:rPr>
      </w:pPr>
    </w:p>
    <w:p w14:paraId="3DBA2774" w14:textId="77777777" w:rsidR="005A65DB" w:rsidRDefault="005A65DB" w:rsidP="005A65DB">
      <w:pPr>
        <w:pStyle w:val="ListParagraph"/>
        <w:spacing w:after="0" w:line="240" w:lineRule="auto"/>
        <w:rPr>
          <w:b/>
          <w:bCs/>
        </w:rPr>
      </w:pPr>
    </w:p>
    <w:p w14:paraId="29885EF7" w14:textId="77777777" w:rsidR="005A65DB" w:rsidRDefault="005A65DB" w:rsidP="005A65DB">
      <w:pPr>
        <w:pStyle w:val="ListParagraph"/>
        <w:spacing w:after="0" w:line="240" w:lineRule="auto"/>
        <w:rPr>
          <w:b/>
          <w:bCs/>
        </w:rPr>
      </w:pPr>
    </w:p>
    <w:p w14:paraId="6FAFEAB1" w14:textId="77777777" w:rsidR="005A65DB" w:rsidRDefault="005A65DB" w:rsidP="005A65DB">
      <w:pPr>
        <w:pStyle w:val="ListParagraph"/>
        <w:spacing w:after="0" w:line="240" w:lineRule="auto"/>
        <w:rPr>
          <w:b/>
          <w:bCs/>
        </w:rPr>
      </w:pPr>
      <w:r w:rsidRPr="00C053E2">
        <w:rPr>
          <w:b/>
          <w:bCs/>
          <w:noProof/>
        </w:rPr>
        <w:lastRenderedPageBreak/>
        <w:drawing>
          <wp:inline distT="0" distB="0" distL="0" distR="0" wp14:anchorId="19DC7528" wp14:editId="39873508">
            <wp:extent cx="5731510" cy="2227580"/>
            <wp:effectExtent l="0" t="0" r="2540" b="1270"/>
            <wp:docPr id="13404787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7878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74A6" w14:textId="77777777" w:rsidR="005A65DB" w:rsidRDefault="005A65DB" w:rsidP="005A65DB">
      <w:pPr>
        <w:spacing w:after="0" w:line="240" w:lineRule="auto"/>
        <w:rPr>
          <w:b/>
          <w:bCs/>
        </w:rPr>
      </w:pPr>
    </w:p>
    <w:p w14:paraId="7A46D0F4" w14:textId="77777777" w:rsidR="005A65DB" w:rsidRDefault="005A65DB" w:rsidP="005A65DB">
      <w:pPr>
        <w:spacing w:after="0" w:line="240" w:lineRule="auto"/>
        <w:rPr>
          <w:b/>
          <w:bCs/>
        </w:rPr>
      </w:pPr>
    </w:p>
    <w:p w14:paraId="09CB19E1" w14:textId="77777777" w:rsidR="005A65DB" w:rsidRDefault="005A65DB" w:rsidP="005A65DB">
      <w:pPr>
        <w:spacing w:after="0" w:line="240" w:lineRule="auto"/>
        <w:rPr>
          <w:b/>
          <w:bCs/>
        </w:rPr>
      </w:pPr>
      <w:r w:rsidRPr="00000BBF">
        <w:rPr>
          <w:noProof/>
        </w:rPr>
        <w:drawing>
          <wp:inline distT="0" distB="0" distL="0" distR="0" wp14:anchorId="130A41E9" wp14:editId="0B8F3E7F">
            <wp:extent cx="7232941" cy="1198011"/>
            <wp:effectExtent l="0" t="0" r="6350" b="2540"/>
            <wp:docPr id="2011598255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98255" name="Picture 1" descr="A computer screen shot of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53970" cy="120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7C51" w14:textId="77777777" w:rsidR="005A65DB" w:rsidRDefault="005A65DB" w:rsidP="005A65DB">
      <w:pPr>
        <w:spacing w:after="0" w:line="240" w:lineRule="auto"/>
        <w:rPr>
          <w:b/>
          <w:bCs/>
        </w:rPr>
      </w:pPr>
    </w:p>
    <w:p w14:paraId="272A1661" w14:textId="77777777" w:rsidR="005A65DB" w:rsidRDefault="005A65DB" w:rsidP="005A65DB">
      <w:pPr>
        <w:spacing w:after="0" w:line="240" w:lineRule="auto"/>
        <w:rPr>
          <w:b/>
          <w:bCs/>
        </w:rPr>
      </w:pPr>
    </w:p>
    <w:p w14:paraId="14A950BF" w14:textId="77777777" w:rsidR="005A65DB" w:rsidRDefault="005A65DB" w:rsidP="005A65DB">
      <w:pPr>
        <w:spacing w:after="0" w:line="240" w:lineRule="auto"/>
        <w:rPr>
          <w:b/>
          <w:bCs/>
        </w:rPr>
      </w:pPr>
      <w:r w:rsidRPr="00C40403">
        <w:rPr>
          <w:b/>
          <w:bCs/>
          <w:noProof/>
        </w:rPr>
        <w:drawing>
          <wp:inline distT="0" distB="0" distL="0" distR="0" wp14:anchorId="115D401E" wp14:editId="4991FD77">
            <wp:extent cx="5731510" cy="2247900"/>
            <wp:effectExtent l="0" t="0" r="2540" b="0"/>
            <wp:docPr id="200964869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48699" name="Picture 1" descr="A screen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6A22" w14:textId="77777777" w:rsidR="005A65DB" w:rsidRPr="00000BBF" w:rsidRDefault="005A65DB" w:rsidP="005A65DB">
      <w:pPr>
        <w:spacing w:after="0" w:line="240" w:lineRule="auto"/>
        <w:rPr>
          <w:b/>
          <w:bCs/>
        </w:rPr>
      </w:pPr>
    </w:p>
    <w:p w14:paraId="05735D6B" w14:textId="77777777" w:rsidR="005A65DB" w:rsidRDefault="005A65DB" w:rsidP="005A65DB">
      <w:pPr>
        <w:pStyle w:val="ListParagraph"/>
        <w:spacing w:after="0" w:line="240" w:lineRule="auto"/>
        <w:rPr>
          <w:b/>
          <w:bCs/>
        </w:rPr>
      </w:pPr>
    </w:p>
    <w:p w14:paraId="35D374CA" w14:textId="77777777" w:rsidR="005A65DB" w:rsidRPr="009B10C5" w:rsidRDefault="005A65DB" w:rsidP="005A65DB">
      <w:pPr>
        <w:spacing w:after="0" w:line="240" w:lineRule="auto"/>
        <w:rPr>
          <w:b/>
          <w:bCs/>
        </w:rPr>
      </w:pPr>
      <w:r w:rsidRPr="009B10C5">
        <w:rPr>
          <w:noProof/>
        </w:rPr>
        <w:drawing>
          <wp:inline distT="0" distB="0" distL="0" distR="0" wp14:anchorId="3920B455" wp14:editId="00B59873">
            <wp:extent cx="5731510" cy="2136140"/>
            <wp:effectExtent l="0" t="0" r="2540" b="0"/>
            <wp:docPr id="21141453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4533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3597" w14:textId="77777777" w:rsidR="005A65DB" w:rsidRDefault="005A65DB" w:rsidP="005A65DB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 xml:space="preserve">Logging </w:t>
      </w:r>
    </w:p>
    <w:p w14:paraId="49F88AEA" w14:textId="77777777" w:rsidR="005A65DB" w:rsidRPr="0093542E" w:rsidRDefault="005A65DB" w:rsidP="005A65DB">
      <w:pPr>
        <w:spacing w:after="0" w:line="240" w:lineRule="auto"/>
        <w:rPr>
          <w:b/>
          <w:bCs/>
        </w:rPr>
      </w:pPr>
      <w:r w:rsidRPr="0093542E">
        <w:rPr>
          <w:b/>
          <w:bCs/>
        </w:rPr>
        <w:t>"logging": {</w:t>
      </w:r>
    </w:p>
    <w:p w14:paraId="5EF62187" w14:textId="77777777" w:rsidR="005A65DB" w:rsidRPr="0093542E" w:rsidRDefault="005A65DB" w:rsidP="005A65DB">
      <w:pPr>
        <w:spacing w:after="0" w:line="240" w:lineRule="auto"/>
        <w:rPr>
          <w:b/>
          <w:bCs/>
        </w:rPr>
      </w:pPr>
      <w:r w:rsidRPr="0093542E">
        <w:rPr>
          <w:b/>
          <w:bCs/>
        </w:rPr>
        <w:t xml:space="preserve">    "</w:t>
      </w:r>
      <w:proofErr w:type="spellStart"/>
      <w:r w:rsidRPr="0093542E">
        <w:rPr>
          <w:b/>
          <w:bCs/>
        </w:rPr>
        <w:t>applicationInsights</w:t>
      </w:r>
      <w:proofErr w:type="spellEnd"/>
      <w:r w:rsidRPr="0093542E">
        <w:rPr>
          <w:b/>
          <w:bCs/>
        </w:rPr>
        <w:t>": {</w:t>
      </w:r>
    </w:p>
    <w:p w14:paraId="23710ED0" w14:textId="77777777" w:rsidR="005A65DB" w:rsidRPr="0093542E" w:rsidRDefault="005A65DB" w:rsidP="005A65DB">
      <w:pPr>
        <w:spacing w:after="0" w:line="240" w:lineRule="auto"/>
        <w:rPr>
          <w:b/>
          <w:bCs/>
        </w:rPr>
      </w:pPr>
      <w:r w:rsidRPr="0093542E">
        <w:rPr>
          <w:b/>
          <w:bCs/>
        </w:rPr>
        <w:t xml:space="preserve">      "</w:t>
      </w:r>
      <w:proofErr w:type="spellStart"/>
      <w:r w:rsidRPr="0093542E">
        <w:rPr>
          <w:b/>
          <w:bCs/>
        </w:rPr>
        <w:t>samplingSettings</w:t>
      </w:r>
      <w:proofErr w:type="spellEnd"/>
      <w:r w:rsidRPr="0093542E">
        <w:rPr>
          <w:b/>
          <w:bCs/>
        </w:rPr>
        <w:t>": {</w:t>
      </w:r>
    </w:p>
    <w:p w14:paraId="43520213" w14:textId="77777777" w:rsidR="005A65DB" w:rsidRPr="0093542E" w:rsidRDefault="005A65DB" w:rsidP="005A65DB">
      <w:pPr>
        <w:spacing w:after="0" w:line="240" w:lineRule="auto"/>
        <w:rPr>
          <w:b/>
          <w:bCs/>
        </w:rPr>
      </w:pPr>
      <w:r w:rsidRPr="0093542E">
        <w:rPr>
          <w:b/>
          <w:bCs/>
        </w:rPr>
        <w:t xml:space="preserve">        "</w:t>
      </w:r>
      <w:proofErr w:type="spellStart"/>
      <w:r w:rsidRPr="0093542E">
        <w:rPr>
          <w:b/>
          <w:bCs/>
        </w:rPr>
        <w:t>isEnabled</w:t>
      </w:r>
      <w:proofErr w:type="spellEnd"/>
      <w:r w:rsidRPr="0093542E">
        <w:rPr>
          <w:b/>
          <w:bCs/>
        </w:rPr>
        <w:t>": true</w:t>
      </w:r>
    </w:p>
    <w:p w14:paraId="3C267BCD" w14:textId="77777777" w:rsidR="005A65DB" w:rsidRPr="0093542E" w:rsidRDefault="005A65DB" w:rsidP="005A65DB">
      <w:pPr>
        <w:spacing w:after="0" w:line="240" w:lineRule="auto"/>
        <w:rPr>
          <w:b/>
          <w:bCs/>
        </w:rPr>
      </w:pPr>
      <w:r w:rsidRPr="0093542E">
        <w:rPr>
          <w:b/>
          <w:bCs/>
        </w:rPr>
        <w:t xml:space="preserve">      }</w:t>
      </w:r>
    </w:p>
    <w:p w14:paraId="2B684CB4" w14:textId="77777777" w:rsidR="005A65DB" w:rsidRPr="0093542E" w:rsidRDefault="005A65DB" w:rsidP="005A65DB">
      <w:pPr>
        <w:spacing w:after="0" w:line="240" w:lineRule="auto"/>
        <w:rPr>
          <w:b/>
          <w:bCs/>
        </w:rPr>
      </w:pPr>
      <w:r w:rsidRPr="0093542E">
        <w:rPr>
          <w:b/>
          <w:bCs/>
        </w:rPr>
        <w:t xml:space="preserve">    }</w:t>
      </w:r>
    </w:p>
    <w:p w14:paraId="5B535813" w14:textId="77777777" w:rsidR="005A65DB" w:rsidRDefault="005A65DB" w:rsidP="005A65DB">
      <w:pPr>
        <w:spacing w:after="0" w:line="240" w:lineRule="auto"/>
        <w:rPr>
          <w:b/>
          <w:bCs/>
        </w:rPr>
      </w:pPr>
      <w:r w:rsidRPr="0093542E">
        <w:rPr>
          <w:b/>
          <w:bCs/>
        </w:rPr>
        <w:t xml:space="preserve">  }</w:t>
      </w:r>
    </w:p>
    <w:p w14:paraId="2766C412" w14:textId="77777777" w:rsidR="005A65DB" w:rsidRPr="0093542E" w:rsidRDefault="005A65DB" w:rsidP="005A65DB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086C377F" wp14:editId="3A99C539">
            <wp:extent cx="5731510" cy="3223895"/>
            <wp:effectExtent l="0" t="0" r="2540" b="0"/>
            <wp:docPr id="7073768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7683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A0FC" w14:textId="77777777" w:rsidR="005A65DB" w:rsidRDefault="005A65DB" w:rsidP="005A65DB">
      <w:pPr>
        <w:spacing w:after="0" w:line="240" w:lineRule="auto"/>
        <w:rPr>
          <w:b/>
          <w:bCs/>
        </w:rPr>
      </w:pPr>
    </w:p>
    <w:p w14:paraId="4438B119" w14:textId="77777777" w:rsidR="005A65DB" w:rsidRDefault="005A65DB" w:rsidP="005A65DB">
      <w:pPr>
        <w:spacing w:after="0" w:line="240" w:lineRule="auto"/>
        <w:rPr>
          <w:b/>
          <w:bCs/>
        </w:rPr>
      </w:pPr>
      <w:r>
        <w:rPr>
          <w:b/>
          <w:bCs/>
        </w:rPr>
        <w:t>Security:</w:t>
      </w:r>
    </w:p>
    <w:p w14:paraId="4DEEE5D8" w14:textId="77777777" w:rsidR="005A65DB" w:rsidRPr="00CB2D90" w:rsidRDefault="005A65DB" w:rsidP="005A65DB">
      <w:pPr>
        <w:spacing w:after="0" w:line="240" w:lineRule="auto"/>
        <w:rPr>
          <w:b/>
          <w:bCs/>
        </w:rPr>
      </w:pPr>
      <w:r w:rsidRPr="00CB2D90">
        <w:rPr>
          <w:b/>
          <w:bCs/>
        </w:rPr>
        <w:t>[Angular App] → [APIM / HTTPS] → [Azure Durable Functions]</w:t>
      </w:r>
    </w:p>
    <w:p w14:paraId="60F48089" w14:textId="77777777" w:rsidR="005A65DB" w:rsidRPr="00CB2D90" w:rsidRDefault="005A65DB" w:rsidP="005A65DB">
      <w:pPr>
        <w:spacing w:after="0" w:line="240" w:lineRule="auto"/>
        <w:rPr>
          <w:b/>
          <w:bCs/>
        </w:rPr>
      </w:pPr>
      <w:r w:rsidRPr="00CB2D90">
        <w:rPr>
          <w:b/>
          <w:bCs/>
        </w:rPr>
        <w:t xml:space="preserve">                         ↓                 ↓</w:t>
      </w:r>
    </w:p>
    <w:p w14:paraId="1EF3E548" w14:textId="77777777" w:rsidR="005A65DB" w:rsidRPr="00CB2D90" w:rsidRDefault="005A65DB" w:rsidP="005A65DB">
      <w:pPr>
        <w:spacing w:after="0" w:line="240" w:lineRule="auto"/>
        <w:rPr>
          <w:b/>
          <w:bCs/>
        </w:rPr>
      </w:pPr>
      <w:r w:rsidRPr="00CB2D90">
        <w:rPr>
          <w:b/>
          <w:bCs/>
        </w:rPr>
        <w:t xml:space="preserve">               [Azure AD B2C]  </w:t>
      </w:r>
      <w:proofErr w:type="gramStart"/>
      <w:r w:rsidRPr="00CB2D90">
        <w:rPr>
          <w:b/>
          <w:bCs/>
        </w:rPr>
        <w:t xml:space="preserve">   [</w:t>
      </w:r>
      <w:proofErr w:type="gramEnd"/>
      <w:r w:rsidRPr="00CB2D90">
        <w:rPr>
          <w:b/>
          <w:bCs/>
        </w:rPr>
        <w:t>Azure Key Vault, SendGrid]</w:t>
      </w:r>
    </w:p>
    <w:p w14:paraId="0DAFC903" w14:textId="77777777" w:rsidR="005A65DB" w:rsidRPr="00CB2D90" w:rsidRDefault="005A65DB" w:rsidP="005A65DB">
      <w:pPr>
        <w:spacing w:after="0" w:line="240" w:lineRule="auto"/>
        <w:rPr>
          <w:b/>
          <w:bCs/>
        </w:rPr>
      </w:pPr>
      <w:r w:rsidRPr="00CB2D90">
        <w:rPr>
          <w:b/>
          <w:bCs/>
        </w:rPr>
        <w:t xml:space="preserve">                         ↓</w:t>
      </w:r>
    </w:p>
    <w:p w14:paraId="2BBF2101" w14:textId="77777777" w:rsidR="005A65DB" w:rsidRPr="00CB2D90" w:rsidRDefault="005A65DB" w:rsidP="005A65DB">
      <w:pPr>
        <w:spacing w:after="0" w:line="240" w:lineRule="auto"/>
        <w:rPr>
          <w:b/>
          <w:bCs/>
        </w:rPr>
      </w:pPr>
      <w:r w:rsidRPr="00CB2D90">
        <w:rPr>
          <w:b/>
          <w:bCs/>
        </w:rPr>
        <w:t xml:space="preserve">             [Approval Link w/ Token]</w:t>
      </w:r>
    </w:p>
    <w:p w14:paraId="5E61DD95" w14:textId="77777777" w:rsidR="005A65DB" w:rsidRPr="00CB2D90" w:rsidRDefault="005A65DB" w:rsidP="005A65DB">
      <w:pPr>
        <w:spacing w:after="0" w:line="240" w:lineRule="auto"/>
        <w:rPr>
          <w:b/>
          <w:bCs/>
        </w:rPr>
      </w:pPr>
      <w:r w:rsidRPr="00CB2D90">
        <w:rPr>
          <w:b/>
          <w:bCs/>
        </w:rPr>
        <w:t xml:space="preserve">                         ↓</w:t>
      </w:r>
    </w:p>
    <w:p w14:paraId="6B7E7C23" w14:textId="77777777" w:rsidR="005A65DB" w:rsidRPr="00CB2D90" w:rsidRDefault="005A65DB" w:rsidP="005A65DB">
      <w:pPr>
        <w:spacing w:after="0" w:line="240" w:lineRule="auto"/>
        <w:rPr>
          <w:b/>
          <w:bCs/>
        </w:rPr>
      </w:pPr>
      <w:r w:rsidRPr="00CB2D90">
        <w:rPr>
          <w:b/>
          <w:bCs/>
        </w:rPr>
        <w:t xml:space="preserve">               [Backend Verifies Token]</w:t>
      </w:r>
    </w:p>
    <w:p w14:paraId="6E6D30D7" w14:textId="77777777" w:rsidR="005A65DB" w:rsidRPr="00CB2D90" w:rsidRDefault="005A65DB" w:rsidP="005A65DB">
      <w:pPr>
        <w:spacing w:after="0" w:line="240" w:lineRule="auto"/>
        <w:rPr>
          <w:b/>
          <w:bCs/>
        </w:rPr>
      </w:pPr>
      <w:r w:rsidRPr="00CB2D90">
        <w:rPr>
          <w:b/>
          <w:bCs/>
        </w:rPr>
        <w:t xml:space="preserve">                         ↓</w:t>
      </w:r>
    </w:p>
    <w:p w14:paraId="6DF7981F" w14:textId="77777777" w:rsidR="005A65DB" w:rsidRDefault="005A65DB" w:rsidP="005A65DB">
      <w:pPr>
        <w:spacing w:after="0" w:line="240" w:lineRule="auto"/>
        <w:rPr>
          <w:b/>
          <w:bCs/>
        </w:rPr>
      </w:pPr>
      <w:r w:rsidRPr="00CB2D90">
        <w:rPr>
          <w:b/>
          <w:bCs/>
        </w:rPr>
        <w:t xml:space="preserve">     [Durable Orchestrator continues → timeout/reject]</w:t>
      </w:r>
    </w:p>
    <w:p w14:paraId="4E93CC61" w14:textId="77777777" w:rsidR="005A65DB" w:rsidRDefault="005A65DB" w:rsidP="005A65DB">
      <w:pPr>
        <w:spacing w:after="0" w:line="240" w:lineRule="auto"/>
        <w:rPr>
          <w:b/>
          <w:bCs/>
        </w:rPr>
      </w:pPr>
    </w:p>
    <w:p w14:paraId="17148D77" w14:textId="77777777" w:rsidR="005A65DB" w:rsidRDefault="005A65DB" w:rsidP="005A65DB">
      <w:pPr>
        <w:spacing w:after="0" w:line="240" w:lineRule="auto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A65DB" w14:paraId="0E5AA348" w14:textId="77777777" w:rsidTr="00B16D80">
        <w:tc>
          <w:tcPr>
            <w:tcW w:w="9016" w:type="dxa"/>
          </w:tcPr>
          <w:p w14:paraId="0A83DB1C" w14:textId="77777777" w:rsidR="005A65DB" w:rsidRDefault="005A65DB" w:rsidP="00B16D80">
            <w:r w:rsidRPr="00F72594">
              <w:t xml:space="preserve">1. </w:t>
            </w:r>
            <w:r w:rsidRPr="00F72594">
              <w:rPr>
                <w:b/>
                <w:bCs/>
              </w:rPr>
              <w:t>Function-Level Security</w:t>
            </w:r>
          </w:p>
          <w:p w14:paraId="7F798295" w14:textId="77777777" w:rsidR="005A65DB" w:rsidRPr="00F72594" w:rsidRDefault="005A65DB" w:rsidP="00B16D80">
            <w:r w:rsidRPr="00F72594">
              <w:t>[</w:t>
            </w:r>
            <w:proofErr w:type="spellStart"/>
            <w:r w:rsidRPr="00F72594">
              <w:t>FunctionName</w:t>
            </w:r>
            <w:proofErr w:type="spellEnd"/>
            <w:r w:rsidRPr="00F72594">
              <w:t>("</w:t>
            </w:r>
            <w:proofErr w:type="spellStart"/>
            <w:r w:rsidRPr="00F72594">
              <w:t>StartApproval</w:t>
            </w:r>
            <w:proofErr w:type="spellEnd"/>
            <w:r w:rsidRPr="00F72594">
              <w:t>")]</w:t>
            </w:r>
          </w:p>
          <w:p w14:paraId="73937DEB" w14:textId="77777777" w:rsidR="005A65DB" w:rsidRPr="00F72594" w:rsidRDefault="005A65DB" w:rsidP="00B16D80">
            <w:r w:rsidRPr="00F72594">
              <w:t>public async Task&lt;</w:t>
            </w:r>
            <w:proofErr w:type="spellStart"/>
            <w:r w:rsidRPr="00F72594">
              <w:t>IActionResult</w:t>
            </w:r>
            <w:proofErr w:type="spellEnd"/>
            <w:r w:rsidRPr="00F72594">
              <w:t xml:space="preserve">&gt; </w:t>
            </w:r>
            <w:proofErr w:type="spellStart"/>
            <w:proofErr w:type="gramStart"/>
            <w:r w:rsidRPr="00F72594">
              <w:t>StartApproval</w:t>
            </w:r>
            <w:proofErr w:type="spellEnd"/>
            <w:r w:rsidRPr="00F72594">
              <w:t>(</w:t>
            </w:r>
            <w:proofErr w:type="gramEnd"/>
          </w:p>
          <w:p w14:paraId="7C52A0DF" w14:textId="77777777" w:rsidR="005A65DB" w:rsidRPr="00F72594" w:rsidRDefault="005A65DB" w:rsidP="00B16D80">
            <w:r w:rsidRPr="00F72594">
              <w:t xml:space="preserve">    [</w:t>
            </w:r>
            <w:proofErr w:type="spellStart"/>
            <w:proofErr w:type="gramStart"/>
            <w:r w:rsidRPr="00F72594">
              <w:t>HttpTrigger</w:t>
            </w:r>
            <w:proofErr w:type="spellEnd"/>
            <w:r w:rsidRPr="00F72594">
              <w:t>(</w:t>
            </w:r>
            <w:proofErr w:type="spellStart"/>
            <w:proofErr w:type="gramEnd"/>
            <w:r w:rsidRPr="00F72594">
              <w:t>AuthorizationLevel.Function</w:t>
            </w:r>
            <w:proofErr w:type="spellEnd"/>
            <w:r w:rsidRPr="00F72594">
              <w:t xml:space="preserve">, "post")] </w:t>
            </w:r>
            <w:proofErr w:type="spellStart"/>
            <w:r w:rsidRPr="00F72594">
              <w:t>HttpRequest</w:t>
            </w:r>
            <w:proofErr w:type="spellEnd"/>
            <w:r w:rsidRPr="00F72594">
              <w:t xml:space="preserve"> </w:t>
            </w:r>
            <w:proofErr w:type="spellStart"/>
            <w:r w:rsidRPr="00F72594">
              <w:t>req</w:t>
            </w:r>
            <w:proofErr w:type="spellEnd"/>
            <w:r w:rsidRPr="00F72594">
              <w:t>,</w:t>
            </w:r>
          </w:p>
          <w:p w14:paraId="08F278A3" w14:textId="77777777" w:rsidR="005A65DB" w:rsidRDefault="005A65DB" w:rsidP="00B16D80">
            <w:r w:rsidRPr="00F72594">
              <w:t xml:space="preserve">    [</w:t>
            </w:r>
            <w:proofErr w:type="spellStart"/>
            <w:r w:rsidRPr="00F72594">
              <w:t>DurableClient</w:t>
            </w:r>
            <w:proofErr w:type="spellEnd"/>
            <w:r w:rsidRPr="00F72594">
              <w:t xml:space="preserve">] </w:t>
            </w:r>
            <w:proofErr w:type="spellStart"/>
            <w:r w:rsidRPr="00F72594">
              <w:t>IDurableOrchestrationClient</w:t>
            </w:r>
            <w:proofErr w:type="spellEnd"/>
            <w:r w:rsidRPr="00F72594">
              <w:t xml:space="preserve"> starter)</w:t>
            </w:r>
          </w:p>
          <w:p w14:paraId="590AAECD" w14:textId="77777777" w:rsidR="005A65DB" w:rsidRDefault="005A65DB" w:rsidP="00B16D80"/>
          <w:p w14:paraId="09E0C10C" w14:textId="77777777" w:rsidR="005A65DB" w:rsidRDefault="005A65DB" w:rsidP="00B16D80">
            <w:pPr>
              <w:rPr>
                <w:b/>
                <w:bCs/>
              </w:rPr>
            </w:pPr>
            <w:r w:rsidRPr="00F72594">
              <w:rPr>
                <w:b/>
                <w:bCs/>
              </w:rPr>
              <w:t>This restricts the function to only be called with a valid function key.</w:t>
            </w:r>
          </w:p>
        </w:tc>
      </w:tr>
      <w:tr w:rsidR="005A65DB" w14:paraId="08FA097F" w14:textId="77777777" w:rsidTr="00B16D80">
        <w:tc>
          <w:tcPr>
            <w:tcW w:w="9016" w:type="dxa"/>
          </w:tcPr>
          <w:p w14:paraId="4636C44B" w14:textId="77777777" w:rsidR="005A65DB" w:rsidRDefault="005A65DB" w:rsidP="00B16D80">
            <w:pPr>
              <w:rPr>
                <w:b/>
                <w:bCs/>
              </w:rPr>
            </w:pPr>
            <w:r w:rsidRPr="0088430F">
              <w:rPr>
                <w:b/>
                <w:bCs/>
              </w:rPr>
              <w:t>2. Combine with Azure AD (No Code Needed)</w:t>
            </w:r>
          </w:p>
          <w:p w14:paraId="3E15417F" w14:textId="77777777" w:rsidR="005A65DB" w:rsidRPr="0088430F" w:rsidRDefault="005A65DB" w:rsidP="00B16D80">
            <w:r w:rsidRPr="0088430F">
              <w:t>Enable App Service Authentication in the Azure portal:</w:t>
            </w:r>
          </w:p>
          <w:p w14:paraId="507E6D38" w14:textId="77777777" w:rsidR="005A65DB" w:rsidRPr="0088430F" w:rsidRDefault="005A65DB" w:rsidP="005A65DB">
            <w:pPr>
              <w:numPr>
                <w:ilvl w:val="0"/>
                <w:numId w:val="2"/>
              </w:numPr>
            </w:pPr>
            <w:r w:rsidRPr="0088430F">
              <w:t>Azure → Function App → Authentication</w:t>
            </w:r>
          </w:p>
          <w:p w14:paraId="1D30CD25" w14:textId="77777777" w:rsidR="005A65DB" w:rsidRPr="0088430F" w:rsidRDefault="005A65DB" w:rsidP="005A65DB">
            <w:pPr>
              <w:numPr>
                <w:ilvl w:val="0"/>
                <w:numId w:val="2"/>
              </w:numPr>
            </w:pPr>
            <w:r w:rsidRPr="0088430F">
              <w:t>Enable Azure AD B2C or Azure AD</w:t>
            </w:r>
          </w:p>
          <w:p w14:paraId="743AC913" w14:textId="77777777" w:rsidR="005A65DB" w:rsidRPr="0088430F" w:rsidRDefault="005A65DB" w:rsidP="005A65DB">
            <w:pPr>
              <w:numPr>
                <w:ilvl w:val="0"/>
                <w:numId w:val="2"/>
              </w:numPr>
            </w:pPr>
            <w:r w:rsidRPr="0088430F">
              <w:lastRenderedPageBreak/>
              <w:t>Set Action: Log in with Azure Active Directory</w:t>
            </w:r>
          </w:p>
          <w:p w14:paraId="0E40C66E" w14:textId="77777777" w:rsidR="005A65DB" w:rsidRPr="0088430F" w:rsidRDefault="005A65DB" w:rsidP="005A65DB">
            <w:pPr>
              <w:numPr>
                <w:ilvl w:val="0"/>
                <w:numId w:val="2"/>
              </w:numPr>
            </w:pPr>
            <w:r w:rsidRPr="0088430F">
              <w:t>Enforce login on all routes</w:t>
            </w:r>
          </w:p>
          <w:p w14:paraId="66092C6C" w14:textId="77777777" w:rsidR="005A65DB" w:rsidRDefault="005A65DB" w:rsidP="00B16D80">
            <w:pPr>
              <w:rPr>
                <w:b/>
                <w:bCs/>
              </w:rPr>
            </w:pPr>
          </w:p>
        </w:tc>
      </w:tr>
      <w:tr w:rsidR="005A65DB" w14:paraId="1C24F658" w14:textId="77777777" w:rsidTr="00B16D80">
        <w:tc>
          <w:tcPr>
            <w:tcW w:w="9016" w:type="dxa"/>
          </w:tcPr>
          <w:p w14:paraId="7B4B13F1" w14:textId="77777777" w:rsidR="005A65DB" w:rsidRPr="00705FAB" w:rsidRDefault="005A65DB" w:rsidP="00B16D80">
            <w:r w:rsidRPr="00705FAB">
              <w:lastRenderedPageBreak/>
              <w:t>two app registrations</w:t>
            </w:r>
          </w:p>
          <w:p w14:paraId="0A48F758" w14:textId="77777777" w:rsidR="005A65DB" w:rsidRPr="00705FAB" w:rsidRDefault="005A65DB" w:rsidP="00B16D80">
            <w:r w:rsidRPr="00705FAB">
              <w:t xml:space="preserve">Angular frontend </w:t>
            </w:r>
            <w:r w:rsidRPr="00705FAB">
              <w:sym w:font="Wingdings" w:char="F0E0"/>
            </w:r>
            <w:proofErr w:type="gramStart"/>
            <w:r w:rsidRPr="00705FAB">
              <w:t>  Azure</w:t>
            </w:r>
            <w:proofErr w:type="gramEnd"/>
            <w:r w:rsidRPr="00705FAB">
              <w:t xml:space="preserve"> AD B2C → App registrations → New registration</w:t>
            </w:r>
          </w:p>
          <w:p w14:paraId="2C45A8F0" w14:textId="77777777" w:rsidR="005A65DB" w:rsidRPr="00705FAB" w:rsidRDefault="005A65DB" w:rsidP="00B16D80">
            <w:r w:rsidRPr="00705FAB">
              <w:t>backend (Function App).</w:t>
            </w:r>
          </w:p>
          <w:p w14:paraId="076EBAFC" w14:textId="77777777" w:rsidR="005A65DB" w:rsidRPr="00705FAB" w:rsidRDefault="005A65DB" w:rsidP="00B16D80">
            <w:r w:rsidRPr="00705FAB">
              <w:t>Step 2: Enable App Service Authentication (Easy no-code security)</w:t>
            </w:r>
          </w:p>
          <w:p w14:paraId="3E080713" w14:textId="77777777" w:rsidR="005A65DB" w:rsidRPr="00705FAB" w:rsidRDefault="005A65DB" w:rsidP="005A65DB">
            <w:pPr>
              <w:numPr>
                <w:ilvl w:val="0"/>
                <w:numId w:val="3"/>
              </w:numPr>
            </w:pPr>
            <w:r w:rsidRPr="00705FAB">
              <w:t>Go to Azure → Your Function App</w:t>
            </w:r>
          </w:p>
          <w:p w14:paraId="55044037" w14:textId="77777777" w:rsidR="005A65DB" w:rsidRPr="00705FAB" w:rsidRDefault="005A65DB" w:rsidP="005A65DB">
            <w:pPr>
              <w:numPr>
                <w:ilvl w:val="0"/>
                <w:numId w:val="3"/>
              </w:numPr>
            </w:pPr>
            <w:r w:rsidRPr="00705FAB">
              <w:t>Navigate to Authentication → Add identity provider</w:t>
            </w:r>
          </w:p>
          <w:p w14:paraId="1F204F6E" w14:textId="77777777" w:rsidR="005A65DB" w:rsidRPr="00705FAB" w:rsidRDefault="005A65DB" w:rsidP="005A65DB">
            <w:pPr>
              <w:numPr>
                <w:ilvl w:val="0"/>
                <w:numId w:val="3"/>
              </w:numPr>
            </w:pPr>
            <w:r w:rsidRPr="00705FAB">
              <w:t>Select Microsoft Identity Platform (Azure AD B2C)</w:t>
            </w:r>
          </w:p>
          <w:p w14:paraId="3593F372" w14:textId="77777777" w:rsidR="005A65DB" w:rsidRPr="00705FAB" w:rsidRDefault="005A65DB" w:rsidP="005A65DB">
            <w:pPr>
              <w:numPr>
                <w:ilvl w:val="0"/>
                <w:numId w:val="3"/>
              </w:numPr>
            </w:pPr>
            <w:r w:rsidRPr="00705FAB">
              <w:t>Configure with:</w:t>
            </w:r>
          </w:p>
          <w:p w14:paraId="07EF3702" w14:textId="77777777" w:rsidR="005A65DB" w:rsidRPr="00705FAB" w:rsidRDefault="005A65DB" w:rsidP="005A65DB">
            <w:pPr>
              <w:numPr>
                <w:ilvl w:val="1"/>
                <w:numId w:val="3"/>
              </w:numPr>
            </w:pPr>
            <w:r w:rsidRPr="00705FAB">
              <w:t>Client ID of backend (function-app-</w:t>
            </w:r>
            <w:proofErr w:type="spellStart"/>
            <w:r w:rsidRPr="00705FAB">
              <w:t>api</w:t>
            </w:r>
            <w:proofErr w:type="spellEnd"/>
            <w:r w:rsidRPr="00705FAB">
              <w:t>)</w:t>
            </w:r>
          </w:p>
          <w:p w14:paraId="7F1DEBFD" w14:textId="77777777" w:rsidR="005A65DB" w:rsidRPr="00705FAB" w:rsidRDefault="005A65DB" w:rsidP="005A65DB">
            <w:pPr>
              <w:numPr>
                <w:ilvl w:val="1"/>
                <w:numId w:val="3"/>
              </w:numPr>
            </w:pPr>
            <w:r w:rsidRPr="00705FAB">
              <w:t>Issuer URL from B2C tenant</w:t>
            </w:r>
          </w:p>
          <w:p w14:paraId="39F345D1" w14:textId="77777777" w:rsidR="005A65DB" w:rsidRPr="00705FAB" w:rsidRDefault="005A65DB" w:rsidP="005A65DB">
            <w:pPr>
              <w:numPr>
                <w:ilvl w:val="1"/>
                <w:numId w:val="3"/>
              </w:numPr>
            </w:pPr>
            <w:r w:rsidRPr="00705FAB">
              <w:t>Allowed token audience: api://function-app-api-client-id</w:t>
            </w:r>
          </w:p>
          <w:p w14:paraId="44CA34F9" w14:textId="77777777" w:rsidR="005A65DB" w:rsidRPr="00705FAB" w:rsidRDefault="005A65DB" w:rsidP="005A65DB">
            <w:pPr>
              <w:numPr>
                <w:ilvl w:val="0"/>
                <w:numId w:val="3"/>
              </w:numPr>
            </w:pPr>
            <w:r w:rsidRPr="00705FAB">
              <w:t>Set Action to take when request is not authenticated to:</w:t>
            </w:r>
            <w:r w:rsidRPr="00705FAB">
              <w:br/>
            </w:r>
            <w:r w:rsidRPr="00705FAB">
              <w:rPr>
                <w:rFonts w:ascii="Segoe UI Symbol" w:hAnsi="Segoe UI Symbol" w:cs="Segoe UI Symbol"/>
              </w:rPr>
              <w:t>✔</w:t>
            </w:r>
            <w:r w:rsidRPr="00705FAB">
              <w:t xml:space="preserve"> Log in with Azure Active Directory B2C</w:t>
            </w:r>
          </w:p>
          <w:p w14:paraId="1C5F0A54" w14:textId="77777777" w:rsidR="005A65DB" w:rsidRPr="00705FAB" w:rsidRDefault="005A65DB" w:rsidP="00B16D80"/>
          <w:p w14:paraId="051BF224" w14:textId="77777777" w:rsidR="005A65DB" w:rsidRDefault="005A65DB" w:rsidP="00B16D80">
            <w:pPr>
              <w:rPr>
                <w:b/>
                <w:bCs/>
              </w:rPr>
            </w:pPr>
          </w:p>
        </w:tc>
      </w:tr>
    </w:tbl>
    <w:p w14:paraId="510B4856" w14:textId="77777777" w:rsidR="005A65DB" w:rsidRPr="00CB2D90" w:rsidRDefault="005A65DB" w:rsidP="005A65DB">
      <w:pPr>
        <w:spacing w:after="0" w:line="240" w:lineRule="auto"/>
        <w:rPr>
          <w:b/>
          <w:bCs/>
        </w:rPr>
      </w:pPr>
    </w:p>
    <w:p w14:paraId="38E2F830" w14:textId="77777777" w:rsidR="005A65DB" w:rsidRDefault="005A65DB" w:rsidP="005A65DB">
      <w:pPr>
        <w:pStyle w:val="ListParagraph"/>
        <w:spacing w:after="0" w:line="240" w:lineRule="auto"/>
        <w:rPr>
          <w:b/>
          <w:bCs/>
        </w:rPr>
      </w:pPr>
    </w:p>
    <w:p w14:paraId="76582752" w14:textId="77777777" w:rsidR="005A65DB" w:rsidRDefault="005A65DB" w:rsidP="005A65DB">
      <w:pPr>
        <w:pStyle w:val="ListParagraph"/>
        <w:spacing w:after="0" w:line="240" w:lineRule="auto"/>
        <w:rPr>
          <w:b/>
          <w:bCs/>
        </w:rPr>
      </w:pPr>
    </w:p>
    <w:p w14:paraId="2EE9657C" w14:textId="77777777" w:rsidR="005A65DB" w:rsidRDefault="005A65DB" w:rsidP="005A65DB">
      <w:pPr>
        <w:pStyle w:val="ListParagraph"/>
        <w:spacing w:after="0" w:line="240" w:lineRule="auto"/>
        <w:rPr>
          <w:b/>
          <w:bCs/>
        </w:rPr>
      </w:pPr>
    </w:p>
    <w:p w14:paraId="4AE700B7" w14:textId="77777777" w:rsidR="005A65DB" w:rsidRDefault="005A65DB" w:rsidP="005A65DB">
      <w:pPr>
        <w:pStyle w:val="ListParagraph"/>
        <w:spacing w:after="0" w:line="240" w:lineRule="auto"/>
        <w:rPr>
          <w:b/>
          <w:bCs/>
        </w:rPr>
      </w:pPr>
    </w:p>
    <w:p w14:paraId="4659E389" w14:textId="77777777" w:rsidR="00B56245" w:rsidRDefault="00B56245"/>
    <w:sectPr w:rsidR="00B562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232AF9"/>
    <w:multiLevelType w:val="multilevel"/>
    <w:tmpl w:val="8F0C2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65587E"/>
    <w:multiLevelType w:val="multilevel"/>
    <w:tmpl w:val="43D83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C82C20"/>
    <w:multiLevelType w:val="multilevel"/>
    <w:tmpl w:val="ECA88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815F16"/>
    <w:multiLevelType w:val="multilevel"/>
    <w:tmpl w:val="10D07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C733A5"/>
    <w:multiLevelType w:val="multilevel"/>
    <w:tmpl w:val="22183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F77689"/>
    <w:multiLevelType w:val="multilevel"/>
    <w:tmpl w:val="49584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746BB2"/>
    <w:multiLevelType w:val="hybridMultilevel"/>
    <w:tmpl w:val="1F9C07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72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6376BD"/>
    <w:multiLevelType w:val="hybridMultilevel"/>
    <w:tmpl w:val="BF2216C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2052419">
    <w:abstractNumId w:val="7"/>
  </w:num>
  <w:num w:numId="2" w16cid:durableId="151021862">
    <w:abstractNumId w:val="2"/>
  </w:num>
  <w:num w:numId="3" w16cid:durableId="976422923">
    <w:abstractNumId w:val="3"/>
  </w:num>
  <w:num w:numId="4" w16cid:durableId="1987053410">
    <w:abstractNumId w:val="6"/>
  </w:num>
  <w:num w:numId="5" w16cid:durableId="549607951">
    <w:abstractNumId w:val="5"/>
  </w:num>
  <w:num w:numId="6" w16cid:durableId="295064660">
    <w:abstractNumId w:val="4"/>
  </w:num>
  <w:num w:numId="7" w16cid:durableId="1425030796">
    <w:abstractNumId w:val="0"/>
  </w:num>
  <w:num w:numId="8" w16cid:durableId="19303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5DB"/>
    <w:rsid w:val="00395A88"/>
    <w:rsid w:val="005A65DB"/>
    <w:rsid w:val="005F0051"/>
    <w:rsid w:val="009B2120"/>
    <w:rsid w:val="00B34D82"/>
    <w:rsid w:val="00B56245"/>
    <w:rsid w:val="00D33679"/>
    <w:rsid w:val="00F44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8C913"/>
  <w15:chartTrackingRefBased/>
  <w15:docId w15:val="{C23BEEEB-16DB-41A6-8422-0323F900B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65DB"/>
  </w:style>
  <w:style w:type="paragraph" w:styleId="Heading1">
    <w:name w:val="heading 1"/>
    <w:basedOn w:val="Normal"/>
    <w:next w:val="Normal"/>
    <w:link w:val="Heading1Char"/>
    <w:uiPriority w:val="9"/>
    <w:qFormat/>
    <w:rsid w:val="005A65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65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65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65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65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65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65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65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65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65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65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65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65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65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65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65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65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65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65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65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65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65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65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65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65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65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65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65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65D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A65DB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5A65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pacodelacruzag.wordpress.com/2018/04/17/azure-durable-functions-approval-workflow-with-sendgrid/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727</Words>
  <Characters>4148</Characters>
  <Application>Microsoft Office Word</Application>
  <DocSecurity>0</DocSecurity>
  <Lines>34</Lines>
  <Paragraphs>9</Paragraphs>
  <ScaleCrop>false</ScaleCrop>
  <Company>Capgemini</Company>
  <LinksUpToDate>false</LinksUpToDate>
  <CharactersWithSpaces>4866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Hajela, Rajneesh</dc:creator>
  <cp:keywords/>
  <dc:description/>
  <cp:lastModifiedBy>Hajela, Rajneesh</cp:lastModifiedBy>
  <cp:revision>1</cp:revision>
  <dcterms:created xsi:type="dcterms:W3CDTF">2025-04-04T14:58:00Z</dcterms:created>
  <dcterms:modified xsi:type="dcterms:W3CDTF">2025-04-04T14:59:00Z</dcterms:modified>
</cp:coreProperties>
</file>