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B2F24" w14:textId="77777777" w:rsidR="0090399E" w:rsidRPr="0090399E" w:rsidRDefault="0090399E" w:rsidP="0090399E">
      <w:r w:rsidRPr="0090399E">
        <w:t>To design an Order system with CQRS, event sourcing, and eventual consistency using Azure Service Bus and Azure SQL Database, here's a best practices flow:</w:t>
      </w:r>
    </w:p>
    <w:p w14:paraId="3A1C2B08" w14:textId="77777777" w:rsidR="0090399E" w:rsidRPr="0090399E" w:rsidRDefault="0090399E" w:rsidP="0090399E">
      <w:pPr>
        <w:rPr>
          <w:b/>
          <w:bCs/>
        </w:rPr>
      </w:pPr>
      <w:r w:rsidRPr="0090399E">
        <w:rPr>
          <w:b/>
          <w:bCs/>
        </w:rPr>
        <w:t>1. CQRS Pattern</w:t>
      </w:r>
    </w:p>
    <w:p w14:paraId="65AB9929" w14:textId="77777777" w:rsidR="0090399E" w:rsidRPr="0090399E" w:rsidRDefault="0090399E" w:rsidP="0090399E">
      <w:pPr>
        <w:numPr>
          <w:ilvl w:val="0"/>
          <w:numId w:val="1"/>
        </w:numPr>
      </w:pPr>
      <w:r w:rsidRPr="0090399E">
        <w:rPr>
          <w:b/>
          <w:bCs/>
        </w:rPr>
        <w:t>Command Side</w:t>
      </w:r>
      <w:r w:rsidRPr="0090399E">
        <w:t>:</w:t>
      </w:r>
    </w:p>
    <w:p w14:paraId="031FB023" w14:textId="77777777" w:rsidR="0090399E" w:rsidRPr="0090399E" w:rsidRDefault="0090399E" w:rsidP="0090399E">
      <w:pPr>
        <w:numPr>
          <w:ilvl w:val="1"/>
          <w:numId w:val="1"/>
        </w:numPr>
      </w:pPr>
      <w:r w:rsidRPr="0090399E">
        <w:rPr>
          <w:b/>
          <w:bCs/>
        </w:rPr>
        <w:t>Service Bus</w:t>
      </w:r>
      <w:r w:rsidRPr="0090399E">
        <w:t>: Commands are sent to a specific queue in Azure Service Bus.</w:t>
      </w:r>
    </w:p>
    <w:p w14:paraId="71B4D3F4" w14:textId="77777777" w:rsidR="0090399E" w:rsidRPr="0090399E" w:rsidRDefault="0090399E" w:rsidP="0090399E">
      <w:pPr>
        <w:numPr>
          <w:ilvl w:val="1"/>
          <w:numId w:val="1"/>
        </w:numPr>
      </w:pPr>
      <w:r w:rsidRPr="0090399E">
        <w:rPr>
          <w:b/>
          <w:bCs/>
        </w:rPr>
        <w:t>Command Handlers</w:t>
      </w:r>
      <w:r w:rsidRPr="0090399E">
        <w:t>: Handle the commands, perform business logic, and persist changes in the write model (Azure SQL Database).</w:t>
      </w:r>
    </w:p>
    <w:p w14:paraId="41341C0C" w14:textId="77777777" w:rsidR="0090399E" w:rsidRPr="0090399E" w:rsidRDefault="0090399E" w:rsidP="0090399E">
      <w:pPr>
        <w:numPr>
          <w:ilvl w:val="1"/>
          <w:numId w:val="1"/>
        </w:numPr>
      </w:pPr>
      <w:r w:rsidRPr="0090399E">
        <w:rPr>
          <w:b/>
          <w:bCs/>
        </w:rPr>
        <w:t>Event Generation</w:t>
      </w:r>
      <w:r w:rsidRPr="0090399E">
        <w:t>: After processing a command, an event is generated to reflect the change.</w:t>
      </w:r>
    </w:p>
    <w:p w14:paraId="0724D234" w14:textId="77777777" w:rsidR="0090399E" w:rsidRPr="0090399E" w:rsidRDefault="0090399E" w:rsidP="0090399E">
      <w:pPr>
        <w:numPr>
          <w:ilvl w:val="0"/>
          <w:numId w:val="1"/>
        </w:numPr>
      </w:pPr>
      <w:r w:rsidRPr="0090399E">
        <w:rPr>
          <w:b/>
          <w:bCs/>
        </w:rPr>
        <w:t>Query Side</w:t>
      </w:r>
      <w:r w:rsidRPr="0090399E">
        <w:t>:</w:t>
      </w:r>
    </w:p>
    <w:p w14:paraId="2AA0C033" w14:textId="77777777" w:rsidR="0090399E" w:rsidRPr="0090399E" w:rsidRDefault="0090399E" w:rsidP="0090399E">
      <w:pPr>
        <w:numPr>
          <w:ilvl w:val="1"/>
          <w:numId w:val="1"/>
        </w:numPr>
      </w:pPr>
      <w:r w:rsidRPr="0090399E">
        <w:rPr>
          <w:b/>
          <w:bCs/>
        </w:rPr>
        <w:t>Read Models</w:t>
      </w:r>
      <w:r w:rsidRPr="0090399E">
        <w:t>: Separate read models optimized for querying are maintained in Azure SQL Database. These are updated asynchronously through events.</w:t>
      </w:r>
    </w:p>
    <w:p w14:paraId="73FA3DEA" w14:textId="77777777" w:rsidR="0090399E" w:rsidRPr="0090399E" w:rsidRDefault="0090399E" w:rsidP="0090399E">
      <w:pPr>
        <w:rPr>
          <w:b/>
          <w:bCs/>
        </w:rPr>
      </w:pPr>
      <w:r w:rsidRPr="0090399E">
        <w:rPr>
          <w:b/>
          <w:bCs/>
        </w:rPr>
        <w:t>2. Event Sourcing</w:t>
      </w:r>
    </w:p>
    <w:p w14:paraId="62262E98" w14:textId="77777777" w:rsidR="0090399E" w:rsidRPr="0090399E" w:rsidRDefault="0090399E" w:rsidP="0090399E">
      <w:pPr>
        <w:numPr>
          <w:ilvl w:val="0"/>
          <w:numId w:val="2"/>
        </w:numPr>
      </w:pPr>
      <w:r w:rsidRPr="0090399E">
        <w:rPr>
          <w:b/>
          <w:bCs/>
        </w:rPr>
        <w:t>Event Store</w:t>
      </w:r>
      <w:r w:rsidRPr="0090399E">
        <w:t>:</w:t>
      </w:r>
    </w:p>
    <w:p w14:paraId="6DD66F55" w14:textId="77777777" w:rsidR="0090399E" w:rsidRPr="0090399E" w:rsidRDefault="0090399E" w:rsidP="0090399E">
      <w:pPr>
        <w:numPr>
          <w:ilvl w:val="1"/>
          <w:numId w:val="2"/>
        </w:numPr>
      </w:pPr>
      <w:r w:rsidRPr="0090399E">
        <w:t>Store all events in a durable storage (e.g., Azure Blob Storage or a dedicated table in Azure SQL Database).</w:t>
      </w:r>
    </w:p>
    <w:p w14:paraId="567A0238" w14:textId="77777777" w:rsidR="0090399E" w:rsidRPr="0090399E" w:rsidRDefault="0090399E" w:rsidP="0090399E">
      <w:pPr>
        <w:numPr>
          <w:ilvl w:val="1"/>
          <w:numId w:val="2"/>
        </w:numPr>
      </w:pPr>
      <w:r w:rsidRPr="0090399E">
        <w:t>Events represent state changes and are used to reconstruct the current state of an entity.</w:t>
      </w:r>
    </w:p>
    <w:p w14:paraId="21B3FF61" w14:textId="77777777" w:rsidR="0090399E" w:rsidRPr="0090399E" w:rsidRDefault="0090399E" w:rsidP="0090399E">
      <w:pPr>
        <w:numPr>
          <w:ilvl w:val="0"/>
          <w:numId w:val="2"/>
        </w:numPr>
      </w:pPr>
      <w:r w:rsidRPr="0090399E">
        <w:rPr>
          <w:b/>
          <w:bCs/>
        </w:rPr>
        <w:t>Event Publishing</w:t>
      </w:r>
      <w:r w:rsidRPr="0090399E">
        <w:t>:</w:t>
      </w:r>
    </w:p>
    <w:p w14:paraId="1158E855" w14:textId="77777777" w:rsidR="0090399E" w:rsidRPr="0090399E" w:rsidRDefault="0090399E" w:rsidP="0090399E">
      <w:pPr>
        <w:numPr>
          <w:ilvl w:val="1"/>
          <w:numId w:val="2"/>
        </w:numPr>
      </w:pPr>
      <w:r w:rsidRPr="0090399E">
        <w:t>After events are stored, they are published to the Service Bus to notify interested systems.</w:t>
      </w:r>
    </w:p>
    <w:p w14:paraId="1AD5D248" w14:textId="77777777" w:rsidR="0090399E" w:rsidRPr="0090399E" w:rsidRDefault="0090399E" w:rsidP="0090399E">
      <w:pPr>
        <w:rPr>
          <w:b/>
          <w:bCs/>
        </w:rPr>
      </w:pPr>
      <w:r w:rsidRPr="0090399E">
        <w:rPr>
          <w:b/>
          <w:bCs/>
        </w:rPr>
        <w:t>3. Eventual Consistency</w:t>
      </w:r>
    </w:p>
    <w:p w14:paraId="17F0DFFD" w14:textId="77777777" w:rsidR="0090399E" w:rsidRPr="0090399E" w:rsidRDefault="0090399E" w:rsidP="0090399E">
      <w:pPr>
        <w:numPr>
          <w:ilvl w:val="0"/>
          <w:numId w:val="3"/>
        </w:numPr>
      </w:pPr>
      <w:r w:rsidRPr="0090399E">
        <w:rPr>
          <w:b/>
          <w:bCs/>
        </w:rPr>
        <w:t>Message Delivery</w:t>
      </w:r>
      <w:r w:rsidRPr="0090399E">
        <w:t>:</w:t>
      </w:r>
    </w:p>
    <w:p w14:paraId="0ECD997F" w14:textId="77777777" w:rsidR="0090399E" w:rsidRPr="0090399E" w:rsidRDefault="0090399E" w:rsidP="0090399E">
      <w:pPr>
        <w:numPr>
          <w:ilvl w:val="1"/>
          <w:numId w:val="3"/>
        </w:numPr>
      </w:pPr>
      <w:r w:rsidRPr="0090399E">
        <w:t>Use Azure Service Bus for reliable, decoupled communication between components.</w:t>
      </w:r>
    </w:p>
    <w:p w14:paraId="0086538A" w14:textId="77777777" w:rsidR="0090399E" w:rsidRPr="0090399E" w:rsidRDefault="0090399E" w:rsidP="0090399E">
      <w:pPr>
        <w:numPr>
          <w:ilvl w:val="1"/>
          <w:numId w:val="3"/>
        </w:numPr>
      </w:pPr>
      <w:r w:rsidRPr="0090399E">
        <w:t>Ensure idempotency in event handlers to handle potential duplicate events.</w:t>
      </w:r>
    </w:p>
    <w:p w14:paraId="3C3F83AA" w14:textId="77777777" w:rsidR="0090399E" w:rsidRPr="0090399E" w:rsidRDefault="0090399E" w:rsidP="0090399E">
      <w:pPr>
        <w:numPr>
          <w:ilvl w:val="0"/>
          <w:numId w:val="3"/>
        </w:numPr>
      </w:pPr>
      <w:r w:rsidRPr="0090399E">
        <w:rPr>
          <w:b/>
          <w:bCs/>
        </w:rPr>
        <w:t>Read Model Update</w:t>
      </w:r>
      <w:r w:rsidRPr="0090399E">
        <w:t>:</w:t>
      </w:r>
    </w:p>
    <w:p w14:paraId="6BAAE2E1" w14:textId="77777777" w:rsidR="0090399E" w:rsidRPr="0090399E" w:rsidRDefault="0090399E" w:rsidP="0090399E">
      <w:pPr>
        <w:numPr>
          <w:ilvl w:val="1"/>
          <w:numId w:val="3"/>
        </w:numPr>
      </w:pPr>
      <w:r w:rsidRPr="0090399E">
        <w:t>As events are processed, the read models are updated asynchronously.</w:t>
      </w:r>
    </w:p>
    <w:p w14:paraId="15CEBA0B" w14:textId="77777777" w:rsidR="0090399E" w:rsidRPr="0090399E" w:rsidRDefault="0090399E" w:rsidP="0090399E">
      <w:pPr>
        <w:numPr>
          <w:ilvl w:val="1"/>
          <w:numId w:val="3"/>
        </w:numPr>
      </w:pPr>
      <w:r w:rsidRPr="0090399E">
        <w:t>Use a separate process to handle eventual consistency, ensuring read models eventually reflect the latest state.</w:t>
      </w:r>
    </w:p>
    <w:p w14:paraId="36C3E57A" w14:textId="77777777" w:rsidR="0090399E" w:rsidRPr="0090399E" w:rsidRDefault="0090399E" w:rsidP="0090399E">
      <w:pPr>
        <w:rPr>
          <w:b/>
          <w:bCs/>
        </w:rPr>
      </w:pPr>
      <w:r w:rsidRPr="0090399E">
        <w:rPr>
          <w:b/>
          <w:bCs/>
        </w:rPr>
        <w:t>4. Azure SQL Database:</w:t>
      </w:r>
    </w:p>
    <w:p w14:paraId="14475CFA" w14:textId="77777777" w:rsidR="0090399E" w:rsidRPr="0090399E" w:rsidRDefault="0090399E" w:rsidP="0090399E">
      <w:pPr>
        <w:numPr>
          <w:ilvl w:val="0"/>
          <w:numId w:val="4"/>
        </w:numPr>
      </w:pPr>
      <w:r w:rsidRPr="0090399E">
        <w:rPr>
          <w:b/>
          <w:bCs/>
        </w:rPr>
        <w:t>Write Model</w:t>
      </w:r>
      <w:r w:rsidRPr="0090399E">
        <w:t>:</w:t>
      </w:r>
    </w:p>
    <w:p w14:paraId="10C6ACA1" w14:textId="77777777" w:rsidR="0090399E" w:rsidRPr="0090399E" w:rsidRDefault="0090399E" w:rsidP="0090399E">
      <w:pPr>
        <w:numPr>
          <w:ilvl w:val="1"/>
          <w:numId w:val="4"/>
        </w:numPr>
      </w:pPr>
      <w:r w:rsidRPr="0090399E">
        <w:t>Optimized for transactional operations and consistency.</w:t>
      </w:r>
    </w:p>
    <w:p w14:paraId="30D94CBE" w14:textId="77777777" w:rsidR="0090399E" w:rsidRPr="0090399E" w:rsidRDefault="0090399E" w:rsidP="0090399E">
      <w:pPr>
        <w:numPr>
          <w:ilvl w:val="1"/>
          <w:numId w:val="4"/>
        </w:numPr>
      </w:pPr>
      <w:r w:rsidRPr="0090399E">
        <w:t>Use stored procedures or transactions to ensure atomicity.</w:t>
      </w:r>
    </w:p>
    <w:p w14:paraId="1B61EDF7" w14:textId="77777777" w:rsidR="0090399E" w:rsidRPr="0090399E" w:rsidRDefault="0090399E" w:rsidP="0090399E">
      <w:pPr>
        <w:numPr>
          <w:ilvl w:val="0"/>
          <w:numId w:val="4"/>
        </w:numPr>
      </w:pPr>
      <w:r w:rsidRPr="0090399E">
        <w:rPr>
          <w:b/>
          <w:bCs/>
        </w:rPr>
        <w:lastRenderedPageBreak/>
        <w:t>Read Model</w:t>
      </w:r>
      <w:r w:rsidRPr="0090399E">
        <w:t>:</w:t>
      </w:r>
    </w:p>
    <w:p w14:paraId="16F2E783" w14:textId="77777777" w:rsidR="0090399E" w:rsidRPr="0090399E" w:rsidRDefault="0090399E" w:rsidP="0090399E">
      <w:pPr>
        <w:numPr>
          <w:ilvl w:val="1"/>
          <w:numId w:val="4"/>
        </w:numPr>
      </w:pPr>
      <w:r w:rsidRPr="0090399E">
        <w:t>Denormalized for performance, optimized for queries.</w:t>
      </w:r>
    </w:p>
    <w:p w14:paraId="7FA84AB4" w14:textId="77777777" w:rsidR="0090399E" w:rsidRPr="0090399E" w:rsidRDefault="0090399E" w:rsidP="0090399E">
      <w:pPr>
        <w:numPr>
          <w:ilvl w:val="1"/>
          <w:numId w:val="4"/>
        </w:numPr>
      </w:pPr>
      <w:r w:rsidRPr="0090399E">
        <w:t>Regularly synchronized with the latest events.</w:t>
      </w:r>
    </w:p>
    <w:p w14:paraId="7646CB7B" w14:textId="77777777" w:rsidR="0090399E" w:rsidRPr="0090399E" w:rsidRDefault="0090399E" w:rsidP="0090399E">
      <w:pPr>
        <w:rPr>
          <w:b/>
          <w:bCs/>
        </w:rPr>
      </w:pPr>
      <w:r w:rsidRPr="0090399E">
        <w:rPr>
          <w:b/>
          <w:bCs/>
        </w:rPr>
        <w:t>5. Best Practices:</w:t>
      </w:r>
    </w:p>
    <w:p w14:paraId="14F923B3" w14:textId="77777777" w:rsidR="0090399E" w:rsidRPr="0090399E" w:rsidRDefault="0090399E" w:rsidP="0090399E">
      <w:pPr>
        <w:numPr>
          <w:ilvl w:val="0"/>
          <w:numId w:val="5"/>
        </w:numPr>
      </w:pPr>
      <w:r w:rsidRPr="0090399E">
        <w:rPr>
          <w:b/>
          <w:bCs/>
        </w:rPr>
        <w:t>Idempotency</w:t>
      </w:r>
      <w:r w:rsidRPr="0090399E">
        <w:t>: Ensure command handlers, event handlers, and processes are idempotent to handle retries and duplicates.</w:t>
      </w:r>
    </w:p>
    <w:p w14:paraId="34DB40CD" w14:textId="77777777" w:rsidR="0090399E" w:rsidRPr="0090399E" w:rsidRDefault="0090399E" w:rsidP="0090399E">
      <w:pPr>
        <w:numPr>
          <w:ilvl w:val="0"/>
          <w:numId w:val="5"/>
        </w:numPr>
      </w:pPr>
      <w:r w:rsidRPr="0090399E">
        <w:rPr>
          <w:b/>
          <w:bCs/>
        </w:rPr>
        <w:t>Message Ordering</w:t>
      </w:r>
      <w:r w:rsidRPr="0090399E">
        <w:t>: Use Azure Service Bus sessions or partitions to maintain the order of events.</w:t>
      </w:r>
    </w:p>
    <w:p w14:paraId="5A51C9D8" w14:textId="77777777" w:rsidR="0090399E" w:rsidRPr="0090399E" w:rsidRDefault="0090399E" w:rsidP="0090399E">
      <w:pPr>
        <w:numPr>
          <w:ilvl w:val="0"/>
          <w:numId w:val="5"/>
        </w:numPr>
      </w:pPr>
      <w:r w:rsidRPr="0090399E">
        <w:rPr>
          <w:b/>
          <w:bCs/>
        </w:rPr>
        <w:t>Error Handling</w:t>
      </w:r>
      <w:r w:rsidRPr="0090399E">
        <w:t>: Implement robust error handling, retries, and dead-letter queues for failed messages.</w:t>
      </w:r>
    </w:p>
    <w:p w14:paraId="0EB9475A" w14:textId="77777777" w:rsidR="0090399E" w:rsidRPr="0090399E" w:rsidRDefault="0090399E" w:rsidP="0090399E">
      <w:pPr>
        <w:numPr>
          <w:ilvl w:val="0"/>
          <w:numId w:val="5"/>
        </w:numPr>
      </w:pPr>
      <w:r w:rsidRPr="0090399E">
        <w:rPr>
          <w:b/>
          <w:bCs/>
        </w:rPr>
        <w:t>Versioning</w:t>
      </w:r>
      <w:r w:rsidRPr="0090399E">
        <w:t>: Plan for event and command versioning to support future changes.</w:t>
      </w:r>
    </w:p>
    <w:p w14:paraId="74F3000A" w14:textId="77777777" w:rsidR="0090399E" w:rsidRPr="0090399E" w:rsidRDefault="0090399E" w:rsidP="0090399E">
      <w:pPr>
        <w:numPr>
          <w:ilvl w:val="0"/>
          <w:numId w:val="5"/>
        </w:numPr>
        <w:pBdr>
          <w:bottom w:val="double" w:sz="6" w:space="1" w:color="auto"/>
        </w:pBdr>
      </w:pPr>
      <w:r w:rsidRPr="0090399E">
        <w:rPr>
          <w:b/>
          <w:bCs/>
        </w:rPr>
        <w:t>Monitoring</w:t>
      </w:r>
      <w:r w:rsidRPr="0090399E">
        <w:t>: Use Azure Monitor, Application Insights, and logging frameworks to monitor the system's health and performance.</w:t>
      </w:r>
    </w:p>
    <w:p w14:paraId="2B5F0F2E" w14:textId="77777777" w:rsidR="0044667A" w:rsidRDefault="0044667A"/>
    <w:p w14:paraId="39162070" w14:textId="77777777" w:rsidR="00C038D1" w:rsidRDefault="0044667A" w:rsidP="0044667A">
      <w:r w:rsidRPr="0044667A">
        <w:t xml:space="preserve">To implement an Event Store in .NET Core with SQL Server, you'll model the event store using entities that capture the essential information about each event. Below is an example of how </w:t>
      </w:r>
    </w:p>
    <w:p w14:paraId="3392A133" w14:textId="78C2D788" w:rsidR="006815F1" w:rsidRDefault="0044667A" w:rsidP="0044667A">
      <w:r w:rsidRPr="0044667A">
        <w:t>you might structure this in terms of .NET Core classes and SQL Server schema.</w:t>
      </w:r>
    </w:p>
    <w:p w14:paraId="3F48C3DD" w14:textId="59919E94" w:rsidR="0044667A" w:rsidRDefault="0044667A" w:rsidP="0044667A">
      <w:pPr>
        <w:rPr>
          <w:b/>
          <w:bCs/>
        </w:rPr>
      </w:pPr>
      <w:r w:rsidRPr="0044667A">
        <w:rPr>
          <w:b/>
          <w:bCs/>
        </w:rPr>
        <w:t xml:space="preserve">Event Store .NET Core </w:t>
      </w:r>
      <w:proofErr w:type="spellStart"/>
      <w:r w:rsidRPr="0044667A">
        <w:rPr>
          <w:b/>
          <w:bCs/>
        </w:rPr>
        <w:t>Modeling</w:t>
      </w:r>
      <w:proofErr w:type="spellEnd"/>
    </w:p>
    <w:p w14:paraId="7AF07A8E" w14:textId="6275C977" w:rsidR="00833EBC" w:rsidRDefault="00833EBC" w:rsidP="0044667A">
      <w:pPr>
        <w:rPr>
          <w:b/>
          <w:bCs/>
        </w:rPr>
      </w:pPr>
    </w:p>
    <w:p w14:paraId="28328A0B" w14:textId="3636D09A" w:rsidR="00723E9B" w:rsidRDefault="00723E9B" w:rsidP="0044667A">
      <w:r>
        <w:rPr>
          <w:noProof/>
        </w:rPr>
        <w:drawing>
          <wp:inline distT="0" distB="0" distL="0" distR="0" wp14:anchorId="2E1D279B" wp14:editId="3822E48D">
            <wp:extent cx="5731510" cy="3650615"/>
            <wp:effectExtent l="0" t="0" r="2540" b="6985"/>
            <wp:docPr id="2134190558" name="Picture 2" descr="An overview and example of the Event Sourcing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overview and example of the Event Sourcing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50615"/>
                    </a:xfrm>
                    <a:prstGeom prst="rect">
                      <a:avLst/>
                    </a:prstGeom>
                    <a:noFill/>
                    <a:ln>
                      <a:noFill/>
                    </a:ln>
                  </pic:spPr>
                </pic:pic>
              </a:graphicData>
            </a:graphic>
          </wp:inline>
        </w:drawing>
      </w:r>
    </w:p>
    <w:p w14:paraId="43250DA0" w14:textId="6C592628" w:rsidR="003C3D0A" w:rsidRDefault="003C3D0A" w:rsidP="0044667A">
      <w:r>
        <w:rPr>
          <w:noProof/>
        </w:rPr>
        <w:lastRenderedPageBreak/>
        <w:drawing>
          <wp:inline distT="0" distB="0" distL="0" distR="0" wp14:anchorId="3319ADDD" wp14:editId="0E87CB33">
            <wp:extent cx="5731510" cy="4785360"/>
            <wp:effectExtent l="0" t="0" r="2540" b="0"/>
            <wp:docPr id="1093199877" name="Picture 3" descr="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99877" name="Picture 3" descr="Diagram of a proces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85360"/>
                    </a:xfrm>
                    <a:prstGeom prst="rect">
                      <a:avLst/>
                    </a:prstGeom>
                    <a:noFill/>
                    <a:ln>
                      <a:noFill/>
                    </a:ln>
                  </pic:spPr>
                </pic:pic>
              </a:graphicData>
            </a:graphic>
          </wp:inline>
        </w:drawing>
      </w:r>
    </w:p>
    <w:p w14:paraId="45471B3F" w14:textId="77777777" w:rsidR="00ED269E" w:rsidRPr="00ED269E" w:rsidRDefault="00ED269E" w:rsidP="00ED269E">
      <w:r w:rsidRPr="00ED269E">
        <w:t xml:space="preserve">  </w:t>
      </w:r>
      <w:r w:rsidRPr="00ED269E">
        <w:rPr>
          <w:b/>
          <w:bCs/>
        </w:rPr>
        <w:t>Write Side (Command)</w:t>
      </w:r>
      <w:r w:rsidRPr="00ED269E">
        <w:t>:</w:t>
      </w:r>
    </w:p>
    <w:p w14:paraId="53ED2963" w14:textId="77777777" w:rsidR="00ED269E" w:rsidRPr="00ED269E" w:rsidRDefault="00ED269E" w:rsidP="00ED269E">
      <w:pPr>
        <w:numPr>
          <w:ilvl w:val="0"/>
          <w:numId w:val="9"/>
        </w:numPr>
      </w:pPr>
      <w:r w:rsidRPr="00ED269E">
        <w:t xml:space="preserve">Commands are sent to the system (e.g., </w:t>
      </w:r>
      <w:proofErr w:type="spellStart"/>
      <w:r w:rsidRPr="00ED269E">
        <w:t>CreateOrder</w:t>
      </w:r>
      <w:proofErr w:type="spellEnd"/>
      <w:r w:rsidRPr="00ED269E">
        <w:t>).</w:t>
      </w:r>
    </w:p>
    <w:p w14:paraId="4C598B36" w14:textId="77777777" w:rsidR="00ED269E" w:rsidRPr="00ED269E" w:rsidRDefault="00ED269E" w:rsidP="00ED269E">
      <w:pPr>
        <w:numPr>
          <w:ilvl w:val="0"/>
          <w:numId w:val="9"/>
        </w:numPr>
      </w:pPr>
      <w:r w:rsidRPr="00ED269E">
        <w:t>These commands are processed, and events are generated and stored in the Event Store.</w:t>
      </w:r>
    </w:p>
    <w:p w14:paraId="223E8510" w14:textId="77777777" w:rsidR="00ED269E" w:rsidRPr="00ED269E" w:rsidRDefault="00ED269E" w:rsidP="00ED269E">
      <w:pPr>
        <w:numPr>
          <w:ilvl w:val="0"/>
          <w:numId w:val="9"/>
        </w:numPr>
      </w:pPr>
      <w:r w:rsidRPr="00ED269E">
        <w:t>Events are then published to an Event Bus (e.g., Azure Service Bus).</w:t>
      </w:r>
    </w:p>
    <w:p w14:paraId="5383869C" w14:textId="77777777" w:rsidR="00ED269E" w:rsidRPr="00ED269E" w:rsidRDefault="00ED269E" w:rsidP="00ED269E">
      <w:r w:rsidRPr="00ED269E">
        <w:t xml:space="preserve">  </w:t>
      </w:r>
      <w:r w:rsidRPr="00ED269E">
        <w:rPr>
          <w:b/>
          <w:bCs/>
        </w:rPr>
        <w:t>Event Bus</w:t>
      </w:r>
      <w:r w:rsidRPr="00ED269E">
        <w:t>:</w:t>
      </w:r>
    </w:p>
    <w:p w14:paraId="77CFF9AB" w14:textId="77777777" w:rsidR="00ED269E" w:rsidRPr="00ED269E" w:rsidRDefault="00ED269E" w:rsidP="00ED269E">
      <w:pPr>
        <w:numPr>
          <w:ilvl w:val="0"/>
          <w:numId w:val="10"/>
        </w:numPr>
      </w:pPr>
      <w:r w:rsidRPr="00ED269E">
        <w:t>Events are sent to Azure Service Bus, which acts as a message broker to distribute events to interested subscribers.</w:t>
      </w:r>
    </w:p>
    <w:p w14:paraId="00A9FDA6" w14:textId="77777777" w:rsidR="00ED269E" w:rsidRPr="00ED269E" w:rsidRDefault="00ED269E" w:rsidP="00ED269E">
      <w:r w:rsidRPr="00ED269E">
        <w:t xml:space="preserve">  </w:t>
      </w:r>
      <w:r w:rsidRPr="00ED269E">
        <w:rPr>
          <w:b/>
          <w:bCs/>
        </w:rPr>
        <w:t>Read Side (Query)</w:t>
      </w:r>
      <w:r w:rsidRPr="00ED269E">
        <w:t>:</w:t>
      </w:r>
    </w:p>
    <w:p w14:paraId="14748BC5" w14:textId="77777777" w:rsidR="00ED269E" w:rsidRPr="00ED269E" w:rsidRDefault="00ED269E" w:rsidP="00ED269E">
      <w:pPr>
        <w:numPr>
          <w:ilvl w:val="0"/>
          <w:numId w:val="11"/>
        </w:numPr>
      </w:pPr>
      <w:r w:rsidRPr="00ED269E">
        <w:t>Subscribers listen to events from Azure Service Bus.</w:t>
      </w:r>
    </w:p>
    <w:p w14:paraId="5622BC77" w14:textId="77777777" w:rsidR="00ED269E" w:rsidRDefault="00ED269E" w:rsidP="00013E3D">
      <w:pPr>
        <w:ind w:left="360"/>
      </w:pPr>
      <w:r w:rsidRPr="00ED269E">
        <w:t>Events are processed to update the Read Database (Materialized View), providing eventual consistency.</w:t>
      </w:r>
    </w:p>
    <w:tbl>
      <w:tblPr>
        <w:tblStyle w:val="TableGrid"/>
        <w:tblW w:w="0" w:type="auto"/>
        <w:tblLook w:val="04A0" w:firstRow="1" w:lastRow="0" w:firstColumn="1" w:lastColumn="0" w:noHBand="0" w:noVBand="1"/>
      </w:tblPr>
      <w:tblGrid>
        <w:gridCol w:w="9016"/>
      </w:tblGrid>
      <w:tr w:rsidR="00013E3D" w14:paraId="51AD793C" w14:textId="77777777" w:rsidTr="00013E3D">
        <w:tc>
          <w:tcPr>
            <w:tcW w:w="9016" w:type="dxa"/>
          </w:tcPr>
          <w:p w14:paraId="391D051E" w14:textId="77777777" w:rsidR="00013E3D" w:rsidRDefault="00013E3D" w:rsidP="00013E3D">
            <w:pPr>
              <w:ind w:left="360"/>
            </w:pPr>
            <w:r>
              <w:t>public abstract class Event</w:t>
            </w:r>
          </w:p>
          <w:p w14:paraId="295A3055" w14:textId="77777777" w:rsidR="00013E3D" w:rsidRDefault="00013E3D" w:rsidP="00013E3D">
            <w:pPr>
              <w:ind w:left="360"/>
            </w:pPr>
            <w:r>
              <w:t>{</w:t>
            </w:r>
          </w:p>
          <w:p w14:paraId="03FCFDF5" w14:textId="77777777" w:rsidR="00013E3D" w:rsidRDefault="00013E3D" w:rsidP="00013E3D">
            <w:pPr>
              <w:ind w:left="360"/>
            </w:pPr>
            <w:r>
              <w:t xml:space="preserve">    public Guid Id { get; private set; } = </w:t>
            </w:r>
            <w:proofErr w:type="spellStart"/>
            <w:r>
              <w:t>Guid.NewGuid</w:t>
            </w:r>
            <w:proofErr w:type="spellEnd"/>
            <w:r>
              <w:t>();</w:t>
            </w:r>
          </w:p>
          <w:p w14:paraId="1BA741A6" w14:textId="77777777" w:rsidR="00013E3D" w:rsidRDefault="00013E3D" w:rsidP="00013E3D">
            <w:pPr>
              <w:ind w:left="360"/>
            </w:pPr>
            <w:r>
              <w:t xml:space="preserve">    public string </w:t>
            </w:r>
            <w:proofErr w:type="spellStart"/>
            <w:r>
              <w:t>AggregateId</w:t>
            </w:r>
            <w:proofErr w:type="spellEnd"/>
            <w:r>
              <w:t xml:space="preserve"> { get; private set; }</w:t>
            </w:r>
          </w:p>
          <w:p w14:paraId="7A8E4622" w14:textId="77777777" w:rsidR="00013E3D" w:rsidRDefault="00013E3D" w:rsidP="00013E3D">
            <w:pPr>
              <w:ind w:left="360"/>
            </w:pPr>
            <w:r>
              <w:lastRenderedPageBreak/>
              <w:t xml:space="preserve">    public </w:t>
            </w:r>
            <w:proofErr w:type="spellStart"/>
            <w:r>
              <w:t>DateTime</w:t>
            </w:r>
            <w:proofErr w:type="spellEnd"/>
            <w:r>
              <w:t xml:space="preserve"> </w:t>
            </w:r>
            <w:proofErr w:type="spellStart"/>
            <w:r>
              <w:t>OccurredOn</w:t>
            </w:r>
            <w:proofErr w:type="spellEnd"/>
            <w:r>
              <w:t xml:space="preserve"> { get; private set; } = </w:t>
            </w:r>
            <w:proofErr w:type="spellStart"/>
            <w:r>
              <w:t>DateTime.UtcNow</w:t>
            </w:r>
            <w:proofErr w:type="spellEnd"/>
            <w:r>
              <w:t>;</w:t>
            </w:r>
          </w:p>
          <w:p w14:paraId="3F257578" w14:textId="77777777" w:rsidR="00013E3D" w:rsidRDefault="00013E3D" w:rsidP="00013E3D">
            <w:pPr>
              <w:ind w:left="360"/>
            </w:pPr>
            <w:r>
              <w:t xml:space="preserve">    public int Version { get; private set; }</w:t>
            </w:r>
          </w:p>
          <w:p w14:paraId="1B1864D2" w14:textId="77777777" w:rsidR="00013E3D" w:rsidRDefault="00013E3D" w:rsidP="00013E3D">
            <w:pPr>
              <w:ind w:left="360"/>
            </w:pPr>
          </w:p>
          <w:p w14:paraId="11E0992B" w14:textId="77777777" w:rsidR="00013E3D" w:rsidRDefault="00013E3D" w:rsidP="00013E3D">
            <w:pPr>
              <w:ind w:left="360"/>
            </w:pPr>
            <w:r>
              <w:t xml:space="preserve">    protected Event(string </w:t>
            </w:r>
            <w:proofErr w:type="spellStart"/>
            <w:r>
              <w:t>aggregateId</w:t>
            </w:r>
            <w:proofErr w:type="spellEnd"/>
            <w:r>
              <w:t>, int version)</w:t>
            </w:r>
          </w:p>
          <w:p w14:paraId="7060C808" w14:textId="77777777" w:rsidR="00013E3D" w:rsidRDefault="00013E3D" w:rsidP="00013E3D">
            <w:pPr>
              <w:ind w:left="360"/>
            </w:pPr>
            <w:r>
              <w:t xml:space="preserve">    {</w:t>
            </w:r>
          </w:p>
          <w:p w14:paraId="4BE6CAB3" w14:textId="77777777" w:rsidR="00013E3D" w:rsidRDefault="00013E3D" w:rsidP="00013E3D">
            <w:pPr>
              <w:ind w:left="360"/>
            </w:pPr>
            <w:r>
              <w:t xml:space="preserve">        </w:t>
            </w:r>
            <w:proofErr w:type="spellStart"/>
            <w:r>
              <w:t>AggregateId</w:t>
            </w:r>
            <w:proofErr w:type="spellEnd"/>
            <w:r>
              <w:t xml:space="preserve"> = </w:t>
            </w:r>
            <w:proofErr w:type="spellStart"/>
            <w:r>
              <w:t>aggregateId</w:t>
            </w:r>
            <w:proofErr w:type="spellEnd"/>
            <w:r>
              <w:t>;</w:t>
            </w:r>
          </w:p>
          <w:p w14:paraId="6FFB0F2A" w14:textId="77777777" w:rsidR="00013E3D" w:rsidRDefault="00013E3D" w:rsidP="00013E3D">
            <w:pPr>
              <w:ind w:left="360"/>
            </w:pPr>
            <w:r>
              <w:t xml:space="preserve">        Version = version;</w:t>
            </w:r>
          </w:p>
          <w:p w14:paraId="0D81ABCE" w14:textId="77777777" w:rsidR="00013E3D" w:rsidRDefault="00013E3D" w:rsidP="00013E3D">
            <w:pPr>
              <w:ind w:left="360"/>
            </w:pPr>
            <w:r>
              <w:t xml:space="preserve">    }</w:t>
            </w:r>
          </w:p>
          <w:p w14:paraId="5CCA22FF" w14:textId="42A8C6E4" w:rsidR="00013E3D" w:rsidRDefault="00013E3D" w:rsidP="00013E3D">
            <w:pPr>
              <w:ind w:left="360"/>
            </w:pPr>
            <w:r>
              <w:t>}</w:t>
            </w:r>
          </w:p>
        </w:tc>
      </w:tr>
      <w:tr w:rsidR="00013E3D" w14:paraId="2DCEB520" w14:textId="77777777" w:rsidTr="00013E3D">
        <w:tc>
          <w:tcPr>
            <w:tcW w:w="9016" w:type="dxa"/>
          </w:tcPr>
          <w:p w14:paraId="5A4C6CD0" w14:textId="77777777" w:rsidR="0089578B" w:rsidRDefault="0089578B" w:rsidP="0089578B">
            <w:r>
              <w:lastRenderedPageBreak/>
              <w:t xml:space="preserve">public class </w:t>
            </w:r>
            <w:proofErr w:type="spellStart"/>
            <w:r>
              <w:t>OrderCreatedEvent</w:t>
            </w:r>
            <w:proofErr w:type="spellEnd"/>
            <w:r>
              <w:t xml:space="preserve"> : Event</w:t>
            </w:r>
          </w:p>
          <w:p w14:paraId="40F73B98" w14:textId="77777777" w:rsidR="0089578B" w:rsidRDefault="0089578B" w:rsidP="0089578B">
            <w:r>
              <w:t>{</w:t>
            </w:r>
          </w:p>
          <w:p w14:paraId="67B61813" w14:textId="77777777" w:rsidR="0089578B" w:rsidRDefault="0089578B" w:rsidP="0089578B">
            <w:r>
              <w:t xml:space="preserve">    public string </w:t>
            </w:r>
            <w:proofErr w:type="spellStart"/>
            <w:r>
              <w:t>OrderId</w:t>
            </w:r>
            <w:proofErr w:type="spellEnd"/>
            <w:r>
              <w:t xml:space="preserve"> { get; private set; }</w:t>
            </w:r>
          </w:p>
          <w:p w14:paraId="4FC67348" w14:textId="77777777" w:rsidR="0089578B" w:rsidRDefault="0089578B" w:rsidP="0089578B">
            <w:r>
              <w:t xml:space="preserve">    public string </w:t>
            </w:r>
            <w:proofErr w:type="spellStart"/>
            <w:r>
              <w:t>CustomerId</w:t>
            </w:r>
            <w:proofErr w:type="spellEnd"/>
            <w:r>
              <w:t xml:space="preserve"> { get; private set; }</w:t>
            </w:r>
          </w:p>
          <w:p w14:paraId="0B417DF5" w14:textId="77777777" w:rsidR="0089578B" w:rsidRDefault="0089578B" w:rsidP="0089578B">
            <w:r>
              <w:t xml:space="preserve">    public decimal </w:t>
            </w:r>
            <w:proofErr w:type="spellStart"/>
            <w:r>
              <w:t>TotalAmount</w:t>
            </w:r>
            <w:proofErr w:type="spellEnd"/>
            <w:r>
              <w:t xml:space="preserve"> { get; private set; }</w:t>
            </w:r>
          </w:p>
          <w:p w14:paraId="6A89C996" w14:textId="77777777" w:rsidR="0089578B" w:rsidRDefault="0089578B" w:rsidP="0089578B"/>
          <w:p w14:paraId="4307786D" w14:textId="77777777" w:rsidR="0089578B" w:rsidRDefault="0089578B" w:rsidP="0089578B">
            <w:r>
              <w:t xml:space="preserve">    public </w:t>
            </w:r>
            <w:proofErr w:type="spellStart"/>
            <w:r>
              <w:t>OrderCreatedEvent</w:t>
            </w:r>
            <w:proofErr w:type="spellEnd"/>
            <w:r>
              <w:t xml:space="preserve">(string </w:t>
            </w:r>
            <w:proofErr w:type="spellStart"/>
            <w:r>
              <w:t>aggregateId</w:t>
            </w:r>
            <w:proofErr w:type="spellEnd"/>
            <w:r>
              <w:t xml:space="preserve">, string </w:t>
            </w:r>
            <w:proofErr w:type="spellStart"/>
            <w:r>
              <w:t>orderId</w:t>
            </w:r>
            <w:proofErr w:type="spellEnd"/>
            <w:r>
              <w:t xml:space="preserve">, string </w:t>
            </w:r>
            <w:proofErr w:type="spellStart"/>
            <w:r>
              <w:t>customerId</w:t>
            </w:r>
            <w:proofErr w:type="spellEnd"/>
            <w:r>
              <w:t xml:space="preserve">, decimal </w:t>
            </w:r>
            <w:proofErr w:type="spellStart"/>
            <w:r>
              <w:t>totalAmount</w:t>
            </w:r>
            <w:proofErr w:type="spellEnd"/>
            <w:r>
              <w:t>, int version)</w:t>
            </w:r>
          </w:p>
          <w:p w14:paraId="10A3CDE2" w14:textId="77777777" w:rsidR="0089578B" w:rsidRDefault="0089578B" w:rsidP="0089578B">
            <w:r>
              <w:t xml:space="preserve">        : base(</w:t>
            </w:r>
            <w:proofErr w:type="spellStart"/>
            <w:r>
              <w:t>aggregateId</w:t>
            </w:r>
            <w:proofErr w:type="spellEnd"/>
            <w:r>
              <w:t>, version)</w:t>
            </w:r>
          </w:p>
          <w:p w14:paraId="771E1A3C" w14:textId="77777777" w:rsidR="0089578B" w:rsidRDefault="0089578B" w:rsidP="0089578B">
            <w:r>
              <w:t xml:space="preserve">    {</w:t>
            </w:r>
          </w:p>
          <w:p w14:paraId="58E16668" w14:textId="77777777" w:rsidR="0089578B" w:rsidRDefault="0089578B" w:rsidP="0089578B">
            <w:r>
              <w:t xml:space="preserve">        </w:t>
            </w:r>
            <w:proofErr w:type="spellStart"/>
            <w:r>
              <w:t>OrderId</w:t>
            </w:r>
            <w:proofErr w:type="spellEnd"/>
            <w:r>
              <w:t xml:space="preserve"> = </w:t>
            </w:r>
            <w:proofErr w:type="spellStart"/>
            <w:r>
              <w:t>orderId</w:t>
            </w:r>
            <w:proofErr w:type="spellEnd"/>
            <w:r>
              <w:t>;</w:t>
            </w:r>
          </w:p>
          <w:p w14:paraId="5A22924D" w14:textId="77777777" w:rsidR="0089578B" w:rsidRDefault="0089578B" w:rsidP="0089578B">
            <w:r>
              <w:t xml:space="preserve">        </w:t>
            </w:r>
            <w:proofErr w:type="spellStart"/>
            <w:r>
              <w:t>CustomerId</w:t>
            </w:r>
            <w:proofErr w:type="spellEnd"/>
            <w:r>
              <w:t xml:space="preserve"> = </w:t>
            </w:r>
            <w:proofErr w:type="spellStart"/>
            <w:r>
              <w:t>customerId</w:t>
            </w:r>
            <w:proofErr w:type="spellEnd"/>
            <w:r>
              <w:t>;</w:t>
            </w:r>
          </w:p>
          <w:p w14:paraId="7B536ABC" w14:textId="77777777" w:rsidR="0089578B" w:rsidRDefault="0089578B" w:rsidP="0089578B">
            <w:r>
              <w:t xml:space="preserve">        </w:t>
            </w:r>
            <w:proofErr w:type="spellStart"/>
            <w:r>
              <w:t>TotalAmount</w:t>
            </w:r>
            <w:proofErr w:type="spellEnd"/>
            <w:r>
              <w:t xml:space="preserve"> = </w:t>
            </w:r>
            <w:proofErr w:type="spellStart"/>
            <w:r>
              <w:t>totalAmount</w:t>
            </w:r>
            <w:proofErr w:type="spellEnd"/>
            <w:r>
              <w:t>;</w:t>
            </w:r>
          </w:p>
          <w:p w14:paraId="4A32BB89" w14:textId="77777777" w:rsidR="0089578B" w:rsidRDefault="0089578B" w:rsidP="0089578B">
            <w:r>
              <w:t xml:space="preserve">    }</w:t>
            </w:r>
          </w:p>
          <w:p w14:paraId="0710E285" w14:textId="17515FBF" w:rsidR="00013E3D" w:rsidRDefault="0089578B" w:rsidP="0089578B">
            <w:r>
              <w:t>}</w:t>
            </w:r>
          </w:p>
        </w:tc>
      </w:tr>
      <w:tr w:rsidR="00013E3D" w14:paraId="2AC50DFE" w14:textId="77777777" w:rsidTr="00013E3D">
        <w:tc>
          <w:tcPr>
            <w:tcW w:w="9016" w:type="dxa"/>
          </w:tcPr>
          <w:p w14:paraId="6982FDD8" w14:textId="77777777" w:rsidR="005002B8" w:rsidRDefault="005002B8" w:rsidP="005002B8">
            <w:r>
              <w:t xml:space="preserve">public class </w:t>
            </w:r>
            <w:proofErr w:type="spellStart"/>
            <w:r>
              <w:t>AzureServiceBusEventPublisher</w:t>
            </w:r>
            <w:proofErr w:type="spellEnd"/>
          </w:p>
          <w:p w14:paraId="61512E6B" w14:textId="77777777" w:rsidR="005002B8" w:rsidRDefault="005002B8" w:rsidP="005002B8">
            <w:r>
              <w:t>{</w:t>
            </w:r>
          </w:p>
          <w:p w14:paraId="026EAEBE" w14:textId="77777777" w:rsidR="005002B8" w:rsidRDefault="005002B8" w:rsidP="005002B8">
            <w:r>
              <w:t xml:space="preserve">    private </w:t>
            </w:r>
            <w:proofErr w:type="spellStart"/>
            <w:r>
              <w:t>readonly</w:t>
            </w:r>
            <w:proofErr w:type="spellEnd"/>
            <w:r>
              <w:t xml:space="preserve"> </w:t>
            </w:r>
            <w:proofErr w:type="spellStart"/>
            <w:r>
              <w:t>ITopicClient</w:t>
            </w:r>
            <w:proofErr w:type="spellEnd"/>
            <w:r>
              <w:t xml:space="preserve"> _</w:t>
            </w:r>
            <w:proofErr w:type="spellStart"/>
            <w:r>
              <w:t>topicClient</w:t>
            </w:r>
            <w:proofErr w:type="spellEnd"/>
            <w:r>
              <w:t>;</w:t>
            </w:r>
          </w:p>
          <w:p w14:paraId="6B3269C4" w14:textId="77777777" w:rsidR="005002B8" w:rsidRDefault="005002B8" w:rsidP="005002B8"/>
          <w:p w14:paraId="08106DA2" w14:textId="77777777" w:rsidR="005002B8" w:rsidRDefault="005002B8" w:rsidP="005002B8">
            <w:r>
              <w:t xml:space="preserve">    public </w:t>
            </w:r>
            <w:proofErr w:type="spellStart"/>
            <w:r>
              <w:t>AzureServiceBusEventPublisher</w:t>
            </w:r>
            <w:proofErr w:type="spellEnd"/>
            <w:r>
              <w:t xml:space="preserve">(string </w:t>
            </w:r>
            <w:proofErr w:type="spellStart"/>
            <w:r>
              <w:t>connectionString</w:t>
            </w:r>
            <w:proofErr w:type="spellEnd"/>
            <w:r>
              <w:t xml:space="preserve">, string </w:t>
            </w:r>
            <w:proofErr w:type="spellStart"/>
            <w:r>
              <w:t>topicName</w:t>
            </w:r>
            <w:proofErr w:type="spellEnd"/>
            <w:r>
              <w:t>)</w:t>
            </w:r>
          </w:p>
          <w:p w14:paraId="794A99C5" w14:textId="77777777" w:rsidR="005002B8" w:rsidRDefault="005002B8" w:rsidP="005002B8">
            <w:r>
              <w:t xml:space="preserve">    {</w:t>
            </w:r>
          </w:p>
          <w:p w14:paraId="3DFA0411" w14:textId="77777777" w:rsidR="005002B8" w:rsidRDefault="005002B8" w:rsidP="005002B8">
            <w:r>
              <w:t xml:space="preserve">        _</w:t>
            </w:r>
            <w:proofErr w:type="spellStart"/>
            <w:r>
              <w:t>topicClient</w:t>
            </w:r>
            <w:proofErr w:type="spellEnd"/>
            <w:r>
              <w:t xml:space="preserve"> = new </w:t>
            </w:r>
            <w:proofErr w:type="spellStart"/>
            <w:r>
              <w:t>TopicClient</w:t>
            </w:r>
            <w:proofErr w:type="spellEnd"/>
            <w:r>
              <w:t>(</w:t>
            </w:r>
            <w:proofErr w:type="spellStart"/>
            <w:r>
              <w:t>connectionString</w:t>
            </w:r>
            <w:proofErr w:type="spellEnd"/>
            <w:r>
              <w:t xml:space="preserve">, </w:t>
            </w:r>
            <w:proofErr w:type="spellStart"/>
            <w:r>
              <w:t>topicName</w:t>
            </w:r>
            <w:proofErr w:type="spellEnd"/>
            <w:r>
              <w:t>);</w:t>
            </w:r>
          </w:p>
          <w:p w14:paraId="3B7AD06D" w14:textId="77777777" w:rsidR="005002B8" w:rsidRDefault="005002B8" w:rsidP="005002B8">
            <w:r>
              <w:t xml:space="preserve">    }</w:t>
            </w:r>
          </w:p>
          <w:p w14:paraId="719AADAD" w14:textId="77777777" w:rsidR="005002B8" w:rsidRDefault="005002B8" w:rsidP="005002B8"/>
          <w:p w14:paraId="5605BC02" w14:textId="77777777" w:rsidR="005002B8" w:rsidRDefault="005002B8" w:rsidP="005002B8">
            <w:r>
              <w:t xml:space="preserve">    public async Task </w:t>
            </w:r>
            <w:proofErr w:type="spellStart"/>
            <w:r>
              <w:t>PublishEventAsync</w:t>
            </w:r>
            <w:proofErr w:type="spellEnd"/>
            <w:r>
              <w:t>(Event @event)</w:t>
            </w:r>
          </w:p>
          <w:p w14:paraId="350A83CD" w14:textId="77777777" w:rsidR="005002B8" w:rsidRDefault="005002B8" w:rsidP="005002B8">
            <w:r>
              <w:t xml:space="preserve">    {</w:t>
            </w:r>
          </w:p>
          <w:p w14:paraId="6F6F189A" w14:textId="77777777" w:rsidR="005002B8" w:rsidRDefault="005002B8" w:rsidP="005002B8">
            <w:r>
              <w:t xml:space="preserve">        var message = new Message(Encoding.UTF8.GetBytes(JsonConvert.SerializeObject(@event)))</w:t>
            </w:r>
          </w:p>
          <w:p w14:paraId="140FB094" w14:textId="77777777" w:rsidR="005002B8" w:rsidRDefault="005002B8" w:rsidP="005002B8">
            <w:r>
              <w:t xml:space="preserve">        {</w:t>
            </w:r>
          </w:p>
          <w:p w14:paraId="38F5CF25" w14:textId="77777777" w:rsidR="005002B8" w:rsidRDefault="005002B8" w:rsidP="005002B8">
            <w:r>
              <w:t xml:space="preserve">            Label = @event.GetType().Name</w:t>
            </w:r>
          </w:p>
          <w:p w14:paraId="49188CD1" w14:textId="77777777" w:rsidR="005002B8" w:rsidRDefault="005002B8" w:rsidP="005002B8">
            <w:r>
              <w:t xml:space="preserve">        };</w:t>
            </w:r>
          </w:p>
          <w:p w14:paraId="4DDF079D" w14:textId="77777777" w:rsidR="005002B8" w:rsidRDefault="005002B8" w:rsidP="005002B8"/>
          <w:p w14:paraId="0033FC23" w14:textId="77777777" w:rsidR="005002B8" w:rsidRDefault="005002B8" w:rsidP="005002B8">
            <w:r>
              <w:t xml:space="preserve">        await _</w:t>
            </w:r>
            <w:proofErr w:type="spellStart"/>
            <w:r>
              <w:t>topicClient.SendAsync</w:t>
            </w:r>
            <w:proofErr w:type="spellEnd"/>
            <w:r>
              <w:t>(message);</w:t>
            </w:r>
          </w:p>
          <w:p w14:paraId="655C85FB" w14:textId="77777777" w:rsidR="005002B8" w:rsidRDefault="005002B8" w:rsidP="005002B8">
            <w:r>
              <w:t xml:space="preserve">    }</w:t>
            </w:r>
          </w:p>
          <w:p w14:paraId="6E0757ED" w14:textId="298CE207" w:rsidR="00013E3D" w:rsidRDefault="005002B8" w:rsidP="005002B8">
            <w:r>
              <w:t>}</w:t>
            </w:r>
          </w:p>
        </w:tc>
      </w:tr>
      <w:tr w:rsidR="00013E3D" w14:paraId="4C9F6C96" w14:textId="77777777" w:rsidTr="00013E3D">
        <w:tc>
          <w:tcPr>
            <w:tcW w:w="9016" w:type="dxa"/>
          </w:tcPr>
          <w:p w14:paraId="6B011B18" w14:textId="77777777" w:rsidR="00A6684F" w:rsidRDefault="00A6684F" w:rsidP="00A6684F">
            <w:r>
              <w:t xml:space="preserve">public class </w:t>
            </w:r>
            <w:proofErr w:type="spellStart"/>
            <w:r>
              <w:t>OrderEventHandler</w:t>
            </w:r>
            <w:proofErr w:type="spellEnd"/>
          </w:p>
          <w:p w14:paraId="24795EA2" w14:textId="77777777" w:rsidR="00A6684F" w:rsidRDefault="00A6684F" w:rsidP="00A6684F">
            <w:r>
              <w:t>{</w:t>
            </w:r>
          </w:p>
          <w:p w14:paraId="5F302A84" w14:textId="77777777" w:rsidR="00A6684F" w:rsidRDefault="00A6684F" w:rsidP="00A6684F">
            <w:r>
              <w:t xml:space="preserve">    private </w:t>
            </w:r>
            <w:proofErr w:type="spellStart"/>
            <w:r>
              <w:t>readonly</w:t>
            </w:r>
            <w:proofErr w:type="spellEnd"/>
            <w:r>
              <w:t xml:space="preserve"> string _</w:t>
            </w:r>
            <w:proofErr w:type="spellStart"/>
            <w:r>
              <w:t>connectionString</w:t>
            </w:r>
            <w:proofErr w:type="spellEnd"/>
            <w:r>
              <w:t>;</w:t>
            </w:r>
          </w:p>
          <w:p w14:paraId="55DBF699" w14:textId="77777777" w:rsidR="00A6684F" w:rsidRDefault="00A6684F" w:rsidP="00A6684F">
            <w:r>
              <w:t xml:space="preserve">    </w:t>
            </w:r>
          </w:p>
          <w:p w14:paraId="729033F4" w14:textId="77777777" w:rsidR="00A6684F" w:rsidRDefault="00A6684F" w:rsidP="00A6684F">
            <w:r>
              <w:t xml:space="preserve">    public </w:t>
            </w:r>
            <w:proofErr w:type="spellStart"/>
            <w:r>
              <w:t>OrderEventHandler</w:t>
            </w:r>
            <w:proofErr w:type="spellEnd"/>
            <w:r>
              <w:t xml:space="preserve">(string </w:t>
            </w:r>
            <w:proofErr w:type="spellStart"/>
            <w:r>
              <w:t>connectionString</w:t>
            </w:r>
            <w:proofErr w:type="spellEnd"/>
            <w:r>
              <w:t>)</w:t>
            </w:r>
          </w:p>
          <w:p w14:paraId="212618D2" w14:textId="77777777" w:rsidR="00A6684F" w:rsidRDefault="00A6684F" w:rsidP="00A6684F">
            <w:r>
              <w:t xml:space="preserve">    {</w:t>
            </w:r>
          </w:p>
          <w:p w14:paraId="4D92E975" w14:textId="77777777" w:rsidR="00A6684F" w:rsidRDefault="00A6684F" w:rsidP="00A6684F">
            <w:r>
              <w:t xml:space="preserve">        _</w:t>
            </w:r>
            <w:proofErr w:type="spellStart"/>
            <w:r>
              <w:t>connectionString</w:t>
            </w:r>
            <w:proofErr w:type="spellEnd"/>
            <w:r>
              <w:t xml:space="preserve"> = </w:t>
            </w:r>
            <w:proofErr w:type="spellStart"/>
            <w:r>
              <w:t>connectionString</w:t>
            </w:r>
            <w:proofErr w:type="spellEnd"/>
            <w:r>
              <w:t>;</w:t>
            </w:r>
          </w:p>
          <w:p w14:paraId="18131E0D" w14:textId="77777777" w:rsidR="00A6684F" w:rsidRDefault="00A6684F" w:rsidP="00A6684F">
            <w:r>
              <w:lastRenderedPageBreak/>
              <w:t xml:space="preserve">    }</w:t>
            </w:r>
          </w:p>
          <w:p w14:paraId="30748575" w14:textId="77777777" w:rsidR="00A6684F" w:rsidRDefault="00A6684F" w:rsidP="00A6684F"/>
          <w:p w14:paraId="01309DD8" w14:textId="77777777" w:rsidR="00A6684F" w:rsidRDefault="00A6684F" w:rsidP="00A6684F">
            <w:r>
              <w:t xml:space="preserve">    public async Task </w:t>
            </w:r>
            <w:proofErr w:type="spellStart"/>
            <w:r>
              <w:t>HandleAsync</w:t>
            </w:r>
            <w:proofErr w:type="spellEnd"/>
            <w:r>
              <w:t>(Message message)</w:t>
            </w:r>
          </w:p>
          <w:p w14:paraId="41240DC2" w14:textId="77777777" w:rsidR="00A6684F" w:rsidRDefault="00A6684F" w:rsidP="00A6684F">
            <w:r>
              <w:t xml:space="preserve">    {</w:t>
            </w:r>
          </w:p>
          <w:p w14:paraId="1F309E5A" w14:textId="77777777" w:rsidR="00A6684F" w:rsidRDefault="00A6684F" w:rsidP="00A6684F">
            <w:r>
              <w:t xml:space="preserve">        var </w:t>
            </w:r>
            <w:proofErr w:type="spellStart"/>
            <w:r>
              <w:t>eventType</w:t>
            </w:r>
            <w:proofErr w:type="spellEnd"/>
            <w:r>
              <w:t xml:space="preserve"> = </w:t>
            </w:r>
            <w:proofErr w:type="spellStart"/>
            <w:r>
              <w:t>message.Label</w:t>
            </w:r>
            <w:proofErr w:type="spellEnd"/>
            <w:r>
              <w:t>;</w:t>
            </w:r>
          </w:p>
          <w:p w14:paraId="27379D97" w14:textId="77777777" w:rsidR="00A6684F" w:rsidRDefault="00A6684F" w:rsidP="00A6684F">
            <w:r>
              <w:t xml:space="preserve">        var </w:t>
            </w:r>
            <w:proofErr w:type="spellStart"/>
            <w:r>
              <w:t>eventData</w:t>
            </w:r>
            <w:proofErr w:type="spellEnd"/>
            <w:r>
              <w:t xml:space="preserve"> = Encoding.UTF8.GetString(</w:t>
            </w:r>
            <w:proofErr w:type="spellStart"/>
            <w:r>
              <w:t>message.Body</w:t>
            </w:r>
            <w:proofErr w:type="spellEnd"/>
            <w:r>
              <w:t>);</w:t>
            </w:r>
          </w:p>
          <w:p w14:paraId="1BA57ADB" w14:textId="77777777" w:rsidR="00A6684F" w:rsidRDefault="00A6684F" w:rsidP="00A6684F"/>
          <w:p w14:paraId="3666E499" w14:textId="77777777" w:rsidR="00A6684F" w:rsidRDefault="00A6684F" w:rsidP="00A6684F">
            <w:r>
              <w:t xml:space="preserve">        if (</w:t>
            </w:r>
            <w:proofErr w:type="spellStart"/>
            <w:r>
              <w:t>eventType</w:t>
            </w:r>
            <w:proofErr w:type="spellEnd"/>
            <w:r>
              <w:t xml:space="preserve"> == </w:t>
            </w:r>
            <w:proofErr w:type="spellStart"/>
            <w:r>
              <w:t>nameof</w:t>
            </w:r>
            <w:proofErr w:type="spellEnd"/>
            <w:r>
              <w:t>(</w:t>
            </w:r>
            <w:proofErr w:type="spellStart"/>
            <w:r>
              <w:t>OrderCreatedEvent</w:t>
            </w:r>
            <w:proofErr w:type="spellEnd"/>
            <w:r>
              <w:t>))</w:t>
            </w:r>
          </w:p>
          <w:p w14:paraId="245C8E89" w14:textId="77777777" w:rsidR="00A6684F" w:rsidRDefault="00A6684F" w:rsidP="00A6684F">
            <w:r>
              <w:t xml:space="preserve">        {</w:t>
            </w:r>
          </w:p>
          <w:p w14:paraId="0DD4E627" w14:textId="77777777" w:rsidR="00A6684F" w:rsidRDefault="00A6684F" w:rsidP="00A6684F">
            <w:r>
              <w:t xml:space="preserve">            var </w:t>
            </w:r>
            <w:proofErr w:type="spellStart"/>
            <w:r>
              <w:t>orderCreatedEvent</w:t>
            </w:r>
            <w:proofErr w:type="spellEnd"/>
            <w:r>
              <w:t xml:space="preserve"> = </w:t>
            </w:r>
            <w:proofErr w:type="spellStart"/>
            <w:r>
              <w:t>JsonConvert.DeserializeObject</w:t>
            </w:r>
            <w:proofErr w:type="spellEnd"/>
            <w:r>
              <w:t>&lt;</w:t>
            </w:r>
            <w:proofErr w:type="spellStart"/>
            <w:r>
              <w:t>OrderCreatedEvent</w:t>
            </w:r>
            <w:proofErr w:type="spellEnd"/>
            <w:r>
              <w:t>&gt;(</w:t>
            </w:r>
            <w:proofErr w:type="spellStart"/>
            <w:r>
              <w:t>eventData</w:t>
            </w:r>
            <w:proofErr w:type="spellEnd"/>
            <w:r>
              <w:t>);</w:t>
            </w:r>
          </w:p>
          <w:p w14:paraId="3B8E2B7A" w14:textId="77777777" w:rsidR="00A6684F" w:rsidRDefault="00A6684F" w:rsidP="00A6684F">
            <w:r>
              <w:t xml:space="preserve">            await UpdateMaterializedViewAsync(</w:t>
            </w:r>
            <w:proofErr w:type="spellStart"/>
            <w:r>
              <w:t>orderCreatedEvent</w:t>
            </w:r>
            <w:proofErr w:type="spellEnd"/>
            <w:r>
              <w:t>);</w:t>
            </w:r>
          </w:p>
          <w:p w14:paraId="5826C1D5" w14:textId="77777777" w:rsidR="00A6684F" w:rsidRDefault="00A6684F" w:rsidP="00A6684F">
            <w:r>
              <w:t xml:space="preserve">        }</w:t>
            </w:r>
          </w:p>
          <w:p w14:paraId="61E6F267" w14:textId="77777777" w:rsidR="00A6684F" w:rsidRDefault="00A6684F" w:rsidP="00A6684F"/>
          <w:p w14:paraId="73EE3414" w14:textId="77777777" w:rsidR="00A6684F" w:rsidRDefault="00A6684F" w:rsidP="00A6684F">
            <w:r>
              <w:t xml:space="preserve">        // Handle other event types as needed</w:t>
            </w:r>
          </w:p>
          <w:p w14:paraId="1450DB3B" w14:textId="77777777" w:rsidR="00A6684F" w:rsidRDefault="00A6684F" w:rsidP="00A6684F">
            <w:r>
              <w:t xml:space="preserve">    }</w:t>
            </w:r>
          </w:p>
          <w:p w14:paraId="7CF71290" w14:textId="77777777" w:rsidR="00A6684F" w:rsidRDefault="00A6684F" w:rsidP="00A6684F"/>
          <w:p w14:paraId="2D901DFE" w14:textId="77777777" w:rsidR="00A6684F" w:rsidRDefault="00A6684F" w:rsidP="00A6684F">
            <w:r>
              <w:t xml:space="preserve">    private async Task UpdateMaterializedViewAsync(</w:t>
            </w:r>
            <w:proofErr w:type="spellStart"/>
            <w:r>
              <w:t>OrderCreatedEvent</w:t>
            </w:r>
            <w:proofErr w:type="spellEnd"/>
            <w:r>
              <w:t xml:space="preserve"> </w:t>
            </w:r>
            <w:proofErr w:type="spellStart"/>
            <w:r>
              <w:t>orderCreatedEvent</w:t>
            </w:r>
            <w:proofErr w:type="spellEnd"/>
            <w:r>
              <w:t>)</w:t>
            </w:r>
          </w:p>
          <w:p w14:paraId="0CDB6089" w14:textId="77777777" w:rsidR="00A6684F" w:rsidRDefault="00A6684F" w:rsidP="00A6684F">
            <w:r>
              <w:t xml:space="preserve">    {</w:t>
            </w:r>
          </w:p>
          <w:p w14:paraId="57131147" w14:textId="77777777" w:rsidR="00A6684F" w:rsidRDefault="00A6684F" w:rsidP="00A6684F">
            <w:r>
              <w:t xml:space="preserve">        using (var connection = new SqlConnection(_</w:t>
            </w:r>
            <w:proofErr w:type="spellStart"/>
            <w:r>
              <w:t>connectionString</w:t>
            </w:r>
            <w:proofErr w:type="spellEnd"/>
            <w:r>
              <w:t>))</w:t>
            </w:r>
          </w:p>
          <w:p w14:paraId="118AC2C3" w14:textId="77777777" w:rsidR="00A6684F" w:rsidRDefault="00A6684F" w:rsidP="00A6684F">
            <w:r>
              <w:t xml:space="preserve">        {</w:t>
            </w:r>
          </w:p>
          <w:p w14:paraId="135E70E2" w14:textId="77777777" w:rsidR="00A6684F" w:rsidRDefault="00A6684F" w:rsidP="00A6684F">
            <w:r>
              <w:t xml:space="preserve">            var command = new </w:t>
            </w:r>
            <w:proofErr w:type="spellStart"/>
            <w:r>
              <w:t>SqlCommand</w:t>
            </w:r>
            <w:proofErr w:type="spellEnd"/>
            <w:r>
              <w:t xml:space="preserve">("INSERT INTO </w:t>
            </w:r>
            <w:proofErr w:type="spellStart"/>
            <w:r>
              <w:t>OrdersReadModel</w:t>
            </w:r>
            <w:proofErr w:type="spellEnd"/>
            <w:r>
              <w:t xml:space="preserve"> (</w:t>
            </w:r>
            <w:proofErr w:type="spellStart"/>
            <w:r>
              <w:t>OrderId</w:t>
            </w:r>
            <w:proofErr w:type="spellEnd"/>
            <w:r>
              <w:t xml:space="preserve">, </w:t>
            </w:r>
            <w:proofErr w:type="spellStart"/>
            <w:r>
              <w:t>CustomerId</w:t>
            </w:r>
            <w:proofErr w:type="spellEnd"/>
            <w:r>
              <w:t xml:space="preserve">, </w:t>
            </w:r>
            <w:proofErr w:type="spellStart"/>
            <w:r>
              <w:t>TotalAmount</w:t>
            </w:r>
            <w:proofErr w:type="spellEnd"/>
            <w:r>
              <w:t>) VALUES (@OrderId, @CustomerId, @TotalAmount)", connection);</w:t>
            </w:r>
          </w:p>
          <w:p w14:paraId="291D50DD" w14:textId="77777777" w:rsidR="00A6684F" w:rsidRDefault="00A6684F" w:rsidP="00A6684F">
            <w:r>
              <w:t xml:space="preserve">            </w:t>
            </w:r>
            <w:proofErr w:type="spellStart"/>
            <w:r>
              <w:t>command.Parameters.AddWithValue</w:t>
            </w:r>
            <w:proofErr w:type="spellEnd"/>
            <w:r>
              <w:t>("@</w:t>
            </w:r>
            <w:proofErr w:type="spellStart"/>
            <w:r>
              <w:t>OrderId</w:t>
            </w:r>
            <w:proofErr w:type="spellEnd"/>
            <w:r>
              <w:t xml:space="preserve">", </w:t>
            </w:r>
            <w:proofErr w:type="spellStart"/>
            <w:r>
              <w:t>orderCreatedEvent.OrderId</w:t>
            </w:r>
            <w:proofErr w:type="spellEnd"/>
            <w:r>
              <w:t>);</w:t>
            </w:r>
          </w:p>
          <w:p w14:paraId="64B4020E" w14:textId="77777777" w:rsidR="00A6684F" w:rsidRDefault="00A6684F" w:rsidP="00A6684F">
            <w:r>
              <w:t xml:space="preserve">            </w:t>
            </w:r>
            <w:proofErr w:type="spellStart"/>
            <w:r>
              <w:t>command.Parameters.AddWithValue</w:t>
            </w:r>
            <w:proofErr w:type="spellEnd"/>
            <w:r>
              <w:t>("@</w:t>
            </w:r>
            <w:proofErr w:type="spellStart"/>
            <w:r>
              <w:t>CustomerId</w:t>
            </w:r>
            <w:proofErr w:type="spellEnd"/>
            <w:r>
              <w:t xml:space="preserve">", </w:t>
            </w:r>
            <w:proofErr w:type="spellStart"/>
            <w:r>
              <w:t>orderCreatedEvent.CustomerId</w:t>
            </w:r>
            <w:proofErr w:type="spellEnd"/>
            <w:r>
              <w:t>);</w:t>
            </w:r>
          </w:p>
          <w:p w14:paraId="68BFAFC5" w14:textId="77777777" w:rsidR="00A6684F" w:rsidRDefault="00A6684F" w:rsidP="00A6684F">
            <w:r>
              <w:t xml:space="preserve">            </w:t>
            </w:r>
            <w:proofErr w:type="spellStart"/>
            <w:r>
              <w:t>command.Parameters.AddWithValue</w:t>
            </w:r>
            <w:proofErr w:type="spellEnd"/>
            <w:r>
              <w:t>("@</w:t>
            </w:r>
            <w:proofErr w:type="spellStart"/>
            <w:r>
              <w:t>TotalAmount</w:t>
            </w:r>
            <w:proofErr w:type="spellEnd"/>
            <w:r>
              <w:t xml:space="preserve">", </w:t>
            </w:r>
            <w:proofErr w:type="spellStart"/>
            <w:r>
              <w:t>orderCreatedEvent.TotalAmount</w:t>
            </w:r>
            <w:proofErr w:type="spellEnd"/>
            <w:r>
              <w:t>);</w:t>
            </w:r>
          </w:p>
          <w:p w14:paraId="1CC70CDC" w14:textId="77777777" w:rsidR="00A6684F" w:rsidRDefault="00A6684F" w:rsidP="00A6684F"/>
          <w:p w14:paraId="1B4503CE" w14:textId="77777777" w:rsidR="00A6684F" w:rsidRDefault="00A6684F" w:rsidP="00A6684F">
            <w:r>
              <w:t xml:space="preserve">            </w:t>
            </w:r>
            <w:proofErr w:type="spellStart"/>
            <w:r>
              <w:t>connection.Open</w:t>
            </w:r>
            <w:proofErr w:type="spellEnd"/>
            <w:r>
              <w:t>();</w:t>
            </w:r>
          </w:p>
          <w:p w14:paraId="41AFABEF" w14:textId="77777777" w:rsidR="00A6684F" w:rsidRDefault="00A6684F" w:rsidP="00A6684F">
            <w:r>
              <w:t xml:space="preserve">            await </w:t>
            </w:r>
            <w:proofErr w:type="spellStart"/>
            <w:r>
              <w:t>command.ExecuteNonQueryAsync</w:t>
            </w:r>
            <w:proofErr w:type="spellEnd"/>
            <w:r>
              <w:t>();</w:t>
            </w:r>
          </w:p>
          <w:p w14:paraId="0B63CF36" w14:textId="77777777" w:rsidR="00A6684F" w:rsidRDefault="00A6684F" w:rsidP="00A6684F">
            <w:r>
              <w:t xml:space="preserve">        }</w:t>
            </w:r>
          </w:p>
          <w:p w14:paraId="0F1106DD" w14:textId="77777777" w:rsidR="00A6684F" w:rsidRDefault="00A6684F" w:rsidP="00A6684F">
            <w:r>
              <w:t xml:space="preserve">    }</w:t>
            </w:r>
          </w:p>
          <w:p w14:paraId="64B69C84" w14:textId="1B410143" w:rsidR="00013E3D" w:rsidRDefault="00A6684F" w:rsidP="00A6684F">
            <w:r>
              <w:t>}</w:t>
            </w:r>
          </w:p>
        </w:tc>
      </w:tr>
      <w:tr w:rsidR="00013E3D" w14:paraId="27D88153" w14:textId="77777777" w:rsidTr="00013E3D">
        <w:tc>
          <w:tcPr>
            <w:tcW w:w="9016" w:type="dxa"/>
          </w:tcPr>
          <w:p w14:paraId="63F9BB89" w14:textId="77777777" w:rsidR="00A6684F" w:rsidRDefault="00A6684F" w:rsidP="00A6684F">
            <w:r>
              <w:lastRenderedPageBreak/>
              <w:t xml:space="preserve">CREATE TABLE </w:t>
            </w:r>
            <w:proofErr w:type="spellStart"/>
            <w:r>
              <w:t>OrdersReadModel</w:t>
            </w:r>
            <w:proofErr w:type="spellEnd"/>
          </w:p>
          <w:p w14:paraId="7E9C5C72" w14:textId="77777777" w:rsidR="00A6684F" w:rsidRDefault="00A6684F" w:rsidP="00A6684F">
            <w:r>
              <w:t>(</w:t>
            </w:r>
          </w:p>
          <w:p w14:paraId="4F936DE9" w14:textId="77777777" w:rsidR="00A6684F" w:rsidRDefault="00A6684F" w:rsidP="00A6684F">
            <w:r>
              <w:t xml:space="preserve">    </w:t>
            </w:r>
            <w:proofErr w:type="spellStart"/>
            <w:r>
              <w:t>OrderId</w:t>
            </w:r>
            <w:proofErr w:type="spellEnd"/>
            <w:r>
              <w:t xml:space="preserve"> NVARCHAR(255) PRIMARY KEY,</w:t>
            </w:r>
          </w:p>
          <w:p w14:paraId="65EC5E15" w14:textId="77777777" w:rsidR="00A6684F" w:rsidRDefault="00A6684F" w:rsidP="00A6684F">
            <w:r>
              <w:t xml:space="preserve">    </w:t>
            </w:r>
            <w:proofErr w:type="spellStart"/>
            <w:r>
              <w:t>CustomerId</w:t>
            </w:r>
            <w:proofErr w:type="spellEnd"/>
            <w:r>
              <w:t xml:space="preserve"> NVARCHAR(255),</w:t>
            </w:r>
          </w:p>
          <w:p w14:paraId="37E22EAF" w14:textId="77777777" w:rsidR="00A6684F" w:rsidRDefault="00A6684F" w:rsidP="00A6684F">
            <w:r>
              <w:t xml:space="preserve">    </w:t>
            </w:r>
            <w:proofErr w:type="spellStart"/>
            <w:r>
              <w:t>TotalAmount</w:t>
            </w:r>
            <w:proofErr w:type="spellEnd"/>
            <w:r>
              <w:t xml:space="preserve"> DECIMAL(18, 2)</w:t>
            </w:r>
          </w:p>
          <w:p w14:paraId="1B15A145" w14:textId="7B25CE5B" w:rsidR="00013E3D" w:rsidRDefault="00A6684F" w:rsidP="00A6684F">
            <w:r>
              <w:t>);</w:t>
            </w:r>
          </w:p>
        </w:tc>
      </w:tr>
    </w:tbl>
    <w:p w14:paraId="0ADBA036" w14:textId="77777777" w:rsidR="00013E3D" w:rsidRPr="00ED269E" w:rsidRDefault="00013E3D" w:rsidP="00013E3D"/>
    <w:p w14:paraId="5BDA5956" w14:textId="44C333E1" w:rsidR="00AC5B98" w:rsidRDefault="00AC5B98" w:rsidP="0044667A">
      <w:r>
        <w:rPr>
          <w:noProof/>
        </w:rPr>
        <w:lastRenderedPageBreak/>
        <w:drawing>
          <wp:inline distT="0" distB="0" distL="0" distR="0" wp14:anchorId="10BCDCBC" wp14:editId="1CBC8832">
            <wp:extent cx="5731510" cy="3395345"/>
            <wp:effectExtent l="0" t="0" r="2540" b="0"/>
            <wp:docPr id="14466351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95345"/>
                    </a:xfrm>
                    <a:prstGeom prst="rect">
                      <a:avLst/>
                    </a:prstGeom>
                    <a:noFill/>
                    <a:ln>
                      <a:noFill/>
                    </a:ln>
                  </pic:spPr>
                </pic:pic>
              </a:graphicData>
            </a:graphic>
          </wp:inline>
        </w:drawing>
      </w:r>
    </w:p>
    <w:p w14:paraId="72965F21" w14:textId="41EF4F06" w:rsidR="00723E9B" w:rsidRDefault="007669A8" w:rsidP="0044667A">
      <w:r>
        <w:rPr>
          <w:noProof/>
        </w:rPr>
        <w:drawing>
          <wp:inline distT="0" distB="0" distL="0" distR="0" wp14:anchorId="7226E4D8" wp14:editId="677EA2E1">
            <wp:extent cx="5731510" cy="3950335"/>
            <wp:effectExtent l="0" t="0" r="2540" b="0"/>
            <wp:docPr id="807651260" name="Picture 4" descr="What is Event Sourcing Design Pattern in Microservice Architecture? How does i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Event Sourcing Design Pattern in Microservice Architecture? How does it 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50335"/>
                    </a:xfrm>
                    <a:prstGeom prst="rect">
                      <a:avLst/>
                    </a:prstGeom>
                    <a:noFill/>
                    <a:ln>
                      <a:noFill/>
                    </a:ln>
                  </pic:spPr>
                </pic:pic>
              </a:graphicData>
            </a:graphic>
          </wp:inline>
        </w:drawing>
      </w:r>
    </w:p>
    <w:p w14:paraId="08E6B7DA" w14:textId="77777777" w:rsidR="002769B5" w:rsidRDefault="002769B5" w:rsidP="0044667A"/>
    <w:p w14:paraId="12B3C334" w14:textId="2AAA5E07" w:rsidR="002769B5" w:rsidRDefault="002769B5" w:rsidP="0044667A">
      <w:r>
        <w:rPr>
          <w:noProof/>
        </w:rPr>
        <w:lastRenderedPageBreak/>
        <w:drawing>
          <wp:inline distT="0" distB="0" distL="0" distR="0" wp14:anchorId="59523E44" wp14:editId="5BC46747">
            <wp:extent cx="5731510" cy="2754630"/>
            <wp:effectExtent l="0" t="0" r="2540" b="7620"/>
            <wp:docPr id="948893882" name="Picture 5" descr="A diagram of a busines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93882" name="Picture 5" descr="A diagram of a business proces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54630"/>
                    </a:xfrm>
                    <a:prstGeom prst="rect">
                      <a:avLst/>
                    </a:prstGeom>
                    <a:noFill/>
                    <a:ln>
                      <a:noFill/>
                    </a:ln>
                  </pic:spPr>
                </pic:pic>
              </a:graphicData>
            </a:graphic>
          </wp:inline>
        </w:drawing>
      </w:r>
    </w:p>
    <w:p w14:paraId="3EF518C7" w14:textId="5935657F" w:rsidR="002769B5" w:rsidRPr="0044667A" w:rsidRDefault="00D56B21" w:rsidP="0044667A">
      <w:r>
        <w:rPr>
          <w:noProof/>
        </w:rPr>
        <w:drawing>
          <wp:inline distT="0" distB="0" distL="0" distR="0" wp14:anchorId="32B41985" wp14:editId="3B3ACA27">
            <wp:extent cx="5731510" cy="2361565"/>
            <wp:effectExtent l="0" t="0" r="2540" b="635"/>
            <wp:docPr id="541914543" name="Picture 7" descr="A diagram of a software sour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14543" name="Picture 7" descr="A diagram of a software sour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61565"/>
                    </a:xfrm>
                    <a:prstGeom prst="rect">
                      <a:avLst/>
                    </a:prstGeom>
                    <a:noFill/>
                    <a:ln>
                      <a:noFill/>
                    </a:ln>
                  </pic:spPr>
                </pic:pic>
              </a:graphicData>
            </a:graphic>
          </wp:inline>
        </w:drawing>
      </w:r>
    </w:p>
    <w:p w14:paraId="658ECC21" w14:textId="77777777" w:rsidR="0044667A" w:rsidRPr="0044667A" w:rsidRDefault="0044667A" w:rsidP="0044667A">
      <w:pPr>
        <w:rPr>
          <w:b/>
          <w:bCs/>
        </w:rPr>
      </w:pPr>
      <w:r w:rsidRPr="0044667A">
        <w:rPr>
          <w:b/>
          <w:bCs/>
        </w:rPr>
        <w:t>a. Event Base Class</w:t>
      </w:r>
    </w:p>
    <w:tbl>
      <w:tblPr>
        <w:tblStyle w:val="TableGrid"/>
        <w:tblW w:w="0" w:type="auto"/>
        <w:tblLook w:val="04A0" w:firstRow="1" w:lastRow="0" w:firstColumn="1" w:lastColumn="0" w:noHBand="0" w:noVBand="1"/>
      </w:tblPr>
      <w:tblGrid>
        <w:gridCol w:w="9016"/>
      </w:tblGrid>
      <w:tr w:rsidR="00B11839" w14:paraId="1C0AA5ED" w14:textId="77777777" w:rsidTr="00B11839">
        <w:tc>
          <w:tcPr>
            <w:tcW w:w="9016" w:type="dxa"/>
          </w:tcPr>
          <w:p w14:paraId="5161B35A" w14:textId="77777777" w:rsidR="00B11839" w:rsidRPr="00B11839" w:rsidRDefault="00B11839" w:rsidP="00B11839">
            <w:r w:rsidRPr="00B11839">
              <w:t>public abstract class Event</w:t>
            </w:r>
          </w:p>
          <w:p w14:paraId="2C2A6F5E" w14:textId="77777777" w:rsidR="00B11839" w:rsidRPr="00B11839" w:rsidRDefault="00B11839" w:rsidP="00B11839">
            <w:r w:rsidRPr="00B11839">
              <w:t>{</w:t>
            </w:r>
          </w:p>
          <w:p w14:paraId="72FF43A9" w14:textId="77777777" w:rsidR="00B11839" w:rsidRPr="00B11839" w:rsidRDefault="00B11839" w:rsidP="00B11839">
            <w:r w:rsidRPr="00B11839">
              <w:t xml:space="preserve">    public Guid Id { get; private set; } = </w:t>
            </w:r>
            <w:proofErr w:type="spellStart"/>
            <w:r w:rsidRPr="00B11839">
              <w:t>Guid.NewGuid</w:t>
            </w:r>
            <w:proofErr w:type="spellEnd"/>
            <w:r w:rsidRPr="00B11839">
              <w:t>(); // Unique event ID</w:t>
            </w:r>
          </w:p>
          <w:p w14:paraId="45D3946B" w14:textId="77777777" w:rsidR="00B11839" w:rsidRPr="00B11839" w:rsidRDefault="00B11839" w:rsidP="00B11839">
            <w:r w:rsidRPr="00B11839">
              <w:t xml:space="preserve">    public </w:t>
            </w:r>
            <w:proofErr w:type="spellStart"/>
            <w:r w:rsidRPr="00B11839">
              <w:t>DateTime</w:t>
            </w:r>
            <w:proofErr w:type="spellEnd"/>
            <w:r w:rsidRPr="00B11839">
              <w:t xml:space="preserve"> </w:t>
            </w:r>
            <w:proofErr w:type="spellStart"/>
            <w:r w:rsidRPr="00B11839">
              <w:t>OccurredOn</w:t>
            </w:r>
            <w:proofErr w:type="spellEnd"/>
            <w:r w:rsidRPr="00B11839">
              <w:t xml:space="preserve"> { get; private set; } = </w:t>
            </w:r>
            <w:proofErr w:type="spellStart"/>
            <w:r w:rsidRPr="00B11839">
              <w:t>DateTime.UtcNow</w:t>
            </w:r>
            <w:proofErr w:type="spellEnd"/>
            <w:r w:rsidRPr="00B11839">
              <w:t>; // Event timestamp</w:t>
            </w:r>
          </w:p>
          <w:p w14:paraId="60F1A79C" w14:textId="77777777" w:rsidR="00B11839" w:rsidRPr="00B11839" w:rsidRDefault="00B11839" w:rsidP="00B11839">
            <w:r w:rsidRPr="00B11839">
              <w:t xml:space="preserve">    public string </w:t>
            </w:r>
            <w:proofErr w:type="spellStart"/>
            <w:r w:rsidRPr="00B11839">
              <w:t>EventType</w:t>
            </w:r>
            <w:proofErr w:type="spellEnd"/>
            <w:r w:rsidRPr="00B11839">
              <w:t xml:space="preserve"> { get; private set; } // Name of the event type</w:t>
            </w:r>
          </w:p>
          <w:p w14:paraId="31B7E43D" w14:textId="77777777" w:rsidR="00B11839" w:rsidRPr="00B11839" w:rsidRDefault="00B11839" w:rsidP="00B11839">
            <w:r w:rsidRPr="00B11839">
              <w:t xml:space="preserve">    public string </w:t>
            </w:r>
            <w:proofErr w:type="spellStart"/>
            <w:r w:rsidRPr="00B11839">
              <w:t>AggregateId</w:t>
            </w:r>
            <w:proofErr w:type="spellEnd"/>
            <w:r w:rsidRPr="00B11839">
              <w:t xml:space="preserve"> { get; private set; } // ID of the aggregate root</w:t>
            </w:r>
          </w:p>
          <w:p w14:paraId="76BBC675" w14:textId="77777777" w:rsidR="00B11839" w:rsidRPr="00B11839" w:rsidRDefault="00B11839" w:rsidP="00B11839">
            <w:r w:rsidRPr="00B11839">
              <w:t xml:space="preserve">    public int Version { get; private set; } // Version of the event</w:t>
            </w:r>
          </w:p>
          <w:p w14:paraId="1CB96F97" w14:textId="77777777" w:rsidR="00B11839" w:rsidRPr="00B11839" w:rsidRDefault="00B11839" w:rsidP="00B11839"/>
          <w:p w14:paraId="10FABBB7" w14:textId="77777777" w:rsidR="00B11839" w:rsidRPr="00B11839" w:rsidRDefault="00B11839" w:rsidP="00B11839">
            <w:r w:rsidRPr="00B11839">
              <w:t xml:space="preserve">    protected Event(string </w:t>
            </w:r>
            <w:proofErr w:type="spellStart"/>
            <w:r w:rsidRPr="00B11839">
              <w:t>aggregateId</w:t>
            </w:r>
            <w:proofErr w:type="spellEnd"/>
            <w:r w:rsidRPr="00B11839">
              <w:t xml:space="preserve">, string </w:t>
            </w:r>
            <w:proofErr w:type="spellStart"/>
            <w:r w:rsidRPr="00B11839">
              <w:t>eventType</w:t>
            </w:r>
            <w:proofErr w:type="spellEnd"/>
            <w:r w:rsidRPr="00B11839">
              <w:t>, int version)</w:t>
            </w:r>
          </w:p>
          <w:p w14:paraId="7E00165F" w14:textId="77777777" w:rsidR="00B11839" w:rsidRPr="00B11839" w:rsidRDefault="00B11839" w:rsidP="00B11839">
            <w:r w:rsidRPr="00B11839">
              <w:t xml:space="preserve">    {</w:t>
            </w:r>
          </w:p>
          <w:p w14:paraId="646731DF" w14:textId="77777777" w:rsidR="00B11839" w:rsidRPr="00B11839" w:rsidRDefault="00B11839" w:rsidP="00B11839">
            <w:r w:rsidRPr="00B11839">
              <w:t xml:space="preserve">        </w:t>
            </w:r>
            <w:proofErr w:type="spellStart"/>
            <w:r w:rsidRPr="00B11839">
              <w:t>AggregateId</w:t>
            </w:r>
            <w:proofErr w:type="spellEnd"/>
            <w:r w:rsidRPr="00B11839">
              <w:t xml:space="preserve"> = </w:t>
            </w:r>
            <w:proofErr w:type="spellStart"/>
            <w:r w:rsidRPr="00B11839">
              <w:t>aggregateId</w:t>
            </w:r>
            <w:proofErr w:type="spellEnd"/>
            <w:r w:rsidRPr="00B11839">
              <w:t>;</w:t>
            </w:r>
          </w:p>
          <w:p w14:paraId="65F11F7C" w14:textId="77777777" w:rsidR="00B11839" w:rsidRPr="00B11839" w:rsidRDefault="00B11839" w:rsidP="00B11839">
            <w:r w:rsidRPr="00B11839">
              <w:t xml:space="preserve">        </w:t>
            </w:r>
            <w:proofErr w:type="spellStart"/>
            <w:r w:rsidRPr="00B11839">
              <w:t>EventType</w:t>
            </w:r>
            <w:proofErr w:type="spellEnd"/>
            <w:r w:rsidRPr="00B11839">
              <w:t xml:space="preserve"> = </w:t>
            </w:r>
            <w:proofErr w:type="spellStart"/>
            <w:r w:rsidRPr="00B11839">
              <w:t>eventType</w:t>
            </w:r>
            <w:proofErr w:type="spellEnd"/>
            <w:r w:rsidRPr="00B11839">
              <w:t>;</w:t>
            </w:r>
          </w:p>
          <w:p w14:paraId="6E51D254" w14:textId="77777777" w:rsidR="00B11839" w:rsidRPr="00B11839" w:rsidRDefault="00B11839" w:rsidP="00B11839">
            <w:r w:rsidRPr="00B11839">
              <w:t xml:space="preserve">        Version = version;</w:t>
            </w:r>
          </w:p>
          <w:p w14:paraId="53FECB23" w14:textId="77777777" w:rsidR="00B11839" w:rsidRPr="00B11839" w:rsidRDefault="00B11839" w:rsidP="00B11839">
            <w:r w:rsidRPr="00B11839">
              <w:t xml:space="preserve">    }</w:t>
            </w:r>
          </w:p>
          <w:p w14:paraId="72ED7E13" w14:textId="70C3E9D5" w:rsidR="00B11839" w:rsidRDefault="00B11839" w:rsidP="00B11839">
            <w:pPr>
              <w:rPr>
                <w:b/>
                <w:bCs/>
              </w:rPr>
            </w:pPr>
            <w:r w:rsidRPr="00B11839">
              <w:t>}</w:t>
            </w:r>
          </w:p>
        </w:tc>
      </w:tr>
    </w:tbl>
    <w:p w14:paraId="02772DDA" w14:textId="77777777" w:rsidR="00B11839" w:rsidRDefault="00B11839" w:rsidP="0044667A">
      <w:pPr>
        <w:rPr>
          <w:b/>
          <w:bCs/>
        </w:rPr>
      </w:pPr>
    </w:p>
    <w:p w14:paraId="3B521BE3" w14:textId="1BE02EFC" w:rsidR="0044667A" w:rsidRPr="0044667A" w:rsidRDefault="0044667A" w:rsidP="0044667A">
      <w:pPr>
        <w:rPr>
          <w:b/>
          <w:bCs/>
        </w:rPr>
      </w:pPr>
      <w:r w:rsidRPr="0044667A">
        <w:rPr>
          <w:b/>
          <w:bCs/>
        </w:rPr>
        <w:t>b. Specific Event Example</w:t>
      </w:r>
    </w:p>
    <w:tbl>
      <w:tblPr>
        <w:tblStyle w:val="TableGrid"/>
        <w:tblW w:w="0" w:type="auto"/>
        <w:tblLook w:val="04A0" w:firstRow="1" w:lastRow="0" w:firstColumn="1" w:lastColumn="0" w:noHBand="0" w:noVBand="1"/>
      </w:tblPr>
      <w:tblGrid>
        <w:gridCol w:w="9016"/>
      </w:tblGrid>
      <w:tr w:rsidR="00B11839" w14:paraId="5C47D6CC" w14:textId="77777777" w:rsidTr="00B11839">
        <w:tc>
          <w:tcPr>
            <w:tcW w:w="9016" w:type="dxa"/>
          </w:tcPr>
          <w:p w14:paraId="2EBC3E20" w14:textId="77777777" w:rsidR="00B024A6" w:rsidRPr="00B024A6" w:rsidRDefault="00B024A6" w:rsidP="00B024A6">
            <w:r w:rsidRPr="00B024A6">
              <w:lastRenderedPageBreak/>
              <w:t xml:space="preserve">public class </w:t>
            </w:r>
            <w:proofErr w:type="spellStart"/>
            <w:r w:rsidRPr="00B024A6">
              <w:t>OrderCreatedEvent</w:t>
            </w:r>
            <w:proofErr w:type="spellEnd"/>
            <w:r w:rsidRPr="00B024A6">
              <w:t xml:space="preserve"> : Event</w:t>
            </w:r>
          </w:p>
          <w:p w14:paraId="06A82613" w14:textId="77777777" w:rsidR="00B024A6" w:rsidRPr="00B024A6" w:rsidRDefault="00B024A6" w:rsidP="00B024A6">
            <w:r w:rsidRPr="00B024A6">
              <w:t>{</w:t>
            </w:r>
          </w:p>
          <w:p w14:paraId="7BC94F36" w14:textId="77777777" w:rsidR="00B024A6" w:rsidRPr="00B024A6" w:rsidRDefault="00B024A6" w:rsidP="00B024A6">
            <w:r w:rsidRPr="00B024A6">
              <w:t xml:space="preserve">    public string </w:t>
            </w:r>
            <w:proofErr w:type="spellStart"/>
            <w:r w:rsidRPr="00B024A6">
              <w:t>OrderId</w:t>
            </w:r>
            <w:proofErr w:type="spellEnd"/>
            <w:r w:rsidRPr="00B024A6">
              <w:t xml:space="preserve"> { get; private set; }</w:t>
            </w:r>
          </w:p>
          <w:p w14:paraId="74F0C02D" w14:textId="77777777" w:rsidR="00B024A6" w:rsidRPr="00B024A6" w:rsidRDefault="00B024A6" w:rsidP="00B024A6">
            <w:r w:rsidRPr="00B024A6">
              <w:t xml:space="preserve">    public string </w:t>
            </w:r>
            <w:proofErr w:type="spellStart"/>
            <w:r w:rsidRPr="00B024A6">
              <w:t>CustomerId</w:t>
            </w:r>
            <w:proofErr w:type="spellEnd"/>
            <w:r w:rsidRPr="00B024A6">
              <w:t xml:space="preserve"> { get; private set; }</w:t>
            </w:r>
          </w:p>
          <w:p w14:paraId="53097E66" w14:textId="77777777" w:rsidR="00B024A6" w:rsidRPr="00B024A6" w:rsidRDefault="00B024A6" w:rsidP="00B024A6">
            <w:r w:rsidRPr="00B024A6">
              <w:t xml:space="preserve">    public decimal </w:t>
            </w:r>
            <w:proofErr w:type="spellStart"/>
            <w:r w:rsidRPr="00B024A6">
              <w:t>TotalAmount</w:t>
            </w:r>
            <w:proofErr w:type="spellEnd"/>
            <w:r w:rsidRPr="00B024A6">
              <w:t xml:space="preserve"> { get; private set; }</w:t>
            </w:r>
          </w:p>
          <w:p w14:paraId="2E42F93B" w14:textId="77777777" w:rsidR="00B024A6" w:rsidRPr="00B024A6" w:rsidRDefault="00B024A6" w:rsidP="00B024A6"/>
          <w:p w14:paraId="5A600EAB" w14:textId="77777777" w:rsidR="00B024A6" w:rsidRPr="00B024A6" w:rsidRDefault="00B024A6" w:rsidP="00B024A6">
            <w:r w:rsidRPr="00B024A6">
              <w:t xml:space="preserve">    public </w:t>
            </w:r>
            <w:proofErr w:type="spellStart"/>
            <w:r w:rsidRPr="00B024A6">
              <w:t>OrderCreatedEvent</w:t>
            </w:r>
            <w:proofErr w:type="spellEnd"/>
            <w:r w:rsidRPr="00B024A6">
              <w:t xml:space="preserve">(string </w:t>
            </w:r>
            <w:proofErr w:type="spellStart"/>
            <w:r w:rsidRPr="00B024A6">
              <w:t>aggregateId</w:t>
            </w:r>
            <w:proofErr w:type="spellEnd"/>
            <w:r w:rsidRPr="00B024A6">
              <w:t xml:space="preserve">, string </w:t>
            </w:r>
            <w:proofErr w:type="spellStart"/>
            <w:r w:rsidRPr="00B024A6">
              <w:t>orderId</w:t>
            </w:r>
            <w:proofErr w:type="spellEnd"/>
            <w:r w:rsidRPr="00B024A6">
              <w:t xml:space="preserve">, string </w:t>
            </w:r>
            <w:proofErr w:type="spellStart"/>
            <w:r w:rsidRPr="00B024A6">
              <w:t>customerId</w:t>
            </w:r>
            <w:proofErr w:type="spellEnd"/>
            <w:r w:rsidRPr="00B024A6">
              <w:t xml:space="preserve">, decimal </w:t>
            </w:r>
            <w:proofErr w:type="spellStart"/>
            <w:r w:rsidRPr="00B024A6">
              <w:t>totalAmount</w:t>
            </w:r>
            <w:proofErr w:type="spellEnd"/>
            <w:r w:rsidRPr="00B024A6">
              <w:t>, int version)</w:t>
            </w:r>
          </w:p>
          <w:p w14:paraId="321FA5D7" w14:textId="77777777" w:rsidR="00B024A6" w:rsidRPr="00B024A6" w:rsidRDefault="00B024A6" w:rsidP="00B024A6">
            <w:r w:rsidRPr="00B024A6">
              <w:t xml:space="preserve">        : base(</w:t>
            </w:r>
            <w:proofErr w:type="spellStart"/>
            <w:r w:rsidRPr="00B024A6">
              <w:t>aggregateId</w:t>
            </w:r>
            <w:proofErr w:type="spellEnd"/>
            <w:r w:rsidRPr="00B024A6">
              <w:t xml:space="preserve">, </w:t>
            </w:r>
            <w:proofErr w:type="spellStart"/>
            <w:r w:rsidRPr="00B024A6">
              <w:t>nameof</w:t>
            </w:r>
            <w:proofErr w:type="spellEnd"/>
            <w:r w:rsidRPr="00B024A6">
              <w:t>(</w:t>
            </w:r>
            <w:proofErr w:type="spellStart"/>
            <w:r w:rsidRPr="00B024A6">
              <w:t>OrderCreatedEvent</w:t>
            </w:r>
            <w:proofErr w:type="spellEnd"/>
            <w:r w:rsidRPr="00B024A6">
              <w:t>), version)</w:t>
            </w:r>
          </w:p>
          <w:p w14:paraId="0329FC48" w14:textId="77777777" w:rsidR="00B024A6" w:rsidRPr="00B024A6" w:rsidRDefault="00B024A6" w:rsidP="00B024A6">
            <w:r w:rsidRPr="00B024A6">
              <w:t xml:space="preserve">    {</w:t>
            </w:r>
          </w:p>
          <w:p w14:paraId="7CBFFB18" w14:textId="77777777" w:rsidR="00B024A6" w:rsidRPr="00B024A6" w:rsidRDefault="00B024A6" w:rsidP="00B024A6">
            <w:r w:rsidRPr="00B024A6">
              <w:t xml:space="preserve">        </w:t>
            </w:r>
            <w:proofErr w:type="spellStart"/>
            <w:r w:rsidRPr="00B024A6">
              <w:t>OrderId</w:t>
            </w:r>
            <w:proofErr w:type="spellEnd"/>
            <w:r w:rsidRPr="00B024A6">
              <w:t xml:space="preserve"> = </w:t>
            </w:r>
            <w:proofErr w:type="spellStart"/>
            <w:r w:rsidRPr="00B024A6">
              <w:t>orderId</w:t>
            </w:r>
            <w:proofErr w:type="spellEnd"/>
            <w:r w:rsidRPr="00B024A6">
              <w:t>;</w:t>
            </w:r>
          </w:p>
          <w:p w14:paraId="6C10B69D" w14:textId="77777777" w:rsidR="00B024A6" w:rsidRPr="00B024A6" w:rsidRDefault="00B024A6" w:rsidP="00B024A6">
            <w:r w:rsidRPr="00B024A6">
              <w:t xml:space="preserve">        </w:t>
            </w:r>
            <w:proofErr w:type="spellStart"/>
            <w:r w:rsidRPr="00B024A6">
              <w:t>CustomerId</w:t>
            </w:r>
            <w:proofErr w:type="spellEnd"/>
            <w:r w:rsidRPr="00B024A6">
              <w:t xml:space="preserve"> = </w:t>
            </w:r>
            <w:proofErr w:type="spellStart"/>
            <w:r w:rsidRPr="00B024A6">
              <w:t>customerId</w:t>
            </w:r>
            <w:proofErr w:type="spellEnd"/>
            <w:r w:rsidRPr="00B024A6">
              <w:t>;</w:t>
            </w:r>
          </w:p>
          <w:p w14:paraId="583A8F5B" w14:textId="77777777" w:rsidR="00B024A6" w:rsidRPr="00B024A6" w:rsidRDefault="00B024A6" w:rsidP="00B024A6">
            <w:r w:rsidRPr="00B024A6">
              <w:t xml:space="preserve">        </w:t>
            </w:r>
            <w:proofErr w:type="spellStart"/>
            <w:r w:rsidRPr="00B024A6">
              <w:t>TotalAmount</w:t>
            </w:r>
            <w:proofErr w:type="spellEnd"/>
            <w:r w:rsidRPr="00B024A6">
              <w:t xml:space="preserve"> = </w:t>
            </w:r>
            <w:proofErr w:type="spellStart"/>
            <w:r w:rsidRPr="00B024A6">
              <w:t>totalAmount</w:t>
            </w:r>
            <w:proofErr w:type="spellEnd"/>
            <w:r w:rsidRPr="00B024A6">
              <w:t>;</w:t>
            </w:r>
          </w:p>
          <w:p w14:paraId="599A8CAB" w14:textId="77777777" w:rsidR="00B024A6" w:rsidRPr="00B024A6" w:rsidRDefault="00B024A6" w:rsidP="00B024A6">
            <w:r w:rsidRPr="00B024A6">
              <w:t xml:space="preserve">    }</w:t>
            </w:r>
          </w:p>
          <w:p w14:paraId="541C49CB" w14:textId="19136A91" w:rsidR="00B11839" w:rsidRDefault="00B024A6" w:rsidP="00B024A6">
            <w:pPr>
              <w:rPr>
                <w:b/>
                <w:bCs/>
              </w:rPr>
            </w:pPr>
            <w:r w:rsidRPr="00B024A6">
              <w:t>}</w:t>
            </w:r>
          </w:p>
        </w:tc>
      </w:tr>
    </w:tbl>
    <w:p w14:paraId="2F642D2E" w14:textId="77777777" w:rsidR="00B11839" w:rsidRDefault="00B11839" w:rsidP="0044667A">
      <w:pPr>
        <w:rPr>
          <w:b/>
          <w:bCs/>
        </w:rPr>
      </w:pPr>
    </w:p>
    <w:p w14:paraId="39AE258A" w14:textId="28D5DBF6" w:rsidR="0044667A" w:rsidRPr="0044667A" w:rsidRDefault="0044667A" w:rsidP="0044667A">
      <w:pPr>
        <w:rPr>
          <w:b/>
          <w:bCs/>
        </w:rPr>
      </w:pPr>
      <w:r w:rsidRPr="0044667A">
        <w:rPr>
          <w:b/>
          <w:bCs/>
        </w:rPr>
        <w:t>c. Event Store Repository</w:t>
      </w:r>
    </w:p>
    <w:tbl>
      <w:tblPr>
        <w:tblStyle w:val="TableGrid"/>
        <w:tblW w:w="0" w:type="auto"/>
        <w:tblLook w:val="04A0" w:firstRow="1" w:lastRow="0" w:firstColumn="1" w:lastColumn="0" w:noHBand="0" w:noVBand="1"/>
      </w:tblPr>
      <w:tblGrid>
        <w:gridCol w:w="9016"/>
      </w:tblGrid>
      <w:tr w:rsidR="002820DE" w14:paraId="7299F868" w14:textId="77777777" w:rsidTr="002820DE">
        <w:tc>
          <w:tcPr>
            <w:tcW w:w="9016" w:type="dxa"/>
          </w:tcPr>
          <w:p w14:paraId="03E5FCCD" w14:textId="77777777" w:rsidR="002820DE" w:rsidRPr="002820DE" w:rsidRDefault="002820DE" w:rsidP="002820DE">
            <w:r w:rsidRPr="002820DE">
              <w:t xml:space="preserve">public interface </w:t>
            </w:r>
            <w:proofErr w:type="spellStart"/>
            <w:r w:rsidRPr="002820DE">
              <w:t>IEventStore</w:t>
            </w:r>
            <w:proofErr w:type="spellEnd"/>
          </w:p>
          <w:p w14:paraId="291FF5DA" w14:textId="77777777" w:rsidR="002820DE" w:rsidRPr="002820DE" w:rsidRDefault="002820DE" w:rsidP="002820DE">
            <w:r w:rsidRPr="002820DE">
              <w:t>{</w:t>
            </w:r>
          </w:p>
          <w:p w14:paraId="4A277A92" w14:textId="77777777" w:rsidR="002820DE" w:rsidRPr="002820DE" w:rsidRDefault="002820DE" w:rsidP="002820DE">
            <w:r w:rsidRPr="002820DE">
              <w:t xml:space="preserve">    Task </w:t>
            </w:r>
            <w:proofErr w:type="spellStart"/>
            <w:r w:rsidRPr="002820DE">
              <w:t>SaveEventAsync</w:t>
            </w:r>
            <w:proofErr w:type="spellEnd"/>
            <w:r w:rsidRPr="002820DE">
              <w:t>(Event @event);</w:t>
            </w:r>
          </w:p>
          <w:p w14:paraId="67960CBA" w14:textId="77777777" w:rsidR="002820DE" w:rsidRPr="002820DE" w:rsidRDefault="002820DE" w:rsidP="002820DE">
            <w:r w:rsidRPr="002820DE">
              <w:t xml:space="preserve">    Task&lt;</w:t>
            </w:r>
            <w:proofErr w:type="spellStart"/>
            <w:r w:rsidRPr="002820DE">
              <w:t>IEnumerable</w:t>
            </w:r>
            <w:proofErr w:type="spellEnd"/>
            <w:r w:rsidRPr="002820DE">
              <w:t xml:space="preserve">&lt;Event&gt;&gt; </w:t>
            </w:r>
            <w:proofErr w:type="spellStart"/>
            <w:r w:rsidRPr="002820DE">
              <w:t>GetEventsAsync</w:t>
            </w:r>
            <w:proofErr w:type="spellEnd"/>
            <w:r w:rsidRPr="002820DE">
              <w:t xml:space="preserve">(string </w:t>
            </w:r>
            <w:proofErr w:type="spellStart"/>
            <w:r w:rsidRPr="002820DE">
              <w:t>aggregateId</w:t>
            </w:r>
            <w:proofErr w:type="spellEnd"/>
            <w:r w:rsidRPr="002820DE">
              <w:t>);</w:t>
            </w:r>
          </w:p>
          <w:p w14:paraId="027325AC" w14:textId="77777777" w:rsidR="002820DE" w:rsidRPr="002820DE" w:rsidRDefault="002820DE" w:rsidP="002820DE">
            <w:r w:rsidRPr="002820DE">
              <w:t>}</w:t>
            </w:r>
          </w:p>
          <w:p w14:paraId="1678F2C1" w14:textId="77777777" w:rsidR="002820DE" w:rsidRPr="002820DE" w:rsidRDefault="002820DE" w:rsidP="002820DE"/>
          <w:p w14:paraId="3905A398" w14:textId="77777777" w:rsidR="002820DE" w:rsidRPr="002820DE" w:rsidRDefault="002820DE" w:rsidP="002820DE">
            <w:r w:rsidRPr="002820DE">
              <w:t xml:space="preserve">public class </w:t>
            </w:r>
            <w:proofErr w:type="spellStart"/>
            <w:r w:rsidRPr="002820DE">
              <w:t>SqlEventStore</w:t>
            </w:r>
            <w:proofErr w:type="spellEnd"/>
            <w:r w:rsidRPr="002820DE">
              <w:t xml:space="preserve"> : </w:t>
            </w:r>
            <w:proofErr w:type="spellStart"/>
            <w:r w:rsidRPr="002820DE">
              <w:t>IEventStore</w:t>
            </w:r>
            <w:proofErr w:type="spellEnd"/>
          </w:p>
          <w:p w14:paraId="2861C1A8" w14:textId="77777777" w:rsidR="002820DE" w:rsidRPr="002820DE" w:rsidRDefault="002820DE" w:rsidP="002820DE">
            <w:r w:rsidRPr="002820DE">
              <w:t>{</w:t>
            </w:r>
          </w:p>
          <w:p w14:paraId="494F0FCA" w14:textId="77777777" w:rsidR="002820DE" w:rsidRPr="002820DE" w:rsidRDefault="002820DE" w:rsidP="002820DE">
            <w:r w:rsidRPr="002820DE">
              <w:t xml:space="preserve">    private </w:t>
            </w:r>
            <w:proofErr w:type="spellStart"/>
            <w:r w:rsidRPr="002820DE">
              <w:t>readonly</w:t>
            </w:r>
            <w:proofErr w:type="spellEnd"/>
            <w:r w:rsidRPr="002820DE">
              <w:t xml:space="preserve"> string _</w:t>
            </w:r>
            <w:proofErr w:type="spellStart"/>
            <w:r w:rsidRPr="002820DE">
              <w:t>connectionString</w:t>
            </w:r>
            <w:proofErr w:type="spellEnd"/>
            <w:r w:rsidRPr="002820DE">
              <w:t>;</w:t>
            </w:r>
          </w:p>
          <w:p w14:paraId="791D9657" w14:textId="77777777" w:rsidR="002820DE" w:rsidRPr="002820DE" w:rsidRDefault="002820DE" w:rsidP="002820DE"/>
          <w:p w14:paraId="7F1D7F43" w14:textId="77777777" w:rsidR="002820DE" w:rsidRPr="002820DE" w:rsidRDefault="002820DE" w:rsidP="002820DE">
            <w:r w:rsidRPr="002820DE">
              <w:t xml:space="preserve">    public </w:t>
            </w:r>
            <w:proofErr w:type="spellStart"/>
            <w:r w:rsidRPr="002820DE">
              <w:t>SqlEventStore</w:t>
            </w:r>
            <w:proofErr w:type="spellEnd"/>
            <w:r w:rsidRPr="002820DE">
              <w:t xml:space="preserve">(string </w:t>
            </w:r>
            <w:proofErr w:type="spellStart"/>
            <w:r w:rsidRPr="002820DE">
              <w:t>connectionString</w:t>
            </w:r>
            <w:proofErr w:type="spellEnd"/>
            <w:r w:rsidRPr="002820DE">
              <w:t>)</w:t>
            </w:r>
          </w:p>
          <w:p w14:paraId="29A830B1" w14:textId="77777777" w:rsidR="002820DE" w:rsidRPr="002820DE" w:rsidRDefault="002820DE" w:rsidP="002820DE">
            <w:r w:rsidRPr="002820DE">
              <w:t xml:space="preserve">    {</w:t>
            </w:r>
          </w:p>
          <w:p w14:paraId="3460B9D0" w14:textId="77777777" w:rsidR="002820DE" w:rsidRPr="002820DE" w:rsidRDefault="002820DE" w:rsidP="002820DE">
            <w:r w:rsidRPr="002820DE">
              <w:t xml:space="preserve">        _</w:t>
            </w:r>
            <w:proofErr w:type="spellStart"/>
            <w:r w:rsidRPr="002820DE">
              <w:t>connectionString</w:t>
            </w:r>
            <w:proofErr w:type="spellEnd"/>
            <w:r w:rsidRPr="002820DE">
              <w:t xml:space="preserve"> = </w:t>
            </w:r>
            <w:proofErr w:type="spellStart"/>
            <w:r w:rsidRPr="002820DE">
              <w:t>connectionString</w:t>
            </w:r>
            <w:proofErr w:type="spellEnd"/>
            <w:r w:rsidRPr="002820DE">
              <w:t>;</w:t>
            </w:r>
          </w:p>
          <w:p w14:paraId="7DC52D49" w14:textId="77777777" w:rsidR="002820DE" w:rsidRPr="002820DE" w:rsidRDefault="002820DE" w:rsidP="002820DE">
            <w:r w:rsidRPr="002820DE">
              <w:t xml:space="preserve">    }</w:t>
            </w:r>
          </w:p>
          <w:p w14:paraId="106749BA" w14:textId="77777777" w:rsidR="002820DE" w:rsidRPr="002820DE" w:rsidRDefault="002820DE" w:rsidP="002820DE"/>
          <w:p w14:paraId="65840FF4" w14:textId="77777777" w:rsidR="002820DE" w:rsidRPr="002820DE" w:rsidRDefault="002820DE" w:rsidP="002820DE">
            <w:r w:rsidRPr="002820DE">
              <w:t xml:space="preserve">    public async Task </w:t>
            </w:r>
            <w:proofErr w:type="spellStart"/>
            <w:r w:rsidRPr="002820DE">
              <w:t>SaveEventAsync</w:t>
            </w:r>
            <w:proofErr w:type="spellEnd"/>
            <w:r w:rsidRPr="002820DE">
              <w:t>(Event @event)</w:t>
            </w:r>
          </w:p>
          <w:p w14:paraId="1664E400" w14:textId="77777777" w:rsidR="002820DE" w:rsidRPr="002820DE" w:rsidRDefault="002820DE" w:rsidP="002820DE">
            <w:r w:rsidRPr="002820DE">
              <w:t xml:space="preserve">    {</w:t>
            </w:r>
          </w:p>
          <w:p w14:paraId="378B9E1B" w14:textId="77777777" w:rsidR="002820DE" w:rsidRPr="002820DE" w:rsidRDefault="002820DE" w:rsidP="002820DE">
            <w:r w:rsidRPr="002820DE">
              <w:t xml:space="preserve">        using var connection = new SqlConnection(_</w:t>
            </w:r>
            <w:proofErr w:type="spellStart"/>
            <w:r w:rsidRPr="002820DE">
              <w:t>connectionString</w:t>
            </w:r>
            <w:proofErr w:type="spellEnd"/>
            <w:r w:rsidRPr="002820DE">
              <w:t>);</w:t>
            </w:r>
          </w:p>
          <w:p w14:paraId="023D3DF1" w14:textId="77777777" w:rsidR="002820DE" w:rsidRPr="002820DE" w:rsidRDefault="002820DE" w:rsidP="002820DE">
            <w:r w:rsidRPr="002820DE">
              <w:t xml:space="preserve">        var command = new </w:t>
            </w:r>
            <w:proofErr w:type="spellStart"/>
            <w:r w:rsidRPr="002820DE">
              <w:t>SqlCommand</w:t>
            </w:r>
            <w:proofErr w:type="spellEnd"/>
            <w:r w:rsidRPr="002820DE">
              <w:t xml:space="preserve">("INSERT INTO Events (Id, </w:t>
            </w:r>
            <w:proofErr w:type="spellStart"/>
            <w:r w:rsidRPr="002820DE">
              <w:t>AggregateId</w:t>
            </w:r>
            <w:proofErr w:type="spellEnd"/>
            <w:r w:rsidRPr="002820DE">
              <w:t xml:space="preserve">, </w:t>
            </w:r>
            <w:proofErr w:type="spellStart"/>
            <w:r w:rsidRPr="002820DE">
              <w:t>EventType</w:t>
            </w:r>
            <w:proofErr w:type="spellEnd"/>
            <w:r w:rsidRPr="002820DE">
              <w:t xml:space="preserve">, Data, Version, </w:t>
            </w:r>
            <w:proofErr w:type="spellStart"/>
            <w:r w:rsidRPr="002820DE">
              <w:t>OccurredOn</w:t>
            </w:r>
            <w:proofErr w:type="spellEnd"/>
            <w:r w:rsidRPr="002820DE">
              <w:t>) VALUES (@Id, @AggregateId, @EventType, @Data, @Version, @OccurredOn)", connection);</w:t>
            </w:r>
          </w:p>
          <w:p w14:paraId="027DE8A6" w14:textId="77777777" w:rsidR="002820DE" w:rsidRPr="002820DE" w:rsidRDefault="002820DE" w:rsidP="002820DE"/>
          <w:p w14:paraId="3352CE39" w14:textId="77777777" w:rsidR="002820DE" w:rsidRPr="002820DE" w:rsidRDefault="002820DE" w:rsidP="002820DE">
            <w:r w:rsidRPr="002820DE">
              <w:t xml:space="preserve">        </w:t>
            </w:r>
            <w:proofErr w:type="spellStart"/>
            <w:r w:rsidRPr="002820DE">
              <w:t>command.Parameters.AddWithValue</w:t>
            </w:r>
            <w:proofErr w:type="spellEnd"/>
            <w:r w:rsidRPr="002820DE">
              <w:t>("@Id", @event.Id);</w:t>
            </w:r>
          </w:p>
          <w:p w14:paraId="0ABE27BD" w14:textId="77777777" w:rsidR="002820DE" w:rsidRPr="002820DE" w:rsidRDefault="002820DE" w:rsidP="002820DE">
            <w:r w:rsidRPr="002820DE">
              <w:t xml:space="preserve">        </w:t>
            </w:r>
            <w:proofErr w:type="spellStart"/>
            <w:r w:rsidRPr="002820DE">
              <w:t>command.Parameters.AddWithValue</w:t>
            </w:r>
            <w:proofErr w:type="spellEnd"/>
            <w:r w:rsidRPr="002820DE">
              <w:t>("@</w:t>
            </w:r>
            <w:proofErr w:type="spellStart"/>
            <w:r w:rsidRPr="002820DE">
              <w:t>AggregateId</w:t>
            </w:r>
            <w:proofErr w:type="spellEnd"/>
            <w:r w:rsidRPr="002820DE">
              <w:t>", @event.AggregateId);</w:t>
            </w:r>
          </w:p>
          <w:p w14:paraId="3C0730FD" w14:textId="77777777" w:rsidR="002820DE" w:rsidRPr="002820DE" w:rsidRDefault="002820DE" w:rsidP="002820DE">
            <w:r w:rsidRPr="002820DE">
              <w:t xml:space="preserve">        </w:t>
            </w:r>
            <w:proofErr w:type="spellStart"/>
            <w:r w:rsidRPr="002820DE">
              <w:t>command.Parameters.AddWithValue</w:t>
            </w:r>
            <w:proofErr w:type="spellEnd"/>
            <w:r w:rsidRPr="002820DE">
              <w:t>("@</w:t>
            </w:r>
            <w:proofErr w:type="spellStart"/>
            <w:r w:rsidRPr="002820DE">
              <w:t>EventType</w:t>
            </w:r>
            <w:proofErr w:type="spellEnd"/>
            <w:r w:rsidRPr="002820DE">
              <w:t>", @event.EventType);</w:t>
            </w:r>
          </w:p>
          <w:p w14:paraId="7AEF1DA4" w14:textId="77777777" w:rsidR="002820DE" w:rsidRPr="002820DE" w:rsidRDefault="002820DE" w:rsidP="002820DE">
            <w:r w:rsidRPr="002820DE">
              <w:t xml:space="preserve">        </w:t>
            </w:r>
            <w:proofErr w:type="spellStart"/>
            <w:r w:rsidRPr="002820DE">
              <w:t>command.Parameters.AddWithValue</w:t>
            </w:r>
            <w:proofErr w:type="spellEnd"/>
            <w:r w:rsidRPr="002820DE">
              <w:t xml:space="preserve">("@Data", </w:t>
            </w:r>
            <w:proofErr w:type="spellStart"/>
            <w:r w:rsidRPr="002820DE">
              <w:t>JsonConvert.SerializeObject</w:t>
            </w:r>
            <w:proofErr w:type="spellEnd"/>
            <w:r w:rsidRPr="002820DE">
              <w:t>(@event));</w:t>
            </w:r>
          </w:p>
          <w:p w14:paraId="42512493" w14:textId="77777777" w:rsidR="002820DE" w:rsidRPr="002820DE" w:rsidRDefault="002820DE" w:rsidP="002820DE">
            <w:r w:rsidRPr="002820DE">
              <w:t xml:space="preserve">        </w:t>
            </w:r>
            <w:proofErr w:type="spellStart"/>
            <w:r w:rsidRPr="002820DE">
              <w:t>command.Parameters.AddWithValue</w:t>
            </w:r>
            <w:proofErr w:type="spellEnd"/>
            <w:r w:rsidRPr="002820DE">
              <w:t>("@Version", @event.Version);</w:t>
            </w:r>
          </w:p>
          <w:p w14:paraId="3DF4E8F4" w14:textId="77777777" w:rsidR="002820DE" w:rsidRPr="002820DE" w:rsidRDefault="002820DE" w:rsidP="002820DE">
            <w:r w:rsidRPr="002820DE">
              <w:t xml:space="preserve">        </w:t>
            </w:r>
            <w:proofErr w:type="spellStart"/>
            <w:r w:rsidRPr="002820DE">
              <w:t>command.Parameters.AddWithValue</w:t>
            </w:r>
            <w:proofErr w:type="spellEnd"/>
            <w:r w:rsidRPr="002820DE">
              <w:t>("@</w:t>
            </w:r>
            <w:proofErr w:type="spellStart"/>
            <w:r w:rsidRPr="002820DE">
              <w:t>OccurredOn</w:t>
            </w:r>
            <w:proofErr w:type="spellEnd"/>
            <w:r w:rsidRPr="002820DE">
              <w:t>", @event.OccurredOn);</w:t>
            </w:r>
          </w:p>
          <w:p w14:paraId="7799B267" w14:textId="77777777" w:rsidR="002820DE" w:rsidRPr="002820DE" w:rsidRDefault="002820DE" w:rsidP="002820DE"/>
          <w:p w14:paraId="5E5E0A7C" w14:textId="77777777" w:rsidR="002820DE" w:rsidRPr="002820DE" w:rsidRDefault="002820DE" w:rsidP="002820DE">
            <w:r w:rsidRPr="002820DE">
              <w:t xml:space="preserve">        </w:t>
            </w:r>
            <w:proofErr w:type="spellStart"/>
            <w:r w:rsidRPr="002820DE">
              <w:t>connection.Open</w:t>
            </w:r>
            <w:proofErr w:type="spellEnd"/>
            <w:r w:rsidRPr="002820DE">
              <w:t>();</w:t>
            </w:r>
          </w:p>
          <w:p w14:paraId="58C514A2" w14:textId="77777777" w:rsidR="002820DE" w:rsidRPr="002820DE" w:rsidRDefault="002820DE" w:rsidP="002820DE">
            <w:r w:rsidRPr="002820DE">
              <w:t xml:space="preserve">        await </w:t>
            </w:r>
            <w:proofErr w:type="spellStart"/>
            <w:r w:rsidRPr="002820DE">
              <w:t>command.ExecuteNonQueryAsync</w:t>
            </w:r>
            <w:proofErr w:type="spellEnd"/>
            <w:r w:rsidRPr="002820DE">
              <w:t>();</w:t>
            </w:r>
          </w:p>
          <w:p w14:paraId="1BB55FAC" w14:textId="77777777" w:rsidR="002820DE" w:rsidRPr="002820DE" w:rsidRDefault="002820DE" w:rsidP="002820DE">
            <w:r w:rsidRPr="002820DE">
              <w:t xml:space="preserve">    }</w:t>
            </w:r>
          </w:p>
          <w:p w14:paraId="182414A4" w14:textId="77777777" w:rsidR="002820DE" w:rsidRPr="002820DE" w:rsidRDefault="002820DE" w:rsidP="002820DE"/>
          <w:p w14:paraId="3B38922C" w14:textId="77777777" w:rsidR="002820DE" w:rsidRPr="002820DE" w:rsidRDefault="002820DE" w:rsidP="002820DE">
            <w:r w:rsidRPr="002820DE">
              <w:lastRenderedPageBreak/>
              <w:t xml:space="preserve">    public async Task&lt;</w:t>
            </w:r>
            <w:proofErr w:type="spellStart"/>
            <w:r w:rsidRPr="002820DE">
              <w:t>IEnumerable</w:t>
            </w:r>
            <w:proofErr w:type="spellEnd"/>
            <w:r w:rsidRPr="002820DE">
              <w:t xml:space="preserve">&lt;Event&gt;&gt; </w:t>
            </w:r>
            <w:proofErr w:type="spellStart"/>
            <w:r w:rsidRPr="002820DE">
              <w:t>GetEventsAsync</w:t>
            </w:r>
            <w:proofErr w:type="spellEnd"/>
            <w:r w:rsidRPr="002820DE">
              <w:t xml:space="preserve">(string </w:t>
            </w:r>
            <w:proofErr w:type="spellStart"/>
            <w:r w:rsidRPr="002820DE">
              <w:t>aggregateId</w:t>
            </w:r>
            <w:proofErr w:type="spellEnd"/>
            <w:r w:rsidRPr="002820DE">
              <w:t>)</w:t>
            </w:r>
          </w:p>
          <w:p w14:paraId="044C7D7A" w14:textId="77777777" w:rsidR="002820DE" w:rsidRPr="002820DE" w:rsidRDefault="002820DE" w:rsidP="002820DE">
            <w:r w:rsidRPr="002820DE">
              <w:t xml:space="preserve">    {</w:t>
            </w:r>
          </w:p>
          <w:p w14:paraId="05765C7C" w14:textId="77777777" w:rsidR="002820DE" w:rsidRPr="002820DE" w:rsidRDefault="002820DE" w:rsidP="002820DE">
            <w:r w:rsidRPr="002820DE">
              <w:t xml:space="preserve">        var events = new List&lt;Event&gt;();</w:t>
            </w:r>
          </w:p>
          <w:p w14:paraId="28C6A623" w14:textId="77777777" w:rsidR="002820DE" w:rsidRPr="002820DE" w:rsidRDefault="002820DE" w:rsidP="002820DE"/>
          <w:p w14:paraId="67E0632E" w14:textId="77777777" w:rsidR="002820DE" w:rsidRPr="002820DE" w:rsidRDefault="002820DE" w:rsidP="002820DE">
            <w:r w:rsidRPr="002820DE">
              <w:t xml:space="preserve">        using var connection = new SqlConnection(_</w:t>
            </w:r>
            <w:proofErr w:type="spellStart"/>
            <w:r w:rsidRPr="002820DE">
              <w:t>connectionString</w:t>
            </w:r>
            <w:proofErr w:type="spellEnd"/>
            <w:r w:rsidRPr="002820DE">
              <w:t>);</w:t>
            </w:r>
          </w:p>
          <w:p w14:paraId="2649CD14" w14:textId="77777777" w:rsidR="002820DE" w:rsidRPr="002820DE" w:rsidRDefault="002820DE" w:rsidP="002820DE">
            <w:r w:rsidRPr="002820DE">
              <w:t xml:space="preserve">        var command = new </w:t>
            </w:r>
            <w:proofErr w:type="spellStart"/>
            <w:r w:rsidRPr="002820DE">
              <w:t>SqlCommand</w:t>
            </w:r>
            <w:proofErr w:type="spellEnd"/>
            <w:r w:rsidRPr="002820DE">
              <w:t xml:space="preserve">("SELECT * FROM Events WHERE </w:t>
            </w:r>
            <w:proofErr w:type="spellStart"/>
            <w:r w:rsidRPr="002820DE">
              <w:t>AggregateId</w:t>
            </w:r>
            <w:proofErr w:type="spellEnd"/>
            <w:r w:rsidRPr="002820DE">
              <w:t xml:space="preserve"> = @AggregateId ORDER BY Version ASC", connection);</w:t>
            </w:r>
          </w:p>
          <w:p w14:paraId="784D4B48" w14:textId="77777777" w:rsidR="002820DE" w:rsidRPr="002820DE" w:rsidRDefault="002820DE" w:rsidP="002820DE">
            <w:r w:rsidRPr="002820DE">
              <w:t xml:space="preserve">        </w:t>
            </w:r>
            <w:proofErr w:type="spellStart"/>
            <w:r w:rsidRPr="002820DE">
              <w:t>command.Parameters.AddWithValue</w:t>
            </w:r>
            <w:proofErr w:type="spellEnd"/>
            <w:r w:rsidRPr="002820DE">
              <w:t>("@</w:t>
            </w:r>
            <w:proofErr w:type="spellStart"/>
            <w:r w:rsidRPr="002820DE">
              <w:t>AggregateId</w:t>
            </w:r>
            <w:proofErr w:type="spellEnd"/>
            <w:r w:rsidRPr="002820DE">
              <w:t xml:space="preserve">", </w:t>
            </w:r>
            <w:proofErr w:type="spellStart"/>
            <w:r w:rsidRPr="002820DE">
              <w:t>aggregateId</w:t>
            </w:r>
            <w:proofErr w:type="spellEnd"/>
            <w:r w:rsidRPr="002820DE">
              <w:t>);</w:t>
            </w:r>
          </w:p>
          <w:p w14:paraId="484E1340" w14:textId="77777777" w:rsidR="002820DE" w:rsidRPr="002820DE" w:rsidRDefault="002820DE" w:rsidP="002820DE"/>
          <w:p w14:paraId="76454F18" w14:textId="77777777" w:rsidR="002820DE" w:rsidRPr="002820DE" w:rsidRDefault="002820DE" w:rsidP="002820DE">
            <w:r w:rsidRPr="002820DE">
              <w:t xml:space="preserve">        </w:t>
            </w:r>
            <w:proofErr w:type="spellStart"/>
            <w:r w:rsidRPr="002820DE">
              <w:t>connection.Open</w:t>
            </w:r>
            <w:proofErr w:type="spellEnd"/>
            <w:r w:rsidRPr="002820DE">
              <w:t>();</w:t>
            </w:r>
          </w:p>
          <w:p w14:paraId="5BF84B8C" w14:textId="77777777" w:rsidR="002820DE" w:rsidRPr="002820DE" w:rsidRDefault="002820DE" w:rsidP="002820DE">
            <w:r w:rsidRPr="002820DE">
              <w:t xml:space="preserve">        using var reader = await </w:t>
            </w:r>
            <w:proofErr w:type="spellStart"/>
            <w:r w:rsidRPr="002820DE">
              <w:t>command.ExecuteReaderAsync</w:t>
            </w:r>
            <w:proofErr w:type="spellEnd"/>
            <w:r w:rsidRPr="002820DE">
              <w:t>();</w:t>
            </w:r>
          </w:p>
          <w:p w14:paraId="5F770F33" w14:textId="77777777" w:rsidR="002820DE" w:rsidRPr="002820DE" w:rsidRDefault="002820DE" w:rsidP="002820DE">
            <w:r w:rsidRPr="002820DE">
              <w:t xml:space="preserve">        while (await </w:t>
            </w:r>
            <w:proofErr w:type="spellStart"/>
            <w:r w:rsidRPr="002820DE">
              <w:t>reader.ReadAsync</w:t>
            </w:r>
            <w:proofErr w:type="spellEnd"/>
            <w:r w:rsidRPr="002820DE">
              <w:t>())</w:t>
            </w:r>
          </w:p>
          <w:p w14:paraId="758F1375" w14:textId="77777777" w:rsidR="002820DE" w:rsidRPr="002820DE" w:rsidRDefault="002820DE" w:rsidP="002820DE">
            <w:r w:rsidRPr="002820DE">
              <w:t xml:space="preserve">        {</w:t>
            </w:r>
          </w:p>
          <w:p w14:paraId="0CEA59FB" w14:textId="77777777" w:rsidR="002820DE" w:rsidRPr="002820DE" w:rsidRDefault="002820DE" w:rsidP="002820DE">
            <w:r w:rsidRPr="002820DE">
              <w:t xml:space="preserve">            var </w:t>
            </w:r>
            <w:proofErr w:type="spellStart"/>
            <w:r w:rsidRPr="002820DE">
              <w:t>eventType</w:t>
            </w:r>
            <w:proofErr w:type="spellEnd"/>
            <w:r w:rsidRPr="002820DE">
              <w:t xml:space="preserve"> = </w:t>
            </w:r>
            <w:proofErr w:type="spellStart"/>
            <w:r w:rsidRPr="002820DE">
              <w:t>reader.GetString</w:t>
            </w:r>
            <w:proofErr w:type="spellEnd"/>
            <w:r w:rsidRPr="002820DE">
              <w:t>(</w:t>
            </w:r>
            <w:proofErr w:type="spellStart"/>
            <w:r w:rsidRPr="002820DE">
              <w:t>reader.GetOrdinal</w:t>
            </w:r>
            <w:proofErr w:type="spellEnd"/>
            <w:r w:rsidRPr="002820DE">
              <w:t>("</w:t>
            </w:r>
            <w:proofErr w:type="spellStart"/>
            <w:r w:rsidRPr="002820DE">
              <w:t>EventType</w:t>
            </w:r>
            <w:proofErr w:type="spellEnd"/>
            <w:r w:rsidRPr="002820DE">
              <w:t>"));</w:t>
            </w:r>
          </w:p>
          <w:p w14:paraId="158AAA02" w14:textId="77777777" w:rsidR="002820DE" w:rsidRPr="002820DE" w:rsidRDefault="002820DE" w:rsidP="002820DE">
            <w:r w:rsidRPr="002820DE">
              <w:t xml:space="preserve">            var data = </w:t>
            </w:r>
            <w:proofErr w:type="spellStart"/>
            <w:r w:rsidRPr="002820DE">
              <w:t>reader.GetString</w:t>
            </w:r>
            <w:proofErr w:type="spellEnd"/>
            <w:r w:rsidRPr="002820DE">
              <w:t>(</w:t>
            </w:r>
            <w:proofErr w:type="spellStart"/>
            <w:r w:rsidRPr="002820DE">
              <w:t>reader.GetOrdinal</w:t>
            </w:r>
            <w:proofErr w:type="spellEnd"/>
            <w:r w:rsidRPr="002820DE">
              <w:t>("Data"));</w:t>
            </w:r>
          </w:p>
          <w:p w14:paraId="03A8CE92" w14:textId="77777777" w:rsidR="002820DE" w:rsidRPr="002820DE" w:rsidRDefault="002820DE" w:rsidP="002820DE"/>
          <w:p w14:paraId="7E096138" w14:textId="77777777" w:rsidR="002820DE" w:rsidRPr="002820DE" w:rsidRDefault="002820DE" w:rsidP="002820DE">
            <w:r w:rsidRPr="002820DE">
              <w:t xml:space="preserve">            // Assuming you have a way to deserialize the events based on type</w:t>
            </w:r>
          </w:p>
          <w:p w14:paraId="48E3ABA9" w14:textId="77777777" w:rsidR="002820DE" w:rsidRPr="002820DE" w:rsidRDefault="002820DE" w:rsidP="002820DE">
            <w:r w:rsidRPr="002820DE">
              <w:t xml:space="preserve">            var @event = </w:t>
            </w:r>
            <w:proofErr w:type="spellStart"/>
            <w:r w:rsidRPr="002820DE">
              <w:t>JsonConvert.DeserializeObject</w:t>
            </w:r>
            <w:proofErr w:type="spellEnd"/>
            <w:r w:rsidRPr="002820DE">
              <w:t xml:space="preserve">(data, </w:t>
            </w:r>
            <w:proofErr w:type="spellStart"/>
            <w:r w:rsidRPr="002820DE">
              <w:t>Type.GetType</w:t>
            </w:r>
            <w:proofErr w:type="spellEnd"/>
            <w:r w:rsidRPr="002820DE">
              <w:t>(</w:t>
            </w:r>
            <w:proofErr w:type="spellStart"/>
            <w:r w:rsidRPr="002820DE">
              <w:t>eventType</w:t>
            </w:r>
            <w:proofErr w:type="spellEnd"/>
            <w:r w:rsidRPr="002820DE">
              <w:t>));</w:t>
            </w:r>
          </w:p>
          <w:p w14:paraId="613D5838" w14:textId="77777777" w:rsidR="002820DE" w:rsidRPr="002820DE" w:rsidRDefault="002820DE" w:rsidP="002820DE">
            <w:r w:rsidRPr="002820DE">
              <w:t xml:space="preserve">            </w:t>
            </w:r>
            <w:proofErr w:type="spellStart"/>
            <w:r w:rsidRPr="002820DE">
              <w:t>events.Add</w:t>
            </w:r>
            <w:proofErr w:type="spellEnd"/>
            <w:r w:rsidRPr="002820DE">
              <w:t>(@event as Event);</w:t>
            </w:r>
          </w:p>
          <w:p w14:paraId="096E56C8" w14:textId="77777777" w:rsidR="002820DE" w:rsidRPr="002820DE" w:rsidRDefault="002820DE" w:rsidP="002820DE">
            <w:r w:rsidRPr="002820DE">
              <w:t xml:space="preserve">        }</w:t>
            </w:r>
          </w:p>
          <w:p w14:paraId="6903E27D" w14:textId="77777777" w:rsidR="002820DE" w:rsidRPr="002820DE" w:rsidRDefault="002820DE" w:rsidP="002820DE"/>
          <w:p w14:paraId="5514B937" w14:textId="77777777" w:rsidR="002820DE" w:rsidRPr="002820DE" w:rsidRDefault="002820DE" w:rsidP="002820DE">
            <w:r w:rsidRPr="002820DE">
              <w:t xml:space="preserve">        return events;</w:t>
            </w:r>
          </w:p>
          <w:p w14:paraId="17124AB9" w14:textId="77777777" w:rsidR="002820DE" w:rsidRPr="002820DE" w:rsidRDefault="002820DE" w:rsidP="002820DE">
            <w:r w:rsidRPr="002820DE">
              <w:t xml:space="preserve">    }</w:t>
            </w:r>
          </w:p>
          <w:p w14:paraId="344C6A62" w14:textId="33C96995" w:rsidR="002820DE" w:rsidRDefault="002820DE" w:rsidP="002820DE">
            <w:pPr>
              <w:rPr>
                <w:b/>
                <w:bCs/>
              </w:rPr>
            </w:pPr>
            <w:r w:rsidRPr="002820DE">
              <w:t>}</w:t>
            </w:r>
          </w:p>
        </w:tc>
      </w:tr>
    </w:tbl>
    <w:p w14:paraId="7CA575FC" w14:textId="77777777" w:rsidR="002820DE" w:rsidRDefault="002820DE" w:rsidP="0044667A">
      <w:pPr>
        <w:rPr>
          <w:b/>
          <w:bCs/>
        </w:rPr>
      </w:pPr>
    </w:p>
    <w:p w14:paraId="1813F989" w14:textId="09C599AF" w:rsidR="0044667A" w:rsidRDefault="0044667A" w:rsidP="0044667A">
      <w:pPr>
        <w:rPr>
          <w:b/>
          <w:bCs/>
        </w:rPr>
      </w:pPr>
      <w:r w:rsidRPr="0044667A">
        <w:rPr>
          <w:b/>
          <w:bCs/>
        </w:rPr>
        <w:t>2. SQL Server Schema Example</w:t>
      </w:r>
    </w:p>
    <w:tbl>
      <w:tblPr>
        <w:tblStyle w:val="TableGrid"/>
        <w:tblW w:w="0" w:type="auto"/>
        <w:tblLook w:val="04A0" w:firstRow="1" w:lastRow="0" w:firstColumn="1" w:lastColumn="0" w:noHBand="0" w:noVBand="1"/>
      </w:tblPr>
      <w:tblGrid>
        <w:gridCol w:w="9016"/>
      </w:tblGrid>
      <w:tr w:rsidR="00A55D43" w14:paraId="640B165C" w14:textId="77777777" w:rsidTr="00A55D43">
        <w:tc>
          <w:tcPr>
            <w:tcW w:w="9016" w:type="dxa"/>
          </w:tcPr>
          <w:p w14:paraId="4B363483" w14:textId="77777777" w:rsidR="00A55D43" w:rsidRPr="00A55D43" w:rsidRDefault="00A55D43" w:rsidP="00A55D43">
            <w:r w:rsidRPr="00A55D43">
              <w:t>CREATE TABLE Events</w:t>
            </w:r>
          </w:p>
          <w:p w14:paraId="798962A6" w14:textId="77777777" w:rsidR="00A55D43" w:rsidRPr="00A55D43" w:rsidRDefault="00A55D43" w:rsidP="00A55D43">
            <w:r w:rsidRPr="00A55D43">
              <w:t>(</w:t>
            </w:r>
          </w:p>
          <w:p w14:paraId="269A6B13" w14:textId="77777777" w:rsidR="00A55D43" w:rsidRPr="00A55D43" w:rsidRDefault="00A55D43" w:rsidP="00A55D43">
            <w:r w:rsidRPr="00A55D43">
              <w:t xml:space="preserve">    Id UNIQUEIDENTIFIER PRIMARY KEY,</w:t>
            </w:r>
          </w:p>
          <w:p w14:paraId="0D0A799E" w14:textId="77777777" w:rsidR="00A55D43" w:rsidRPr="00A55D43" w:rsidRDefault="00A55D43" w:rsidP="00A55D43">
            <w:r w:rsidRPr="00A55D43">
              <w:t xml:space="preserve">    </w:t>
            </w:r>
            <w:proofErr w:type="spellStart"/>
            <w:r w:rsidRPr="00A55D43">
              <w:t>AggregateId</w:t>
            </w:r>
            <w:proofErr w:type="spellEnd"/>
            <w:r w:rsidRPr="00A55D43">
              <w:t xml:space="preserve"> NVARCHAR(255) NOT NULL,</w:t>
            </w:r>
          </w:p>
          <w:p w14:paraId="65E86156" w14:textId="77777777" w:rsidR="00A55D43" w:rsidRPr="00A55D43" w:rsidRDefault="00A55D43" w:rsidP="00A55D43">
            <w:r w:rsidRPr="00A55D43">
              <w:t xml:space="preserve">    </w:t>
            </w:r>
            <w:proofErr w:type="spellStart"/>
            <w:r w:rsidRPr="00A55D43">
              <w:t>EventType</w:t>
            </w:r>
            <w:proofErr w:type="spellEnd"/>
            <w:r w:rsidRPr="00A55D43">
              <w:t xml:space="preserve"> NVARCHAR(255) NOT NULL,</w:t>
            </w:r>
          </w:p>
          <w:p w14:paraId="1EEB1043" w14:textId="77777777" w:rsidR="00A55D43" w:rsidRPr="00A55D43" w:rsidRDefault="00A55D43" w:rsidP="00A55D43">
            <w:r w:rsidRPr="00A55D43">
              <w:t xml:space="preserve">    Data NVARCHAR(MAX) NOT NULL,</w:t>
            </w:r>
          </w:p>
          <w:p w14:paraId="3ADBA305" w14:textId="77777777" w:rsidR="00A55D43" w:rsidRPr="00A55D43" w:rsidRDefault="00A55D43" w:rsidP="00A55D43">
            <w:r w:rsidRPr="00A55D43">
              <w:t xml:space="preserve">    Version INT NOT NULL,</w:t>
            </w:r>
          </w:p>
          <w:p w14:paraId="1709D800" w14:textId="77777777" w:rsidR="00A55D43" w:rsidRPr="00A55D43" w:rsidRDefault="00A55D43" w:rsidP="00A55D43">
            <w:r w:rsidRPr="00A55D43">
              <w:t xml:space="preserve">    </w:t>
            </w:r>
            <w:proofErr w:type="spellStart"/>
            <w:r w:rsidRPr="00A55D43">
              <w:t>OccurredOn</w:t>
            </w:r>
            <w:proofErr w:type="spellEnd"/>
            <w:r w:rsidRPr="00A55D43">
              <w:t xml:space="preserve"> DATETIME2 NOT NULL</w:t>
            </w:r>
          </w:p>
          <w:p w14:paraId="3FD83236" w14:textId="6FB04207" w:rsidR="00A55D43" w:rsidRDefault="00A55D43" w:rsidP="00A55D43">
            <w:pPr>
              <w:rPr>
                <w:b/>
                <w:bCs/>
              </w:rPr>
            </w:pPr>
            <w:r w:rsidRPr="00A55D43">
              <w:t>);</w:t>
            </w:r>
          </w:p>
        </w:tc>
      </w:tr>
    </w:tbl>
    <w:p w14:paraId="05B7CA94" w14:textId="77777777" w:rsidR="00A55D43" w:rsidRPr="0044667A" w:rsidRDefault="00A55D43" w:rsidP="0044667A">
      <w:pPr>
        <w:rPr>
          <w:b/>
          <w:bCs/>
        </w:rPr>
      </w:pPr>
    </w:p>
    <w:p w14:paraId="5158CE71" w14:textId="77777777" w:rsidR="0044667A" w:rsidRPr="0044667A" w:rsidRDefault="0044667A" w:rsidP="0044667A">
      <w:pPr>
        <w:rPr>
          <w:b/>
          <w:bCs/>
        </w:rPr>
      </w:pPr>
      <w:r w:rsidRPr="0044667A">
        <w:rPr>
          <w:b/>
          <w:bCs/>
        </w:rPr>
        <w:t>a. Events Table</w:t>
      </w:r>
    </w:p>
    <w:p w14:paraId="13799E2D" w14:textId="77777777" w:rsidR="0044667A" w:rsidRPr="0044667A" w:rsidRDefault="0044667A" w:rsidP="0044667A">
      <w:pPr>
        <w:numPr>
          <w:ilvl w:val="0"/>
          <w:numId w:val="6"/>
        </w:numPr>
      </w:pPr>
      <w:r w:rsidRPr="0044667A">
        <w:rPr>
          <w:b/>
          <w:bCs/>
        </w:rPr>
        <w:t>Id</w:t>
      </w:r>
      <w:r w:rsidRPr="0044667A">
        <w:t>: A unique identifier for each event.</w:t>
      </w:r>
    </w:p>
    <w:p w14:paraId="3BB5EA8E" w14:textId="77777777" w:rsidR="0044667A" w:rsidRPr="0044667A" w:rsidRDefault="0044667A" w:rsidP="0044667A">
      <w:pPr>
        <w:numPr>
          <w:ilvl w:val="0"/>
          <w:numId w:val="6"/>
        </w:numPr>
      </w:pPr>
      <w:proofErr w:type="spellStart"/>
      <w:r w:rsidRPr="0044667A">
        <w:rPr>
          <w:b/>
          <w:bCs/>
        </w:rPr>
        <w:t>AggregateId</w:t>
      </w:r>
      <w:proofErr w:type="spellEnd"/>
      <w:r w:rsidRPr="0044667A">
        <w:t>: The ID of the aggregate root (e.g., Order ID).</w:t>
      </w:r>
    </w:p>
    <w:p w14:paraId="4CF42AFE" w14:textId="77777777" w:rsidR="0044667A" w:rsidRPr="0044667A" w:rsidRDefault="0044667A" w:rsidP="0044667A">
      <w:pPr>
        <w:numPr>
          <w:ilvl w:val="0"/>
          <w:numId w:val="6"/>
        </w:numPr>
      </w:pPr>
      <w:proofErr w:type="spellStart"/>
      <w:r w:rsidRPr="0044667A">
        <w:rPr>
          <w:b/>
          <w:bCs/>
        </w:rPr>
        <w:t>EventType</w:t>
      </w:r>
      <w:proofErr w:type="spellEnd"/>
      <w:r w:rsidRPr="0044667A">
        <w:t xml:space="preserve">: The type of the event (e.g., </w:t>
      </w:r>
      <w:proofErr w:type="spellStart"/>
      <w:r w:rsidRPr="0044667A">
        <w:t>OrderCreatedEvent</w:t>
      </w:r>
      <w:proofErr w:type="spellEnd"/>
      <w:r w:rsidRPr="0044667A">
        <w:t>).</w:t>
      </w:r>
    </w:p>
    <w:p w14:paraId="4E223135" w14:textId="77777777" w:rsidR="0044667A" w:rsidRPr="0044667A" w:rsidRDefault="0044667A" w:rsidP="0044667A">
      <w:pPr>
        <w:numPr>
          <w:ilvl w:val="0"/>
          <w:numId w:val="6"/>
        </w:numPr>
      </w:pPr>
      <w:r w:rsidRPr="0044667A">
        <w:rPr>
          <w:b/>
          <w:bCs/>
        </w:rPr>
        <w:t>Data</w:t>
      </w:r>
      <w:r w:rsidRPr="0044667A">
        <w:t>: JSON-serialized event data.</w:t>
      </w:r>
    </w:p>
    <w:p w14:paraId="10C69D6B" w14:textId="77777777" w:rsidR="0044667A" w:rsidRPr="0044667A" w:rsidRDefault="0044667A" w:rsidP="0044667A">
      <w:pPr>
        <w:numPr>
          <w:ilvl w:val="0"/>
          <w:numId w:val="6"/>
        </w:numPr>
      </w:pPr>
      <w:r w:rsidRPr="0044667A">
        <w:rPr>
          <w:b/>
          <w:bCs/>
        </w:rPr>
        <w:t>Version</w:t>
      </w:r>
      <w:r w:rsidRPr="0044667A">
        <w:t>: The version of the aggregate when the event occurred (used for optimistic concurrency).</w:t>
      </w:r>
    </w:p>
    <w:p w14:paraId="2E91B936" w14:textId="77777777" w:rsidR="0044667A" w:rsidRPr="0044667A" w:rsidRDefault="0044667A" w:rsidP="0044667A">
      <w:pPr>
        <w:numPr>
          <w:ilvl w:val="0"/>
          <w:numId w:val="6"/>
        </w:numPr>
      </w:pPr>
      <w:proofErr w:type="spellStart"/>
      <w:r w:rsidRPr="0044667A">
        <w:rPr>
          <w:b/>
          <w:bCs/>
        </w:rPr>
        <w:t>OccurredOn</w:t>
      </w:r>
      <w:proofErr w:type="spellEnd"/>
      <w:r w:rsidRPr="0044667A">
        <w:t>: The timestamp when the event occurred.</w:t>
      </w:r>
    </w:p>
    <w:p w14:paraId="277B0DF5" w14:textId="77777777" w:rsidR="0044667A" w:rsidRPr="0044667A" w:rsidRDefault="0044667A" w:rsidP="0044667A">
      <w:pPr>
        <w:rPr>
          <w:b/>
          <w:bCs/>
        </w:rPr>
      </w:pPr>
      <w:r w:rsidRPr="0044667A">
        <w:rPr>
          <w:b/>
          <w:bCs/>
        </w:rPr>
        <w:lastRenderedPageBreak/>
        <w:t>3. Example Usage</w:t>
      </w:r>
    </w:p>
    <w:p w14:paraId="36D33277" w14:textId="77777777" w:rsidR="0044667A" w:rsidRPr="0044667A" w:rsidRDefault="0044667A" w:rsidP="0044667A">
      <w:r w:rsidRPr="0044667A">
        <w:t>When an order is created, the following steps occur:</w:t>
      </w:r>
    </w:p>
    <w:p w14:paraId="5F43DD7D" w14:textId="77777777" w:rsidR="0044667A" w:rsidRPr="0044667A" w:rsidRDefault="0044667A" w:rsidP="0044667A">
      <w:pPr>
        <w:numPr>
          <w:ilvl w:val="0"/>
          <w:numId w:val="7"/>
        </w:numPr>
      </w:pPr>
      <w:r w:rsidRPr="0044667A">
        <w:rPr>
          <w:b/>
          <w:bCs/>
        </w:rPr>
        <w:t>Create Event</w:t>
      </w:r>
      <w:r w:rsidRPr="0044667A">
        <w:t xml:space="preserve">: An </w:t>
      </w:r>
      <w:proofErr w:type="spellStart"/>
      <w:r w:rsidRPr="0044667A">
        <w:t>OrderCreatedEvent</w:t>
      </w:r>
      <w:proofErr w:type="spellEnd"/>
      <w:r w:rsidRPr="0044667A">
        <w:t xml:space="preserve"> is instantiated with the necessary details.</w:t>
      </w:r>
    </w:p>
    <w:p w14:paraId="4994F195" w14:textId="77777777" w:rsidR="0044667A" w:rsidRPr="0044667A" w:rsidRDefault="0044667A" w:rsidP="0044667A">
      <w:pPr>
        <w:numPr>
          <w:ilvl w:val="0"/>
          <w:numId w:val="7"/>
        </w:numPr>
      </w:pPr>
      <w:r w:rsidRPr="0044667A">
        <w:rPr>
          <w:b/>
          <w:bCs/>
        </w:rPr>
        <w:t>Save Event</w:t>
      </w:r>
      <w:r w:rsidRPr="0044667A">
        <w:t xml:space="preserve">: The event is saved to the Events table via the </w:t>
      </w:r>
      <w:proofErr w:type="spellStart"/>
      <w:r w:rsidRPr="0044667A">
        <w:t>SqlEventStore</w:t>
      </w:r>
      <w:proofErr w:type="spellEnd"/>
      <w:r w:rsidRPr="0044667A">
        <w:t>.</w:t>
      </w:r>
    </w:p>
    <w:p w14:paraId="7204AD8E" w14:textId="77777777" w:rsidR="0044667A" w:rsidRPr="0044667A" w:rsidRDefault="0044667A" w:rsidP="0044667A">
      <w:pPr>
        <w:numPr>
          <w:ilvl w:val="0"/>
          <w:numId w:val="7"/>
        </w:numPr>
      </w:pPr>
      <w:r w:rsidRPr="0044667A">
        <w:rPr>
          <w:b/>
          <w:bCs/>
        </w:rPr>
        <w:t>Publish Event</w:t>
      </w:r>
      <w:r w:rsidRPr="0044667A">
        <w:t>: The event can then be published to Azure Service Bus or handled by other components of the system.</w:t>
      </w:r>
    </w:p>
    <w:p w14:paraId="388304EA" w14:textId="77777777" w:rsidR="0044667A" w:rsidRPr="0044667A" w:rsidRDefault="0044667A" w:rsidP="0044667A">
      <w:pPr>
        <w:rPr>
          <w:b/>
          <w:bCs/>
        </w:rPr>
      </w:pPr>
      <w:r w:rsidRPr="0044667A">
        <w:rPr>
          <w:b/>
          <w:bCs/>
        </w:rPr>
        <w:t>4. Rebuilding Aggregate from Events</w:t>
      </w:r>
    </w:p>
    <w:p w14:paraId="1560673E" w14:textId="77777777" w:rsidR="0044667A" w:rsidRPr="0044667A" w:rsidRDefault="0044667A" w:rsidP="0044667A">
      <w:r w:rsidRPr="0044667A">
        <w:t>To rebuild the current state of an order, you would:</w:t>
      </w:r>
    </w:p>
    <w:p w14:paraId="2E656E05" w14:textId="77777777" w:rsidR="0044667A" w:rsidRPr="0044667A" w:rsidRDefault="0044667A" w:rsidP="0044667A">
      <w:pPr>
        <w:numPr>
          <w:ilvl w:val="0"/>
          <w:numId w:val="8"/>
        </w:numPr>
      </w:pPr>
      <w:r w:rsidRPr="0044667A">
        <w:t xml:space="preserve">Retrieve all events for a given </w:t>
      </w:r>
      <w:proofErr w:type="spellStart"/>
      <w:r w:rsidRPr="0044667A">
        <w:t>AggregateId</w:t>
      </w:r>
      <w:proofErr w:type="spellEnd"/>
      <w:r w:rsidRPr="0044667A">
        <w:t>.</w:t>
      </w:r>
    </w:p>
    <w:p w14:paraId="043A8E03" w14:textId="77777777" w:rsidR="0044667A" w:rsidRPr="0044667A" w:rsidRDefault="0044667A" w:rsidP="0044667A">
      <w:pPr>
        <w:numPr>
          <w:ilvl w:val="0"/>
          <w:numId w:val="8"/>
        </w:numPr>
      </w:pPr>
      <w:r w:rsidRPr="0044667A">
        <w:t>Replay them in order (based on the Version) to reconstruct the aggregate's state.</w:t>
      </w:r>
    </w:p>
    <w:p w14:paraId="5566B48C" w14:textId="77777777" w:rsidR="0044667A" w:rsidRPr="0044667A" w:rsidRDefault="0044667A" w:rsidP="0044667A">
      <w:r w:rsidRPr="0044667A">
        <w:t>This setup ensures that all changes are recorded as immutable events, allowing for powerful auditing, debugging, and the ability to rebuild the system's state from the event store.</w:t>
      </w:r>
    </w:p>
    <w:p w14:paraId="10167B07" w14:textId="77777777" w:rsidR="0044667A" w:rsidRDefault="0044667A"/>
    <w:p w14:paraId="1AD0EDF6" w14:textId="77777777" w:rsidR="0044667A" w:rsidRDefault="0044667A"/>
    <w:sectPr w:rsidR="00446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31B1B"/>
    <w:multiLevelType w:val="multilevel"/>
    <w:tmpl w:val="4452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754A8"/>
    <w:multiLevelType w:val="multilevel"/>
    <w:tmpl w:val="EAA67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C30F6"/>
    <w:multiLevelType w:val="multilevel"/>
    <w:tmpl w:val="0C34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D17B3"/>
    <w:multiLevelType w:val="multilevel"/>
    <w:tmpl w:val="AB125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51D10"/>
    <w:multiLevelType w:val="multilevel"/>
    <w:tmpl w:val="43BE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27A82"/>
    <w:multiLevelType w:val="multilevel"/>
    <w:tmpl w:val="5E486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A1CFC"/>
    <w:multiLevelType w:val="multilevel"/>
    <w:tmpl w:val="54CEC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755D6"/>
    <w:multiLevelType w:val="multilevel"/>
    <w:tmpl w:val="6F78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EC7847"/>
    <w:multiLevelType w:val="multilevel"/>
    <w:tmpl w:val="330EE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C01A93"/>
    <w:multiLevelType w:val="multilevel"/>
    <w:tmpl w:val="451E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C1146A"/>
    <w:multiLevelType w:val="multilevel"/>
    <w:tmpl w:val="A818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609831">
    <w:abstractNumId w:val="1"/>
  </w:num>
  <w:num w:numId="2" w16cid:durableId="469324245">
    <w:abstractNumId w:val="5"/>
  </w:num>
  <w:num w:numId="3" w16cid:durableId="624778074">
    <w:abstractNumId w:val="3"/>
  </w:num>
  <w:num w:numId="4" w16cid:durableId="1479374832">
    <w:abstractNumId w:val="6"/>
  </w:num>
  <w:num w:numId="5" w16cid:durableId="1114596685">
    <w:abstractNumId w:val="2"/>
  </w:num>
  <w:num w:numId="6" w16cid:durableId="1432315259">
    <w:abstractNumId w:val="10"/>
  </w:num>
  <w:num w:numId="7" w16cid:durableId="941106708">
    <w:abstractNumId w:val="8"/>
  </w:num>
  <w:num w:numId="8" w16cid:durableId="1214847511">
    <w:abstractNumId w:val="0"/>
  </w:num>
  <w:num w:numId="9" w16cid:durableId="1384980483">
    <w:abstractNumId w:val="9"/>
  </w:num>
  <w:num w:numId="10" w16cid:durableId="1426999661">
    <w:abstractNumId w:val="7"/>
  </w:num>
  <w:num w:numId="11" w16cid:durableId="19377838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99E"/>
    <w:rsid w:val="00013E3D"/>
    <w:rsid w:val="002769B5"/>
    <w:rsid w:val="002820DE"/>
    <w:rsid w:val="002C04D9"/>
    <w:rsid w:val="002E3630"/>
    <w:rsid w:val="00395A88"/>
    <w:rsid w:val="003C3D0A"/>
    <w:rsid w:val="00420A2E"/>
    <w:rsid w:val="0044667A"/>
    <w:rsid w:val="005002B8"/>
    <w:rsid w:val="005F0051"/>
    <w:rsid w:val="006815F1"/>
    <w:rsid w:val="00723E9B"/>
    <w:rsid w:val="007669A8"/>
    <w:rsid w:val="00833EBC"/>
    <w:rsid w:val="0089578B"/>
    <w:rsid w:val="0090399E"/>
    <w:rsid w:val="009B2120"/>
    <w:rsid w:val="00A55D43"/>
    <w:rsid w:val="00A6684F"/>
    <w:rsid w:val="00AC5B98"/>
    <w:rsid w:val="00B024A6"/>
    <w:rsid w:val="00B11839"/>
    <w:rsid w:val="00B56245"/>
    <w:rsid w:val="00C038D1"/>
    <w:rsid w:val="00C32258"/>
    <w:rsid w:val="00D33679"/>
    <w:rsid w:val="00D56B21"/>
    <w:rsid w:val="00ED269E"/>
    <w:rsid w:val="00F44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CE9CD"/>
  <w15:chartTrackingRefBased/>
  <w15:docId w15:val="{CE5CB676-DC78-4478-9E43-4C787363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9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9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9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9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9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9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9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9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9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9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9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9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9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9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9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9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9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99E"/>
    <w:rPr>
      <w:rFonts w:eastAsiaTheme="majorEastAsia" w:cstheme="majorBidi"/>
      <w:color w:val="272727" w:themeColor="text1" w:themeTint="D8"/>
    </w:rPr>
  </w:style>
  <w:style w:type="paragraph" w:styleId="Title">
    <w:name w:val="Title"/>
    <w:basedOn w:val="Normal"/>
    <w:next w:val="Normal"/>
    <w:link w:val="TitleChar"/>
    <w:uiPriority w:val="10"/>
    <w:qFormat/>
    <w:rsid w:val="009039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9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9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9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99E"/>
    <w:pPr>
      <w:spacing w:before="160"/>
      <w:jc w:val="center"/>
    </w:pPr>
    <w:rPr>
      <w:i/>
      <w:iCs/>
      <w:color w:val="404040" w:themeColor="text1" w:themeTint="BF"/>
    </w:rPr>
  </w:style>
  <w:style w:type="character" w:customStyle="1" w:styleId="QuoteChar">
    <w:name w:val="Quote Char"/>
    <w:basedOn w:val="DefaultParagraphFont"/>
    <w:link w:val="Quote"/>
    <w:uiPriority w:val="29"/>
    <w:rsid w:val="0090399E"/>
    <w:rPr>
      <w:i/>
      <w:iCs/>
      <w:color w:val="404040" w:themeColor="text1" w:themeTint="BF"/>
    </w:rPr>
  </w:style>
  <w:style w:type="paragraph" w:styleId="ListParagraph">
    <w:name w:val="List Paragraph"/>
    <w:basedOn w:val="Normal"/>
    <w:uiPriority w:val="34"/>
    <w:qFormat/>
    <w:rsid w:val="0090399E"/>
    <w:pPr>
      <w:ind w:left="720"/>
      <w:contextualSpacing/>
    </w:pPr>
  </w:style>
  <w:style w:type="character" w:styleId="IntenseEmphasis">
    <w:name w:val="Intense Emphasis"/>
    <w:basedOn w:val="DefaultParagraphFont"/>
    <w:uiPriority w:val="21"/>
    <w:qFormat/>
    <w:rsid w:val="0090399E"/>
    <w:rPr>
      <w:i/>
      <w:iCs/>
      <w:color w:val="0F4761" w:themeColor="accent1" w:themeShade="BF"/>
    </w:rPr>
  </w:style>
  <w:style w:type="paragraph" w:styleId="IntenseQuote">
    <w:name w:val="Intense Quote"/>
    <w:basedOn w:val="Normal"/>
    <w:next w:val="Normal"/>
    <w:link w:val="IntenseQuoteChar"/>
    <w:uiPriority w:val="30"/>
    <w:qFormat/>
    <w:rsid w:val="009039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99E"/>
    <w:rPr>
      <w:i/>
      <w:iCs/>
      <w:color w:val="0F4761" w:themeColor="accent1" w:themeShade="BF"/>
    </w:rPr>
  </w:style>
  <w:style w:type="character" w:styleId="IntenseReference">
    <w:name w:val="Intense Reference"/>
    <w:basedOn w:val="DefaultParagraphFont"/>
    <w:uiPriority w:val="32"/>
    <w:qFormat/>
    <w:rsid w:val="0090399E"/>
    <w:rPr>
      <w:b/>
      <w:bCs/>
      <w:smallCaps/>
      <w:color w:val="0F4761" w:themeColor="accent1" w:themeShade="BF"/>
      <w:spacing w:val="5"/>
    </w:rPr>
  </w:style>
  <w:style w:type="table" w:styleId="TableGrid">
    <w:name w:val="Table Grid"/>
    <w:basedOn w:val="TableNormal"/>
    <w:uiPriority w:val="39"/>
    <w:rsid w:val="00B11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1215">
      <w:bodyDiv w:val="1"/>
      <w:marLeft w:val="0"/>
      <w:marRight w:val="0"/>
      <w:marTop w:val="0"/>
      <w:marBottom w:val="0"/>
      <w:divBdr>
        <w:top w:val="none" w:sz="0" w:space="0" w:color="auto"/>
        <w:left w:val="none" w:sz="0" w:space="0" w:color="auto"/>
        <w:bottom w:val="none" w:sz="0" w:space="0" w:color="auto"/>
        <w:right w:val="none" w:sz="0" w:space="0" w:color="auto"/>
      </w:divBdr>
      <w:divsChild>
        <w:div w:id="896282454">
          <w:marLeft w:val="0"/>
          <w:marRight w:val="0"/>
          <w:marTop w:val="0"/>
          <w:marBottom w:val="0"/>
          <w:divBdr>
            <w:top w:val="none" w:sz="0" w:space="0" w:color="auto"/>
            <w:left w:val="none" w:sz="0" w:space="0" w:color="auto"/>
            <w:bottom w:val="none" w:sz="0" w:space="0" w:color="auto"/>
            <w:right w:val="none" w:sz="0" w:space="0" w:color="auto"/>
          </w:divBdr>
          <w:divsChild>
            <w:div w:id="1565872574">
              <w:marLeft w:val="0"/>
              <w:marRight w:val="0"/>
              <w:marTop w:val="0"/>
              <w:marBottom w:val="0"/>
              <w:divBdr>
                <w:top w:val="none" w:sz="0" w:space="0" w:color="auto"/>
                <w:left w:val="none" w:sz="0" w:space="0" w:color="auto"/>
                <w:bottom w:val="none" w:sz="0" w:space="0" w:color="auto"/>
                <w:right w:val="none" w:sz="0" w:space="0" w:color="auto"/>
              </w:divBdr>
              <w:divsChild>
                <w:div w:id="97221680">
                  <w:marLeft w:val="0"/>
                  <w:marRight w:val="0"/>
                  <w:marTop w:val="0"/>
                  <w:marBottom w:val="0"/>
                  <w:divBdr>
                    <w:top w:val="none" w:sz="0" w:space="0" w:color="auto"/>
                    <w:left w:val="none" w:sz="0" w:space="0" w:color="auto"/>
                    <w:bottom w:val="none" w:sz="0" w:space="0" w:color="auto"/>
                    <w:right w:val="none" w:sz="0" w:space="0" w:color="auto"/>
                  </w:divBdr>
                </w:div>
              </w:divsChild>
            </w:div>
            <w:div w:id="55053945">
              <w:marLeft w:val="0"/>
              <w:marRight w:val="0"/>
              <w:marTop w:val="0"/>
              <w:marBottom w:val="0"/>
              <w:divBdr>
                <w:top w:val="none" w:sz="0" w:space="0" w:color="auto"/>
                <w:left w:val="none" w:sz="0" w:space="0" w:color="auto"/>
                <w:bottom w:val="none" w:sz="0" w:space="0" w:color="auto"/>
                <w:right w:val="none" w:sz="0" w:space="0" w:color="auto"/>
              </w:divBdr>
            </w:div>
          </w:divsChild>
        </w:div>
        <w:div w:id="2027755559">
          <w:marLeft w:val="0"/>
          <w:marRight w:val="0"/>
          <w:marTop w:val="0"/>
          <w:marBottom w:val="0"/>
          <w:divBdr>
            <w:top w:val="none" w:sz="0" w:space="0" w:color="auto"/>
            <w:left w:val="none" w:sz="0" w:space="0" w:color="auto"/>
            <w:bottom w:val="none" w:sz="0" w:space="0" w:color="auto"/>
            <w:right w:val="none" w:sz="0" w:space="0" w:color="auto"/>
          </w:divBdr>
          <w:divsChild>
            <w:div w:id="30690437">
              <w:marLeft w:val="0"/>
              <w:marRight w:val="0"/>
              <w:marTop w:val="0"/>
              <w:marBottom w:val="0"/>
              <w:divBdr>
                <w:top w:val="none" w:sz="0" w:space="0" w:color="auto"/>
                <w:left w:val="none" w:sz="0" w:space="0" w:color="auto"/>
                <w:bottom w:val="none" w:sz="0" w:space="0" w:color="auto"/>
                <w:right w:val="none" w:sz="0" w:space="0" w:color="auto"/>
              </w:divBdr>
              <w:divsChild>
                <w:div w:id="383019195">
                  <w:marLeft w:val="0"/>
                  <w:marRight w:val="0"/>
                  <w:marTop w:val="0"/>
                  <w:marBottom w:val="0"/>
                  <w:divBdr>
                    <w:top w:val="none" w:sz="0" w:space="0" w:color="auto"/>
                    <w:left w:val="none" w:sz="0" w:space="0" w:color="auto"/>
                    <w:bottom w:val="none" w:sz="0" w:space="0" w:color="auto"/>
                    <w:right w:val="none" w:sz="0" w:space="0" w:color="auto"/>
                  </w:divBdr>
                </w:div>
              </w:divsChild>
            </w:div>
            <w:div w:id="1004865733">
              <w:marLeft w:val="0"/>
              <w:marRight w:val="0"/>
              <w:marTop w:val="0"/>
              <w:marBottom w:val="0"/>
              <w:divBdr>
                <w:top w:val="none" w:sz="0" w:space="0" w:color="auto"/>
                <w:left w:val="none" w:sz="0" w:space="0" w:color="auto"/>
                <w:bottom w:val="none" w:sz="0" w:space="0" w:color="auto"/>
                <w:right w:val="none" w:sz="0" w:space="0" w:color="auto"/>
              </w:divBdr>
            </w:div>
          </w:divsChild>
        </w:div>
        <w:div w:id="888494659">
          <w:marLeft w:val="0"/>
          <w:marRight w:val="0"/>
          <w:marTop w:val="0"/>
          <w:marBottom w:val="0"/>
          <w:divBdr>
            <w:top w:val="none" w:sz="0" w:space="0" w:color="auto"/>
            <w:left w:val="none" w:sz="0" w:space="0" w:color="auto"/>
            <w:bottom w:val="none" w:sz="0" w:space="0" w:color="auto"/>
            <w:right w:val="none" w:sz="0" w:space="0" w:color="auto"/>
          </w:divBdr>
          <w:divsChild>
            <w:div w:id="851649445">
              <w:marLeft w:val="0"/>
              <w:marRight w:val="0"/>
              <w:marTop w:val="0"/>
              <w:marBottom w:val="0"/>
              <w:divBdr>
                <w:top w:val="none" w:sz="0" w:space="0" w:color="auto"/>
                <w:left w:val="none" w:sz="0" w:space="0" w:color="auto"/>
                <w:bottom w:val="none" w:sz="0" w:space="0" w:color="auto"/>
                <w:right w:val="none" w:sz="0" w:space="0" w:color="auto"/>
              </w:divBdr>
              <w:divsChild>
                <w:div w:id="719208644">
                  <w:marLeft w:val="0"/>
                  <w:marRight w:val="0"/>
                  <w:marTop w:val="0"/>
                  <w:marBottom w:val="0"/>
                  <w:divBdr>
                    <w:top w:val="none" w:sz="0" w:space="0" w:color="auto"/>
                    <w:left w:val="none" w:sz="0" w:space="0" w:color="auto"/>
                    <w:bottom w:val="none" w:sz="0" w:space="0" w:color="auto"/>
                    <w:right w:val="none" w:sz="0" w:space="0" w:color="auto"/>
                  </w:divBdr>
                </w:div>
              </w:divsChild>
            </w:div>
            <w:div w:id="1945307325">
              <w:marLeft w:val="0"/>
              <w:marRight w:val="0"/>
              <w:marTop w:val="0"/>
              <w:marBottom w:val="0"/>
              <w:divBdr>
                <w:top w:val="none" w:sz="0" w:space="0" w:color="auto"/>
                <w:left w:val="none" w:sz="0" w:space="0" w:color="auto"/>
                <w:bottom w:val="none" w:sz="0" w:space="0" w:color="auto"/>
                <w:right w:val="none" w:sz="0" w:space="0" w:color="auto"/>
              </w:divBdr>
            </w:div>
          </w:divsChild>
        </w:div>
        <w:div w:id="1047874538">
          <w:marLeft w:val="0"/>
          <w:marRight w:val="0"/>
          <w:marTop w:val="0"/>
          <w:marBottom w:val="0"/>
          <w:divBdr>
            <w:top w:val="none" w:sz="0" w:space="0" w:color="auto"/>
            <w:left w:val="none" w:sz="0" w:space="0" w:color="auto"/>
            <w:bottom w:val="none" w:sz="0" w:space="0" w:color="auto"/>
            <w:right w:val="none" w:sz="0" w:space="0" w:color="auto"/>
          </w:divBdr>
          <w:divsChild>
            <w:div w:id="299969367">
              <w:marLeft w:val="0"/>
              <w:marRight w:val="0"/>
              <w:marTop w:val="0"/>
              <w:marBottom w:val="0"/>
              <w:divBdr>
                <w:top w:val="none" w:sz="0" w:space="0" w:color="auto"/>
                <w:left w:val="none" w:sz="0" w:space="0" w:color="auto"/>
                <w:bottom w:val="none" w:sz="0" w:space="0" w:color="auto"/>
                <w:right w:val="none" w:sz="0" w:space="0" w:color="auto"/>
              </w:divBdr>
              <w:divsChild>
                <w:div w:id="1436905997">
                  <w:marLeft w:val="0"/>
                  <w:marRight w:val="0"/>
                  <w:marTop w:val="0"/>
                  <w:marBottom w:val="0"/>
                  <w:divBdr>
                    <w:top w:val="none" w:sz="0" w:space="0" w:color="auto"/>
                    <w:left w:val="none" w:sz="0" w:space="0" w:color="auto"/>
                    <w:bottom w:val="none" w:sz="0" w:space="0" w:color="auto"/>
                    <w:right w:val="none" w:sz="0" w:space="0" w:color="auto"/>
                  </w:divBdr>
                </w:div>
              </w:divsChild>
            </w:div>
            <w:div w:id="10237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5135">
      <w:bodyDiv w:val="1"/>
      <w:marLeft w:val="0"/>
      <w:marRight w:val="0"/>
      <w:marTop w:val="0"/>
      <w:marBottom w:val="0"/>
      <w:divBdr>
        <w:top w:val="none" w:sz="0" w:space="0" w:color="auto"/>
        <w:left w:val="none" w:sz="0" w:space="0" w:color="auto"/>
        <w:bottom w:val="none" w:sz="0" w:space="0" w:color="auto"/>
        <w:right w:val="none" w:sz="0" w:space="0" w:color="auto"/>
      </w:divBdr>
    </w:div>
    <w:div w:id="1010645888">
      <w:bodyDiv w:val="1"/>
      <w:marLeft w:val="0"/>
      <w:marRight w:val="0"/>
      <w:marTop w:val="0"/>
      <w:marBottom w:val="0"/>
      <w:divBdr>
        <w:top w:val="none" w:sz="0" w:space="0" w:color="auto"/>
        <w:left w:val="none" w:sz="0" w:space="0" w:color="auto"/>
        <w:bottom w:val="none" w:sz="0" w:space="0" w:color="auto"/>
        <w:right w:val="none" w:sz="0" w:space="0" w:color="auto"/>
      </w:divBdr>
    </w:div>
    <w:div w:id="1343970965">
      <w:bodyDiv w:val="1"/>
      <w:marLeft w:val="0"/>
      <w:marRight w:val="0"/>
      <w:marTop w:val="0"/>
      <w:marBottom w:val="0"/>
      <w:divBdr>
        <w:top w:val="none" w:sz="0" w:space="0" w:color="auto"/>
        <w:left w:val="none" w:sz="0" w:space="0" w:color="auto"/>
        <w:bottom w:val="none" w:sz="0" w:space="0" w:color="auto"/>
        <w:right w:val="none" w:sz="0" w:space="0" w:color="auto"/>
      </w:divBdr>
      <w:divsChild>
        <w:div w:id="1362785244">
          <w:marLeft w:val="0"/>
          <w:marRight w:val="0"/>
          <w:marTop w:val="0"/>
          <w:marBottom w:val="0"/>
          <w:divBdr>
            <w:top w:val="none" w:sz="0" w:space="0" w:color="auto"/>
            <w:left w:val="none" w:sz="0" w:space="0" w:color="auto"/>
            <w:bottom w:val="none" w:sz="0" w:space="0" w:color="auto"/>
            <w:right w:val="none" w:sz="0" w:space="0" w:color="auto"/>
          </w:divBdr>
          <w:divsChild>
            <w:div w:id="39868688">
              <w:marLeft w:val="0"/>
              <w:marRight w:val="0"/>
              <w:marTop w:val="0"/>
              <w:marBottom w:val="0"/>
              <w:divBdr>
                <w:top w:val="none" w:sz="0" w:space="0" w:color="auto"/>
                <w:left w:val="none" w:sz="0" w:space="0" w:color="auto"/>
                <w:bottom w:val="none" w:sz="0" w:space="0" w:color="auto"/>
                <w:right w:val="none" w:sz="0" w:space="0" w:color="auto"/>
              </w:divBdr>
              <w:divsChild>
                <w:div w:id="1088113576">
                  <w:marLeft w:val="0"/>
                  <w:marRight w:val="0"/>
                  <w:marTop w:val="0"/>
                  <w:marBottom w:val="0"/>
                  <w:divBdr>
                    <w:top w:val="none" w:sz="0" w:space="0" w:color="auto"/>
                    <w:left w:val="none" w:sz="0" w:space="0" w:color="auto"/>
                    <w:bottom w:val="none" w:sz="0" w:space="0" w:color="auto"/>
                    <w:right w:val="none" w:sz="0" w:space="0" w:color="auto"/>
                  </w:divBdr>
                </w:div>
              </w:divsChild>
            </w:div>
            <w:div w:id="1325550786">
              <w:marLeft w:val="0"/>
              <w:marRight w:val="0"/>
              <w:marTop w:val="0"/>
              <w:marBottom w:val="0"/>
              <w:divBdr>
                <w:top w:val="none" w:sz="0" w:space="0" w:color="auto"/>
                <w:left w:val="none" w:sz="0" w:space="0" w:color="auto"/>
                <w:bottom w:val="none" w:sz="0" w:space="0" w:color="auto"/>
                <w:right w:val="none" w:sz="0" w:space="0" w:color="auto"/>
              </w:divBdr>
            </w:div>
          </w:divsChild>
        </w:div>
        <w:div w:id="830750935">
          <w:marLeft w:val="0"/>
          <w:marRight w:val="0"/>
          <w:marTop w:val="0"/>
          <w:marBottom w:val="0"/>
          <w:divBdr>
            <w:top w:val="none" w:sz="0" w:space="0" w:color="auto"/>
            <w:left w:val="none" w:sz="0" w:space="0" w:color="auto"/>
            <w:bottom w:val="none" w:sz="0" w:space="0" w:color="auto"/>
            <w:right w:val="none" w:sz="0" w:space="0" w:color="auto"/>
          </w:divBdr>
          <w:divsChild>
            <w:div w:id="1895002717">
              <w:marLeft w:val="0"/>
              <w:marRight w:val="0"/>
              <w:marTop w:val="0"/>
              <w:marBottom w:val="0"/>
              <w:divBdr>
                <w:top w:val="none" w:sz="0" w:space="0" w:color="auto"/>
                <w:left w:val="none" w:sz="0" w:space="0" w:color="auto"/>
                <w:bottom w:val="none" w:sz="0" w:space="0" w:color="auto"/>
                <w:right w:val="none" w:sz="0" w:space="0" w:color="auto"/>
              </w:divBdr>
              <w:divsChild>
                <w:div w:id="1852716125">
                  <w:marLeft w:val="0"/>
                  <w:marRight w:val="0"/>
                  <w:marTop w:val="0"/>
                  <w:marBottom w:val="0"/>
                  <w:divBdr>
                    <w:top w:val="none" w:sz="0" w:space="0" w:color="auto"/>
                    <w:left w:val="none" w:sz="0" w:space="0" w:color="auto"/>
                    <w:bottom w:val="none" w:sz="0" w:space="0" w:color="auto"/>
                    <w:right w:val="none" w:sz="0" w:space="0" w:color="auto"/>
                  </w:divBdr>
                </w:div>
              </w:divsChild>
            </w:div>
            <w:div w:id="40130841">
              <w:marLeft w:val="0"/>
              <w:marRight w:val="0"/>
              <w:marTop w:val="0"/>
              <w:marBottom w:val="0"/>
              <w:divBdr>
                <w:top w:val="none" w:sz="0" w:space="0" w:color="auto"/>
                <w:left w:val="none" w:sz="0" w:space="0" w:color="auto"/>
                <w:bottom w:val="none" w:sz="0" w:space="0" w:color="auto"/>
                <w:right w:val="none" w:sz="0" w:space="0" w:color="auto"/>
              </w:divBdr>
            </w:div>
          </w:divsChild>
        </w:div>
        <w:div w:id="777453574">
          <w:marLeft w:val="0"/>
          <w:marRight w:val="0"/>
          <w:marTop w:val="0"/>
          <w:marBottom w:val="0"/>
          <w:divBdr>
            <w:top w:val="none" w:sz="0" w:space="0" w:color="auto"/>
            <w:left w:val="none" w:sz="0" w:space="0" w:color="auto"/>
            <w:bottom w:val="none" w:sz="0" w:space="0" w:color="auto"/>
            <w:right w:val="none" w:sz="0" w:space="0" w:color="auto"/>
          </w:divBdr>
          <w:divsChild>
            <w:div w:id="679090653">
              <w:marLeft w:val="0"/>
              <w:marRight w:val="0"/>
              <w:marTop w:val="0"/>
              <w:marBottom w:val="0"/>
              <w:divBdr>
                <w:top w:val="none" w:sz="0" w:space="0" w:color="auto"/>
                <w:left w:val="none" w:sz="0" w:space="0" w:color="auto"/>
                <w:bottom w:val="none" w:sz="0" w:space="0" w:color="auto"/>
                <w:right w:val="none" w:sz="0" w:space="0" w:color="auto"/>
              </w:divBdr>
              <w:divsChild>
                <w:div w:id="458500610">
                  <w:marLeft w:val="0"/>
                  <w:marRight w:val="0"/>
                  <w:marTop w:val="0"/>
                  <w:marBottom w:val="0"/>
                  <w:divBdr>
                    <w:top w:val="none" w:sz="0" w:space="0" w:color="auto"/>
                    <w:left w:val="none" w:sz="0" w:space="0" w:color="auto"/>
                    <w:bottom w:val="none" w:sz="0" w:space="0" w:color="auto"/>
                    <w:right w:val="none" w:sz="0" w:space="0" w:color="auto"/>
                  </w:divBdr>
                </w:div>
              </w:divsChild>
            </w:div>
            <w:div w:id="1331983940">
              <w:marLeft w:val="0"/>
              <w:marRight w:val="0"/>
              <w:marTop w:val="0"/>
              <w:marBottom w:val="0"/>
              <w:divBdr>
                <w:top w:val="none" w:sz="0" w:space="0" w:color="auto"/>
                <w:left w:val="none" w:sz="0" w:space="0" w:color="auto"/>
                <w:bottom w:val="none" w:sz="0" w:space="0" w:color="auto"/>
                <w:right w:val="none" w:sz="0" w:space="0" w:color="auto"/>
              </w:divBdr>
            </w:div>
          </w:divsChild>
        </w:div>
        <w:div w:id="1133792382">
          <w:marLeft w:val="0"/>
          <w:marRight w:val="0"/>
          <w:marTop w:val="0"/>
          <w:marBottom w:val="0"/>
          <w:divBdr>
            <w:top w:val="none" w:sz="0" w:space="0" w:color="auto"/>
            <w:left w:val="none" w:sz="0" w:space="0" w:color="auto"/>
            <w:bottom w:val="none" w:sz="0" w:space="0" w:color="auto"/>
            <w:right w:val="none" w:sz="0" w:space="0" w:color="auto"/>
          </w:divBdr>
          <w:divsChild>
            <w:div w:id="251205805">
              <w:marLeft w:val="0"/>
              <w:marRight w:val="0"/>
              <w:marTop w:val="0"/>
              <w:marBottom w:val="0"/>
              <w:divBdr>
                <w:top w:val="none" w:sz="0" w:space="0" w:color="auto"/>
                <w:left w:val="none" w:sz="0" w:space="0" w:color="auto"/>
                <w:bottom w:val="none" w:sz="0" w:space="0" w:color="auto"/>
                <w:right w:val="none" w:sz="0" w:space="0" w:color="auto"/>
              </w:divBdr>
              <w:divsChild>
                <w:div w:id="2080208441">
                  <w:marLeft w:val="0"/>
                  <w:marRight w:val="0"/>
                  <w:marTop w:val="0"/>
                  <w:marBottom w:val="0"/>
                  <w:divBdr>
                    <w:top w:val="none" w:sz="0" w:space="0" w:color="auto"/>
                    <w:left w:val="none" w:sz="0" w:space="0" w:color="auto"/>
                    <w:bottom w:val="none" w:sz="0" w:space="0" w:color="auto"/>
                    <w:right w:val="none" w:sz="0" w:space="0" w:color="auto"/>
                  </w:divBdr>
                </w:div>
              </w:divsChild>
            </w:div>
            <w:div w:id="5818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5913">
      <w:bodyDiv w:val="1"/>
      <w:marLeft w:val="0"/>
      <w:marRight w:val="0"/>
      <w:marTop w:val="0"/>
      <w:marBottom w:val="0"/>
      <w:divBdr>
        <w:top w:val="none" w:sz="0" w:space="0" w:color="auto"/>
        <w:left w:val="none" w:sz="0" w:space="0" w:color="auto"/>
        <w:bottom w:val="none" w:sz="0" w:space="0" w:color="auto"/>
        <w:right w:val="none" w:sz="0" w:space="0" w:color="auto"/>
      </w:divBdr>
    </w:div>
    <w:div w:id="155839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33</TotalTime>
  <Pages>10</Pages>
  <Words>1571</Words>
  <Characters>8957</Characters>
  <Application>Microsoft Office Word</Application>
  <DocSecurity>0</DocSecurity>
  <Lines>74</Lines>
  <Paragraphs>21</Paragraphs>
  <ScaleCrop>false</ScaleCrop>
  <Company>Capgemini</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Hajela, Rajneesh</dc:creator>
  <cp:keywords/>
  <dc:description/>
  <cp:lastModifiedBy>Hajela, Rajneesh</cp:lastModifiedBy>
  <cp:revision>24</cp:revision>
  <dcterms:created xsi:type="dcterms:W3CDTF">2024-08-21T15:07:00Z</dcterms:created>
  <dcterms:modified xsi:type="dcterms:W3CDTF">2024-08-21T15:40:00Z</dcterms:modified>
</cp:coreProperties>
</file>