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Maths Formula</w:t>
      </w:r>
    </w:p>
    <w:p>
      <w:pPr>
        <w:pStyle w:val="Author"/>
      </w:pPr>
      <w:r>
        <w:t xml:space="preserve">Rajnish Singh</w:t>
      </w:r>
    </w:p>
    <w:p>
      <w:pPr>
        <w:pStyle w:val="FirstParagraph"/>
      </w:pPr>
      <w:r>
        <w:t xml:space="preserve">Editable Math Formula: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sSub>
            <m:e>
              <m:r>
                <m:t>a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n</m:t>
                      </m:r>
                    </m:sub>
                  </m:sSub>
                  <m:r>
                    <m:rPr>
                      <m:sty m:val="p"/>
                    </m:rPr>
                    <m:t>cos</m:t>
                  </m:r>
                  <m:f>
                    <m:fPr>
                      <m:type m:val="bar"/>
                    </m:fPr>
                    <m:num>
                      <m:r>
                        <m:t>n</m:t>
                      </m:r>
                      <m:r>
                        <m:t>π</m:t>
                      </m:r>
                      <m:r>
                        <m:t>x</m:t>
                      </m:r>
                    </m:num>
                    <m:den>
                      <m:r>
                        <m:t>L</m:t>
                      </m:r>
                    </m:den>
                  </m:f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b</m:t>
                      </m:r>
                    </m:e>
                    <m:sub>
                      <m:r>
                        <m:t>n</m:t>
                      </m:r>
                    </m:sub>
                  </m:sSub>
                  <m:r>
                    <m:rPr>
                      <m:sty m:val="p"/>
                    </m:rPr>
                    <m:t>sin</m:t>
                  </m:r>
                  <m:f>
                    <m:fPr>
                      <m:type m:val="bar"/>
                    </m:fPr>
                    <m:num>
                      <m:r>
                        <m:t>n</m:t>
                      </m:r>
                      <m:r>
                        <m:t>π</m:t>
                      </m:r>
                      <m:r>
                        <m:t>x</m:t>
                      </m:r>
                    </m:num>
                    <m:den>
                      <m:r>
                        <m:t>L</m:t>
                      </m:r>
                    </m:den>
                  </m:f>
                </m:e>
              </m:d>
            </m:e>
          </m:nary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Maths Formula</dc:title>
  <dc:creator>Rajnish Singh</dc:creator>
  <cp:keywords/>
  <dcterms:created xsi:type="dcterms:W3CDTF">2025-05-27T19:29:53Z</dcterms:created>
  <dcterms:modified xsi:type="dcterms:W3CDTF">2025-05-27T19:29:53Z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