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4B35" w14:textId="09370762" w:rsidR="00A75FEE" w:rsidRDefault="007C51C8">
      <w:r>
        <w:rPr>
          <w:noProof/>
        </w:rPr>
        <w:drawing>
          <wp:anchor distT="0" distB="0" distL="114300" distR="114300" simplePos="0" relativeHeight="251658240" behindDoc="1" locked="0" layoutInCell="1" allowOverlap="1" wp14:anchorId="0693110C" wp14:editId="1BE05C06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257800" cy="1889760"/>
            <wp:effectExtent l="0" t="0" r="0" b="0"/>
            <wp:wrapTight wrapText="bothSides">
              <wp:wrapPolygon edited="0">
                <wp:start x="0" y="0"/>
                <wp:lineTo x="0" y="21339"/>
                <wp:lineTo x="21522" y="21339"/>
                <wp:lineTo x="21522" y="0"/>
                <wp:lineTo x="0" y="0"/>
              </wp:wrapPolygon>
            </wp:wrapTight>
            <wp:docPr id="1329757374" name="Picture 1" descr="What is Docker and why it is use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cker and why it is used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F2201F" w14:textId="77777777" w:rsidR="007C51C8" w:rsidRPr="007C51C8" w:rsidRDefault="007C51C8" w:rsidP="007C51C8"/>
    <w:p w14:paraId="4E83B060" w14:textId="77777777" w:rsidR="007C51C8" w:rsidRPr="007C51C8" w:rsidRDefault="007C51C8" w:rsidP="007C51C8"/>
    <w:p w14:paraId="30F62FDD" w14:textId="77777777" w:rsidR="007C51C8" w:rsidRPr="007C51C8" w:rsidRDefault="007C51C8" w:rsidP="007C51C8"/>
    <w:p w14:paraId="0FC6857B" w14:textId="77777777" w:rsidR="007C51C8" w:rsidRPr="007C51C8" w:rsidRDefault="007C51C8" w:rsidP="007C51C8"/>
    <w:p w14:paraId="460A14B3" w14:textId="77777777" w:rsidR="007C51C8" w:rsidRPr="007C51C8" w:rsidRDefault="007C51C8" w:rsidP="007C51C8"/>
    <w:p w14:paraId="370C837A" w14:textId="77777777" w:rsidR="007C51C8" w:rsidRPr="007C51C8" w:rsidRDefault="007C51C8" w:rsidP="007C51C8"/>
    <w:p w14:paraId="44D04466" w14:textId="77777777" w:rsidR="007C51C8" w:rsidRPr="007C51C8" w:rsidRDefault="007C51C8" w:rsidP="007C51C8"/>
    <w:p w14:paraId="24F97A37" w14:textId="77777777" w:rsidR="007C51C8" w:rsidRPr="007C51C8" w:rsidRDefault="007C51C8" w:rsidP="007C51C8"/>
    <w:p w14:paraId="4AB1EE55" w14:textId="77777777" w:rsidR="007C51C8" w:rsidRDefault="007C51C8" w:rsidP="007C51C8"/>
    <w:p w14:paraId="51F9D958" w14:textId="06CF4203" w:rsidR="007C51C8" w:rsidRDefault="007C51C8" w:rsidP="007C51C8">
      <w:pPr>
        <w:ind w:firstLine="720"/>
      </w:pPr>
      <w:r w:rsidRPr="007C51C8">
        <w:rPr>
          <w:color w:val="009EDE"/>
          <w:sz w:val="40"/>
          <w:szCs w:val="40"/>
        </w:rPr>
        <w:t>Install Docker</w:t>
      </w:r>
      <w:r>
        <w:t xml:space="preserve"> - </w:t>
      </w:r>
      <w:hyperlink r:id="rId6" w:history="1">
        <w:r w:rsidRPr="00F606E3">
          <w:rPr>
            <w:rStyle w:val="Hyperlink"/>
          </w:rPr>
          <w:t>https://youtu.be/JBEUKrjbWqg?si=Xv4k-04gUxFFF84H</w:t>
        </w:r>
      </w:hyperlink>
      <w:r>
        <w:t xml:space="preserve"> (Reference link)</w:t>
      </w:r>
    </w:p>
    <w:p w14:paraId="6D906CD4" w14:textId="58241194" w:rsidR="007C51C8" w:rsidRDefault="00301F95" w:rsidP="007C51C8">
      <w:pPr>
        <w:ind w:firstLine="720"/>
      </w:pPr>
      <w:r w:rsidRPr="00301F95">
        <w:drawing>
          <wp:anchor distT="0" distB="0" distL="114300" distR="114300" simplePos="0" relativeHeight="251661312" behindDoc="1" locked="0" layoutInCell="1" allowOverlap="1" wp14:anchorId="641F704F" wp14:editId="72FC9F0D">
            <wp:simplePos x="0" y="0"/>
            <wp:positionH relativeFrom="column">
              <wp:posOffset>-401320</wp:posOffset>
            </wp:positionH>
            <wp:positionV relativeFrom="paragraph">
              <wp:posOffset>146685</wp:posOffset>
            </wp:positionV>
            <wp:extent cx="6568440" cy="3151505"/>
            <wp:effectExtent l="0" t="0" r="3810" b="0"/>
            <wp:wrapTight wrapText="bothSides">
              <wp:wrapPolygon edited="0">
                <wp:start x="0" y="0"/>
                <wp:lineTo x="0" y="21413"/>
                <wp:lineTo x="21550" y="21413"/>
                <wp:lineTo x="21550" y="0"/>
                <wp:lineTo x="0" y="0"/>
              </wp:wrapPolygon>
            </wp:wrapTight>
            <wp:docPr id="37497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59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D8583A" w14:textId="7AA62C59" w:rsidR="007C51C8" w:rsidRPr="007C51C8" w:rsidRDefault="007C51C8" w:rsidP="007C51C8">
      <w:pPr>
        <w:ind w:firstLine="720"/>
        <w:rPr>
          <w:b/>
          <w:bCs/>
          <w:color w:val="009EDE"/>
          <w:sz w:val="28"/>
          <w:szCs w:val="28"/>
        </w:rPr>
      </w:pPr>
      <w:r w:rsidRPr="007C51C8">
        <w:rPr>
          <w:b/>
          <w:bCs/>
          <w:color w:val="009EDE"/>
          <w:sz w:val="28"/>
          <w:szCs w:val="28"/>
        </w:rPr>
        <w:t>CREATING DOCKER HUB ACCOUNT</w:t>
      </w:r>
    </w:p>
    <w:p w14:paraId="570B71DE" w14:textId="69E6C409" w:rsidR="007C51C8" w:rsidRDefault="007C51C8" w:rsidP="007C51C8">
      <w:pPr>
        <w:pStyle w:val="ListParagraph"/>
        <w:numPr>
          <w:ilvl w:val="0"/>
          <w:numId w:val="1"/>
        </w:numPr>
      </w:pPr>
      <w:r>
        <w:t>Create a docker hub account using your email Id (It is just like signing up)</w:t>
      </w:r>
    </w:p>
    <w:p w14:paraId="4D673B0E" w14:textId="3606A682" w:rsidR="007C51C8" w:rsidRDefault="007C51C8" w:rsidP="007C51C8">
      <w:pPr>
        <w:pStyle w:val="ListParagraph"/>
        <w:numPr>
          <w:ilvl w:val="0"/>
          <w:numId w:val="1"/>
        </w:numPr>
      </w:pPr>
      <w:r>
        <w:t>Then restart your PC (optional – but for safer side)</w:t>
      </w:r>
    </w:p>
    <w:p w14:paraId="498C6CD4" w14:textId="4BE36A4C" w:rsidR="007C51C8" w:rsidRDefault="007C51C8" w:rsidP="007C51C8">
      <w:pPr>
        <w:pStyle w:val="ListParagraph"/>
        <w:numPr>
          <w:ilvl w:val="0"/>
          <w:numId w:val="1"/>
        </w:numPr>
      </w:pPr>
      <w:r>
        <w:t>Once done, you have now created the docker hub account</w:t>
      </w:r>
    </w:p>
    <w:p w14:paraId="369CD8E5" w14:textId="5B46C9F0" w:rsidR="007C51C8" w:rsidRDefault="007C51C8" w:rsidP="007C51C8">
      <w:pPr>
        <w:rPr>
          <w:b/>
          <w:bCs/>
          <w:color w:val="009EDE"/>
          <w:sz w:val="28"/>
          <w:szCs w:val="28"/>
        </w:rPr>
      </w:pPr>
      <w:r w:rsidRPr="007C51C8">
        <w:rPr>
          <w:b/>
          <w:bCs/>
          <w:color w:val="009EDE"/>
          <w:sz w:val="28"/>
          <w:szCs w:val="28"/>
        </w:rPr>
        <w:lastRenderedPageBreak/>
        <w:t>Creating the Workspace Manually with the help of yaml file,</w:t>
      </w:r>
    </w:p>
    <w:p w14:paraId="04861864" w14:textId="33347D60" w:rsidR="007C51C8" w:rsidRPr="00FE088B" w:rsidRDefault="00FE088B" w:rsidP="007C51C8">
      <w:pPr>
        <w:pStyle w:val="ListParagraph"/>
        <w:numPr>
          <w:ilvl w:val="0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>I have attached the “docker-compose.yaml” file</w:t>
      </w:r>
    </w:p>
    <w:p w14:paraId="0C8A8D8C" w14:textId="470AA261" w:rsidR="00FE088B" w:rsidRPr="00FE088B" w:rsidRDefault="00FE088B" w:rsidP="007C51C8">
      <w:pPr>
        <w:pStyle w:val="ListParagraph"/>
        <w:numPr>
          <w:ilvl w:val="0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>Download it in your local folder</w:t>
      </w:r>
    </w:p>
    <w:p w14:paraId="0263288E" w14:textId="4895F481" w:rsidR="00FE088B" w:rsidRPr="00FE088B" w:rsidRDefault="00FE088B" w:rsidP="007C51C8">
      <w:pPr>
        <w:pStyle w:val="ListParagraph"/>
        <w:numPr>
          <w:ilvl w:val="0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>Now at any path in your file manager, create a folder called “airflow-docker”</w:t>
      </w:r>
    </w:p>
    <w:p w14:paraId="3B01B574" w14:textId="453F29CC" w:rsidR="00FE088B" w:rsidRPr="00FE088B" w:rsidRDefault="00FE088B" w:rsidP="007C51C8">
      <w:pPr>
        <w:pStyle w:val="ListParagraph"/>
        <w:numPr>
          <w:ilvl w:val="0"/>
          <w:numId w:val="2"/>
        </w:numPr>
        <w:rPr>
          <w:b/>
          <w:bCs/>
          <w:color w:val="009EDE"/>
          <w:sz w:val="28"/>
          <w:szCs w:val="28"/>
        </w:rPr>
      </w:pPr>
      <w:r>
        <w:rPr>
          <w:b/>
          <w:bCs/>
          <w:color w:val="000000" w:themeColor="text1"/>
        </w:rPr>
        <w:t>Note down the path</w:t>
      </w:r>
    </w:p>
    <w:p w14:paraId="02A6EC9A" w14:textId="58892064" w:rsidR="00FE088B" w:rsidRPr="00FE088B" w:rsidRDefault="00FE088B" w:rsidP="007C51C8">
      <w:pPr>
        <w:pStyle w:val="ListParagraph"/>
        <w:numPr>
          <w:ilvl w:val="0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 xml:space="preserve">Inside the </w:t>
      </w:r>
      <w:r>
        <w:rPr>
          <w:color w:val="000000" w:themeColor="text1"/>
        </w:rPr>
        <w:t>“airflow-docker”</w:t>
      </w:r>
      <w:r>
        <w:rPr>
          <w:color w:val="000000" w:themeColor="text1"/>
        </w:rPr>
        <w:t xml:space="preserve"> folder, put your </w:t>
      </w:r>
      <w:r>
        <w:rPr>
          <w:color w:val="000000" w:themeColor="text1"/>
        </w:rPr>
        <w:t>“docker-compose.yaml” file</w:t>
      </w:r>
    </w:p>
    <w:p w14:paraId="1327A22A" w14:textId="13336DEA" w:rsidR="00FE088B" w:rsidRPr="00FE088B" w:rsidRDefault="00FE088B" w:rsidP="007C51C8">
      <w:pPr>
        <w:pStyle w:val="ListParagraph"/>
        <w:numPr>
          <w:ilvl w:val="0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 xml:space="preserve">In the same </w:t>
      </w:r>
      <w:r>
        <w:rPr>
          <w:color w:val="000000" w:themeColor="text1"/>
        </w:rPr>
        <w:t>“airflow-docker” folder</w:t>
      </w:r>
      <w:r>
        <w:rPr>
          <w:color w:val="000000" w:themeColor="text1"/>
        </w:rPr>
        <w:t>, create 3 subfolders say,</w:t>
      </w:r>
    </w:p>
    <w:p w14:paraId="05B56C86" w14:textId="122D4893" w:rsidR="00FE088B" w:rsidRPr="00FE088B" w:rsidRDefault="00FE088B" w:rsidP="00FE088B">
      <w:pPr>
        <w:pStyle w:val="ListParagraph"/>
        <w:numPr>
          <w:ilvl w:val="1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>dags</w:t>
      </w:r>
    </w:p>
    <w:p w14:paraId="0D313FFA" w14:textId="1A0DD7AC" w:rsidR="00FE088B" w:rsidRPr="00FE088B" w:rsidRDefault="00FE088B" w:rsidP="00FE088B">
      <w:pPr>
        <w:pStyle w:val="ListParagraph"/>
        <w:numPr>
          <w:ilvl w:val="1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>logs</w:t>
      </w:r>
    </w:p>
    <w:p w14:paraId="46F64DCB" w14:textId="5B245CB1" w:rsidR="00FE088B" w:rsidRPr="00FE088B" w:rsidRDefault="00FE088B" w:rsidP="00FE088B">
      <w:pPr>
        <w:pStyle w:val="ListParagraph"/>
        <w:numPr>
          <w:ilvl w:val="1"/>
          <w:numId w:val="2"/>
        </w:numPr>
        <w:rPr>
          <w:b/>
          <w:bCs/>
          <w:color w:val="009EDE"/>
          <w:sz w:val="28"/>
          <w:szCs w:val="28"/>
        </w:rPr>
      </w:pPr>
      <w:r>
        <w:rPr>
          <w:color w:val="000000" w:themeColor="text1"/>
        </w:rPr>
        <w:t>plugins</w:t>
      </w:r>
    </w:p>
    <w:p w14:paraId="1D76F648" w14:textId="09E6563B" w:rsidR="00FE088B" w:rsidRPr="00FE088B" w:rsidRDefault="00FE088B" w:rsidP="001639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Now open your cmd (Command prompt) and type the following, </w:t>
      </w:r>
    </w:p>
    <w:p w14:paraId="537F0EE4" w14:textId="15DAAAB8" w:rsidR="00FE088B" w:rsidRPr="0016395B" w:rsidRDefault="00FE088B" w:rsidP="0016395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6395B">
        <w:rPr>
          <w:rFonts w:eastAsia="Times New Roman" w:cstheme="minorHAnsi"/>
          <w:b/>
          <w:bCs/>
          <w:kern w:val="0"/>
          <w:lang w:eastAsia="en-IN"/>
          <w14:ligatures w14:val="none"/>
        </w:rPr>
        <w:t>Open CMD (not PyCharm terminal for this step, unless you’ve mounted Docker inside PyCharm).</w:t>
      </w:r>
      <w:r w:rsidRPr="0016395B">
        <w:rPr>
          <w:rFonts w:eastAsia="Times New Roman" w:cstheme="minorHAnsi"/>
          <w:kern w:val="0"/>
          <w:lang w:eastAsia="en-IN"/>
          <w14:ligatures w14:val="none"/>
        </w:rPr>
        <w:br/>
        <w:t>Navigate into your folder:</w:t>
      </w:r>
      <w:r w:rsidR="0016395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6395B" w:rsidRPr="0016395B">
        <w:rPr>
          <w:color w:val="000000" w:themeColor="text1"/>
        </w:rPr>
        <w:t>(NOTE: Paste your noted “airflow-docker” folder path)</w:t>
      </w:r>
    </w:p>
    <w:p w14:paraId="4C6B211C" w14:textId="4BE50642" w:rsidR="00FE088B" w:rsidRPr="0016395B" w:rsidRDefault="0016395B" w:rsidP="00163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tab/>
      </w:r>
      <w:r w:rsidRPr="0016395B">
        <w:rPr>
          <w:rFonts w:eastAsia="Times New Roman" w:cstheme="minorHAnsi"/>
          <w:kern w:val="0"/>
          <w:lang w:eastAsia="en-IN"/>
          <w14:ligatures w14:val="none"/>
        </w:rPr>
        <w:tab/>
      </w:r>
      <w:r w:rsidR="00FE088B" w:rsidRPr="0016395B">
        <w:rPr>
          <w:rFonts w:eastAsia="Times New Roman" w:cstheme="minorHAnsi"/>
          <w:color w:val="007BB8"/>
          <w:kern w:val="0"/>
          <w:lang w:eastAsia="en-IN"/>
          <w14:ligatures w14:val="none"/>
        </w:rPr>
        <w:t>cd C:\Users\rajpr\OneDrive\Documents\HEXAWARE\airflow-docker</w:t>
      </w:r>
    </w:p>
    <w:p w14:paraId="44E218AC" w14:textId="57EB08AC" w:rsidR="00FE088B" w:rsidRPr="0016395B" w:rsidRDefault="00FE088B" w:rsidP="00FE08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b/>
          <w:bCs/>
          <w:kern w:val="0"/>
          <w:lang w:eastAsia="en-IN"/>
          <w14:ligatures w14:val="none"/>
        </w:rPr>
        <w:t>Run docker-compose</w:t>
      </w:r>
      <w:r w:rsidRPr="0016395B">
        <w:rPr>
          <w:rFonts w:eastAsia="Times New Roman" w:cstheme="minorHAnsi"/>
          <w:kern w:val="0"/>
          <w:lang w:eastAsia="en-IN"/>
          <w14:ligatures w14:val="none"/>
        </w:rPr>
        <w:t xml:space="preserve"> to start Airflow in the background:</w:t>
      </w:r>
    </w:p>
    <w:p w14:paraId="30D94EBC" w14:textId="78F60002" w:rsidR="00FE088B" w:rsidRPr="0016395B" w:rsidRDefault="0016395B" w:rsidP="00FE08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tab/>
      </w:r>
      <w:r w:rsidRPr="0016395B">
        <w:rPr>
          <w:rFonts w:eastAsia="Times New Roman" w:cstheme="minorHAnsi"/>
          <w:kern w:val="0"/>
          <w:lang w:eastAsia="en-IN"/>
          <w14:ligatures w14:val="none"/>
        </w:rPr>
        <w:tab/>
      </w:r>
      <w:r w:rsidR="00FE088B" w:rsidRPr="0016395B">
        <w:rPr>
          <w:rFonts w:eastAsia="Times New Roman" w:cstheme="minorHAnsi"/>
          <w:color w:val="007BB8"/>
          <w:kern w:val="0"/>
          <w:lang w:eastAsia="en-IN"/>
          <w14:ligatures w14:val="none"/>
        </w:rPr>
        <w:t>docker-compose up -d</w:t>
      </w:r>
    </w:p>
    <w:p w14:paraId="1BAE4A61" w14:textId="704978A4" w:rsidR="00FE088B" w:rsidRPr="0016395B" w:rsidRDefault="00FE088B" w:rsidP="0016395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t xml:space="preserve">Wait a few </w:t>
      </w:r>
      <w:r w:rsidR="0016395B" w:rsidRPr="0016395B">
        <w:rPr>
          <w:rFonts w:eastAsia="Times New Roman" w:cstheme="minorHAnsi"/>
          <w:kern w:val="0"/>
          <w:lang w:eastAsia="en-IN"/>
          <w14:ligatures w14:val="none"/>
        </w:rPr>
        <w:t>minutes (</w:t>
      </w:r>
      <w:r w:rsidRPr="0016395B">
        <w:rPr>
          <w:rFonts w:eastAsia="Times New Roman" w:cstheme="minorHAnsi"/>
          <w:kern w:val="0"/>
          <w:lang w:eastAsia="en-IN"/>
          <w14:ligatures w14:val="none"/>
        </w:rPr>
        <w:t>first time it will pull several Docker images, so it may take a while).</w:t>
      </w:r>
    </w:p>
    <w:p w14:paraId="08683B0A" w14:textId="7C28262E" w:rsidR="00FE088B" w:rsidRPr="0016395B" w:rsidRDefault="00FE088B" w:rsidP="00FE08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t>Once running, check containers:</w:t>
      </w:r>
    </w:p>
    <w:p w14:paraId="21ADB345" w14:textId="7E8762CF" w:rsidR="00FE088B" w:rsidRPr="0016395B" w:rsidRDefault="0016395B" w:rsidP="00163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tab/>
      </w:r>
      <w:r w:rsidRPr="0016395B">
        <w:rPr>
          <w:rFonts w:eastAsia="Times New Roman" w:cstheme="minorHAnsi"/>
          <w:kern w:val="0"/>
          <w:lang w:eastAsia="en-IN"/>
          <w14:ligatures w14:val="none"/>
        </w:rPr>
        <w:tab/>
      </w:r>
      <w:r w:rsidR="00FE088B" w:rsidRPr="0016395B">
        <w:rPr>
          <w:rFonts w:eastAsia="Times New Roman" w:cstheme="minorHAnsi"/>
          <w:color w:val="007BB8"/>
          <w:kern w:val="0"/>
          <w:lang w:eastAsia="en-IN"/>
          <w14:ligatures w14:val="none"/>
        </w:rPr>
        <w:t>docker ps</w:t>
      </w:r>
    </w:p>
    <w:p w14:paraId="1FC3203B" w14:textId="77777777" w:rsidR="00FE088B" w:rsidRDefault="00FE088B" w:rsidP="00FE08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t>You should see services like airflow-webserver, airflow-scheduler, airflow-worker, etc.</w:t>
      </w:r>
    </w:p>
    <w:p w14:paraId="626C96A8" w14:textId="27472AA6" w:rsidR="0016395B" w:rsidRDefault="0016395B" w:rsidP="00FE08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You must see your cmd something like this,</w:t>
      </w:r>
    </w:p>
    <w:p w14:paraId="55687A02" w14:textId="1BFBF65A" w:rsidR="0016395B" w:rsidRPr="0016395B" w:rsidRDefault="0016395B" w:rsidP="0016395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D55BBB3" w14:textId="2C269B49" w:rsidR="00FE088B" w:rsidRPr="007C51C8" w:rsidRDefault="0016395B" w:rsidP="0016395B">
      <w:pPr>
        <w:pStyle w:val="ListParagraph"/>
        <w:rPr>
          <w:b/>
          <w:bCs/>
          <w:color w:val="009EDE"/>
          <w:sz w:val="28"/>
          <w:szCs w:val="28"/>
        </w:rPr>
      </w:pPr>
      <w:r w:rsidRPr="0016395B">
        <w:rPr>
          <w:rFonts w:eastAsia="Times New Roman" w:cstheme="minorHAnsi"/>
          <w:kern w:val="0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5503DEE6" wp14:editId="2B6CD34B">
            <wp:simplePos x="0" y="0"/>
            <wp:positionH relativeFrom="column">
              <wp:posOffset>-71120</wp:posOffset>
            </wp:positionH>
            <wp:positionV relativeFrom="paragraph">
              <wp:posOffset>304165</wp:posOffset>
            </wp:positionV>
            <wp:extent cx="6024880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513" y="21441"/>
                <wp:lineTo x="21513" y="0"/>
                <wp:lineTo x="0" y="0"/>
              </wp:wrapPolygon>
            </wp:wrapTight>
            <wp:docPr id="49723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85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AB28E5" w14:textId="77777777" w:rsidR="007C51C8" w:rsidRDefault="007C51C8" w:rsidP="007C51C8"/>
    <w:p w14:paraId="074D1035" w14:textId="67C90ED2" w:rsidR="0016395B" w:rsidRPr="0016395B" w:rsidRDefault="0016395B" w:rsidP="0016395B">
      <w:pPr>
        <w:pStyle w:val="ListParagraph"/>
        <w:numPr>
          <w:ilvl w:val="0"/>
          <w:numId w:val="2"/>
        </w:numPr>
        <w:rPr>
          <w:rFonts w:cstheme="minorHAnsi"/>
        </w:rPr>
      </w:pPr>
      <w:r w:rsidRPr="0016395B">
        <w:rPr>
          <w:rFonts w:cstheme="minorHAnsi"/>
        </w:rPr>
        <w:t>Open your browser and go to:</w:t>
      </w:r>
      <w:r w:rsidRPr="0016395B">
        <w:rPr>
          <w:rFonts w:cstheme="minorHAnsi"/>
        </w:rPr>
        <w:t xml:space="preserve"> </w:t>
      </w:r>
      <w:hyperlink r:id="rId9" w:history="1">
        <w:r w:rsidRPr="0016395B">
          <w:rPr>
            <w:rStyle w:val="Hyperlink"/>
            <w:rFonts w:cstheme="minorHAnsi"/>
          </w:rPr>
          <w:t>https://locall.host/8080/#google_vignette</w:t>
        </w:r>
      </w:hyperlink>
    </w:p>
    <w:p w14:paraId="4B2D74E5" w14:textId="50A50EAB" w:rsidR="007C51C8" w:rsidRPr="0016395B" w:rsidRDefault="0016395B" w:rsidP="0016395B">
      <w:pPr>
        <w:pStyle w:val="ListParagraph"/>
        <w:rPr>
          <w:rFonts w:cstheme="minorHAnsi"/>
        </w:rPr>
      </w:pPr>
      <w:r w:rsidRPr="0016395B">
        <w:rPr>
          <w:rFonts w:cstheme="minorHAnsi"/>
        </w:rPr>
        <w:t>(Airflow UI will be available there).</w:t>
      </w:r>
    </w:p>
    <w:p w14:paraId="71EBA91D" w14:textId="29BBDFD1" w:rsidR="0016395B" w:rsidRPr="0016395B" w:rsidRDefault="0016395B" w:rsidP="0016395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16395B">
        <w:rPr>
          <w:rFonts w:cstheme="minorHAnsi"/>
        </w:rPr>
        <w:t xml:space="preserve">Now click on to the </w:t>
      </w:r>
      <w:r w:rsidRPr="0016395B">
        <w:rPr>
          <w:rFonts w:cstheme="minorHAnsi"/>
          <w:shd w:val="clear" w:color="auto" w:fill="92D050"/>
        </w:rPr>
        <w:t xml:space="preserve">Go to localhost: 8080, </w:t>
      </w:r>
      <w:r w:rsidRPr="0016395B">
        <w:rPr>
          <w:rFonts w:cstheme="minorHAnsi"/>
          <w:shd w:val="clear" w:color="auto" w:fill="FFFFFF" w:themeFill="background1"/>
        </w:rPr>
        <w:t>a green colour button</w:t>
      </w:r>
    </w:p>
    <w:p w14:paraId="6104EF26" w14:textId="6873E724" w:rsidR="0016395B" w:rsidRPr="0016395B" w:rsidRDefault="0016395B" w:rsidP="0016395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16395B">
        <w:rPr>
          <w:rFonts w:cstheme="minorHAnsi"/>
        </w:rPr>
        <w:t xml:space="preserve">Refresh and wait for sometimes it will surely open </w:t>
      </w:r>
    </w:p>
    <w:p w14:paraId="15A695FE" w14:textId="2EFFE547" w:rsidR="0016395B" w:rsidRPr="0016395B" w:rsidRDefault="0016395B" w:rsidP="0016395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16395B">
        <w:rPr>
          <w:rFonts w:cstheme="minorHAnsi"/>
        </w:rPr>
        <w:lastRenderedPageBreak/>
        <w:t>Once done, type the username and password,</w:t>
      </w:r>
    </w:p>
    <w:p w14:paraId="3030E468" w14:textId="77777777" w:rsidR="0016395B" w:rsidRPr="0016395B" w:rsidRDefault="0016395B" w:rsidP="0016395B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 w:rsidRPr="0016395B">
        <w:rPr>
          <w:rFonts w:cstheme="minorHAnsi"/>
        </w:rPr>
        <w:t xml:space="preserve">By default, in the </w:t>
      </w:r>
      <w:r w:rsidRPr="0016395B">
        <w:rPr>
          <w:rFonts w:cstheme="minorHAnsi"/>
          <w:b/>
          <w:bCs/>
        </w:rPr>
        <w:t>official Airflow Docker Compose setup</w:t>
      </w:r>
      <w:r w:rsidRPr="0016395B">
        <w:rPr>
          <w:rFonts w:cstheme="minorHAnsi"/>
        </w:rPr>
        <w:t>, the login is:</w:t>
      </w:r>
    </w:p>
    <w:p w14:paraId="5EB7371B" w14:textId="77777777" w:rsidR="0016395B" w:rsidRPr="0016395B" w:rsidRDefault="0016395B" w:rsidP="0016395B">
      <w:pPr>
        <w:pStyle w:val="ListParagraph"/>
        <w:shd w:val="clear" w:color="auto" w:fill="FFFFFF" w:themeFill="background1"/>
        <w:rPr>
          <w:rFonts w:cstheme="minorHAnsi"/>
        </w:rPr>
      </w:pPr>
      <w:r w:rsidRPr="0016395B">
        <w:rPr>
          <w:rFonts w:cstheme="minorHAnsi"/>
          <w:b/>
          <w:bCs/>
        </w:rPr>
        <w:t>Username:</w:t>
      </w:r>
      <w:r w:rsidRPr="0016395B">
        <w:rPr>
          <w:rFonts w:cstheme="minorHAnsi"/>
        </w:rPr>
        <w:t xml:space="preserve"> airflow</w:t>
      </w:r>
    </w:p>
    <w:p w14:paraId="28C39E4C" w14:textId="77777777" w:rsidR="0016395B" w:rsidRDefault="0016395B" w:rsidP="0016395B">
      <w:pPr>
        <w:pStyle w:val="ListParagraph"/>
        <w:shd w:val="clear" w:color="auto" w:fill="FFFFFF" w:themeFill="background1"/>
        <w:rPr>
          <w:rFonts w:ascii="Segoe UI Emoji" w:hAnsi="Segoe UI Emoji" w:cs="Segoe UI Emoji"/>
        </w:rPr>
      </w:pPr>
      <w:r w:rsidRPr="0016395B">
        <w:rPr>
          <w:rFonts w:cstheme="minorHAnsi"/>
          <w:b/>
          <w:bCs/>
        </w:rPr>
        <w:t>Password:</w:t>
      </w:r>
      <w:r w:rsidRPr="0016395B">
        <w:rPr>
          <w:rFonts w:cstheme="minorHAnsi"/>
        </w:rPr>
        <w:t xml:space="preserve"> airflow</w:t>
      </w:r>
    </w:p>
    <w:p w14:paraId="5DBB78FA" w14:textId="51B50668" w:rsidR="0016395B" w:rsidRDefault="0016395B" w:rsidP="0016395B">
      <w:pPr>
        <w:pStyle w:val="ListParagraph"/>
        <w:shd w:val="clear" w:color="auto" w:fill="FFFFFF" w:themeFill="background1"/>
        <w:rPr>
          <w:rFonts w:cstheme="minorHAnsi"/>
        </w:rPr>
      </w:pPr>
      <w:r w:rsidRPr="0016395B">
        <w:rPr>
          <w:rFonts w:cstheme="minorHAnsi"/>
        </w:rPr>
        <w:t>First try with airflow / airflow.</w:t>
      </w:r>
    </w:p>
    <w:p w14:paraId="57F88078" w14:textId="6C46842D" w:rsidR="00F5221D" w:rsidRPr="00F5221D" w:rsidRDefault="00F5221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By doing the above steps, 3 steps have been completed </w:t>
      </w:r>
    </w:p>
    <w:p w14:paraId="30D6D7F2" w14:textId="644CB2F9" w:rsidR="00F5221D" w:rsidRDefault="00F5221D" w:rsidP="00F5221D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>Step 1</w:t>
      </w:r>
      <w:r w:rsidRPr="00F5221D">
        <w:rPr>
          <w:rFonts w:cstheme="minorHAnsi"/>
        </w:rPr>
        <w:t>: Install Airflow Locally (Using Virtualenv)</w:t>
      </w:r>
    </w:p>
    <w:p w14:paraId="1AF69605" w14:textId="77777777" w:rsidR="00F5221D" w:rsidRPr="00F5221D" w:rsidRDefault="00F5221D" w:rsidP="00F5221D">
      <w:pPr>
        <w:pStyle w:val="ListParagraph"/>
        <w:numPr>
          <w:ilvl w:val="2"/>
          <w:numId w:val="2"/>
        </w:numPr>
        <w:shd w:val="clear" w:color="auto" w:fill="FFFFFF" w:themeFill="background1"/>
        <w:rPr>
          <w:rFonts w:cstheme="minorHAnsi"/>
        </w:rPr>
      </w:pPr>
      <w:r w:rsidRPr="00F5221D">
        <w:rPr>
          <w:rFonts w:cstheme="minorHAnsi"/>
        </w:rPr>
        <w:t>Create and activate a virtual environment</w:t>
      </w:r>
    </w:p>
    <w:p w14:paraId="00E5FFC2" w14:textId="77777777" w:rsidR="00F5221D" w:rsidRPr="00F5221D" w:rsidRDefault="00F5221D" w:rsidP="00F5221D">
      <w:pPr>
        <w:pStyle w:val="ListParagraph"/>
        <w:numPr>
          <w:ilvl w:val="2"/>
          <w:numId w:val="2"/>
        </w:numPr>
        <w:shd w:val="clear" w:color="auto" w:fill="FFFFFF" w:themeFill="background1"/>
        <w:rPr>
          <w:rFonts w:cstheme="minorHAnsi"/>
        </w:rPr>
      </w:pPr>
      <w:r w:rsidRPr="00F5221D">
        <w:rPr>
          <w:rFonts w:cstheme="minorHAnsi"/>
        </w:rPr>
        <w:t>Install Airflow (with local executor + SQLite for dev)</w:t>
      </w:r>
    </w:p>
    <w:p w14:paraId="282B29FD" w14:textId="71B3711D" w:rsidR="00F5221D" w:rsidRDefault="00F5221D" w:rsidP="00F5221D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Step 2: </w:t>
      </w:r>
      <w:r w:rsidRPr="00F5221D">
        <w:rPr>
          <w:rFonts w:cstheme="minorHAnsi"/>
        </w:rPr>
        <w:t>Initialize Airflow</w:t>
      </w:r>
    </w:p>
    <w:p w14:paraId="08487CB9" w14:textId="0E597590" w:rsidR="00F5221D" w:rsidRDefault="00F5221D" w:rsidP="00F5221D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</w:rPr>
      </w:pPr>
      <w:r>
        <w:rPr>
          <w:rFonts w:cstheme="minorHAnsi"/>
        </w:rPr>
        <w:t xml:space="preserve">Step 3: </w:t>
      </w:r>
      <w:r w:rsidRPr="00F5221D">
        <w:rPr>
          <w:rFonts w:cstheme="minorHAnsi"/>
        </w:rPr>
        <w:t>Start Airflow UI and Scheduler</w:t>
      </w:r>
    </w:p>
    <w:p w14:paraId="5DD1C0FB" w14:textId="77777777" w:rsidR="00F5221D" w:rsidRDefault="00F5221D" w:rsidP="0016395B">
      <w:pPr>
        <w:pStyle w:val="ListParagraph"/>
        <w:shd w:val="clear" w:color="auto" w:fill="FFFFFF" w:themeFill="background1"/>
        <w:rPr>
          <w:rFonts w:cstheme="minorHAnsi"/>
        </w:rPr>
      </w:pPr>
    </w:p>
    <w:p w14:paraId="71EF9B2E" w14:textId="77777777" w:rsidR="00301F95" w:rsidRDefault="00301F95" w:rsidP="0016395B">
      <w:pPr>
        <w:pStyle w:val="ListParagraph"/>
        <w:shd w:val="clear" w:color="auto" w:fill="FFFFFF" w:themeFill="background1"/>
        <w:rPr>
          <w:rFonts w:cstheme="minorHAnsi"/>
        </w:rPr>
      </w:pPr>
    </w:p>
    <w:p w14:paraId="032E1E1A" w14:textId="288041B8" w:rsidR="00F5221D" w:rsidRPr="00F5221D" w:rsidRDefault="00F5221D" w:rsidP="00F5221D">
      <w:pPr>
        <w:shd w:val="clear" w:color="auto" w:fill="FFFFFF" w:themeFill="background1"/>
        <w:rPr>
          <w:rFonts w:cstheme="minorHAnsi"/>
          <w:b/>
          <w:bCs/>
          <w:color w:val="007BB8"/>
          <w:sz w:val="28"/>
          <w:szCs w:val="28"/>
        </w:rPr>
      </w:pPr>
      <w:r w:rsidRPr="00F5221D">
        <w:rPr>
          <w:rFonts w:cstheme="minorHAnsi"/>
          <w:b/>
          <w:bCs/>
          <w:color w:val="007BB8"/>
          <w:sz w:val="28"/>
          <w:szCs w:val="28"/>
        </w:rPr>
        <w:t>TO PERFORM STEP 4, WHICH IS TO CREATE A SIMPLE DAG</w:t>
      </w:r>
    </w:p>
    <w:p w14:paraId="79C983F7" w14:textId="03E5016F" w:rsidR="00F5221D" w:rsidRPr="00F5221D" w:rsidRDefault="00F5221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F5221D">
        <w:rPr>
          <w:rFonts w:cstheme="minorHAnsi"/>
          <w:color w:val="000000" w:themeColor="text1"/>
        </w:rPr>
        <w:t xml:space="preserve">Open PyCharm </w:t>
      </w:r>
      <w:r>
        <w:rPr>
          <w:rFonts w:cstheme="minorHAnsi"/>
          <w:color w:val="000000" w:themeColor="text1"/>
        </w:rPr>
        <w:t xml:space="preserve">and Navigate to File -&gt; Open </w:t>
      </w:r>
      <w:r>
        <w:rPr>
          <w:color w:val="000000" w:themeColor="text1"/>
        </w:rPr>
        <w:t>“airflow-docker” folder</w:t>
      </w:r>
    </w:p>
    <w:p w14:paraId="0FE93122" w14:textId="52D5DD22" w:rsidR="00F5221D" w:rsidRPr="0074680D" w:rsidRDefault="00F5221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the left side of contents in PyCharm</w:t>
      </w:r>
      <w:r w:rsidR="0074680D">
        <w:rPr>
          <w:rFonts w:cstheme="minorHAnsi"/>
          <w:color w:val="000000" w:themeColor="text1"/>
        </w:rPr>
        <w:t xml:space="preserve">, you will find all the subfolders inside this </w:t>
      </w:r>
      <w:r w:rsidR="0074680D">
        <w:rPr>
          <w:color w:val="000000" w:themeColor="text1"/>
        </w:rPr>
        <w:t>“airflow-docker” folder</w:t>
      </w:r>
    </w:p>
    <w:p w14:paraId="1DBFE4BC" w14:textId="08F1FDDB" w:rsidR="0074680D" w:rsidRPr="0074680D" w:rsidRDefault="0074680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>
        <w:rPr>
          <w:color w:val="000000" w:themeColor="text1"/>
        </w:rPr>
        <w:t xml:space="preserve">Set up your python interpreter </w:t>
      </w:r>
    </w:p>
    <w:p w14:paraId="0201B042" w14:textId="4473D0FE" w:rsidR="0074680D" w:rsidRDefault="0074680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Inside the dags subfolder in PyCharm Right Click -&gt; new -&gt; python file -&gt; name it as “hello_dag.py”</w:t>
      </w:r>
    </w:p>
    <w:p w14:paraId="12BC892F" w14:textId="67404649" w:rsidR="0074680D" w:rsidRDefault="0074680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And enter this sample code,</w:t>
      </w:r>
    </w:p>
    <w:p w14:paraId="2D7A68C4" w14:textId="77777777" w:rsidR="00301F95" w:rsidRPr="00301F95" w:rsidRDefault="00301F95" w:rsidP="00301F95">
      <w:pPr>
        <w:pStyle w:val="HTMLPreformatted"/>
        <w:shd w:val="clear" w:color="auto" w:fill="1E1F22"/>
        <w:ind w:left="360"/>
        <w:rPr>
          <w:color w:val="BCBEC4"/>
        </w:rPr>
      </w:pPr>
    </w:p>
    <w:p w14:paraId="6A0D8293" w14:textId="3BE724C5" w:rsidR="0074680D" w:rsidRDefault="0074680D" w:rsidP="0074680D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airflow </w:t>
      </w:r>
      <w:r>
        <w:rPr>
          <w:color w:val="CF8E6D"/>
        </w:rPr>
        <w:t xml:space="preserve">import </w:t>
      </w:r>
      <w:r>
        <w:rPr>
          <w:color w:val="BCBEC4"/>
        </w:rPr>
        <w:t>DAG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airflow.operators.python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PythonOperator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datetime </w:t>
      </w:r>
      <w:r>
        <w:rPr>
          <w:color w:val="CF8E6D"/>
        </w:rPr>
        <w:t xml:space="preserve">import </w:t>
      </w:r>
      <w:r>
        <w:rPr>
          <w:color w:val="BCBEC4"/>
        </w:rPr>
        <w:t>datetime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say_hello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"Hello from Airflow!"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with </w:t>
      </w:r>
      <w:r>
        <w:rPr>
          <w:color w:val="BCBEC4"/>
        </w:rPr>
        <w:t>DAG(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dag_id</w:t>
      </w:r>
      <w:proofErr w:type="spellEnd"/>
      <w:r>
        <w:rPr>
          <w:color w:val="BCBEC4"/>
        </w:rPr>
        <w:t>=</w:t>
      </w:r>
      <w:r>
        <w:rPr>
          <w:color w:val="6AAB73"/>
        </w:rPr>
        <w:t>"hello_world_dag"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start_date</w:t>
      </w:r>
      <w:proofErr w:type="spellEnd"/>
      <w:r>
        <w:rPr>
          <w:color w:val="BCBEC4"/>
        </w:rPr>
        <w:t>=datetime(</w:t>
      </w:r>
      <w:r>
        <w:rPr>
          <w:color w:val="2AACB8"/>
        </w:rPr>
        <w:t>2023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schedule_interval</w:t>
      </w:r>
      <w:proofErr w:type="spellEnd"/>
      <w:r>
        <w:rPr>
          <w:color w:val="BCBEC4"/>
        </w:rPr>
        <w:t>=</w:t>
      </w:r>
      <w:r>
        <w:rPr>
          <w:color w:val="6AAB73"/>
        </w:rPr>
        <w:t>"@daily"</w:t>
      </w:r>
      <w:r>
        <w:rPr>
          <w:color w:val="BCBEC4"/>
        </w:rPr>
        <w:t xml:space="preserve">,  </w:t>
      </w:r>
      <w:r>
        <w:rPr>
          <w:color w:val="7A7E85"/>
        </w:rPr>
        <w:t># Runs daily</w:t>
      </w:r>
      <w:r>
        <w:rPr>
          <w:color w:val="7A7E85"/>
        </w:rPr>
        <w:br/>
        <w:t xml:space="preserve">    </w:t>
      </w:r>
      <w:r>
        <w:rPr>
          <w:color w:val="AA4926"/>
        </w:rPr>
        <w:t>catchup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tags</w:t>
      </w:r>
      <w:r>
        <w:rPr>
          <w:color w:val="BCBEC4"/>
        </w:rPr>
        <w:t>=[</w:t>
      </w:r>
      <w:r>
        <w:rPr>
          <w:color w:val="6AAB73"/>
        </w:rPr>
        <w:t>"example"</w:t>
      </w:r>
      <w:r>
        <w:rPr>
          <w:color w:val="BCBEC4"/>
        </w:rPr>
        <w:t>],</w:t>
      </w:r>
      <w:r>
        <w:rPr>
          <w:color w:val="BCBEC4"/>
        </w:rPr>
        <w:br/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dag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hello_task</w:t>
      </w:r>
      <w:proofErr w:type="spellEnd"/>
      <w:r>
        <w:rPr>
          <w:color w:val="BCBEC4"/>
        </w:rPr>
        <w:t xml:space="preserve"> = PythonOperator(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task_id</w:t>
      </w:r>
      <w:proofErr w:type="spellEnd"/>
      <w:r>
        <w:rPr>
          <w:color w:val="BCBEC4"/>
        </w:rPr>
        <w:t>=</w:t>
      </w:r>
      <w:r>
        <w:rPr>
          <w:color w:val="6AAB73"/>
        </w:rPr>
        <w:t>"say_hello_task"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python_callable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say_hello</w:t>
      </w:r>
      <w:proofErr w:type="spellEnd"/>
      <w:r>
        <w:rPr>
          <w:color w:val="BCBEC4"/>
        </w:rPr>
        <w:br/>
        <w:t xml:space="preserve">    )</w:t>
      </w:r>
    </w:p>
    <w:p w14:paraId="18DB6592" w14:textId="46FAB889" w:rsidR="0074680D" w:rsidRDefault="0074680D" w:rsidP="0074680D">
      <w:pPr>
        <w:pStyle w:val="ListParagraph"/>
        <w:shd w:val="clear" w:color="auto" w:fill="FFFFFF" w:themeFill="background1"/>
        <w:rPr>
          <w:rFonts w:cstheme="minorHAnsi"/>
          <w:color w:val="000000" w:themeColor="text1"/>
        </w:rPr>
      </w:pPr>
    </w:p>
    <w:p w14:paraId="5BAAB7A8" w14:textId="6C788DBD" w:rsidR="0074680D" w:rsidRDefault="0074680D" w:rsidP="00F5221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</w:rPr>
      </w:pPr>
      <w:r w:rsidRPr="0074680D">
        <w:rPr>
          <w:rFonts w:cstheme="minorHAnsi"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0EF449DD" wp14:editId="4D709478">
            <wp:simplePos x="0" y="0"/>
            <wp:positionH relativeFrom="column">
              <wp:posOffset>20320</wp:posOffset>
            </wp:positionH>
            <wp:positionV relativeFrom="paragraph">
              <wp:posOffset>259080</wp:posOffset>
            </wp:positionV>
            <wp:extent cx="593344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498" y="21502"/>
                <wp:lineTo x="21498" y="0"/>
                <wp:lineTo x="0" y="0"/>
              </wp:wrapPolygon>
            </wp:wrapTight>
            <wp:docPr id="4964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01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</w:rPr>
        <w:t>Finally, you will see something like this</w:t>
      </w:r>
    </w:p>
    <w:p w14:paraId="2600C507" w14:textId="1BDE244D" w:rsidR="0074680D" w:rsidRPr="0074680D" w:rsidRDefault="0074680D" w:rsidP="0074680D">
      <w:pPr>
        <w:pStyle w:val="ListParagraph"/>
        <w:shd w:val="clear" w:color="auto" w:fill="FFFFFF" w:themeFill="background1"/>
        <w:rPr>
          <w:rFonts w:ascii="Algerian" w:hAnsi="Algerian" w:cstheme="minorHAnsi"/>
          <w:color w:val="007BB8"/>
        </w:rPr>
      </w:pPr>
      <w:r w:rsidRPr="0074680D">
        <w:rPr>
          <w:rFonts w:ascii="Segoe UI Emoji" w:hAnsi="Segoe UI Emoji" w:cs="Segoe UI Emoji"/>
          <w:color w:val="007BB8"/>
        </w:rPr>
        <w:t>✅</w:t>
      </w:r>
      <w:r w:rsidRPr="0074680D">
        <w:rPr>
          <w:rFonts w:ascii="Algerian" w:hAnsi="Algerian" w:cstheme="minorHAnsi"/>
          <w:color w:val="007BB8"/>
        </w:rPr>
        <w:t xml:space="preserve"> Important: When using Docker, you don’t run DAGs locally. Airflow inside the container runs them automatically.</w:t>
      </w:r>
    </w:p>
    <w:p w14:paraId="35022987" w14:textId="7ACC5CD8" w:rsidR="0016395B" w:rsidRDefault="0016395B" w:rsidP="0016395B">
      <w:pPr>
        <w:pStyle w:val="ListParagraph"/>
        <w:shd w:val="clear" w:color="auto" w:fill="FFFFFF" w:themeFill="background1"/>
      </w:pPr>
    </w:p>
    <w:p w14:paraId="1A415590" w14:textId="3F603E37" w:rsidR="0074680D" w:rsidRPr="0074680D" w:rsidRDefault="0074680D" w:rsidP="0074680D">
      <w:pPr>
        <w:pStyle w:val="ListParagraph"/>
        <w:numPr>
          <w:ilvl w:val="0"/>
          <w:numId w:val="2"/>
        </w:numPr>
        <w:rPr>
          <w:rFonts w:cstheme="minorHAnsi"/>
        </w:rPr>
      </w:pPr>
      <w:r w:rsidRPr="0074680D">
        <w:rPr>
          <w:rFonts w:cstheme="minorHAnsi"/>
        </w:rPr>
        <w:t xml:space="preserve">Go to your browser → </w:t>
      </w:r>
      <w:hyperlink r:id="rId11" w:history="1">
        <w:r w:rsidRPr="0016395B">
          <w:rPr>
            <w:rStyle w:val="Hyperlink"/>
            <w:rFonts w:cstheme="minorHAnsi"/>
          </w:rPr>
          <w:t>https://locall.host/8080/#google_vignette</w:t>
        </w:r>
      </w:hyperlink>
    </w:p>
    <w:p w14:paraId="577C3B98" w14:textId="26F1BDD0" w:rsidR="0074680D" w:rsidRPr="0074680D" w:rsidRDefault="0074680D" w:rsidP="0074680D">
      <w:pPr>
        <w:pStyle w:val="ListParagraph"/>
        <w:numPr>
          <w:ilvl w:val="0"/>
          <w:numId w:val="2"/>
        </w:numPr>
        <w:rPr>
          <w:rFonts w:cstheme="minorHAnsi"/>
        </w:rPr>
      </w:pPr>
      <w:r w:rsidRPr="0074680D">
        <w:rPr>
          <w:rFonts w:cstheme="minorHAnsi"/>
        </w:rPr>
        <w:t xml:space="preserve">Refresh the UI → you will see </w:t>
      </w:r>
      <w:r w:rsidRPr="0074680D">
        <w:rPr>
          <w:rFonts w:cstheme="minorHAnsi"/>
          <w:color w:val="007BB8"/>
        </w:rPr>
        <w:t>“</w:t>
      </w:r>
      <w:r w:rsidRPr="0074680D">
        <w:rPr>
          <w:rFonts w:cstheme="minorHAnsi"/>
          <w:color w:val="007BB8"/>
        </w:rPr>
        <w:t>hello_world_dag</w:t>
      </w:r>
      <w:r w:rsidRPr="0074680D">
        <w:rPr>
          <w:rFonts w:cstheme="minorHAnsi"/>
          <w:color w:val="007BB8"/>
        </w:rPr>
        <w:t>”</w:t>
      </w:r>
    </w:p>
    <w:p w14:paraId="54071E98" w14:textId="5252B014" w:rsidR="0074680D" w:rsidRDefault="0074680D" w:rsidP="0074680D">
      <w:pPr>
        <w:pStyle w:val="ListParagraph"/>
        <w:numPr>
          <w:ilvl w:val="0"/>
          <w:numId w:val="2"/>
        </w:numPr>
        <w:rPr>
          <w:rFonts w:cstheme="minorHAnsi"/>
        </w:rPr>
      </w:pPr>
      <w:r w:rsidRPr="0074680D">
        <w:rPr>
          <w:rFonts w:cstheme="minorHAnsi"/>
        </w:rPr>
        <w:t xml:space="preserve">Click </w:t>
      </w:r>
      <w:r w:rsidRPr="0074680D">
        <w:rPr>
          <w:rFonts w:cstheme="minorHAnsi"/>
          <w:b/>
          <w:bCs/>
        </w:rPr>
        <w:t>Trigger DAG</w:t>
      </w:r>
      <w:r w:rsidRPr="0074680D">
        <w:rPr>
          <w:rFonts w:cstheme="minorHAnsi"/>
        </w:rPr>
        <w:t xml:space="preserve"> </w:t>
      </w:r>
      <w:r w:rsidRPr="0074680D">
        <w:rPr>
          <w:rFonts w:ascii="Segoe UI Emoji" w:hAnsi="Segoe UI Emoji" w:cs="Segoe UI Emoji"/>
        </w:rPr>
        <w:t>▶️</w:t>
      </w:r>
      <w:r w:rsidRPr="0074680D">
        <w:rPr>
          <w:rFonts w:cstheme="minorHAnsi"/>
        </w:rPr>
        <w:t xml:space="preserve"> Airflow will execute the DAG inside the container.</w:t>
      </w:r>
    </w:p>
    <w:p w14:paraId="161A0532" w14:textId="77777777" w:rsidR="0074680D" w:rsidRPr="0074680D" w:rsidRDefault="0074680D" w:rsidP="0074680D">
      <w:pPr>
        <w:rPr>
          <w:rFonts w:cstheme="minorHAnsi"/>
        </w:rPr>
      </w:pPr>
    </w:p>
    <w:p w14:paraId="6F2A0930" w14:textId="77777777" w:rsidR="0074680D" w:rsidRPr="0074680D" w:rsidRDefault="0074680D" w:rsidP="0074680D">
      <w:pPr>
        <w:ind w:firstLine="720"/>
        <w:rPr>
          <w:b/>
          <w:bCs/>
        </w:rPr>
      </w:pPr>
      <w:r w:rsidRPr="0074680D">
        <w:rPr>
          <w:rFonts w:ascii="Segoe UI Emoji" w:hAnsi="Segoe UI Emoji" w:cs="Segoe UI Emoji"/>
          <w:b/>
          <w:bCs/>
        </w:rPr>
        <w:t>✅</w:t>
      </w:r>
      <w:r w:rsidRPr="0074680D">
        <w:rPr>
          <w:b/>
          <w:bCs/>
        </w:rPr>
        <w:t xml:space="preserve"> </w:t>
      </w:r>
      <w:r w:rsidRPr="0074680D">
        <w:rPr>
          <w:b/>
          <w:bCs/>
          <w:color w:val="007BB8"/>
          <w:sz w:val="28"/>
          <w:szCs w:val="28"/>
        </w:rPr>
        <w:t>Key takeaway:</w:t>
      </w:r>
    </w:p>
    <w:p w14:paraId="3AAF675B" w14:textId="77777777" w:rsidR="0074680D" w:rsidRPr="0074680D" w:rsidRDefault="0074680D" w:rsidP="0074680D">
      <w:pPr>
        <w:numPr>
          <w:ilvl w:val="0"/>
          <w:numId w:val="7"/>
        </w:numPr>
        <w:spacing w:after="0"/>
      </w:pPr>
      <w:r w:rsidRPr="0074680D">
        <w:rPr>
          <w:b/>
          <w:bCs/>
        </w:rPr>
        <w:t>Do not run DAG Python files directly in PyCharm</w:t>
      </w:r>
      <w:r w:rsidRPr="0074680D">
        <w:t xml:space="preserve"> if you’re using Docker.</w:t>
      </w:r>
    </w:p>
    <w:p w14:paraId="761CDDB4" w14:textId="77777777" w:rsidR="0074680D" w:rsidRPr="0074680D" w:rsidRDefault="0074680D" w:rsidP="0074680D">
      <w:pPr>
        <w:numPr>
          <w:ilvl w:val="0"/>
          <w:numId w:val="7"/>
        </w:numPr>
        <w:spacing w:after="0"/>
      </w:pPr>
      <w:r w:rsidRPr="0074680D">
        <w:t xml:space="preserve">PyCharm is only for </w:t>
      </w:r>
      <w:r w:rsidRPr="0074680D">
        <w:rPr>
          <w:b/>
          <w:bCs/>
        </w:rPr>
        <w:t>editing</w:t>
      </w:r>
      <w:r w:rsidRPr="0074680D">
        <w:t xml:space="preserve"> the DAG code.</w:t>
      </w:r>
    </w:p>
    <w:p w14:paraId="4C7245D0" w14:textId="77777777" w:rsidR="0074680D" w:rsidRDefault="0074680D" w:rsidP="0074680D">
      <w:pPr>
        <w:numPr>
          <w:ilvl w:val="0"/>
          <w:numId w:val="7"/>
        </w:numPr>
        <w:spacing w:after="0"/>
      </w:pPr>
      <w:r w:rsidRPr="0074680D">
        <w:t xml:space="preserve">Dockerized Airflow is the one that </w:t>
      </w:r>
      <w:r w:rsidRPr="0074680D">
        <w:rPr>
          <w:b/>
          <w:bCs/>
        </w:rPr>
        <w:t>executes</w:t>
      </w:r>
      <w:r w:rsidRPr="0074680D">
        <w:t xml:space="preserve"> the DAGs.</w:t>
      </w:r>
    </w:p>
    <w:p w14:paraId="302A6B02" w14:textId="77777777" w:rsidR="0074680D" w:rsidRDefault="0074680D" w:rsidP="0074680D">
      <w:pPr>
        <w:spacing w:after="0"/>
      </w:pPr>
    </w:p>
    <w:p w14:paraId="552E9325" w14:textId="77777777" w:rsidR="0074680D" w:rsidRDefault="0074680D" w:rsidP="0074680D">
      <w:pPr>
        <w:spacing w:after="0"/>
      </w:pPr>
    </w:p>
    <w:p w14:paraId="7B4F7007" w14:textId="77777777" w:rsidR="0074680D" w:rsidRPr="0074680D" w:rsidRDefault="0074680D" w:rsidP="0074680D">
      <w:pPr>
        <w:spacing w:after="0"/>
        <w:rPr>
          <w:b/>
          <w:bCs/>
          <w:color w:val="007BB8"/>
          <w:sz w:val="28"/>
          <w:szCs w:val="28"/>
        </w:rPr>
      </w:pPr>
      <w:r w:rsidRPr="0074680D">
        <w:rPr>
          <w:b/>
          <w:bCs/>
          <w:color w:val="007BB8"/>
          <w:sz w:val="28"/>
          <w:szCs w:val="28"/>
        </w:rPr>
        <w:t>Here’s what happens when you Trigger DAG and what the output looks like:</w:t>
      </w:r>
    </w:p>
    <w:p w14:paraId="3189C4FD" w14:textId="77777777" w:rsidR="0074680D" w:rsidRPr="0074680D" w:rsidRDefault="0074680D" w:rsidP="0074680D">
      <w:pPr>
        <w:spacing w:after="0"/>
      </w:pPr>
      <w:r w:rsidRPr="0074680D">
        <w:pict w14:anchorId="20B1AF8D">
          <v:rect id="_x0000_i1051" style="width:0;height:1.5pt" o:hralign="center" o:hrstd="t" o:hr="t" fillcolor="#a0a0a0" stroked="f"/>
        </w:pict>
      </w:r>
    </w:p>
    <w:p w14:paraId="0D56EEE9" w14:textId="77777777" w:rsidR="0074680D" w:rsidRPr="0074680D" w:rsidRDefault="0074680D" w:rsidP="0074680D">
      <w:pPr>
        <w:spacing w:after="0"/>
        <w:rPr>
          <w:b/>
          <w:bCs/>
          <w:color w:val="007BB8"/>
          <w:sz w:val="28"/>
          <w:szCs w:val="28"/>
        </w:rPr>
      </w:pPr>
      <w:r w:rsidRPr="0074680D">
        <w:rPr>
          <w:b/>
          <w:bCs/>
          <w:color w:val="007BB8"/>
          <w:sz w:val="28"/>
          <w:szCs w:val="28"/>
        </w:rPr>
        <w:t>1. DAG Status in Airflow UI</w:t>
      </w:r>
    </w:p>
    <w:p w14:paraId="5B1821AE" w14:textId="77777777" w:rsidR="0074680D" w:rsidRPr="0074680D" w:rsidRDefault="0074680D" w:rsidP="0074680D">
      <w:pPr>
        <w:numPr>
          <w:ilvl w:val="0"/>
          <w:numId w:val="8"/>
        </w:numPr>
        <w:spacing w:after="0"/>
      </w:pPr>
      <w:r w:rsidRPr="0074680D">
        <w:t xml:space="preserve">In the </w:t>
      </w:r>
      <w:r w:rsidRPr="0074680D">
        <w:rPr>
          <w:b/>
          <w:bCs/>
        </w:rPr>
        <w:t>DAGs</w:t>
      </w:r>
      <w:r w:rsidRPr="0074680D">
        <w:t xml:space="preserve"> list, the hello_world_dag row will change:</w:t>
      </w:r>
    </w:p>
    <w:p w14:paraId="47D10387" w14:textId="77777777" w:rsidR="0074680D" w:rsidRPr="0074680D" w:rsidRDefault="0074680D" w:rsidP="0074680D">
      <w:pPr>
        <w:numPr>
          <w:ilvl w:val="1"/>
          <w:numId w:val="8"/>
        </w:numPr>
        <w:spacing w:after="0"/>
      </w:pPr>
      <w:r w:rsidRPr="0074680D">
        <w:t xml:space="preserve">Status will show </w:t>
      </w:r>
      <w:r w:rsidRPr="0074680D">
        <w:rPr>
          <w:b/>
          <w:bCs/>
        </w:rPr>
        <w:t>running</w:t>
      </w:r>
      <w:r w:rsidRPr="0074680D">
        <w:t xml:space="preserve"> (green arrow spinning).</w:t>
      </w:r>
    </w:p>
    <w:p w14:paraId="38811A6D" w14:textId="77777777" w:rsidR="0074680D" w:rsidRPr="0074680D" w:rsidRDefault="0074680D" w:rsidP="0074680D">
      <w:pPr>
        <w:numPr>
          <w:ilvl w:val="1"/>
          <w:numId w:val="8"/>
        </w:numPr>
        <w:spacing w:after="0"/>
      </w:pPr>
      <w:r w:rsidRPr="0074680D">
        <w:t xml:space="preserve">Once finished, it will turn </w:t>
      </w:r>
      <w:r w:rsidRPr="0074680D">
        <w:rPr>
          <w:b/>
          <w:bCs/>
        </w:rPr>
        <w:t>green</w:t>
      </w:r>
      <w:r w:rsidRPr="0074680D">
        <w:t xml:space="preserve"> → indicates successful execution.</w:t>
      </w:r>
    </w:p>
    <w:p w14:paraId="4BDF8CE8" w14:textId="77777777" w:rsidR="0074680D" w:rsidRPr="0074680D" w:rsidRDefault="0074680D" w:rsidP="0074680D">
      <w:pPr>
        <w:spacing w:after="0"/>
      </w:pPr>
      <w:r w:rsidRPr="0074680D">
        <w:pict w14:anchorId="5BA87BA1">
          <v:rect id="_x0000_i1052" style="width:0;height:1.5pt" o:hralign="center" o:hrstd="t" o:hr="t" fillcolor="#a0a0a0" stroked="f"/>
        </w:pict>
      </w:r>
    </w:p>
    <w:p w14:paraId="5A2D7ACB" w14:textId="77777777" w:rsidR="0074680D" w:rsidRPr="0074680D" w:rsidRDefault="0074680D" w:rsidP="0074680D">
      <w:pPr>
        <w:spacing w:after="0"/>
        <w:rPr>
          <w:b/>
          <w:bCs/>
          <w:color w:val="007BB8"/>
          <w:sz w:val="28"/>
          <w:szCs w:val="28"/>
        </w:rPr>
      </w:pPr>
      <w:r w:rsidRPr="0074680D">
        <w:rPr>
          <w:b/>
          <w:bCs/>
          <w:color w:val="007BB8"/>
          <w:sz w:val="28"/>
          <w:szCs w:val="28"/>
        </w:rPr>
        <w:t>2. Task Instance Status</w:t>
      </w:r>
    </w:p>
    <w:p w14:paraId="1DCCA7C6" w14:textId="77777777" w:rsidR="0074680D" w:rsidRPr="0074680D" w:rsidRDefault="0074680D" w:rsidP="0074680D">
      <w:pPr>
        <w:numPr>
          <w:ilvl w:val="0"/>
          <w:numId w:val="9"/>
        </w:numPr>
        <w:spacing w:after="0"/>
      </w:pPr>
      <w:r w:rsidRPr="0074680D">
        <w:t xml:space="preserve">Click on the DAG name → you’ll see the </w:t>
      </w:r>
      <w:r w:rsidRPr="0074680D">
        <w:rPr>
          <w:b/>
          <w:bCs/>
        </w:rPr>
        <w:t>graph view / tree view</w:t>
      </w:r>
      <w:r w:rsidRPr="0074680D">
        <w:t>.</w:t>
      </w:r>
    </w:p>
    <w:p w14:paraId="4F4D0B3B" w14:textId="77777777" w:rsidR="0074680D" w:rsidRPr="0074680D" w:rsidRDefault="0074680D" w:rsidP="0074680D">
      <w:pPr>
        <w:numPr>
          <w:ilvl w:val="0"/>
          <w:numId w:val="9"/>
        </w:numPr>
        <w:spacing w:after="0"/>
      </w:pPr>
      <w:r w:rsidRPr="0074680D">
        <w:t xml:space="preserve">Your single task say_hello_task will appear as a </w:t>
      </w:r>
      <w:r w:rsidRPr="0074680D">
        <w:rPr>
          <w:b/>
          <w:bCs/>
        </w:rPr>
        <w:t>node</w:t>
      </w:r>
      <w:r w:rsidRPr="0074680D">
        <w:t>.</w:t>
      </w:r>
    </w:p>
    <w:p w14:paraId="59B4A807" w14:textId="285899F5" w:rsidR="0074680D" w:rsidRPr="0074680D" w:rsidRDefault="0074680D" w:rsidP="0074680D">
      <w:pPr>
        <w:numPr>
          <w:ilvl w:val="0"/>
          <w:numId w:val="9"/>
        </w:numPr>
        <w:spacing w:after="0"/>
      </w:pPr>
      <w:r w:rsidRPr="0074680D">
        <w:lastRenderedPageBreak/>
        <w:t>Node colo</w:t>
      </w:r>
      <w:r w:rsidR="00301F95">
        <w:t>u</w:t>
      </w:r>
      <w:r w:rsidRPr="0074680D">
        <w:t>rs indicate status:</w:t>
      </w:r>
    </w:p>
    <w:p w14:paraId="029F0D55" w14:textId="77777777" w:rsidR="0074680D" w:rsidRPr="0074680D" w:rsidRDefault="0074680D" w:rsidP="0074680D">
      <w:pPr>
        <w:numPr>
          <w:ilvl w:val="1"/>
          <w:numId w:val="9"/>
        </w:numPr>
        <w:spacing w:after="0"/>
      </w:pPr>
      <w:r w:rsidRPr="0074680D">
        <w:rPr>
          <w:b/>
          <w:bCs/>
        </w:rPr>
        <w:t>Green</w:t>
      </w:r>
      <w:r w:rsidRPr="0074680D">
        <w:t xml:space="preserve"> → success</w:t>
      </w:r>
    </w:p>
    <w:p w14:paraId="2ACF21DD" w14:textId="77777777" w:rsidR="0074680D" w:rsidRPr="0074680D" w:rsidRDefault="0074680D" w:rsidP="0074680D">
      <w:pPr>
        <w:numPr>
          <w:ilvl w:val="1"/>
          <w:numId w:val="9"/>
        </w:numPr>
        <w:spacing w:after="0"/>
      </w:pPr>
      <w:r w:rsidRPr="0074680D">
        <w:rPr>
          <w:b/>
          <w:bCs/>
        </w:rPr>
        <w:t>Yellow</w:t>
      </w:r>
      <w:r w:rsidRPr="0074680D">
        <w:t xml:space="preserve"> → running</w:t>
      </w:r>
    </w:p>
    <w:p w14:paraId="6752E6AA" w14:textId="77777777" w:rsidR="0074680D" w:rsidRPr="0074680D" w:rsidRDefault="0074680D" w:rsidP="0074680D">
      <w:pPr>
        <w:numPr>
          <w:ilvl w:val="1"/>
          <w:numId w:val="9"/>
        </w:numPr>
        <w:spacing w:after="0"/>
      </w:pPr>
      <w:r w:rsidRPr="0074680D">
        <w:rPr>
          <w:b/>
          <w:bCs/>
        </w:rPr>
        <w:t>Red</w:t>
      </w:r>
      <w:r w:rsidRPr="0074680D">
        <w:t xml:space="preserve"> → failed</w:t>
      </w:r>
    </w:p>
    <w:p w14:paraId="7267EE42" w14:textId="77777777" w:rsidR="0074680D" w:rsidRPr="0074680D" w:rsidRDefault="0074680D" w:rsidP="0074680D">
      <w:pPr>
        <w:spacing w:after="0"/>
      </w:pPr>
      <w:r w:rsidRPr="0074680D">
        <w:pict w14:anchorId="699BAD4C">
          <v:rect id="_x0000_i1053" style="width:0;height:1.5pt" o:hralign="center" o:hrstd="t" o:hr="t" fillcolor="#a0a0a0" stroked="f"/>
        </w:pict>
      </w:r>
    </w:p>
    <w:p w14:paraId="182C4667" w14:textId="77777777" w:rsidR="0074680D" w:rsidRPr="0074680D" w:rsidRDefault="0074680D" w:rsidP="0074680D">
      <w:pPr>
        <w:spacing w:after="0"/>
        <w:rPr>
          <w:b/>
          <w:bCs/>
          <w:color w:val="007BB8"/>
          <w:sz w:val="28"/>
          <w:szCs w:val="28"/>
        </w:rPr>
      </w:pPr>
      <w:r w:rsidRPr="0074680D">
        <w:rPr>
          <w:b/>
          <w:bCs/>
          <w:color w:val="007BB8"/>
          <w:sz w:val="28"/>
          <w:szCs w:val="28"/>
        </w:rPr>
        <w:t>3. Logs / Output</w:t>
      </w:r>
    </w:p>
    <w:p w14:paraId="75958A99" w14:textId="77777777" w:rsidR="0074680D" w:rsidRPr="0074680D" w:rsidRDefault="0074680D" w:rsidP="0074680D">
      <w:pPr>
        <w:numPr>
          <w:ilvl w:val="0"/>
          <w:numId w:val="10"/>
        </w:numPr>
        <w:spacing w:after="0"/>
      </w:pPr>
      <w:r w:rsidRPr="0074680D">
        <w:t xml:space="preserve">Click on the task → </w:t>
      </w:r>
      <w:r w:rsidRPr="0074680D">
        <w:rPr>
          <w:b/>
          <w:bCs/>
        </w:rPr>
        <w:t>View Log</w:t>
      </w:r>
      <w:r w:rsidRPr="0074680D">
        <w:t>.</w:t>
      </w:r>
    </w:p>
    <w:p w14:paraId="04F2FDBB" w14:textId="77777777" w:rsidR="0074680D" w:rsidRPr="0074680D" w:rsidRDefault="0074680D" w:rsidP="0074680D">
      <w:pPr>
        <w:numPr>
          <w:ilvl w:val="0"/>
          <w:numId w:val="10"/>
        </w:numPr>
        <w:spacing w:after="0"/>
      </w:pPr>
      <w:r w:rsidRPr="0074680D">
        <w:t>You will see something like:</w:t>
      </w:r>
    </w:p>
    <w:p w14:paraId="78FCA301" w14:textId="77777777" w:rsidR="0074680D" w:rsidRPr="0074680D" w:rsidRDefault="0074680D" w:rsidP="0074680D">
      <w:pPr>
        <w:spacing w:after="0"/>
      </w:pPr>
      <w:r w:rsidRPr="0074680D">
        <w:t>[2025-08-18 12:35:00,123] {python.py:123} INFO - Executing &lt;PythonOperator: say_hello_task&gt; on ...</w:t>
      </w:r>
    </w:p>
    <w:p w14:paraId="0F0666C9" w14:textId="77777777" w:rsidR="0074680D" w:rsidRPr="0074680D" w:rsidRDefault="0074680D" w:rsidP="0074680D">
      <w:pPr>
        <w:spacing w:after="0"/>
      </w:pPr>
      <w:r w:rsidRPr="0074680D">
        <w:t>[2025-08-18 12:35:00,125] {python.py:126} INFO - Hello from Airflow!</w:t>
      </w:r>
    </w:p>
    <w:p w14:paraId="03A1E598" w14:textId="77777777" w:rsidR="0074680D" w:rsidRPr="0074680D" w:rsidRDefault="0074680D" w:rsidP="0074680D">
      <w:pPr>
        <w:spacing w:after="0"/>
      </w:pPr>
      <w:r w:rsidRPr="0074680D">
        <w:t>[2025-08-18 12:35:00,130] {taskinstance.py:1450} INFO - Marking task as SUCCESS</w:t>
      </w:r>
    </w:p>
    <w:p w14:paraId="74F1B103" w14:textId="5C032BE2" w:rsidR="0074680D" w:rsidRPr="0074680D" w:rsidRDefault="0074680D" w:rsidP="0074680D">
      <w:pPr>
        <w:numPr>
          <w:ilvl w:val="0"/>
          <w:numId w:val="11"/>
        </w:numPr>
        <w:spacing w:after="0"/>
      </w:pPr>
      <w:r w:rsidRPr="0074680D">
        <w:t xml:space="preserve">The line Hello from Airflow! is exactly from your </w:t>
      </w:r>
      <w:r w:rsidRPr="0074680D">
        <w:t>print(</w:t>
      </w:r>
      <w:r w:rsidRPr="0074680D">
        <w:t xml:space="preserve">) in the DAG. </w:t>
      </w:r>
      <w:r w:rsidRPr="0074680D">
        <w:rPr>
          <w:rFonts w:ascii="Segoe UI Emoji" w:hAnsi="Segoe UI Emoji" w:cs="Segoe UI Emoji"/>
        </w:rPr>
        <w:t>✅</w:t>
      </w:r>
    </w:p>
    <w:p w14:paraId="7720B427" w14:textId="77777777" w:rsidR="0074680D" w:rsidRPr="0074680D" w:rsidRDefault="0074680D" w:rsidP="0074680D">
      <w:pPr>
        <w:spacing w:after="0"/>
      </w:pPr>
      <w:r w:rsidRPr="0074680D">
        <w:pict w14:anchorId="14542656">
          <v:rect id="_x0000_i1054" style="width:0;height:1.5pt" o:hralign="center" o:hrstd="t" o:hr="t" fillcolor="#a0a0a0" stroked="f"/>
        </w:pict>
      </w:r>
    </w:p>
    <w:p w14:paraId="3CAC23F2" w14:textId="77777777" w:rsidR="0074680D" w:rsidRPr="0074680D" w:rsidRDefault="0074680D" w:rsidP="0074680D">
      <w:pPr>
        <w:spacing w:after="0"/>
        <w:rPr>
          <w:b/>
          <w:bCs/>
          <w:color w:val="007BB8"/>
          <w:sz w:val="28"/>
          <w:szCs w:val="28"/>
        </w:rPr>
      </w:pPr>
      <w:r w:rsidRPr="0074680D">
        <w:rPr>
          <w:b/>
          <w:bCs/>
          <w:color w:val="007BB8"/>
          <w:sz w:val="28"/>
          <w:szCs w:val="28"/>
        </w:rPr>
        <w:t>4. Summary</w:t>
      </w:r>
    </w:p>
    <w:p w14:paraId="32EBC46B" w14:textId="77777777" w:rsidR="0074680D" w:rsidRPr="0074680D" w:rsidRDefault="0074680D" w:rsidP="0074680D">
      <w:pPr>
        <w:numPr>
          <w:ilvl w:val="0"/>
          <w:numId w:val="12"/>
        </w:numPr>
        <w:spacing w:after="0"/>
      </w:pPr>
      <w:r w:rsidRPr="0074680D">
        <w:t xml:space="preserve">DAG triggered → task runs inside Docker container → output goes to </w:t>
      </w:r>
      <w:r w:rsidRPr="0074680D">
        <w:rPr>
          <w:b/>
          <w:bCs/>
        </w:rPr>
        <w:t>Airflow logs</w:t>
      </w:r>
      <w:r w:rsidRPr="0074680D">
        <w:t>.</w:t>
      </w:r>
    </w:p>
    <w:p w14:paraId="19DB1DFB" w14:textId="77777777" w:rsidR="0074680D" w:rsidRPr="0074680D" w:rsidRDefault="0074680D" w:rsidP="0074680D">
      <w:pPr>
        <w:numPr>
          <w:ilvl w:val="0"/>
          <w:numId w:val="12"/>
        </w:numPr>
        <w:spacing w:after="0"/>
      </w:pPr>
      <w:r w:rsidRPr="0074680D">
        <w:t xml:space="preserve">You </w:t>
      </w:r>
      <w:r w:rsidRPr="0074680D">
        <w:rPr>
          <w:b/>
          <w:bCs/>
        </w:rPr>
        <w:t>don’t see the output in PyCharm</w:t>
      </w:r>
      <w:r w:rsidRPr="0074680D">
        <w:t xml:space="preserve"> because the Python process runs inside Docker.</w:t>
      </w:r>
    </w:p>
    <w:p w14:paraId="20BF4B15" w14:textId="7D13371C" w:rsidR="0074680D" w:rsidRPr="0074680D" w:rsidRDefault="0074680D" w:rsidP="0074680D">
      <w:pPr>
        <w:spacing w:after="0"/>
      </w:pPr>
    </w:p>
    <w:p w14:paraId="5DB5FEA6" w14:textId="6536311E" w:rsidR="007C51C8" w:rsidRDefault="00301F95" w:rsidP="007C51C8">
      <w:pPr>
        <w:ind w:firstLine="720"/>
      </w:pPr>
      <w:r w:rsidRPr="00301F95">
        <w:drawing>
          <wp:anchor distT="0" distB="0" distL="114300" distR="114300" simplePos="0" relativeHeight="251662336" behindDoc="1" locked="0" layoutInCell="1" allowOverlap="1" wp14:anchorId="792E52A5" wp14:editId="5234C4D9">
            <wp:simplePos x="0" y="0"/>
            <wp:positionH relativeFrom="column">
              <wp:posOffset>-40640</wp:posOffset>
            </wp:positionH>
            <wp:positionV relativeFrom="paragraph">
              <wp:posOffset>379095</wp:posOffset>
            </wp:positionV>
            <wp:extent cx="5943600" cy="3046730"/>
            <wp:effectExtent l="0" t="0" r="0" b="127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61362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990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19BA8" w14:textId="77777777" w:rsidR="00301F95" w:rsidRPr="00301F95" w:rsidRDefault="00301F95" w:rsidP="00301F95"/>
    <w:p w14:paraId="38875ABA" w14:textId="77777777" w:rsidR="00301F95" w:rsidRPr="00301F95" w:rsidRDefault="00301F95" w:rsidP="00301F95"/>
    <w:p w14:paraId="784F413F" w14:textId="77777777" w:rsidR="00301F95" w:rsidRPr="00301F95" w:rsidRDefault="00301F95" w:rsidP="00301F95"/>
    <w:p w14:paraId="3EFADCB0" w14:textId="4A2EB7E0" w:rsidR="00301F95" w:rsidRDefault="00301F95" w:rsidP="00301F95">
      <w:pPr>
        <w:tabs>
          <w:tab w:val="left" w:pos="2488"/>
        </w:tabs>
      </w:pPr>
      <w:r>
        <w:tab/>
      </w:r>
    </w:p>
    <w:p w14:paraId="2462F4BB" w14:textId="1C1C758B" w:rsidR="00301F95" w:rsidRPr="00301F95" w:rsidRDefault="00301F95" w:rsidP="00301F95">
      <w:pPr>
        <w:tabs>
          <w:tab w:val="left" w:pos="2488"/>
        </w:tabs>
      </w:pPr>
      <w:r w:rsidRPr="00301F95">
        <w:lastRenderedPageBreak/>
        <w:drawing>
          <wp:inline distT="0" distB="0" distL="0" distR="0" wp14:anchorId="0AD60BE6" wp14:editId="36A0CF12">
            <wp:extent cx="5943600" cy="3134360"/>
            <wp:effectExtent l="0" t="0" r="0" b="8890"/>
            <wp:docPr id="121001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8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9FE3" w14:textId="77777777" w:rsidR="00301F95" w:rsidRPr="00301F95" w:rsidRDefault="00301F95" w:rsidP="00301F95"/>
    <w:p w14:paraId="69028189" w14:textId="77777777" w:rsidR="00301F95" w:rsidRPr="00301F95" w:rsidRDefault="00301F95" w:rsidP="00301F95"/>
    <w:p w14:paraId="79B8ABFB" w14:textId="77777777" w:rsidR="00301F95" w:rsidRPr="00301F95" w:rsidRDefault="00301F95" w:rsidP="00301F95"/>
    <w:p w14:paraId="7DDBCA31" w14:textId="77777777" w:rsidR="00301F95" w:rsidRPr="00301F95" w:rsidRDefault="00301F95" w:rsidP="00301F95"/>
    <w:p w14:paraId="430C207C" w14:textId="77777777" w:rsidR="00301F95" w:rsidRPr="00301F95" w:rsidRDefault="00301F95" w:rsidP="00301F95"/>
    <w:p w14:paraId="19C7D87B" w14:textId="77777777" w:rsidR="00301F95" w:rsidRPr="00301F95" w:rsidRDefault="00301F95" w:rsidP="00301F95"/>
    <w:p w14:paraId="089A7CDC" w14:textId="77777777" w:rsidR="00301F95" w:rsidRPr="00301F95" w:rsidRDefault="00301F95" w:rsidP="00301F95"/>
    <w:p w14:paraId="13152AF0" w14:textId="77777777" w:rsidR="00301F95" w:rsidRPr="00301F95" w:rsidRDefault="00301F95" w:rsidP="00301F95"/>
    <w:p w14:paraId="2A2B1F57" w14:textId="77777777" w:rsidR="00301F95" w:rsidRPr="00301F95" w:rsidRDefault="00301F95" w:rsidP="00301F95"/>
    <w:p w14:paraId="5C29C9C7" w14:textId="77777777" w:rsidR="00301F95" w:rsidRPr="00301F95" w:rsidRDefault="00301F95" w:rsidP="00301F95"/>
    <w:sectPr w:rsidR="00301F95" w:rsidRPr="00301F95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10C"/>
    <w:multiLevelType w:val="multilevel"/>
    <w:tmpl w:val="7B4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601E3"/>
    <w:multiLevelType w:val="multilevel"/>
    <w:tmpl w:val="FDEE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F49C0"/>
    <w:multiLevelType w:val="multilevel"/>
    <w:tmpl w:val="1752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51B47"/>
    <w:multiLevelType w:val="hybridMultilevel"/>
    <w:tmpl w:val="6E62294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EDF02AF"/>
    <w:multiLevelType w:val="multilevel"/>
    <w:tmpl w:val="45D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4667B"/>
    <w:multiLevelType w:val="multilevel"/>
    <w:tmpl w:val="83F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83675"/>
    <w:multiLevelType w:val="hybridMultilevel"/>
    <w:tmpl w:val="BEF2C696"/>
    <w:lvl w:ilvl="0" w:tplc="ACCCB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2CC6F2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74061"/>
    <w:multiLevelType w:val="multilevel"/>
    <w:tmpl w:val="01069B9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CED447E"/>
    <w:multiLevelType w:val="multilevel"/>
    <w:tmpl w:val="A1F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C0E92"/>
    <w:multiLevelType w:val="multilevel"/>
    <w:tmpl w:val="77A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62280"/>
    <w:multiLevelType w:val="multilevel"/>
    <w:tmpl w:val="83BE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E3112"/>
    <w:multiLevelType w:val="multilevel"/>
    <w:tmpl w:val="8B04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314304">
    <w:abstractNumId w:val="3"/>
  </w:num>
  <w:num w:numId="2" w16cid:durableId="2027557857">
    <w:abstractNumId w:val="6"/>
  </w:num>
  <w:num w:numId="3" w16cid:durableId="202255772">
    <w:abstractNumId w:val="11"/>
  </w:num>
  <w:num w:numId="4" w16cid:durableId="445581909">
    <w:abstractNumId w:val="10"/>
  </w:num>
  <w:num w:numId="5" w16cid:durableId="1915623278">
    <w:abstractNumId w:val="1"/>
  </w:num>
  <w:num w:numId="6" w16cid:durableId="1355763011">
    <w:abstractNumId w:val="7"/>
  </w:num>
  <w:num w:numId="7" w16cid:durableId="2133666768">
    <w:abstractNumId w:val="4"/>
  </w:num>
  <w:num w:numId="8" w16cid:durableId="1672610491">
    <w:abstractNumId w:val="2"/>
  </w:num>
  <w:num w:numId="9" w16cid:durableId="838623296">
    <w:abstractNumId w:val="8"/>
  </w:num>
  <w:num w:numId="10" w16cid:durableId="1459185904">
    <w:abstractNumId w:val="5"/>
  </w:num>
  <w:num w:numId="11" w16cid:durableId="1710104880">
    <w:abstractNumId w:val="0"/>
  </w:num>
  <w:num w:numId="12" w16cid:durableId="1173573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C8"/>
    <w:rsid w:val="00020787"/>
    <w:rsid w:val="0016395B"/>
    <w:rsid w:val="002F5267"/>
    <w:rsid w:val="00301F95"/>
    <w:rsid w:val="003B7CF4"/>
    <w:rsid w:val="004D35F0"/>
    <w:rsid w:val="0074680D"/>
    <w:rsid w:val="007C51C8"/>
    <w:rsid w:val="00A75FEE"/>
    <w:rsid w:val="00CC7769"/>
    <w:rsid w:val="00F5221D"/>
    <w:rsid w:val="00F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58F2"/>
  <w15:chartTrackingRefBased/>
  <w15:docId w15:val="{D35AD8E0-053B-478E-AAFD-C91F4543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1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08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8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0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BEUKrjbWqg?si=Xv4k-04gUxFFF84H" TargetMode="External"/><Relationship Id="rId11" Type="http://schemas.openxmlformats.org/officeDocument/2006/relationships/hyperlink" Target="https://locall.host/8080/#google_vignett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ocall.host/8080/#google_vignet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dc:description/>
  <cp:lastModifiedBy>Rajpriya V R</cp:lastModifiedBy>
  <cp:revision>1</cp:revision>
  <dcterms:created xsi:type="dcterms:W3CDTF">2025-08-18T10:53:00Z</dcterms:created>
  <dcterms:modified xsi:type="dcterms:W3CDTF">2025-08-18T12:09:00Z</dcterms:modified>
</cp:coreProperties>
</file>