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Vikas Rajpurohit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DevOps Engineer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Contacts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w:t>
      </w:r>
      <w:hyperlink r:id="rId7">
        <w:r w:rsidDel="00000000" w:rsidR="00000000" w:rsidRPr="00000000">
          <w:rPr>
            <w:color w:val="0000ee"/>
            <w:u w:val="single"/>
            <w:rtl w:val="0"/>
          </w:rPr>
          <w:t xml:space="preserve">vikasrajpurohit1803@gmail.com</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Phone+91 7219320635</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Birthdaymarch 18, 2000</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LocationMumbai, Maharashtra, India</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Resume</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Portfolio</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Junior DevOps engineer based in Mumbai, India, I specialize in simplifying and beautifying complex systems through streamlined designs. With a knack for turning intricate problems into elegant solutions, I am passionate about enhancing efficiency and promoting collaboration between development and operations teams.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My expertise lies in implementing automation, continuous integration, and deployment pipelines to facilitate seamless software delivery. By leveraging DevOps principles, I strive to create intuitive and scalable architectures that empower organizations to achieve their goals with agility and precision.</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i'm doing</w:t>
      </w:r>
    </w:p>
    <w:p w:rsidR="00000000" w:rsidDel="00000000" w:rsidP="00000000" w:rsidRDefault="00000000" w:rsidRPr="00000000" w14:paraId="00000018">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Modern DevOps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expertise lies in architecting modern, streamlined processes that optimize software delivery pipelines. By integrating advanced automation and collaboration practices, I ensure the creation of top-tier systems that meet the highest standards of quality and efficiency.</w:t>
      </w:r>
    </w:p>
    <w:p w:rsidR="00000000" w:rsidDel="00000000" w:rsidP="00000000" w:rsidRDefault="00000000" w:rsidRPr="00000000" w14:paraId="00000019">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Web deployment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High-quality deployment of sites at the professional level.</w:t>
      </w:r>
    </w:p>
    <w:p w:rsidR="00000000" w:rsidDel="00000000" w:rsidP="00000000" w:rsidRDefault="00000000" w:rsidRPr="00000000" w14:paraId="0000001A">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WordPress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Built with PHP: Though you don't need to code, understanding PHP, the scripting language behind WordPress, allows for customization. MySQL Database: Stores your website's content (posts, pages, users) for efficient retrieval and management. Themes control Design: Choose from pre-built themes or create custom ones using HTML, CSS, and potentially PHP for advanced layouts. Plugins add Features: Extend functionality with plugins, but be mindful of bloat and compatibility.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Daniel lewis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June, 2021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Richard was hired to create a corporate identity. We were very pleased with the work done. She has a lot of experience and is very concerned about the needs of client. Lorem ipsum dolor sit amet, ullamcous cididt consectetur adipiscing elit, seds do et eiusmod tempor incididunt ut laborels dolore magnarels alia.</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Resume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Education</w:t>
      </w:r>
    </w:p>
    <w:p w:rsidR="00000000" w:rsidDel="00000000" w:rsidP="00000000" w:rsidRDefault="00000000" w:rsidRPr="00000000" w14:paraId="00000024">
      <w:pPr>
        <w:pStyle w:val="Heading4"/>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Mumbai University2017 — 2022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Bachelor’s Engineering in Automobile Engineering</w:t>
      </w:r>
    </w:p>
    <w:p w:rsidR="00000000" w:rsidDel="00000000" w:rsidP="00000000" w:rsidRDefault="00000000" w:rsidRPr="00000000" w14:paraId="00000025">
      <w:pPr>
        <w:pStyle w:val="Heading4"/>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Higher Secondary Certificate2015 — 2017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Stream = Science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Experience</w:t>
      </w:r>
    </w:p>
    <w:p w:rsidR="00000000" w:rsidDel="00000000" w:rsidP="00000000" w:rsidRDefault="00000000" w:rsidRPr="00000000" w14:paraId="00000028">
      <w:pPr>
        <w:pStyle w:val="Heading4"/>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Edulab Educational Exchange Pvt. Limited (Junior DevOps Engineer)2022 —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Conducted regular capacity planning exercises to assess infrastructure requirements based on current demand levels or future growth projections. Streamlined deployment processes for increased efficiency and reduced downtime. Reduced time-to-market, automating build, test, and deployment pipelines using CI/CD tools. Developed scripts to automate routine tasks such as backups or report generation for improved efficiency in daily operations. Assisted in disaster recovery planning and testing exercises to ensure business continuity during unforeseen events or system failures. Improved system stability by implementing automated monitoring and alerting tools. Troubleshot complex issues in production environment, providing swift resolutions to minimize disruptions. Established effective communication channels between development and operations teams for smoother integration of tasks. Mentored junior team members on DevOps concepts, best practices, tools usage and helped them ramp up quickly on the projects.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skills</w:t>
      </w:r>
    </w:p>
    <w:p w:rsidR="00000000" w:rsidDel="00000000" w:rsidP="00000000" w:rsidRDefault="00000000" w:rsidRPr="00000000" w14:paraId="0000002A">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Web design</w:t>
      </w:r>
    </w:p>
    <w:p w:rsidR="00000000" w:rsidDel="00000000" w:rsidP="00000000" w:rsidRDefault="00000000" w:rsidRPr="00000000" w14:paraId="0000002B">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Continuous Integration/Continuous Deployment (CI/CD)</w:t>
      </w:r>
    </w:p>
    <w:p w:rsidR="00000000" w:rsidDel="00000000" w:rsidP="00000000" w:rsidRDefault="00000000" w:rsidRPr="00000000" w14:paraId="0000002C">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Operating Systems (Linux, Windows)</w:t>
      </w:r>
    </w:p>
    <w:p w:rsidR="00000000" w:rsidDel="00000000" w:rsidP="00000000" w:rsidRDefault="00000000" w:rsidRPr="00000000" w14:paraId="0000002D">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Database Administration (MySQL, MongoDB)</w:t>
      </w:r>
    </w:p>
    <w:p w:rsidR="00000000" w:rsidDel="00000000" w:rsidP="00000000" w:rsidRDefault="00000000" w:rsidRPr="00000000" w14:paraId="0000002E">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Monitoring and Logging (Prometheus, Grafana)</w:t>
      </w:r>
    </w:p>
    <w:p w:rsidR="00000000" w:rsidDel="00000000" w:rsidP="00000000" w:rsidRDefault="00000000" w:rsidRPr="00000000" w14:paraId="0000002F">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Scripting (Bash, PowerShell)</w:t>
      </w:r>
    </w:p>
    <w:p w:rsidR="00000000" w:rsidDel="00000000" w:rsidP="00000000" w:rsidRDefault="00000000" w:rsidRPr="00000000" w14:paraId="00000030">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WordPress</w:t>
      </w:r>
    </w:p>
    <w:p w:rsidR="00000000" w:rsidDel="00000000" w:rsidP="00000000" w:rsidRDefault="00000000" w:rsidRPr="00000000" w14:paraId="00000031">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jenkins, github action, circle ci</w:t>
      </w:r>
    </w:p>
    <w:p w:rsidR="00000000" w:rsidDel="00000000" w:rsidP="00000000" w:rsidRDefault="00000000" w:rsidRPr="00000000" w14:paraId="00000032">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Docker, github</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Portfolio</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Deployment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category</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Deployment</w:t>
      </w:r>
    </w:p>
    <w:p w:rsidR="00000000" w:rsidDel="00000000" w:rsidP="00000000" w:rsidRDefault="00000000" w:rsidRPr="00000000" w14:paraId="0000003C">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b w:val="1"/>
            <w:i w:val="0"/>
            <w:color w:val="0000ee"/>
            <w:sz w:val="28"/>
            <w:szCs w:val="28"/>
            <w:u w:val="single"/>
            <w:rtl w:val="0"/>
          </w:rPr>
          <w:t xml:space="preserve">Finance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Deployment</w:t>
        </w:r>
      </w:hyperlink>
      <w:r w:rsidDel="00000000" w:rsidR="00000000" w:rsidRPr="00000000">
        <w:rPr>
          <w:rtl w:val="0"/>
        </w:rPr>
      </w:r>
    </w:p>
    <w:p w:rsidR="00000000" w:rsidDel="00000000" w:rsidP="00000000" w:rsidRDefault="00000000" w:rsidRPr="00000000" w14:paraId="0000003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b w:val="1"/>
            <w:i w:val="0"/>
            <w:color w:val="0000ee"/>
            <w:sz w:val="28"/>
            <w:szCs w:val="28"/>
            <w:u w:val="single"/>
            <w:rtl w:val="0"/>
          </w:rPr>
          <w:t xml:space="preserve">Orizon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Deployment</w:t>
        </w:r>
      </w:hyperlink>
      <w:r w:rsidDel="00000000" w:rsidR="00000000" w:rsidRPr="00000000">
        <w:rPr>
          <w:rtl w:val="0"/>
        </w:rPr>
      </w:r>
    </w:p>
    <w:p w:rsidR="00000000" w:rsidDel="00000000" w:rsidP="00000000" w:rsidRDefault="00000000" w:rsidRPr="00000000" w14:paraId="0000003E">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b w:val="1"/>
            <w:i w:val="0"/>
            <w:color w:val="0000ee"/>
            <w:sz w:val="28"/>
            <w:szCs w:val="28"/>
            <w:u w:val="single"/>
            <w:rtl w:val="0"/>
          </w:rPr>
          <w:t xml:space="preserve">Fundo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3F">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b w:val="1"/>
            <w:i w:val="0"/>
            <w:color w:val="0000ee"/>
            <w:sz w:val="28"/>
            <w:szCs w:val="28"/>
            <w:u w:val="single"/>
            <w:rtl w:val="0"/>
          </w:rPr>
          <w:t xml:space="preserve">DSM.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4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hyperlink w:anchor="gjdgxs">
        <w:r w:rsidDel="00000000" w:rsidR="00000000" w:rsidRPr="00000000">
          <w:rPr>
            <w:b w:val="1"/>
            <w:i w:val="0"/>
            <w:color w:val="0000ee"/>
            <w:sz w:val="28"/>
            <w:szCs w:val="28"/>
            <w:u w:val="single"/>
            <w:rtl w:val="0"/>
          </w:rPr>
          <w:t xml:space="preserve">MetaSpark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41">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hyperlink w:anchor="gjdgxs">
        <w:r w:rsidDel="00000000" w:rsidR="00000000" w:rsidRPr="00000000">
          <w:rPr>
            <w:b w:val="1"/>
            <w:i w:val="0"/>
            <w:color w:val="0000ee"/>
            <w:sz w:val="28"/>
            <w:szCs w:val="28"/>
            <w:u w:val="single"/>
            <w:rtl w:val="0"/>
          </w:rPr>
          <w:t xml:space="preserve">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Deployment</w:t>
        </w:r>
      </w:hyperlink>
      <w:r w:rsidDel="00000000" w:rsidR="00000000" w:rsidRPr="00000000">
        <w:rPr>
          <w:rtl w:val="0"/>
        </w:rPr>
      </w:r>
    </w:p>
    <w:p w:rsidR="00000000" w:rsidDel="00000000" w:rsidP="00000000" w:rsidRDefault="00000000" w:rsidRPr="00000000" w14:paraId="00000042">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hyperlink w:anchor="gjdgxs">
        <w:r w:rsidDel="00000000" w:rsidR="00000000" w:rsidRPr="00000000">
          <w:rPr>
            <w:b w:val="1"/>
            <w:i w:val="0"/>
            <w:color w:val="0000ee"/>
            <w:sz w:val="28"/>
            <w:szCs w:val="28"/>
            <w:u w:val="single"/>
            <w:rtl w:val="0"/>
          </w:rPr>
          <w:t xml:space="preserve">Arrival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Deployment</w:t>
        </w:r>
      </w:hyperlink>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w:t>
      </w:r>
    </w:p>
    <w:p w:rsidR="00000000" w:rsidDel="00000000" w:rsidP="00000000" w:rsidRDefault="00000000" w:rsidRPr="00000000" w14:paraId="00000044">
      <w:pPr>
        <w:pStyle w:val="Heading3"/>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color w:val="0000ee"/>
            <w:u w:val="single"/>
            <w:rtl w:val="0"/>
          </w:rPr>
          <w:t xml:space="preserve">LinuxFab 23, 2022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b w:val="1"/>
            <w:i w:val="0"/>
            <w:color w:val="0000ee"/>
            <w:sz w:val="28"/>
            <w:szCs w:val="28"/>
            <w:u w:val="single"/>
            <w:rtl w:val="0"/>
          </w:rPr>
          <w:t xml:space="preserve">25 Basic Linux Commands For Beginners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3">
        <w:r w:rsidDel="00000000" w:rsidR="00000000" w:rsidRPr="00000000">
          <w:rPr>
            <w:color w:val="0000ee"/>
            <w:u w:val="single"/>
            <w:rtl w:val="0"/>
          </w:rPr>
          <w:t xml:space="preserve">While performing a task, we all need shortcuts. Shortcuts help us to complete a task quickly. Linux comes with such commands which are one to two words, using that commands, you can perform several operations in no time.</w:t>
        </w:r>
      </w:hyperlink>
      <w:r w:rsidDel="00000000" w:rsidR="00000000" w:rsidRPr="00000000">
        <w:rPr>
          <w:rtl w:val="0"/>
        </w:rPr>
      </w:r>
    </w:p>
    <w:p w:rsidR="00000000" w:rsidDel="00000000" w:rsidP="00000000" w:rsidRDefault="00000000" w:rsidRPr="00000000" w14:paraId="00000045">
      <w:pPr>
        <w:pStyle w:val="Heading3"/>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color w:val="0000ee"/>
            <w:u w:val="single"/>
            <w:rtl w:val="0"/>
          </w:rPr>
          <w:t xml:space="preserve">DevOpsFab 23, 2022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
        <w:r w:rsidDel="00000000" w:rsidR="00000000" w:rsidRPr="00000000">
          <w:rPr>
            <w:b w:val="1"/>
            <w:i w:val="0"/>
            <w:color w:val="0000ee"/>
            <w:sz w:val="28"/>
            <w:szCs w:val="28"/>
            <w:u w:val="single"/>
            <w:rtl w:val="0"/>
          </w:rPr>
          <w:t xml:space="preserve">jenkins installation on linux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Jenkins installers are available for several Linux distributions.</w:t>
        </w:r>
      </w:hyperlink>
      <w:r w:rsidDel="00000000" w:rsidR="00000000" w:rsidRPr="00000000">
        <w:rPr>
          <w:rtl w:val="0"/>
        </w:rPr>
      </w:r>
    </w:p>
    <w:p w:rsidR="00000000" w:rsidDel="00000000" w:rsidP="00000000" w:rsidRDefault="00000000" w:rsidRPr="00000000" w14:paraId="00000046">
      <w:pPr>
        <w:pStyle w:val="Heading3"/>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0" cy="0"/>
                    </a:xfrm>
                    <a:prstGeom prst="rect"/>
                    <a:ln/>
                  </pic:spPr>
                </pic:pic>
              </a:graphicData>
            </a:graphic>
          </wp:inline>
        </w:drawing>
      </w:r>
      <w:hyperlink r:id="rId29">
        <w:r w:rsidDel="00000000" w:rsidR="00000000" w:rsidRPr="00000000">
          <w:rPr>
            <w:color w:val="0000ee"/>
            <w:u w:val="single"/>
            <w:rtl w:val="0"/>
          </w:rPr>
          <w:t xml:space="preserve">DevOpsFab 23, 2022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0">
        <w:r w:rsidDel="00000000" w:rsidR="00000000" w:rsidRPr="00000000">
          <w:rPr>
            <w:b w:val="1"/>
            <w:i w:val="0"/>
            <w:color w:val="0000ee"/>
            <w:sz w:val="28"/>
            <w:szCs w:val="28"/>
            <w:u w:val="single"/>
            <w:rtl w:val="0"/>
          </w:rPr>
          <w:t xml:space="preserve">Install Docker Engine on Ubuntu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
        <w:r w:rsidDel="00000000" w:rsidR="00000000" w:rsidRPr="00000000">
          <w:rPr>
            <w:color w:val="0000ee"/>
            <w:u w:val="single"/>
            <w:rtl w:val="0"/>
          </w:rPr>
          <w:t xml:space="preserve">To get started with Docker Engine on Ubuntu, make sure you meet the prerequisites, and then follow the installation steps.</w:t>
        </w:r>
      </w:hyperlink>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Contact</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www.geeksforgeeks.org/basic-linux-commands/" TargetMode="External"/><Relationship Id="rId21" Type="http://schemas.openxmlformats.org/officeDocument/2006/relationships/hyperlink" Target="https://www.geeksforgeeks.org/basic-linux-commands/" TargetMode="External"/><Relationship Id="rId24" Type="http://schemas.openxmlformats.org/officeDocument/2006/relationships/image" Target="media/image15.png"/><Relationship Id="rId23" Type="http://schemas.openxmlformats.org/officeDocument/2006/relationships/hyperlink" Target="https://www.geeksforgeeks.org/basic-linux-comma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jenkins.io/doc/book/installing/linux/" TargetMode="External"/><Relationship Id="rId25" Type="http://schemas.openxmlformats.org/officeDocument/2006/relationships/hyperlink" Target="https://www.jenkins.io/doc/book/installing/linux/" TargetMode="External"/><Relationship Id="rId28" Type="http://schemas.openxmlformats.org/officeDocument/2006/relationships/image" Target="media/image16.png"/><Relationship Id="rId27" Type="http://schemas.openxmlformats.org/officeDocument/2006/relationships/hyperlink" Target="https://www.jenkins.io/doc/book/installing/linux/"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cs.docker.com/engine/install/ubuntu/" TargetMode="External"/><Relationship Id="rId7" Type="http://schemas.openxmlformats.org/officeDocument/2006/relationships/hyperlink" Target="mailto:richard@example.com" TargetMode="External"/><Relationship Id="rId8" Type="http://schemas.openxmlformats.org/officeDocument/2006/relationships/image" Target="media/image3.png"/><Relationship Id="rId31" Type="http://schemas.openxmlformats.org/officeDocument/2006/relationships/hyperlink" Target="https://docs.docker.com/engine/install/ubuntu/" TargetMode="External"/><Relationship Id="rId30" Type="http://schemas.openxmlformats.org/officeDocument/2006/relationships/hyperlink" Target="https://docs.docker.com/engine/install/ubuntu/"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