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20269" w14:textId="1D38A154" w:rsidR="00693B96" w:rsidRPr="005F4E8F" w:rsidRDefault="00693B96" w:rsidP="00693B96">
      <w:pPr>
        <w:rPr>
          <w:rStyle w:val="IntenseReference"/>
        </w:rPr>
      </w:pPr>
      <w:r w:rsidRPr="005F4E8F">
        <w:rPr>
          <w:rStyle w:val="IntenseReference"/>
        </w:rPr>
        <w:t xml:space="preserve">TASK COMPLETION REPORT: Analysis of Employee </w:t>
      </w:r>
      <w:r w:rsidR="00F03410" w:rsidRPr="005F4E8F">
        <w:rPr>
          <w:rStyle w:val="IntenseReference"/>
        </w:rPr>
        <w:t xml:space="preserve">who got promoted </w:t>
      </w:r>
    </w:p>
    <w:p w14:paraId="15788DD8" w14:textId="11D9D58D" w:rsidR="00C554E8" w:rsidRDefault="00693B96">
      <w:pPr>
        <w:rPr>
          <w:b/>
          <w:bCs/>
          <w:sz w:val="24"/>
          <w:szCs w:val="24"/>
          <w:lang w:val="en-US"/>
        </w:rPr>
      </w:pPr>
      <w:r w:rsidRPr="00921852">
        <w:rPr>
          <w:b/>
          <w:bCs/>
          <w:sz w:val="24"/>
          <w:szCs w:val="24"/>
        </w:rPr>
        <w:t>Description of Work Done:</w:t>
      </w:r>
    </w:p>
    <w:p w14:paraId="3AC05684" w14:textId="6EE4D372" w:rsidR="00693B96" w:rsidRDefault="00693B96">
      <w:pPr>
        <w:rPr>
          <w:lang w:val="en-US"/>
        </w:rPr>
      </w:pPr>
      <w:r w:rsidRPr="00693B96">
        <w:t>This SQL query identifies employees who have been promoted by comparing their job history records. It uses a self-join on the Job_History table to match employees' previous jobs with their subsequent jobs, ensuring that the Job_Id changes and the promotion occurs after the previous job's end date. The query then retrieves and displays the old and new job titles, along with the promotion date, providing a clear record of each promotion event. The result is ordered by employee and promotion date.</w:t>
      </w:r>
    </w:p>
    <w:p w14:paraId="578BE504" w14:textId="59F31F8D" w:rsidR="00693B96" w:rsidRPr="005F4E8F" w:rsidRDefault="00693B96" w:rsidP="00693B96">
      <w:pPr>
        <w:rPr>
          <w:rStyle w:val="IntenseReference"/>
        </w:rPr>
      </w:pPr>
      <w:r w:rsidRPr="005F4E8F">
        <w:rPr>
          <w:rStyle w:val="IntenseReference"/>
        </w:rPr>
        <w:t>Step 1: Database Schema Overview: HR Database</w:t>
      </w:r>
    </w:p>
    <w:p w14:paraId="2CDDB753" w14:textId="77777777" w:rsidR="00693B96" w:rsidRPr="00693B96" w:rsidRDefault="00693B96" w:rsidP="00693B96">
      <w:r w:rsidRPr="00693B96">
        <w:t>The HR database consists of tables that manage information related to jobs and employees' job history within an organization. The schema is designed to track the different roles an employee has held over time, along with the respective departments and time periods.</w:t>
      </w:r>
    </w:p>
    <w:p w14:paraId="50CEC212" w14:textId="77777777" w:rsidR="00693B96" w:rsidRPr="00693B96" w:rsidRDefault="00693B96" w:rsidP="00693B96">
      <w:pPr>
        <w:rPr>
          <w:b/>
          <w:bCs/>
        </w:rPr>
      </w:pPr>
      <w:r w:rsidRPr="00693B96">
        <w:rPr>
          <w:b/>
          <w:bCs/>
        </w:rPr>
        <w:t>Tables Used:</w:t>
      </w:r>
    </w:p>
    <w:p w14:paraId="26F7FAFE" w14:textId="77777777" w:rsidR="00693B96" w:rsidRPr="00693B96" w:rsidRDefault="00693B96" w:rsidP="00693B96">
      <w:pPr>
        <w:numPr>
          <w:ilvl w:val="0"/>
          <w:numId w:val="1"/>
        </w:numPr>
      </w:pPr>
      <w:r w:rsidRPr="00693B96">
        <w:rPr>
          <w:b/>
          <w:bCs/>
        </w:rPr>
        <w:t>Jobs Table:</w:t>
      </w:r>
    </w:p>
    <w:p w14:paraId="12649C92" w14:textId="77777777" w:rsidR="00693B96" w:rsidRPr="00693B96" w:rsidRDefault="00693B96" w:rsidP="00693B96">
      <w:pPr>
        <w:numPr>
          <w:ilvl w:val="1"/>
          <w:numId w:val="1"/>
        </w:numPr>
      </w:pPr>
      <w:r w:rsidRPr="00693B96">
        <w:rPr>
          <w:b/>
          <w:bCs/>
        </w:rPr>
        <w:t>Purpose:</w:t>
      </w:r>
      <w:r w:rsidRPr="00693B96">
        <w:t xml:space="preserve"> Stores information about the different job roles available in the organization, including job titles and salary ranges.</w:t>
      </w:r>
    </w:p>
    <w:p w14:paraId="38D74CA7" w14:textId="77777777" w:rsidR="00693B96" w:rsidRPr="00693B96" w:rsidRDefault="00693B96" w:rsidP="00693B96">
      <w:pPr>
        <w:numPr>
          <w:ilvl w:val="1"/>
          <w:numId w:val="1"/>
        </w:numPr>
      </w:pPr>
      <w:r w:rsidRPr="00693B96">
        <w:rPr>
          <w:b/>
          <w:bCs/>
        </w:rPr>
        <w:t>Columns:</w:t>
      </w:r>
    </w:p>
    <w:p w14:paraId="36A484AD" w14:textId="77777777" w:rsidR="00693B96" w:rsidRPr="00693B96" w:rsidRDefault="00693B96" w:rsidP="00693B96">
      <w:pPr>
        <w:numPr>
          <w:ilvl w:val="2"/>
          <w:numId w:val="1"/>
        </w:numPr>
      </w:pPr>
      <w:proofErr w:type="spellStart"/>
      <w:r w:rsidRPr="00693B96">
        <w:t>Job_Id</w:t>
      </w:r>
      <w:proofErr w:type="spellEnd"/>
      <w:r w:rsidRPr="00693B96">
        <w:t xml:space="preserve"> (INT, Primary Key): Unique identifier for each job role.</w:t>
      </w:r>
    </w:p>
    <w:p w14:paraId="6082AACD" w14:textId="77777777" w:rsidR="00693B96" w:rsidRPr="00693B96" w:rsidRDefault="00693B96" w:rsidP="00693B96">
      <w:pPr>
        <w:numPr>
          <w:ilvl w:val="2"/>
          <w:numId w:val="1"/>
        </w:numPr>
      </w:pPr>
      <w:proofErr w:type="spellStart"/>
      <w:r w:rsidRPr="00693B96">
        <w:t>Job_Title</w:t>
      </w:r>
      <w:proofErr w:type="spellEnd"/>
      <w:r w:rsidRPr="00693B96">
        <w:t xml:space="preserve"> (</w:t>
      </w:r>
      <w:proofErr w:type="gramStart"/>
      <w:r w:rsidRPr="00693B96">
        <w:t>VARCHAR(</w:t>
      </w:r>
      <w:proofErr w:type="gramEnd"/>
      <w:r w:rsidRPr="00693B96">
        <w:t>100)): The title of the job role.</w:t>
      </w:r>
    </w:p>
    <w:p w14:paraId="0FDF5F08" w14:textId="77777777" w:rsidR="00693B96" w:rsidRPr="00693B96" w:rsidRDefault="00693B96" w:rsidP="00693B96">
      <w:pPr>
        <w:numPr>
          <w:ilvl w:val="2"/>
          <w:numId w:val="1"/>
        </w:numPr>
      </w:pPr>
      <w:proofErr w:type="spellStart"/>
      <w:r w:rsidRPr="00693B96">
        <w:t>Min_Salary</w:t>
      </w:r>
      <w:proofErr w:type="spellEnd"/>
      <w:r w:rsidRPr="00693B96">
        <w:t xml:space="preserve"> (</w:t>
      </w:r>
      <w:proofErr w:type="gramStart"/>
      <w:r w:rsidRPr="00693B96">
        <w:t>DECIMAL(</w:t>
      </w:r>
      <w:proofErr w:type="gramEnd"/>
      <w:r w:rsidRPr="00693B96">
        <w:t>10, 2)): The minimum salary for the job role.</w:t>
      </w:r>
    </w:p>
    <w:p w14:paraId="074D603F" w14:textId="77777777" w:rsidR="00693B96" w:rsidRPr="00693B96" w:rsidRDefault="00693B96" w:rsidP="00693B96">
      <w:pPr>
        <w:numPr>
          <w:ilvl w:val="2"/>
          <w:numId w:val="1"/>
        </w:numPr>
      </w:pPr>
      <w:proofErr w:type="spellStart"/>
      <w:r w:rsidRPr="00693B96">
        <w:t>Max_Salary</w:t>
      </w:r>
      <w:proofErr w:type="spellEnd"/>
      <w:r w:rsidRPr="00693B96">
        <w:t xml:space="preserve"> (</w:t>
      </w:r>
      <w:proofErr w:type="gramStart"/>
      <w:r w:rsidRPr="00693B96">
        <w:t>DECIMAL(</w:t>
      </w:r>
      <w:proofErr w:type="gramEnd"/>
      <w:r w:rsidRPr="00693B96">
        <w:t>10, 2)): The maximum salary for the job role.</w:t>
      </w:r>
    </w:p>
    <w:p w14:paraId="3E71F60D" w14:textId="77777777" w:rsidR="00693B96" w:rsidRPr="00693B96" w:rsidRDefault="00693B96" w:rsidP="00693B96">
      <w:pPr>
        <w:numPr>
          <w:ilvl w:val="0"/>
          <w:numId w:val="1"/>
        </w:numPr>
      </w:pPr>
      <w:proofErr w:type="spellStart"/>
      <w:r w:rsidRPr="00693B96">
        <w:rPr>
          <w:b/>
          <w:bCs/>
        </w:rPr>
        <w:t>Job_History</w:t>
      </w:r>
      <w:proofErr w:type="spellEnd"/>
      <w:r w:rsidRPr="00693B96">
        <w:rPr>
          <w:b/>
          <w:bCs/>
        </w:rPr>
        <w:t xml:space="preserve"> Table:</w:t>
      </w:r>
    </w:p>
    <w:p w14:paraId="34F92E29" w14:textId="77777777" w:rsidR="00693B96" w:rsidRPr="00693B96" w:rsidRDefault="00693B96" w:rsidP="00693B96">
      <w:pPr>
        <w:numPr>
          <w:ilvl w:val="1"/>
          <w:numId w:val="1"/>
        </w:numPr>
      </w:pPr>
      <w:r w:rsidRPr="00693B96">
        <w:rPr>
          <w:b/>
          <w:bCs/>
        </w:rPr>
        <w:t>Purpose:</w:t>
      </w:r>
      <w:r w:rsidRPr="00693B96">
        <w:t xml:space="preserve"> Records the job history of employees, including the roles they have held, the departments they worked in, and the dates of their employment in each role.</w:t>
      </w:r>
    </w:p>
    <w:p w14:paraId="566CA1C7" w14:textId="77777777" w:rsidR="00693B96" w:rsidRPr="00693B96" w:rsidRDefault="00693B96" w:rsidP="00693B96">
      <w:pPr>
        <w:numPr>
          <w:ilvl w:val="1"/>
          <w:numId w:val="1"/>
        </w:numPr>
      </w:pPr>
      <w:r w:rsidRPr="00693B96">
        <w:rPr>
          <w:b/>
          <w:bCs/>
        </w:rPr>
        <w:t>Columns:</w:t>
      </w:r>
    </w:p>
    <w:p w14:paraId="208722B1" w14:textId="77777777" w:rsidR="00693B96" w:rsidRPr="00693B96" w:rsidRDefault="00693B96" w:rsidP="00693B96">
      <w:pPr>
        <w:numPr>
          <w:ilvl w:val="2"/>
          <w:numId w:val="1"/>
        </w:numPr>
      </w:pPr>
      <w:proofErr w:type="spellStart"/>
      <w:r w:rsidRPr="00693B96">
        <w:t>Employee_Id</w:t>
      </w:r>
      <w:proofErr w:type="spellEnd"/>
      <w:r w:rsidRPr="00693B96">
        <w:t xml:space="preserve"> (INT): Identifier for the employee.</w:t>
      </w:r>
    </w:p>
    <w:p w14:paraId="7B4A9A24" w14:textId="77777777" w:rsidR="00693B96" w:rsidRPr="00693B96" w:rsidRDefault="00693B96" w:rsidP="00693B96">
      <w:pPr>
        <w:numPr>
          <w:ilvl w:val="2"/>
          <w:numId w:val="1"/>
        </w:numPr>
      </w:pPr>
      <w:proofErr w:type="spellStart"/>
      <w:r w:rsidRPr="00693B96">
        <w:t>Start_Date</w:t>
      </w:r>
      <w:proofErr w:type="spellEnd"/>
      <w:r w:rsidRPr="00693B96">
        <w:t xml:space="preserve"> (DATE): The date the employee started the job.</w:t>
      </w:r>
    </w:p>
    <w:p w14:paraId="78085FF8" w14:textId="77777777" w:rsidR="00693B96" w:rsidRPr="00693B96" w:rsidRDefault="00693B96" w:rsidP="00693B96">
      <w:pPr>
        <w:numPr>
          <w:ilvl w:val="2"/>
          <w:numId w:val="1"/>
        </w:numPr>
      </w:pPr>
      <w:proofErr w:type="spellStart"/>
      <w:r w:rsidRPr="00693B96">
        <w:t>End_Date</w:t>
      </w:r>
      <w:proofErr w:type="spellEnd"/>
      <w:r w:rsidRPr="00693B96">
        <w:t xml:space="preserve"> (DATE): The date the employee left the job.</w:t>
      </w:r>
    </w:p>
    <w:p w14:paraId="7456A7E6" w14:textId="77777777" w:rsidR="00693B96" w:rsidRPr="00693B96" w:rsidRDefault="00693B96" w:rsidP="00693B96">
      <w:pPr>
        <w:numPr>
          <w:ilvl w:val="2"/>
          <w:numId w:val="1"/>
        </w:numPr>
      </w:pPr>
      <w:proofErr w:type="spellStart"/>
      <w:r w:rsidRPr="00693B96">
        <w:t>Job_Id</w:t>
      </w:r>
      <w:proofErr w:type="spellEnd"/>
      <w:r w:rsidRPr="00693B96">
        <w:t xml:space="preserve"> (INT, Foreign Key): References </w:t>
      </w:r>
      <w:proofErr w:type="spellStart"/>
      <w:r w:rsidRPr="00693B96">
        <w:t>Job_Id</w:t>
      </w:r>
      <w:proofErr w:type="spellEnd"/>
      <w:r w:rsidRPr="00693B96">
        <w:t xml:space="preserve"> from the Jobs table, indicating the job role.</w:t>
      </w:r>
    </w:p>
    <w:p w14:paraId="3B7417AB" w14:textId="77777777" w:rsidR="00693B96" w:rsidRPr="00693B96" w:rsidRDefault="00693B96" w:rsidP="00693B96">
      <w:pPr>
        <w:numPr>
          <w:ilvl w:val="2"/>
          <w:numId w:val="1"/>
        </w:numPr>
      </w:pPr>
      <w:proofErr w:type="spellStart"/>
      <w:r w:rsidRPr="00693B96">
        <w:t>Department_Id</w:t>
      </w:r>
      <w:proofErr w:type="spellEnd"/>
      <w:r w:rsidRPr="00693B96">
        <w:t xml:space="preserve"> (INT): Identifier for the department the employee worked in.</w:t>
      </w:r>
    </w:p>
    <w:p w14:paraId="6FBCD15C" w14:textId="77777777" w:rsidR="00693B96" w:rsidRPr="00693B96" w:rsidRDefault="00693B96" w:rsidP="00693B96">
      <w:pPr>
        <w:rPr>
          <w:b/>
          <w:bCs/>
        </w:rPr>
      </w:pPr>
      <w:r w:rsidRPr="00693B96">
        <w:rPr>
          <w:b/>
          <w:bCs/>
        </w:rPr>
        <w:t>Relationships:</w:t>
      </w:r>
    </w:p>
    <w:p w14:paraId="39B8B93F" w14:textId="77777777" w:rsidR="00693B96" w:rsidRPr="00693B96" w:rsidRDefault="00693B96" w:rsidP="00693B96">
      <w:pPr>
        <w:numPr>
          <w:ilvl w:val="0"/>
          <w:numId w:val="2"/>
        </w:numPr>
      </w:pPr>
      <w:r w:rsidRPr="00693B96">
        <w:rPr>
          <w:b/>
          <w:bCs/>
        </w:rPr>
        <w:lastRenderedPageBreak/>
        <w:t>Foreign Key Relationship:</w:t>
      </w:r>
      <w:r w:rsidRPr="00693B96">
        <w:t xml:space="preserve"> The </w:t>
      </w:r>
      <w:proofErr w:type="spellStart"/>
      <w:r w:rsidRPr="00693B96">
        <w:t>Job_History</w:t>
      </w:r>
      <w:proofErr w:type="spellEnd"/>
      <w:r w:rsidRPr="00693B96">
        <w:t xml:space="preserve"> table has a foreign key (</w:t>
      </w:r>
      <w:proofErr w:type="spellStart"/>
      <w:r w:rsidRPr="00693B96">
        <w:t>Job_Id</w:t>
      </w:r>
      <w:proofErr w:type="spellEnd"/>
      <w:r w:rsidRPr="00693B96">
        <w:t xml:space="preserve">) referencing the </w:t>
      </w:r>
      <w:proofErr w:type="spellStart"/>
      <w:r w:rsidRPr="00693B96">
        <w:t>Job_Id</w:t>
      </w:r>
      <w:proofErr w:type="spellEnd"/>
      <w:r w:rsidRPr="00693B96">
        <w:t xml:space="preserve"> column in the Jobs table, linking each job history record to a specific job role in the organization. This relationship enables the tracking of an employee's progression through different job roles within the organization.</w:t>
      </w:r>
    </w:p>
    <w:p w14:paraId="235A2440" w14:textId="77777777" w:rsidR="00693B96" w:rsidRPr="005F4E8F" w:rsidRDefault="00693B96" w:rsidP="00693B96">
      <w:pPr>
        <w:pStyle w:val="ListParagraph"/>
        <w:numPr>
          <w:ilvl w:val="0"/>
          <w:numId w:val="2"/>
        </w:numPr>
        <w:rPr>
          <w:rStyle w:val="IntenseReference"/>
        </w:rPr>
      </w:pPr>
      <w:r w:rsidRPr="005F4E8F">
        <w:rPr>
          <w:rStyle w:val="IntenseReference"/>
        </w:rPr>
        <w:t xml:space="preserve">Step 2: SQL Query to </w:t>
      </w:r>
      <w:proofErr w:type="spellStart"/>
      <w:r w:rsidRPr="005F4E8F">
        <w:rPr>
          <w:rStyle w:val="IntenseReference"/>
        </w:rPr>
        <w:t>Analyze</w:t>
      </w:r>
      <w:proofErr w:type="spellEnd"/>
      <w:r w:rsidRPr="005F4E8F">
        <w:rPr>
          <w:rStyle w:val="IntenseReference"/>
        </w:rPr>
        <w:t xml:space="preserve"> Data</w:t>
      </w:r>
    </w:p>
    <w:p w14:paraId="7EA7856B" w14:textId="0C0A1A67" w:rsidR="00693B96" w:rsidRDefault="00693B96" w:rsidP="00693B96">
      <w:pPr>
        <w:rPr>
          <w:lang w:val="en-US"/>
        </w:rPr>
      </w:pPr>
      <w:r w:rsidRPr="00693B96">
        <w:t>The SQL query identifies and lists employees who have been promoted by comparing their previous and current job roles in the job history records.</w:t>
      </w:r>
    </w:p>
    <w:p w14:paraId="03EFD01A" w14:textId="77777777" w:rsidR="00693B96" w:rsidRDefault="00693B96" w:rsidP="00693B96">
      <w:pPr>
        <w:rPr>
          <w:lang w:val="en-US"/>
        </w:rPr>
      </w:pPr>
    </w:p>
    <w:p w14:paraId="51140169" w14:textId="77777777" w:rsidR="00693B96" w:rsidRPr="00693B96" w:rsidRDefault="00693B96" w:rsidP="00693B96">
      <w:pPr>
        <w:rPr>
          <w:lang w:val="en-US"/>
        </w:rPr>
      </w:pPr>
      <w:r w:rsidRPr="00693B96">
        <w:rPr>
          <w:lang w:val="en-US"/>
        </w:rPr>
        <w:t xml:space="preserve">SELECT </w:t>
      </w:r>
    </w:p>
    <w:p w14:paraId="078701AC" w14:textId="77777777" w:rsidR="00693B96" w:rsidRPr="00693B96" w:rsidRDefault="00693B96" w:rsidP="00693B96">
      <w:pPr>
        <w:rPr>
          <w:lang w:val="en-US"/>
        </w:rPr>
      </w:pPr>
      <w:r w:rsidRPr="00693B96">
        <w:rPr>
          <w:lang w:val="en-US"/>
        </w:rPr>
        <w:t xml:space="preserve">    jh1.Employee_Id, </w:t>
      </w:r>
    </w:p>
    <w:p w14:paraId="6157E5DE" w14:textId="77777777" w:rsidR="00693B96" w:rsidRPr="00693B96" w:rsidRDefault="00693B96" w:rsidP="00693B96">
      <w:pPr>
        <w:rPr>
          <w:lang w:val="en-US"/>
        </w:rPr>
      </w:pPr>
      <w:r w:rsidRPr="00693B96">
        <w:rPr>
          <w:lang w:val="en-US"/>
        </w:rPr>
        <w:t xml:space="preserve">    jh1.Job_Id AS </w:t>
      </w:r>
      <w:proofErr w:type="spellStart"/>
      <w:r w:rsidRPr="00693B96">
        <w:rPr>
          <w:lang w:val="en-US"/>
        </w:rPr>
        <w:t>Old_Job_Id</w:t>
      </w:r>
      <w:proofErr w:type="spellEnd"/>
      <w:r w:rsidRPr="00693B96">
        <w:rPr>
          <w:lang w:val="en-US"/>
        </w:rPr>
        <w:t xml:space="preserve">, </w:t>
      </w:r>
    </w:p>
    <w:p w14:paraId="041A734F" w14:textId="77777777" w:rsidR="00693B96" w:rsidRPr="00693B96" w:rsidRDefault="00693B96" w:rsidP="00693B96">
      <w:pPr>
        <w:rPr>
          <w:lang w:val="en-US"/>
        </w:rPr>
      </w:pPr>
      <w:r w:rsidRPr="00693B96">
        <w:rPr>
          <w:lang w:val="en-US"/>
        </w:rPr>
        <w:t xml:space="preserve">    j</w:t>
      </w:r>
      <w:proofErr w:type="gramStart"/>
      <w:r w:rsidRPr="00693B96">
        <w:rPr>
          <w:lang w:val="en-US"/>
        </w:rPr>
        <w:t>1.Job</w:t>
      </w:r>
      <w:proofErr w:type="gramEnd"/>
      <w:r w:rsidRPr="00693B96">
        <w:rPr>
          <w:lang w:val="en-US"/>
        </w:rPr>
        <w:t xml:space="preserve">_Title AS </w:t>
      </w:r>
      <w:proofErr w:type="spellStart"/>
      <w:r w:rsidRPr="00693B96">
        <w:rPr>
          <w:lang w:val="en-US"/>
        </w:rPr>
        <w:t>Old_Job_Title</w:t>
      </w:r>
      <w:proofErr w:type="spellEnd"/>
      <w:r w:rsidRPr="00693B96">
        <w:rPr>
          <w:lang w:val="en-US"/>
        </w:rPr>
        <w:t xml:space="preserve">, </w:t>
      </w:r>
    </w:p>
    <w:p w14:paraId="05C64245" w14:textId="77777777" w:rsidR="00693B96" w:rsidRPr="00693B96" w:rsidRDefault="00693B96" w:rsidP="00693B96">
      <w:pPr>
        <w:rPr>
          <w:lang w:val="en-US"/>
        </w:rPr>
      </w:pPr>
      <w:r w:rsidRPr="00693B96">
        <w:rPr>
          <w:lang w:val="en-US"/>
        </w:rPr>
        <w:t xml:space="preserve">    jh2.Job_Id AS </w:t>
      </w:r>
      <w:proofErr w:type="spellStart"/>
      <w:r w:rsidRPr="00693B96">
        <w:rPr>
          <w:lang w:val="en-US"/>
        </w:rPr>
        <w:t>New_Job_Id</w:t>
      </w:r>
      <w:proofErr w:type="spellEnd"/>
      <w:r w:rsidRPr="00693B96">
        <w:rPr>
          <w:lang w:val="en-US"/>
        </w:rPr>
        <w:t xml:space="preserve">, </w:t>
      </w:r>
    </w:p>
    <w:p w14:paraId="21E8F6C2" w14:textId="77777777" w:rsidR="00693B96" w:rsidRPr="00693B96" w:rsidRDefault="00693B96" w:rsidP="00693B96">
      <w:pPr>
        <w:rPr>
          <w:lang w:val="en-US"/>
        </w:rPr>
      </w:pPr>
      <w:r w:rsidRPr="00693B96">
        <w:rPr>
          <w:lang w:val="en-US"/>
        </w:rPr>
        <w:t xml:space="preserve">    j</w:t>
      </w:r>
      <w:proofErr w:type="gramStart"/>
      <w:r w:rsidRPr="00693B96">
        <w:rPr>
          <w:lang w:val="en-US"/>
        </w:rPr>
        <w:t>2.Job</w:t>
      </w:r>
      <w:proofErr w:type="gramEnd"/>
      <w:r w:rsidRPr="00693B96">
        <w:rPr>
          <w:lang w:val="en-US"/>
        </w:rPr>
        <w:t xml:space="preserve">_Title AS </w:t>
      </w:r>
      <w:proofErr w:type="spellStart"/>
      <w:r w:rsidRPr="00693B96">
        <w:rPr>
          <w:lang w:val="en-US"/>
        </w:rPr>
        <w:t>New_Job_Title</w:t>
      </w:r>
      <w:proofErr w:type="spellEnd"/>
      <w:r w:rsidRPr="00693B96">
        <w:rPr>
          <w:lang w:val="en-US"/>
        </w:rPr>
        <w:t xml:space="preserve">, </w:t>
      </w:r>
    </w:p>
    <w:p w14:paraId="014F31F8" w14:textId="77777777" w:rsidR="00693B96" w:rsidRPr="00693B96" w:rsidRDefault="00693B96" w:rsidP="00693B96">
      <w:pPr>
        <w:rPr>
          <w:lang w:val="en-US"/>
        </w:rPr>
      </w:pPr>
      <w:r w:rsidRPr="00693B96">
        <w:rPr>
          <w:lang w:val="en-US"/>
        </w:rPr>
        <w:t xml:space="preserve">    jh2.Start_Date AS </w:t>
      </w:r>
      <w:proofErr w:type="spellStart"/>
      <w:r w:rsidRPr="00693B96">
        <w:rPr>
          <w:lang w:val="en-US"/>
        </w:rPr>
        <w:t>Promotion_Date</w:t>
      </w:r>
      <w:proofErr w:type="spellEnd"/>
    </w:p>
    <w:p w14:paraId="563CA121" w14:textId="77777777" w:rsidR="00693B96" w:rsidRPr="00693B96" w:rsidRDefault="00693B96" w:rsidP="00693B96">
      <w:pPr>
        <w:rPr>
          <w:lang w:val="en-US"/>
        </w:rPr>
      </w:pPr>
      <w:r w:rsidRPr="00693B96">
        <w:rPr>
          <w:lang w:val="en-US"/>
        </w:rPr>
        <w:t xml:space="preserve">FROM </w:t>
      </w:r>
    </w:p>
    <w:p w14:paraId="6EFE4501" w14:textId="77777777" w:rsidR="00693B96" w:rsidRPr="00693B96" w:rsidRDefault="00693B96" w:rsidP="00693B96">
      <w:pPr>
        <w:rPr>
          <w:lang w:val="en-US"/>
        </w:rPr>
      </w:pPr>
      <w:r w:rsidRPr="00693B96">
        <w:rPr>
          <w:lang w:val="en-US"/>
        </w:rPr>
        <w:t xml:space="preserve">    </w:t>
      </w:r>
      <w:proofErr w:type="spellStart"/>
      <w:r w:rsidRPr="00693B96">
        <w:rPr>
          <w:lang w:val="en-US"/>
        </w:rPr>
        <w:t>Job_History</w:t>
      </w:r>
      <w:proofErr w:type="spellEnd"/>
      <w:r w:rsidRPr="00693B96">
        <w:rPr>
          <w:lang w:val="en-US"/>
        </w:rPr>
        <w:t xml:space="preserve"> jh1</w:t>
      </w:r>
    </w:p>
    <w:p w14:paraId="2BAA30C0" w14:textId="77777777" w:rsidR="00693B96" w:rsidRPr="00693B96" w:rsidRDefault="00693B96" w:rsidP="00693B96">
      <w:pPr>
        <w:rPr>
          <w:lang w:val="en-US"/>
        </w:rPr>
      </w:pPr>
      <w:r w:rsidRPr="00693B96">
        <w:rPr>
          <w:lang w:val="en-US"/>
        </w:rPr>
        <w:t xml:space="preserve">JOIN </w:t>
      </w:r>
    </w:p>
    <w:p w14:paraId="3B1CF31E" w14:textId="77777777" w:rsidR="00693B96" w:rsidRPr="00693B96" w:rsidRDefault="00693B96" w:rsidP="00693B96">
      <w:pPr>
        <w:rPr>
          <w:lang w:val="en-US"/>
        </w:rPr>
      </w:pPr>
      <w:r w:rsidRPr="00693B96">
        <w:rPr>
          <w:lang w:val="en-US"/>
        </w:rPr>
        <w:t xml:space="preserve">    </w:t>
      </w:r>
      <w:proofErr w:type="spellStart"/>
      <w:r w:rsidRPr="00693B96">
        <w:rPr>
          <w:lang w:val="en-US"/>
        </w:rPr>
        <w:t>Job_History</w:t>
      </w:r>
      <w:proofErr w:type="spellEnd"/>
      <w:r w:rsidRPr="00693B96">
        <w:rPr>
          <w:lang w:val="en-US"/>
        </w:rPr>
        <w:t xml:space="preserve"> jh2 ON jh1.Employee_Id = jh2.Employee_Id </w:t>
      </w:r>
    </w:p>
    <w:p w14:paraId="60A796AB" w14:textId="77777777" w:rsidR="00693B96" w:rsidRPr="00693B96" w:rsidRDefault="00693B96" w:rsidP="00693B96">
      <w:pPr>
        <w:rPr>
          <w:lang w:val="en-US"/>
        </w:rPr>
      </w:pPr>
      <w:r w:rsidRPr="00693B96">
        <w:rPr>
          <w:lang w:val="en-US"/>
        </w:rPr>
        <w:t xml:space="preserve">JOIN </w:t>
      </w:r>
    </w:p>
    <w:p w14:paraId="184C16FC" w14:textId="77777777" w:rsidR="00693B96" w:rsidRPr="00693B96" w:rsidRDefault="00693B96" w:rsidP="00693B96">
      <w:pPr>
        <w:rPr>
          <w:lang w:val="en-US"/>
        </w:rPr>
      </w:pPr>
      <w:r w:rsidRPr="00693B96">
        <w:rPr>
          <w:lang w:val="en-US"/>
        </w:rPr>
        <w:t xml:space="preserve">    Jobs j1 ON jh1.Job_Id = j</w:t>
      </w:r>
      <w:proofErr w:type="gramStart"/>
      <w:r w:rsidRPr="00693B96">
        <w:rPr>
          <w:lang w:val="en-US"/>
        </w:rPr>
        <w:t>1.Job</w:t>
      </w:r>
      <w:proofErr w:type="gramEnd"/>
      <w:r w:rsidRPr="00693B96">
        <w:rPr>
          <w:lang w:val="en-US"/>
        </w:rPr>
        <w:t xml:space="preserve">_Id </w:t>
      </w:r>
    </w:p>
    <w:p w14:paraId="3A1A7480" w14:textId="77777777" w:rsidR="00693B96" w:rsidRPr="00693B96" w:rsidRDefault="00693B96" w:rsidP="00693B96">
      <w:pPr>
        <w:rPr>
          <w:lang w:val="en-US"/>
        </w:rPr>
      </w:pPr>
      <w:r w:rsidRPr="00693B96">
        <w:rPr>
          <w:lang w:val="en-US"/>
        </w:rPr>
        <w:t xml:space="preserve">JOIN </w:t>
      </w:r>
    </w:p>
    <w:p w14:paraId="23F419C2" w14:textId="77777777" w:rsidR="00693B96" w:rsidRPr="00693B96" w:rsidRDefault="00693B96" w:rsidP="00693B96">
      <w:pPr>
        <w:rPr>
          <w:lang w:val="en-US"/>
        </w:rPr>
      </w:pPr>
      <w:r w:rsidRPr="00693B96">
        <w:rPr>
          <w:lang w:val="en-US"/>
        </w:rPr>
        <w:t xml:space="preserve">    Jobs j2 ON jh2.Job_Id = j</w:t>
      </w:r>
      <w:proofErr w:type="gramStart"/>
      <w:r w:rsidRPr="00693B96">
        <w:rPr>
          <w:lang w:val="en-US"/>
        </w:rPr>
        <w:t>2.Job</w:t>
      </w:r>
      <w:proofErr w:type="gramEnd"/>
      <w:r w:rsidRPr="00693B96">
        <w:rPr>
          <w:lang w:val="en-US"/>
        </w:rPr>
        <w:t>_Id</w:t>
      </w:r>
    </w:p>
    <w:p w14:paraId="668CF759" w14:textId="77777777" w:rsidR="00693B96" w:rsidRPr="00693B96" w:rsidRDefault="00693B96" w:rsidP="00693B96">
      <w:pPr>
        <w:rPr>
          <w:lang w:val="en-US"/>
        </w:rPr>
      </w:pPr>
      <w:proofErr w:type="gramStart"/>
      <w:r w:rsidRPr="00693B96">
        <w:rPr>
          <w:lang w:val="en-US"/>
        </w:rPr>
        <w:t>WHERE</w:t>
      </w:r>
      <w:proofErr w:type="gramEnd"/>
      <w:r w:rsidRPr="00693B96">
        <w:rPr>
          <w:lang w:val="en-US"/>
        </w:rPr>
        <w:t xml:space="preserve"> </w:t>
      </w:r>
    </w:p>
    <w:p w14:paraId="48FA034C" w14:textId="77777777" w:rsidR="00693B96" w:rsidRPr="00693B96" w:rsidRDefault="00693B96" w:rsidP="00693B96">
      <w:pPr>
        <w:rPr>
          <w:lang w:val="en-US"/>
        </w:rPr>
      </w:pPr>
      <w:r w:rsidRPr="00693B96">
        <w:rPr>
          <w:lang w:val="en-US"/>
        </w:rPr>
        <w:t xml:space="preserve">    jh1.Job_Id &lt;&gt; jh2.Job_Id </w:t>
      </w:r>
    </w:p>
    <w:p w14:paraId="3A5D5F04" w14:textId="77777777" w:rsidR="00693B96" w:rsidRPr="00693B96" w:rsidRDefault="00693B96" w:rsidP="00693B96">
      <w:pPr>
        <w:rPr>
          <w:lang w:val="en-US"/>
        </w:rPr>
      </w:pPr>
      <w:r w:rsidRPr="00693B96">
        <w:rPr>
          <w:lang w:val="en-US"/>
        </w:rPr>
        <w:t xml:space="preserve">    AND jh1.End_Date &lt; jh2.Start_Date</w:t>
      </w:r>
    </w:p>
    <w:p w14:paraId="09F7249E" w14:textId="69447147" w:rsidR="00693B96" w:rsidRPr="00693B96" w:rsidRDefault="00693B96" w:rsidP="00693B96">
      <w:pPr>
        <w:rPr>
          <w:lang w:val="en-US"/>
        </w:rPr>
      </w:pPr>
      <w:r w:rsidRPr="00693B96">
        <w:rPr>
          <w:lang w:val="en-US"/>
        </w:rPr>
        <w:t xml:space="preserve">ORDER BY </w:t>
      </w:r>
    </w:p>
    <w:p w14:paraId="3C1A4677" w14:textId="0E0A14C1" w:rsidR="00693B96" w:rsidRDefault="00693B96" w:rsidP="00693B96">
      <w:pPr>
        <w:rPr>
          <w:lang w:val="en-US"/>
        </w:rPr>
      </w:pPr>
      <w:r w:rsidRPr="00693B96">
        <w:rPr>
          <w:lang w:val="en-US"/>
        </w:rPr>
        <w:t xml:space="preserve">    jh1.Employee_Id, jh2.Start_</w:t>
      </w:r>
      <w:proofErr w:type="gramStart"/>
      <w:r w:rsidRPr="00693B96">
        <w:rPr>
          <w:lang w:val="en-US"/>
        </w:rPr>
        <w:t>Date;</w:t>
      </w:r>
      <w:proofErr w:type="gramEnd"/>
    </w:p>
    <w:p w14:paraId="6CC9D5FF" w14:textId="77777777" w:rsidR="00693B96" w:rsidRDefault="00693B96" w:rsidP="00693B96">
      <w:pPr>
        <w:rPr>
          <w:lang w:val="en-US"/>
        </w:rPr>
      </w:pPr>
    </w:p>
    <w:p w14:paraId="75D66C13" w14:textId="77777777" w:rsidR="00670B51" w:rsidRDefault="00670B51" w:rsidP="00693B96">
      <w:pPr>
        <w:rPr>
          <w:rStyle w:val="IntenseReference"/>
        </w:rPr>
      </w:pPr>
    </w:p>
    <w:p w14:paraId="30CF022E" w14:textId="77777777" w:rsidR="00670B51" w:rsidRDefault="00670B51" w:rsidP="00693B96">
      <w:pPr>
        <w:rPr>
          <w:rStyle w:val="IntenseReference"/>
        </w:rPr>
      </w:pPr>
    </w:p>
    <w:p w14:paraId="7FCA6156" w14:textId="77777777" w:rsidR="00670B51" w:rsidRDefault="00670B51" w:rsidP="00693B96">
      <w:pPr>
        <w:rPr>
          <w:rStyle w:val="IntenseReference"/>
        </w:rPr>
      </w:pPr>
    </w:p>
    <w:p w14:paraId="517EF5EC" w14:textId="10935902" w:rsidR="00693B96" w:rsidRPr="005F4E8F" w:rsidRDefault="00693B96" w:rsidP="00693B96">
      <w:pPr>
        <w:rPr>
          <w:rStyle w:val="IntenseReference"/>
        </w:rPr>
      </w:pPr>
      <w:r w:rsidRPr="005F4E8F">
        <w:rPr>
          <w:rStyle w:val="IntenseReference"/>
        </w:rPr>
        <w:lastRenderedPageBreak/>
        <w:t>Step 3: Query Results</w:t>
      </w:r>
    </w:p>
    <w:tbl>
      <w:tblPr>
        <w:tblStyle w:val="TableGrid"/>
        <w:tblW w:w="0" w:type="auto"/>
        <w:tblLook w:val="04A0" w:firstRow="1" w:lastRow="0" w:firstColumn="1" w:lastColumn="0" w:noHBand="0" w:noVBand="1"/>
      </w:tblPr>
      <w:tblGrid>
        <w:gridCol w:w="9016"/>
      </w:tblGrid>
      <w:tr w:rsidR="00F03410" w:rsidRPr="00693B96" w14:paraId="4432F5A8" w14:textId="77777777" w:rsidTr="00F03410">
        <w:tc>
          <w:tcPr>
            <w:tcW w:w="9016" w:type="dxa"/>
          </w:tcPr>
          <w:tbl>
            <w:tblPr>
              <w:tblStyle w:val="TableGrid"/>
              <w:tblW w:w="9026" w:type="dxa"/>
              <w:tblLook w:val="04A0" w:firstRow="1" w:lastRow="0" w:firstColumn="1" w:lastColumn="0" w:noHBand="0" w:noVBand="1"/>
            </w:tblPr>
            <w:tblGrid>
              <w:gridCol w:w="1394"/>
              <w:gridCol w:w="222"/>
              <w:gridCol w:w="1214"/>
              <w:gridCol w:w="1436"/>
              <w:gridCol w:w="1298"/>
              <w:gridCol w:w="1521"/>
              <w:gridCol w:w="1705"/>
            </w:tblGrid>
            <w:tr w:rsidR="00F03410" w:rsidRPr="00693B96" w14:paraId="5FECDACA" w14:textId="77777777" w:rsidTr="00F03410">
              <w:tc>
                <w:tcPr>
                  <w:tcW w:w="1616" w:type="dxa"/>
                  <w:hideMark/>
                </w:tcPr>
                <w:p w14:paraId="413B21A0" w14:textId="77777777" w:rsidR="00F03410" w:rsidRPr="00693B96" w:rsidRDefault="00F03410" w:rsidP="00B93E1E">
                  <w:pPr>
                    <w:spacing w:after="160" w:line="259" w:lineRule="auto"/>
                    <w:rPr>
                      <w:b/>
                      <w:bCs/>
                    </w:rPr>
                  </w:pPr>
                  <w:proofErr w:type="spellStart"/>
                  <w:r w:rsidRPr="00693B96">
                    <w:rPr>
                      <w:b/>
                      <w:bCs/>
                    </w:rPr>
                    <w:t>Employee_Id</w:t>
                  </w:r>
                  <w:proofErr w:type="spellEnd"/>
                </w:p>
              </w:tc>
              <w:tc>
                <w:tcPr>
                  <w:tcW w:w="236" w:type="dxa"/>
                </w:tcPr>
                <w:p w14:paraId="62081C83" w14:textId="77777777" w:rsidR="00F03410" w:rsidRPr="00693B96" w:rsidRDefault="00F03410" w:rsidP="00B93E1E">
                  <w:pPr>
                    <w:rPr>
                      <w:b/>
                      <w:bCs/>
                    </w:rPr>
                  </w:pPr>
                </w:p>
              </w:tc>
              <w:tc>
                <w:tcPr>
                  <w:tcW w:w="0" w:type="auto"/>
                  <w:hideMark/>
                </w:tcPr>
                <w:p w14:paraId="1485C7FA" w14:textId="2B3D1980" w:rsidR="00F03410" w:rsidRPr="00693B96" w:rsidRDefault="00F03410" w:rsidP="00B93E1E">
                  <w:pPr>
                    <w:spacing w:after="160" w:line="259" w:lineRule="auto"/>
                    <w:rPr>
                      <w:b/>
                      <w:bCs/>
                    </w:rPr>
                  </w:pPr>
                  <w:proofErr w:type="spellStart"/>
                  <w:r w:rsidRPr="00693B96">
                    <w:rPr>
                      <w:b/>
                      <w:bCs/>
                    </w:rPr>
                    <w:t>Old_Job_Id</w:t>
                  </w:r>
                  <w:proofErr w:type="spellEnd"/>
                </w:p>
              </w:tc>
              <w:tc>
                <w:tcPr>
                  <w:tcW w:w="0" w:type="auto"/>
                  <w:hideMark/>
                </w:tcPr>
                <w:p w14:paraId="6B5574EB" w14:textId="77777777" w:rsidR="00F03410" w:rsidRPr="00693B96" w:rsidRDefault="00F03410" w:rsidP="00B93E1E">
                  <w:pPr>
                    <w:spacing w:after="160" w:line="259" w:lineRule="auto"/>
                    <w:rPr>
                      <w:b/>
                      <w:bCs/>
                    </w:rPr>
                  </w:pPr>
                  <w:proofErr w:type="spellStart"/>
                  <w:r w:rsidRPr="00693B96">
                    <w:rPr>
                      <w:b/>
                      <w:bCs/>
                    </w:rPr>
                    <w:t>Old_Job_Title</w:t>
                  </w:r>
                  <w:proofErr w:type="spellEnd"/>
                </w:p>
              </w:tc>
              <w:tc>
                <w:tcPr>
                  <w:tcW w:w="0" w:type="auto"/>
                  <w:hideMark/>
                </w:tcPr>
                <w:p w14:paraId="487356ED" w14:textId="77777777" w:rsidR="00F03410" w:rsidRPr="00693B96" w:rsidRDefault="00F03410" w:rsidP="00B93E1E">
                  <w:pPr>
                    <w:spacing w:after="160" w:line="259" w:lineRule="auto"/>
                    <w:rPr>
                      <w:b/>
                      <w:bCs/>
                    </w:rPr>
                  </w:pPr>
                  <w:proofErr w:type="spellStart"/>
                  <w:r w:rsidRPr="00693B96">
                    <w:rPr>
                      <w:b/>
                      <w:bCs/>
                    </w:rPr>
                    <w:t>New_Job_Id</w:t>
                  </w:r>
                  <w:proofErr w:type="spellEnd"/>
                </w:p>
              </w:tc>
              <w:tc>
                <w:tcPr>
                  <w:tcW w:w="0" w:type="auto"/>
                  <w:hideMark/>
                </w:tcPr>
                <w:p w14:paraId="0BDAB02C" w14:textId="77777777" w:rsidR="00F03410" w:rsidRPr="00693B96" w:rsidRDefault="00F03410" w:rsidP="00B93E1E">
                  <w:pPr>
                    <w:spacing w:after="160" w:line="259" w:lineRule="auto"/>
                    <w:rPr>
                      <w:b/>
                      <w:bCs/>
                    </w:rPr>
                  </w:pPr>
                  <w:proofErr w:type="spellStart"/>
                  <w:r w:rsidRPr="00693B96">
                    <w:rPr>
                      <w:b/>
                      <w:bCs/>
                    </w:rPr>
                    <w:t>New_Job_Title</w:t>
                  </w:r>
                  <w:proofErr w:type="spellEnd"/>
                </w:p>
              </w:tc>
              <w:tc>
                <w:tcPr>
                  <w:tcW w:w="0" w:type="auto"/>
                  <w:hideMark/>
                </w:tcPr>
                <w:p w14:paraId="5FA534F1" w14:textId="77777777" w:rsidR="00F03410" w:rsidRPr="00693B96" w:rsidRDefault="00F03410" w:rsidP="00B93E1E">
                  <w:pPr>
                    <w:spacing w:after="160" w:line="259" w:lineRule="auto"/>
                    <w:rPr>
                      <w:b/>
                      <w:bCs/>
                    </w:rPr>
                  </w:pPr>
                  <w:proofErr w:type="spellStart"/>
                  <w:r w:rsidRPr="00693B96">
                    <w:rPr>
                      <w:b/>
                      <w:bCs/>
                    </w:rPr>
                    <w:t>Promotion_Date</w:t>
                  </w:r>
                  <w:proofErr w:type="spellEnd"/>
                </w:p>
              </w:tc>
            </w:tr>
            <w:tr w:rsidR="00F03410" w:rsidRPr="00693B96" w14:paraId="2D94A13A" w14:textId="77777777" w:rsidTr="00F03410">
              <w:tc>
                <w:tcPr>
                  <w:tcW w:w="1616" w:type="dxa"/>
                  <w:hideMark/>
                </w:tcPr>
                <w:p w14:paraId="1C925E09" w14:textId="77777777" w:rsidR="00F03410" w:rsidRPr="00693B96" w:rsidRDefault="00F03410" w:rsidP="00B93E1E">
                  <w:pPr>
                    <w:spacing w:after="160" w:line="259" w:lineRule="auto"/>
                  </w:pPr>
                  <w:r w:rsidRPr="00693B96">
                    <w:t>101</w:t>
                  </w:r>
                </w:p>
              </w:tc>
              <w:tc>
                <w:tcPr>
                  <w:tcW w:w="236" w:type="dxa"/>
                </w:tcPr>
                <w:p w14:paraId="25BF4463" w14:textId="77777777" w:rsidR="00F03410" w:rsidRPr="00693B96" w:rsidRDefault="00F03410" w:rsidP="00B93E1E"/>
              </w:tc>
              <w:tc>
                <w:tcPr>
                  <w:tcW w:w="0" w:type="auto"/>
                  <w:hideMark/>
                </w:tcPr>
                <w:p w14:paraId="362E5344" w14:textId="6C3AC5B3" w:rsidR="00F03410" w:rsidRPr="00693B96" w:rsidRDefault="00F03410" w:rsidP="00B93E1E">
                  <w:pPr>
                    <w:spacing w:after="160" w:line="259" w:lineRule="auto"/>
                  </w:pPr>
                  <w:r w:rsidRPr="00693B96">
                    <w:t>1</w:t>
                  </w:r>
                </w:p>
              </w:tc>
              <w:tc>
                <w:tcPr>
                  <w:tcW w:w="0" w:type="auto"/>
                  <w:hideMark/>
                </w:tcPr>
                <w:p w14:paraId="2A3D22EF" w14:textId="77777777" w:rsidR="00F03410" w:rsidRPr="00693B96" w:rsidRDefault="00F03410" w:rsidP="00B93E1E">
                  <w:pPr>
                    <w:spacing w:after="160" w:line="259" w:lineRule="auto"/>
                  </w:pPr>
                  <w:r w:rsidRPr="00693B96">
                    <w:t>Software Developer</w:t>
                  </w:r>
                </w:p>
              </w:tc>
              <w:tc>
                <w:tcPr>
                  <w:tcW w:w="0" w:type="auto"/>
                  <w:hideMark/>
                </w:tcPr>
                <w:p w14:paraId="0671EC64" w14:textId="77777777" w:rsidR="00F03410" w:rsidRPr="00693B96" w:rsidRDefault="00F03410" w:rsidP="00B93E1E">
                  <w:pPr>
                    <w:spacing w:after="160" w:line="259" w:lineRule="auto"/>
                  </w:pPr>
                  <w:r w:rsidRPr="00693B96">
                    <w:t>3</w:t>
                  </w:r>
                </w:p>
              </w:tc>
              <w:tc>
                <w:tcPr>
                  <w:tcW w:w="0" w:type="auto"/>
                  <w:hideMark/>
                </w:tcPr>
                <w:p w14:paraId="5B866954" w14:textId="77777777" w:rsidR="00F03410" w:rsidRPr="00693B96" w:rsidRDefault="00F03410" w:rsidP="00B93E1E">
                  <w:pPr>
                    <w:spacing w:after="160" w:line="259" w:lineRule="auto"/>
                  </w:pPr>
                  <w:r w:rsidRPr="00693B96">
                    <w:t>Project Manager</w:t>
                  </w:r>
                </w:p>
              </w:tc>
              <w:tc>
                <w:tcPr>
                  <w:tcW w:w="0" w:type="auto"/>
                  <w:hideMark/>
                </w:tcPr>
                <w:p w14:paraId="4E83B3C6" w14:textId="77777777" w:rsidR="00F03410" w:rsidRPr="00693B96" w:rsidRDefault="00F03410" w:rsidP="00B93E1E">
                  <w:pPr>
                    <w:spacing w:after="160" w:line="259" w:lineRule="auto"/>
                  </w:pPr>
                  <w:r w:rsidRPr="00693B96">
                    <w:t>2023-01-01</w:t>
                  </w:r>
                </w:p>
              </w:tc>
            </w:tr>
            <w:tr w:rsidR="00F03410" w:rsidRPr="00693B96" w14:paraId="69C7EC92" w14:textId="77777777" w:rsidTr="00F03410">
              <w:tc>
                <w:tcPr>
                  <w:tcW w:w="1616" w:type="dxa"/>
                  <w:hideMark/>
                </w:tcPr>
                <w:p w14:paraId="39F9EFEF" w14:textId="77777777" w:rsidR="00F03410" w:rsidRPr="00693B96" w:rsidRDefault="00F03410" w:rsidP="00B93E1E">
                  <w:pPr>
                    <w:spacing w:after="160" w:line="259" w:lineRule="auto"/>
                  </w:pPr>
                  <w:r w:rsidRPr="00693B96">
                    <w:t>102</w:t>
                  </w:r>
                </w:p>
              </w:tc>
              <w:tc>
                <w:tcPr>
                  <w:tcW w:w="236" w:type="dxa"/>
                </w:tcPr>
                <w:p w14:paraId="223EC269" w14:textId="77777777" w:rsidR="00F03410" w:rsidRPr="00693B96" w:rsidRDefault="00F03410" w:rsidP="00B93E1E"/>
              </w:tc>
              <w:tc>
                <w:tcPr>
                  <w:tcW w:w="0" w:type="auto"/>
                  <w:hideMark/>
                </w:tcPr>
                <w:p w14:paraId="447670B3" w14:textId="35AF5438" w:rsidR="00F03410" w:rsidRPr="00693B96" w:rsidRDefault="00F03410" w:rsidP="00B93E1E">
                  <w:pPr>
                    <w:spacing w:after="160" w:line="259" w:lineRule="auto"/>
                  </w:pPr>
                  <w:r w:rsidRPr="00693B96">
                    <w:t>2</w:t>
                  </w:r>
                </w:p>
              </w:tc>
              <w:tc>
                <w:tcPr>
                  <w:tcW w:w="0" w:type="auto"/>
                  <w:hideMark/>
                </w:tcPr>
                <w:p w14:paraId="0ECE6ACE" w14:textId="77777777" w:rsidR="00F03410" w:rsidRPr="00693B96" w:rsidRDefault="00F03410" w:rsidP="00B93E1E">
                  <w:pPr>
                    <w:spacing w:after="160" w:line="259" w:lineRule="auto"/>
                  </w:pPr>
                  <w:r w:rsidRPr="00693B96">
                    <w:t>Data Analyst</w:t>
                  </w:r>
                </w:p>
              </w:tc>
              <w:tc>
                <w:tcPr>
                  <w:tcW w:w="0" w:type="auto"/>
                  <w:hideMark/>
                </w:tcPr>
                <w:p w14:paraId="1FE42A45" w14:textId="77777777" w:rsidR="00F03410" w:rsidRPr="00693B96" w:rsidRDefault="00F03410" w:rsidP="00B93E1E">
                  <w:pPr>
                    <w:spacing w:after="160" w:line="259" w:lineRule="auto"/>
                  </w:pPr>
                  <w:r w:rsidRPr="00693B96">
                    <w:t>5</w:t>
                  </w:r>
                </w:p>
              </w:tc>
              <w:tc>
                <w:tcPr>
                  <w:tcW w:w="0" w:type="auto"/>
                  <w:hideMark/>
                </w:tcPr>
                <w:p w14:paraId="0F364CD8" w14:textId="77777777" w:rsidR="00F03410" w:rsidRPr="00693B96" w:rsidRDefault="00F03410" w:rsidP="00B93E1E">
                  <w:pPr>
                    <w:spacing w:after="160" w:line="259" w:lineRule="auto"/>
                  </w:pPr>
                  <w:r w:rsidRPr="00693B96">
                    <w:t>Business Analyst</w:t>
                  </w:r>
                </w:p>
              </w:tc>
              <w:tc>
                <w:tcPr>
                  <w:tcW w:w="0" w:type="auto"/>
                  <w:hideMark/>
                </w:tcPr>
                <w:p w14:paraId="312EC1A7" w14:textId="77777777" w:rsidR="00F03410" w:rsidRPr="00693B96" w:rsidRDefault="00F03410" w:rsidP="00B93E1E">
                  <w:pPr>
                    <w:spacing w:after="160" w:line="259" w:lineRule="auto"/>
                  </w:pPr>
                  <w:r w:rsidRPr="00693B96">
                    <w:t>2023-02-15</w:t>
                  </w:r>
                </w:p>
              </w:tc>
            </w:tr>
            <w:tr w:rsidR="00F03410" w:rsidRPr="00693B96" w14:paraId="0DBC6E74" w14:textId="77777777" w:rsidTr="00F03410">
              <w:tc>
                <w:tcPr>
                  <w:tcW w:w="1616" w:type="dxa"/>
                  <w:hideMark/>
                </w:tcPr>
                <w:p w14:paraId="35CB9321" w14:textId="77777777" w:rsidR="00F03410" w:rsidRPr="00693B96" w:rsidRDefault="00F03410" w:rsidP="00B93E1E">
                  <w:pPr>
                    <w:spacing w:after="160" w:line="259" w:lineRule="auto"/>
                  </w:pPr>
                  <w:r w:rsidRPr="00693B96">
                    <w:t>103</w:t>
                  </w:r>
                </w:p>
              </w:tc>
              <w:tc>
                <w:tcPr>
                  <w:tcW w:w="236" w:type="dxa"/>
                </w:tcPr>
                <w:p w14:paraId="255BF473" w14:textId="77777777" w:rsidR="00F03410" w:rsidRPr="00693B96" w:rsidRDefault="00F03410" w:rsidP="00B93E1E"/>
              </w:tc>
              <w:tc>
                <w:tcPr>
                  <w:tcW w:w="0" w:type="auto"/>
                  <w:hideMark/>
                </w:tcPr>
                <w:p w14:paraId="5DD816A7" w14:textId="5CB4F65B" w:rsidR="00F03410" w:rsidRPr="00693B96" w:rsidRDefault="00F03410" w:rsidP="00B93E1E">
                  <w:pPr>
                    <w:spacing w:after="160" w:line="259" w:lineRule="auto"/>
                  </w:pPr>
                  <w:r w:rsidRPr="00693B96">
                    <w:t>3</w:t>
                  </w:r>
                </w:p>
              </w:tc>
              <w:tc>
                <w:tcPr>
                  <w:tcW w:w="0" w:type="auto"/>
                  <w:hideMark/>
                </w:tcPr>
                <w:p w14:paraId="45E9F150" w14:textId="77777777" w:rsidR="00F03410" w:rsidRPr="00693B96" w:rsidRDefault="00F03410" w:rsidP="00B93E1E">
                  <w:pPr>
                    <w:spacing w:after="160" w:line="259" w:lineRule="auto"/>
                  </w:pPr>
                  <w:r w:rsidRPr="00693B96">
                    <w:t>Project Manager</w:t>
                  </w:r>
                </w:p>
              </w:tc>
              <w:tc>
                <w:tcPr>
                  <w:tcW w:w="0" w:type="auto"/>
                  <w:hideMark/>
                </w:tcPr>
                <w:p w14:paraId="3ADB7270" w14:textId="77777777" w:rsidR="00F03410" w:rsidRPr="00693B96" w:rsidRDefault="00F03410" w:rsidP="00B93E1E">
                  <w:pPr>
                    <w:spacing w:after="160" w:line="259" w:lineRule="auto"/>
                  </w:pPr>
                  <w:r w:rsidRPr="00693B96">
                    <w:t>7</w:t>
                  </w:r>
                </w:p>
              </w:tc>
              <w:tc>
                <w:tcPr>
                  <w:tcW w:w="0" w:type="auto"/>
                  <w:hideMark/>
                </w:tcPr>
                <w:p w14:paraId="0FC20D81" w14:textId="77777777" w:rsidR="00F03410" w:rsidRPr="00693B96" w:rsidRDefault="00F03410" w:rsidP="00B93E1E">
                  <w:pPr>
                    <w:spacing w:after="160" w:line="259" w:lineRule="auto"/>
                  </w:pPr>
                  <w:r w:rsidRPr="00693B96">
                    <w:t>Database Administrator</w:t>
                  </w:r>
                </w:p>
              </w:tc>
              <w:tc>
                <w:tcPr>
                  <w:tcW w:w="0" w:type="auto"/>
                  <w:hideMark/>
                </w:tcPr>
                <w:p w14:paraId="228CC709" w14:textId="77777777" w:rsidR="00F03410" w:rsidRPr="00693B96" w:rsidRDefault="00F03410" w:rsidP="00B93E1E">
                  <w:pPr>
                    <w:spacing w:after="160" w:line="259" w:lineRule="auto"/>
                  </w:pPr>
                  <w:r w:rsidRPr="00693B96">
                    <w:t>2023-03-01</w:t>
                  </w:r>
                </w:p>
              </w:tc>
            </w:tr>
            <w:tr w:rsidR="00F03410" w:rsidRPr="00693B96" w14:paraId="4411D08E" w14:textId="77777777" w:rsidTr="00F03410">
              <w:tc>
                <w:tcPr>
                  <w:tcW w:w="1616" w:type="dxa"/>
                  <w:hideMark/>
                </w:tcPr>
                <w:p w14:paraId="10E604E0" w14:textId="77777777" w:rsidR="00F03410" w:rsidRPr="00693B96" w:rsidRDefault="00F03410" w:rsidP="00B93E1E">
                  <w:pPr>
                    <w:spacing w:after="160" w:line="259" w:lineRule="auto"/>
                  </w:pPr>
                  <w:r w:rsidRPr="00693B96">
                    <w:t>104</w:t>
                  </w:r>
                </w:p>
              </w:tc>
              <w:tc>
                <w:tcPr>
                  <w:tcW w:w="236" w:type="dxa"/>
                </w:tcPr>
                <w:p w14:paraId="2EF4462D" w14:textId="77777777" w:rsidR="00F03410" w:rsidRPr="00693B96" w:rsidRDefault="00F03410" w:rsidP="00B93E1E"/>
              </w:tc>
              <w:tc>
                <w:tcPr>
                  <w:tcW w:w="0" w:type="auto"/>
                  <w:hideMark/>
                </w:tcPr>
                <w:p w14:paraId="6355C9B5" w14:textId="53BDAF20" w:rsidR="00F03410" w:rsidRPr="00693B96" w:rsidRDefault="00F03410" w:rsidP="00B93E1E">
                  <w:pPr>
                    <w:spacing w:after="160" w:line="259" w:lineRule="auto"/>
                  </w:pPr>
                  <w:r w:rsidRPr="00693B96">
                    <w:t>4</w:t>
                  </w:r>
                </w:p>
              </w:tc>
              <w:tc>
                <w:tcPr>
                  <w:tcW w:w="0" w:type="auto"/>
                  <w:hideMark/>
                </w:tcPr>
                <w:p w14:paraId="6D2817C4" w14:textId="77777777" w:rsidR="00F03410" w:rsidRPr="00693B96" w:rsidRDefault="00F03410" w:rsidP="00B93E1E">
                  <w:pPr>
                    <w:spacing w:after="160" w:line="259" w:lineRule="auto"/>
                  </w:pPr>
                  <w:r w:rsidRPr="00693B96">
                    <w:t>HR Manager</w:t>
                  </w:r>
                </w:p>
              </w:tc>
              <w:tc>
                <w:tcPr>
                  <w:tcW w:w="0" w:type="auto"/>
                  <w:hideMark/>
                </w:tcPr>
                <w:p w14:paraId="3624B370" w14:textId="77777777" w:rsidR="00F03410" w:rsidRPr="00693B96" w:rsidRDefault="00F03410" w:rsidP="00B93E1E">
                  <w:pPr>
                    <w:spacing w:after="160" w:line="259" w:lineRule="auto"/>
                  </w:pPr>
                  <w:r w:rsidRPr="00693B96">
                    <w:t>8</w:t>
                  </w:r>
                </w:p>
              </w:tc>
              <w:tc>
                <w:tcPr>
                  <w:tcW w:w="0" w:type="auto"/>
                  <w:hideMark/>
                </w:tcPr>
                <w:p w14:paraId="3904A5A2" w14:textId="77777777" w:rsidR="00F03410" w:rsidRPr="00693B96" w:rsidRDefault="00F03410" w:rsidP="00B93E1E">
                  <w:pPr>
                    <w:spacing w:after="160" w:line="259" w:lineRule="auto"/>
                  </w:pPr>
                  <w:r w:rsidRPr="00693B96">
                    <w:t>UX/UI Designer</w:t>
                  </w:r>
                </w:p>
              </w:tc>
              <w:tc>
                <w:tcPr>
                  <w:tcW w:w="0" w:type="auto"/>
                  <w:hideMark/>
                </w:tcPr>
                <w:p w14:paraId="0252F872" w14:textId="77777777" w:rsidR="00F03410" w:rsidRPr="00693B96" w:rsidRDefault="00F03410" w:rsidP="00B93E1E">
                  <w:pPr>
                    <w:spacing w:after="160" w:line="259" w:lineRule="auto"/>
                  </w:pPr>
                  <w:r w:rsidRPr="00693B96">
                    <w:t>2023-04-10</w:t>
                  </w:r>
                </w:p>
              </w:tc>
            </w:tr>
            <w:tr w:rsidR="00F03410" w:rsidRPr="00693B96" w14:paraId="5E5B85D5" w14:textId="77777777" w:rsidTr="00F03410">
              <w:tc>
                <w:tcPr>
                  <w:tcW w:w="1616" w:type="dxa"/>
                  <w:hideMark/>
                </w:tcPr>
                <w:p w14:paraId="7A7AB8B1" w14:textId="77777777" w:rsidR="00F03410" w:rsidRPr="00693B96" w:rsidRDefault="00F03410" w:rsidP="00B93E1E">
                  <w:pPr>
                    <w:spacing w:after="160" w:line="259" w:lineRule="auto"/>
                  </w:pPr>
                  <w:r w:rsidRPr="00693B96">
                    <w:t>108</w:t>
                  </w:r>
                </w:p>
              </w:tc>
              <w:tc>
                <w:tcPr>
                  <w:tcW w:w="236" w:type="dxa"/>
                </w:tcPr>
                <w:p w14:paraId="49636F4C" w14:textId="77777777" w:rsidR="00F03410" w:rsidRPr="00693B96" w:rsidRDefault="00F03410" w:rsidP="00B93E1E"/>
              </w:tc>
              <w:tc>
                <w:tcPr>
                  <w:tcW w:w="0" w:type="auto"/>
                  <w:hideMark/>
                </w:tcPr>
                <w:p w14:paraId="510C5EBA" w14:textId="6C35073C" w:rsidR="00F03410" w:rsidRPr="00693B96" w:rsidRDefault="00F03410" w:rsidP="00B93E1E">
                  <w:pPr>
                    <w:spacing w:after="160" w:line="259" w:lineRule="auto"/>
                  </w:pPr>
                  <w:r w:rsidRPr="00693B96">
                    <w:t>8</w:t>
                  </w:r>
                </w:p>
              </w:tc>
              <w:tc>
                <w:tcPr>
                  <w:tcW w:w="0" w:type="auto"/>
                  <w:hideMark/>
                </w:tcPr>
                <w:p w14:paraId="629AEC4C" w14:textId="77777777" w:rsidR="00F03410" w:rsidRPr="00693B96" w:rsidRDefault="00F03410" w:rsidP="00B93E1E">
                  <w:pPr>
                    <w:spacing w:after="160" w:line="259" w:lineRule="auto"/>
                  </w:pPr>
                  <w:r w:rsidRPr="00693B96">
                    <w:t>UX/UI Designer</w:t>
                  </w:r>
                </w:p>
              </w:tc>
              <w:tc>
                <w:tcPr>
                  <w:tcW w:w="0" w:type="auto"/>
                  <w:hideMark/>
                </w:tcPr>
                <w:p w14:paraId="6C67FA92" w14:textId="77777777" w:rsidR="00F03410" w:rsidRPr="00693B96" w:rsidRDefault="00F03410" w:rsidP="00B93E1E">
                  <w:pPr>
                    <w:spacing w:after="160" w:line="259" w:lineRule="auto"/>
                  </w:pPr>
                  <w:r w:rsidRPr="00693B96">
                    <w:t>10</w:t>
                  </w:r>
                </w:p>
              </w:tc>
              <w:tc>
                <w:tcPr>
                  <w:tcW w:w="0" w:type="auto"/>
                  <w:hideMark/>
                </w:tcPr>
                <w:p w14:paraId="6C04A082" w14:textId="77777777" w:rsidR="00F03410" w:rsidRPr="00693B96" w:rsidRDefault="00F03410" w:rsidP="00B93E1E">
                  <w:pPr>
                    <w:spacing w:after="160" w:line="259" w:lineRule="auto"/>
                  </w:pPr>
                  <w:r w:rsidRPr="00693B96">
                    <w:t>Sales Manager</w:t>
                  </w:r>
                </w:p>
              </w:tc>
              <w:tc>
                <w:tcPr>
                  <w:tcW w:w="0" w:type="auto"/>
                  <w:hideMark/>
                </w:tcPr>
                <w:p w14:paraId="088E839B" w14:textId="77777777" w:rsidR="00F03410" w:rsidRPr="00693B96" w:rsidRDefault="00F03410" w:rsidP="00B93E1E">
                  <w:pPr>
                    <w:spacing w:after="160" w:line="259" w:lineRule="auto"/>
                  </w:pPr>
                  <w:r w:rsidRPr="00693B96">
                    <w:t>2023-08-08</w:t>
                  </w:r>
                </w:p>
              </w:tc>
            </w:tr>
            <w:tr w:rsidR="00F03410" w:rsidRPr="00693B96" w14:paraId="0C686531" w14:textId="77777777" w:rsidTr="00F03410">
              <w:tc>
                <w:tcPr>
                  <w:tcW w:w="1616" w:type="dxa"/>
                  <w:hideMark/>
                </w:tcPr>
                <w:p w14:paraId="782A22E1" w14:textId="77777777" w:rsidR="00F03410" w:rsidRPr="00693B96" w:rsidRDefault="00F03410" w:rsidP="00B93E1E">
                  <w:pPr>
                    <w:spacing w:after="160" w:line="259" w:lineRule="auto"/>
                  </w:pPr>
                  <w:r w:rsidRPr="00693B96">
                    <w:t>110</w:t>
                  </w:r>
                </w:p>
              </w:tc>
              <w:tc>
                <w:tcPr>
                  <w:tcW w:w="236" w:type="dxa"/>
                </w:tcPr>
                <w:p w14:paraId="67C83D60" w14:textId="77777777" w:rsidR="00F03410" w:rsidRPr="00693B96" w:rsidRDefault="00F03410" w:rsidP="00B93E1E"/>
              </w:tc>
              <w:tc>
                <w:tcPr>
                  <w:tcW w:w="0" w:type="auto"/>
                  <w:hideMark/>
                </w:tcPr>
                <w:p w14:paraId="0388FE2A" w14:textId="06B1A309" w:rsidR="00F03410" w:rsidRPr="00693B96" w:rsidRDefault="00F03410" w:rsidP="00B93E1E">
                  <w:pPr>
                    <w:spacing w:after="160" w:line="259" w:lineRule="auto"/>
                  </w:pPr>
                  <w:r w:rsidRPr="00693B96">
                    <w:t>10</w:t>
                  </w:r>
                </w:p>
              </w:tc>
              <w:tc>
                <w:tcPr>
                  <w:tcW w:w="0" w:type="auto"/>
                  <w:hideMark/>
                </w:tcPr>
                <w:p w14:paraId="398B3E71" w14:textId="77777777" w:rsidR="00F03410" w:rsidRPr="00693B96" w:rsidRDefault="00F03410" w:rsidP="00B93E1E">
                  <w:pPr>
                    <w:spacing w:after="160" w:line="259" w:lineRule="auto"/>
                  </w:pPr>
                  <w:r w:rsidRPr="00693B96">
                    <w:t>Sales Manager</w:t>
                  </w:r>
                </w:p>
              </w:tc>
              <w:tc>
                <w:tcPr>
                  <w:tcW w:w="0" w:type="auto"/>
                  <w:hideMark/>
                </w:tcPr>
                <w:p w14:paraId="2DE73CD5" w14:textId="77777777" w:rsidR="00F03410" w:rsidRPr="00693B96" w:rsidRDefault="00F03410" w:rsidP="00B93E1E">
                  <w:pPr>
                    <w:spacing w:after="160" w:line="259" w:lineRule="auto"/>
                  </w:pPr>
                  <w:r w:rsidRPr="00693B96">
                    <w:t>13</w:t>
                  </w:r>
                </w:p>
              </w:tc>
              <w:tc>
                <w:tcPr>
                  <w:tcW w:w="0" w:type="auto"/>
                  <w:hideMark/>
                </w:tcPr>
                <w:p w14:paraId="1B1591AC" w14:textId="77777777" w:rsidR="00F03410" w:rsidRPr="00693B96" w:rsidRDefault="00F03410" w:rsidP="00B93E1E">
                  <w:pPr>
                    <w:spacing w:after="160" w:line="259" w:lineRule="auto"/>
                  </w:pPr>
                  <w:r w:rsidRPr="00693B96">
                    <w:t>DevOps Engineer</w:t>
                  </w:r>
                </w:p>
              </w:tc>
              <w:tc>
                <w:tcPr>
                  <w:tcW w:w="0" w:type="auto"/>
                  <w:hideMark/>
                </w:tcPr>
                <w:p w14:paraId="2582223E" w14:textId="77777777" w:rsidR="00F03410" w:rsidRPr="00693B96" w:rsidRDefault="00F03410" w:rsidP="00B93E1E">
                  <w:pPr>
                    <w:spacing w:after="160" w:line="259" w:lineRule="auto"/>
                  </w:pPr>
                  <w:r w:rsidRPr="00693B96">
                    <w:t>2023-10-10</w:t>
                  </w:r>
                </w:p>
              </w:tc>
            </w:tr>
            <w:tr w:rsidR="00F03410" w:rsidRPr="00693B96" w14:paraId="2C6E47E0" w14:textId="77777777" w:rsidTr="00F03410">
              <w:tc>
                <w:tcPr>
                  <w:tcW w:w="1616" w:type="dxa"/>
                  <w:hideMark/>
                </w:tcPr>
                <w:p w14:paraId="1BFEB2EA" w14:textId="77777777" w:rsidR="00F03410" w:rsidRPr="00693B96" w:rsidRDefault="00F03410" w:rsidP="00B93E1E">
                  <w:pPr>
                    <w:spacing w:after="160" w:line="259" w:lineRule="auto"/>
                  </w:pPr>
                  <w:r w:rsidRPr="00693B96">
                    <w:t>112</w:t>
                  </w:r>
                </w:p>
              </w:tc>
              <w:tc>
                <w:tcPr>
                  <w:tcW w:w="236" w:type="dxa"/>
                </w:tcPr>
                <w:p w14:paraId="55359822" w14:textId="77777777" w:rsidR="00F03410" w:rsidRPr="00693B96" w:rsidRDefault="00F03410" w:rsidP="00B93E1E"/>
              </w:tc>
              <w:tc>
                <w:tcPr>
                  <w:tcW w:w="0" w:type="auto"/>
                  <w:hideMark/>
                </w:tcPr>
                <w:p w14:paraId="152271A2" w14:textId="07E7730E" w:rsidR="00F03410" w:rsidRPr="00693B96" w:rsidRDefault="00F03410" w:rsidP="00B93E1E">
                  <w:pPr>
                    <w:spacing w:after="160" w:line="259" w:lineRule="auto"/>
                  </w:pPr>
                  <w:r w:rsidRPr="00693B96">
                    <w:t>12</w:t>
                  </w:r>
                </w:p>
              </w:tc>
              <w:tc>
                <w:tcPr>
                  <w:tcW w:w="0" w:type="auto"/>
                  <w:hideMark/>
                </w:tcPr>
                <w:p w14:paraId="656E1749" w14:textId="77777777" w:rsidR="00F03410" w:rsidRPr="00693B96" w:rsidRDefault="00F03410" w:rsidP="00B93E1E">
                  <w:pPr>
                    <w:spacing w:after="160" w:line="259" w:lineRule="auto"/>
                  </w:pPr>
                  <w:r w:rsidRPr="00693B96">
                    <w:t>Quality Assurance</w:t>
                  </w:r>
                </w:p>
              </w:tc>
              <w:tc>
                <w:tcPr>
                  <w:tcW w:w="0" w:type="auto"/>
                  <w:hideMark/>
                </w:tcPr>
                <w:p w14:paraId="4B8037A4" w14:textId="77777777" w:rsidR="00F03410" w:rsidRPr="00693B96" w:rsidRDefault="00F03410" w:rsidP="00B93E1E">
                  <w:pPr>
                    <w:spacing w:after="160" w:line="259" w:lineRule="auto"/>
                  </w:pPr>
                  <w:r w:rsidRPr="00693B96">
                    <w:t>15</w:t>
                  </w:r>
                </w:p>
              </w:tc>
              <w:tc>
                <w:tcPr>
                  <w:tcW w:w="0" w:type="auto"/>
                  <w:hideMark/>
                </w:tcPr>
                <w:p w14:paraId="10E36C8B" w14:textId="77777777" w:rsidR="00F03410" w:rsidRPr="00693B96" w:rsidRDefault="00F03410" w:rsidP="00B93E1E">
                  <w:pPr>
                    <w:spacing w:after="160" w:line="259" w:lineRule="auto"/>
                  </w:pPr>
                  <w:r w:rsidRPr="00693B96">
                    <w:t>Cloud Architect</w:t>
                  </w:r>
                </w:p>
              </w:tc>
              <w:tc>
                <w:tcPr>
                  <w:tcW w:w="0" w:type="auto"/>
                  <w:hideMark/>
                </w:tcPr>
                <w:p w14:paraId="7FC7BB6D" w14:textId="77777777" w:rsidR="00F03410" w:rsidRPr="00693B96" w:rsidRDefault="00F03410" w:rsidP="00B93E1E">
                  <w:pPr>
                    <w:spacing w:after="160" w:line="259" w:lineRule="auto"/>
                  </w:pPr>
                  <w:r w:rsidRPr="00693B96">
                    <w:t>2023-12-12</w:t>
                  </w:r>
                </w:p>
              </w:tc>
            </w:tr>
            <w:tr w:rsidR="00F03410" w:rsidRPr="00693B96" w14:paraId="4739C712" w14:textId="77777777" w:rsidTr="00F03410">
              <w:tc>
                <w:tcPr>
                  <w:tcW w:w="1616" w:type="dxa"/>
                  <w:hideMark/>
                </w:tcPr>
                <w:p w14:paraId="1DC818D8" w14:textId="77777777" w:rsidR="00F03410" w:rsidRPr="00693B96" w:rsidRDefault="00F03410" w:rsidP="00B93E1E">
                  <w:pPr>
                    <w:spacing w:after="160" w:line="259" w:lineRule="auto"/>
                  </w:pPr>
                  <w:r w:rsidRPr="00693B96">
                    <w:t>115</w:t>
                  </w:r>
                </w:p>
              </w:tc>
              <w:tc>
                <w:tcPr>
                  <w:tcW w:w="236" w:type="dxa"/>
                </w:tcPr>
                <w:p w14:paraId="7A0DF443" w14:textId="77777777" w:rsidR="00F03410" w:rsidRPr="00693B96" w:rsidRDefault="00F03410" w:rsidP="00B93E1E"/>
              </w:tc>
              <w:tc>
                <w:tcPr>
                  <w:tcW w:w="0" w:type="auto"/>
                  <w:hideMark/>
                </w:tcPr>
                <w:p w14:paraId="206DE05A" w14:textId="041A2519" w:rsidR="00F03410" w:rsidRPr="00693B96" w:rsidRDefault="00F03410" w:rsidP="00B93E1E">
                  <w:pPr>
                    <w:spacing w:after="160" w:line="259" w:lineRule="auto"/>
                  </w:pPr>
                  <w:r w:rsidRPr="00693B96">
                    <w:t>15</w:t>
                  </w:r>
                </w:p>
              </w:tc>
              <w:tc>
                <w:tcPr>
                  <w:tcW w:w="0" w:type="auto"/>
                  <w:hideMark/>
                </w:tcPr>
                <w:p w14:paraId="324493EB" w14:textId="77777777" w:rsidR="00F03410" w:rsidRPr="00693B96" w:rsidRDefault="00F03410" w:rsidP="00B93E1E">
                  <w:pPr>
                    <w:spacing w:after="160" w:line="259" w:lineRule="auto"/>
                  </w:pPr>
                  <w:r w:rsidRPr="00693B96">
                    <w:t>Cloud Architect</w:t>
                  </w:r>
                </w:p>
              </w:tc>
              <w:tc>
                <w:tcPr>
                  <w:tcW w:w="0" w:type="auto"/>
                  <w:hideMark/>
                </w:tcPr>
                <w:p w14:paraId="0BEB7332" w14:textId="77777777" w:rsidR="00F03410" w:rsidRPr="00693B96" w:rsidRDefault="00F03410" w:rsidP="00B93E1E">
                  <w:pPr>
                    <w:spacing w:after="160" w:line="259" w:lineRule="auto"/>
                  </w:pPr>
                  <w:r w:rsidRPr="00693B96">
                    <w:t>17</w:t>
                  </w:r>
                </w:p>
              </w:tc>
              <w:tc>
                <w:tcPr>
                  <w:tcW w:w="0" w:type="auto"/>
                  <w:hideMark/>
                </w:tcPr>
                <w:p w14:paraId="62AEE9F4" w14:textId="77777777" w:rsidR="00F03410" w:rsidRPr="00693B96" w:rsidRDefault="00F03410" w:rsidP="00B93E1E">
                  <w:pPr>
                    <w:spacing w:after="160" w:line="259" w:lineRule="auto"/>
                  </w:pPr>
                  <w:r w:rsidRPr="00693B96">
                    <w:t>Content Strategist</w:t>
                  </w:r>
                </w:p>
              </w:tc>
              <w:tc>
                <w:tcPr>
                  <w:tcW w:w="0" w:type="auto"/>
                  <w:hideMark/>
                </w:tcPr>
                <w:p w14:paraId="6B521698" w14:textId="77777777" w:rsidR="00F03410" w:rsidRPr="00693B96" w:rsidRDefault="00F03410" w:rsidP="00B93E1E">
                  <w:pPr>
                    <w:spacing w:after="160" w:line="259" w:lineRule="auto"/>
                  </w:pPr>
                  <w:r w:rsidRPr="00693B96">
                    <w:t>2024-03-03</w:t>
                  </w:r>
                </w:p>
              </w:tc>
            </w:tr>
            <w:tr w:rsidR="00F03410" w:rsidRPr="00693B96" w14:paraId="76074FBA" w14:textId="77777777" w:rsidTr="00F03410">
              <w:tc>
                <w:tcPr>
                  <w:tcW w:w="1616" w:type="dxa"/>
                  <w:hideMark/>
                </w:tcPr>
                <w:p w14:paraId="0E96CF24" w14:textId="77777777" w:rsidR="00F03410" w:rsidRPr="00693B96" w:rsidRDefault="00F03410" w:rsidP="00B93E1E">
                  <w:pPr>
                    <w:spacing w:after="160" w:line="259" w:lineRule="auto"/>
                  </w:pPr>
                  <w:r w:rsidRPr="00693B96">
                    <w:t>117</w:t>
                  </w:r>
                </w:p>
              </w:tc>
              <w:tc>
                <w:tcPr>
                  <w:tcW w:w="236" w:type="dxa"/>
                </w:tcPr>
                <w:p w14:paraId="0DC408D9" w14:textId="77777777" w:rsidR="00F03410" w:rsidRPr="00693B96" w:rsidRDefault="00F03410" w:rsidP="00B93E1E"/>
              </w:tc>
              <w:tc>
                <w:tcPr>
                  <w:tcW w:w="0" w:type="auto"/>
                  <w:hideMark/>
                </w:tcPr>
                <w:p w14:paraId="4A954423" w14:textId="0460B9C9" w:rsidR="00F03410" w:rsidRPr="00693B96" w:rsidRDefault="00F03410" w:rsidP="00B93E1E">
                  <w:pPr>
                    <w:spacing w:after="160" w:line="259" w:lineRule="auto"/>
                  </w:pPr>
                  <w:r w:rsidRPr="00693B96">
                    <w:t>17</w:t>
                  </w:r>
                </w:p>
              </w:tc>
              <w:tc>
                <w:tcPr>
                  <w:tcW w:w="0" w:type="auto"/>
                  <w:hideMark/>
                </w:tcPr>
                <w:p w14:paraId="5B63C50F" w14:textId="77777777" w:rsidR="00F03410" w:rsidRPr="00693B96" w:rsidRDefault="00F03410" w:rsidP="00B93E1E">
                  <w:pPr>
                    <w:spacing w:after="160" w:line="259" w:lineRule="auto"/>
                  </w:pPr>
                  <w:r w:rsidRPr="00693B96">
                    <w:t>Content Strategist</w:t>
                  </w:r>
                </w:p>
              </w:tc>
              <w:tc>
                <w:tcPr>
                  <w:tcW w:w="0" w:type="auto"/>
                  <w:hideMark/>
                </w:tcPr>
                <w:p w14:paraId="1D8BC231" w14:textId="77777777" w:rsidR="00F03410" w:rsidRPr="00693B96" w:rsidRDefault="00F03410" w:rsidP="00B93E1E">
                  <w:pPr>
                    <w:spacing w:after="160" w:line="259" w:lineRule="auto"/>
                  </w:pPr>
                  <w:r w:rsidRPr="00693B96">
                    <w:t>18</w:t>
                  </w:r>
                </w:p>
              </w:tc>
              <w:tc>
                <w:tcPr>
                  <w:tcW w:w="0" w:type="auto"/>
                  <w:hideMark/>
                </w:tcPr>
                <w:p w14:paraId="15A5A14D" w14:textId="77777777" w:rsidR="00F03410" w:rsidRPr="00693B96" w:rsidRDefault="00F03410" w:rsidP="00B93E1E">
                  <w:pPr>
                    <w:spacing w:after="160" w:line="259" w:lineRule="auto"/>
                  </w:pPr>
                  <w:r w:rsidRPr="00693B96">
                    <w:t>Product Manager</w:t>
                  </w:r>
                </w:p>
              </w:tc>
              <w:tc>
                <w:tcPr>
                  <w:tcW w:w="0" w:type="auto"/>
                  <w:hideMark/>
                </w:tcPr>
                <w:p w14:paraId="0E29D61A" w14:textId="77777777" w:rsidR="00F03410" w:rsidRPr="00693B96" w:rsidRDefault="00F03410" w:rsidP="00B93E1E">
                  <w:pPr>
                    <w:spacing w:after="160" w:line="259" w:lineRule="auto"/>
                  </w:pPr>
                  <w:r w:rsidRPr="00693B96">
                    <w:t>2024-05-05</w:t>
                  </w:r>
                </w:p>
              </w:tc>
            </w:tr>
            <w:tr w:rsidR="00F03410" w:rsidRPr="00693B96" w14:paraId="7948CFF5" w14:textId="77777777" w:rsidTr="00F03410">
              <w:tc>
                <w:tcPr>
                  <w:tcW w:w="1616" w:type="dxa"/>
                  <w:hideMark/>
                </w:tcPr>
                <w:p w14:paraId="118A79D3" w14:textId="77777777" w:rsidR="00F03410" w:rsidRPr="00693B96" w:rsidRDefault="00F03410" w:rsidP="00B93E1E">
                  <w:pPr>
                    <w:spacing w:after="160" w:line="259" w:lineRule="auto"/>
                  </w:pPr>
                  <w:r w:rsidRPr="00693B96">
                    <w:t>118</w:t>
                  </w:r>
                </w:p>
              </w:tc>
              <w:tc>
                <w:tcPr>
                  <w:tcW w:w="236" w:type="dxa"/>
                </w:tcPr>
                <w:p w14:paraId="31FBA49F" w14:textId="77777777" w:rsidR="00F03410" w:rsidRPr="00693B96" w:rsidRDefault="00F03410" w:rsidP="00B93E1E"/>
              </w:tc>
              <w:tc>
                <w:tcPr>
                  <w:tcW w:w="0" w:type="auto"/>
                  <w:hideMark/>
                </w:tcPr>
                <w:p w14:paraId="087052D2" w14:textId="3494227B" w:rsidR="00F03410" w:rsidRPr="00693B96" w:rsidRDefault="00F03410" w:rsidP="00B93E1E">
                  <w:pPr>
                    <w:spacing w:after="160" w:line="259" w:lineRule="auto"/>
                  </w:pPr>
                  <w:r w:rsidRPr="00693B96">
                    <w:t>18</w:t>
                  </w:r>
                </w:p>
              </w:tc>
              <w:tc>
                <w:tcPr>
                  <w:tcW w:w="0" w:type="auto"/>
                  <w:hideMark/>
                </w:tcPr>
                <w:p w14:paraId="5825FA7C" w14:textId="77777777" w:rsidR="00F03410" w:rsidRPr="00693B96" w:rsidRDefault="00F03410" w:rsidP="00B93E1E">
                  <w:pPr>
                    <w:spacing w:after="160" w:line="259" w:lineRule="auto"/>
                  </w:pPr>
                  <w:r w:rsidRPr="00693B96">
                    <w:t>Product Manager</w:t>
                  </w:r>
                </w:p>
              </w:tc>
              <w:tc>
                <w:tcPr>
                  <w:tcW w:w="0" w:type="auto"/>
                  <w:hideMark/>
                </w:tcPr>
                <w:p w14:paraId="440749BA" w14:textId="77777777" w:rsidR="00F03410" w:rsidRPr="00693B96" w:rsidRDefault="00F03410" w:rsidP="00B93E1E">
                  <w:pPr>
                    <w:spacing w:after="160" w:line="259" w:lineRule="auto"/>
                  </w:pPr>
                  <w:r w:rsidRPr="00693B96">
                    <w:t>19</w:t>
                  </w:r>
                </w:p>
              </w:tc>
              <w:tc>
                <w:tcPr>
                  <w:tcW w:w="0" w:type="auto"/>
                  <w:hideMark/>
                </w:tcPr>
                <w:p w14:paraId="66A446E0" w14:textId="77777777" w:rsidR="00F03410" w:rsidRPr="00693B96" w:rsidRDefault="00F03410" w:rsidP="00B93E1E">
                  <w:pPr>
                    <w:spacing w:after="160" w:line="259" w:lineRule="auto"/>
                  </w:pPr>
                  <w:r w:rsidRPr="00693B96">
                    <w:t>Graphic Designer</w:t>
                  </w:r>
                </w:p>
              </w:tc>
              <w:tc>
                <w:tcPr>
                  <w:tcW w:w="0" w:type="auto"/>
                  <w:hideMark/>
                </w:tcPr>
                <w:p w14:paraId="473FE534" w14:textId="77777777" w:rsidR="00F03410" w:rsidRPr="00693B96" w:rsidRDefault="00F03410" w:rsidP="00B93E1E">
                  <w:pPr>
                    <w:spacing w:after="160" w:line="259" w:lineRule="auto"/>
                  </w:pPr>
                  <w:r w:rsidRPr="00693B96">
                    <w:t>2024-06-06</w:t>
                  </w:r>
                </w:p>
              </w:tc>
            </w:tr>
            <w:tr w:rsidR="00F03410" w:rsidRPr="00693B96" w14:paraId="52B161D0" w14:textId="77777777" w:rsidTr="00F03410">
              <w:tc>
                <w:tcPr>
                  <w:tcW w:w="1616" w:type="dxa"/>
                  <w:hideMark/>
                </w:tcPr>
                <w:p w14:paraId="795EE28F" w14:textId="77777777" w:rsidR="00F03410" w:rsidRPr="00693B96" w:rsidRDefault="00F03410" w:rsidP="00B93E1E">
                  <w:pPr>
                    <w:spacing w:after="160" w:line="259" w:lineRule="auto"/>
                  </w:pPr>
                  <w:r w:rsidRPr="00693B96">
                    <w:t>119</w:t>
                  </w:r>
                </w:p>
              </w:tc>
              <w:tc>
                <w:tcPr>
                  <w:tcW w:w="236" w:type="dxa"/>
                </w:tcPr>
                <w:p w14:paraId="4B11AB06" w14:textId="77777777" w:rsidR="00F03410" w:rsidRPr="00693B96" w:rsidRDefault="00F03410" w:rsidP="00B93E1E"/>
              </w:tc>
              <w:tc>
                <w:tcPr>
                  <w:tcW w:w="0" w:type="auto"/>
                  <w:hideMark/>
                </w:tcPr>
                <w:p w14:paraId="48269231" w14:textId="1DE73CBC" w:rsidR="00F03410" w:rsidRPr="00693B96" w:rsidRDefault="00F03410" w:rsidP="00B93E1E">
                  <w:pPr>
                    <w:spacing w:after="160" w:line="259" w:lineRule="auto"/>
                  </w:pPr>
                  <w:r w:rsidRPr="00693B96">
                    <w:t>19</w:t>
                  </w:r>
                </w:p>
              </w:tc>
              <w:tc>
                <w:tcPr>
                  <w:tcW w:w="0" w:type="auto"/>
                  <w:hideMark/>
                </w:tcPr>
                <w:p w14:paraId="0AC34097" w14:textId="77777777" w:rsidR="00F03410" w:rsidRPr="00693B96" w:rsidRDefault="00F03410" w:rsidP="00B93E1E">
                  <w:pPr>
                    <w:spacing w:after="160" w:line="259" w:lineRule="auto"/>
                  </w:pPr>
                  <w:r w:rsidRPr="00693B96">
                    <w:t>Graphic Designer</w:t>
                  </w:r>
                </w:p>
              </w:tc>
              <w:tc>
                <w:tcPr>
                  <w:tcW w:w="0" w:type="auto"/>
                  <w:hideMark/>
                </w:tcPr>
                <w:p w14:paraId="7F918BB6" w14:textId="77777777" w:rsidR="00F03410" w:rsidRPr="00693B96" w:rsidRDefault="00F03410" w:rsidP="00B93E1E">
                  <w:pPr>
                    <w:spacing w:after="160" w:line="259" w:lineRule="auto"/>
                  </w:pPr>
                  <w:r w:rsidRPr="00693B96">
                    <w:t>20</w:t>
                  </w:r>
                </w:p>
              </w:tc>
              <w:tc>
                <w:tcPr>
                  <w:tcW w:w="0" w:type="auto"/>
                  <w:hideMark/>
                </w:tcPr>
                <w:p w14:paraId="0DA9C16D" w14:textId="77777777" w:rsidR="00F03410" w:rsidRPr="00693B96" w:rsidRDefault="00F03410" w:rsidP="00B93E1E">
                  <w:pPr>
                    <w:spacing w:after="160" w:line="259" w:lineRule="auto"/>
                  </w:pPr>
                  <w:r w:rsidRPr="00693B96">
                    <w:t>IT Support Specialist</w:t>
                  </w:r>
                </w:p>
              </w:tc>
              <w:tc>
                <w:tcPr>
                  <w:tcW w:w="0" w:type="auto"/>
                  <w:hideMark/>
                </w:tcPr>
                <w:p w14:paraId="446E3343" w14:textId="77777777" w:rsidR="00F03410" w:rsidRPr="00693B96" w:rsidRDefault="00F03410" w:rsidP="00B93E1E">
                  <w:pPr>
                    <w:spacing w:after="160" w:line="259" w:lineRule="auto"/>
                  </w:pPr>
                  <w:r w:rsidRPr="00693B96">
                    <w:t>2024-07-07</w:t>
                  </w:r>
                </w:p>
              </w:tc>
            </w:tr>
          </w:tbl>
          <w:p w14:paraId="7A02458C" w14:textId="77777777" w:rsidR="00F03410" w:rsidRPr="00693B96" w:rsidRDefault="00F03410" w:rsidP="00B93E1E">
            <w:pPr>
              <w:rPr>
                <w:lang w:val="en-US"/>
              </w:rPr>
            </w:pPr>
          </w:p>
        </w:tc>
      </w:tr>
      <w:tr w:rsidR="00F03410" w:rsidRPr="00693B96" w14:paraId="15832822" w14:textId="77777777" w:rsidTr="00F03410">
        <w:trPr>
          <w:hidden/>
        </w:trPr>
        <w:tc>
          <w:tcPr>
            <w:tcW w:w="9016" w:type="dxa"/>
          </w:tcPr>
          <w:p w14:paraId="72071A26" w14:textId="77777777" w:rsidR="00F03410" w:rsidRPr="00693B96" w:rsidRDefault="00F03410" w:rsidP="00B93E1E">
            <w:pPr>
              <w:rPr>
                <w:vanish/>
              </w:rPr>
            </w:pPr>
            <w:r w:rsidRPr="00693B96">
              <w:rPr>
                <w:vanish/>
              </w:rPr>
              <w:t>Top of Form</w:t>
            </w:r>
          </w:p>
        </w:tc>
      </w:tr>
      <w:tr w:rsidR="00F03410" w:rsidRPr="00693B96" w14:paraId="2405CC2D" w14:textId="77777777" w:rsidTr="00F03410">
        <w:trPr>
          <w:hidden/>
        </w:trPr>
        <w:tc>
          <w:tcPr>
            <w:tcW w:w="9016" w:type="dxa"/>
          </w:tcPr>
          <w:p w14:paraId="63A74B6F" w14:textId="77777777" w:rsidR="00F03410" w:rsidRPr="00693B96" w:rsidRDefault="00F03410" w:rsidP="00B93E1E">
            <w:pPr>
              <w:rPr>
                <w:vanish/>
              </w:rPr>
            </w:pPr>
            <w:r w:rsidRPr="00693B96">
              <w:rPr>
                <w:vanish/>
              </w:rPr>
              <w:t>Bottom of Form</w:t>
            </w:r>
          </w:p>
        </w:tc>
      </w:tr>
    </w:tbl>
    <w:p w14:paraId="54EB54B1" w14:textId="77777777" w:rsidR="00693B96" w:rsidRDefault="00693B96" w:rsidP="00F03410">
      <w:pPr>
        <w:rPr>
          <w:lang w:val="en-US"/>
        </w:rPr>
      </w:pPr>
    </w:p>
    <w:p w14:paraId="485ADC9F" w14:textId="77777777" w:rsidR="00F03410" w:rsidRDefault="00F03410" w:rsidP="00F03410">
      <w:pPr>
        <w:rPr>
          <w:lang w:val="en-US"/>
        </w:rPr>
      </w:pPr>
    </w:p>
    <w:p w14:paraId="731DC123" w14:textId="5787553F" w:rsidR="00F03410" w:rsidRDefault="00F03410" w:rsidP="00F03410">
      <w:pPr>
        <w:rPr>
          <w:b/>
          <w:bCs/>
          <w:sz w:val="24"/>
          <w:szCs w:val="24"/>
          <w:lang w:val="en-US"/>
        </w:rPr>
      </w:pPr>
      <w:r w:rsidRPr="005F4E8F">
        <w:rPr>
          <w:rStyle w:val="IntenseReference"/>
        </w:rPr>
        <w:t>Step</w:t>
      </w:r>
      <w:r w:rsidRPr="00921852">
        <w:rPr>
          <w:b/>
          <w:bCs/>
          <w:sz w:val="24"/>
          <w:szCs w:val="24"/>
        </w:rPr>
        <w:t xml:space="preserve"> </w:t>
      </w:r>
      <w:r w:rsidRPr="005F4E8F">
        <w:rPr>
          <w:rStyle w:val="IntenseReference"/>
        </w:rPr>
        <w:t>4: Interpretation of Results</w:t>
      </w:r>
    </w:p>
    <w:p w14:paraId="212960F3" w14:textId="77777777" w:rsidR="00F03410" w:rsidRPr="00F03410" w:rsidRDefault="00F03410" w:rsidP="00F03410">
      <w:pPr>
        <w:numPr>
          <w:ilvl w:val="0"/>
          <w:numId w:val="3"/>
        </w:numPr>
      </w:pPr>
      <w:r w:rsidRPr="00F03410">
        <w:rPr>
          <w:b/>
          <w:bCs/>
        </w:rPr>
        <w:t>Promotion Details:</w:t>
      </w:r>
    </w:p>
    <w:p w14:paraId="4B790578" w14:textId="77777777" w:rsidR="00F03410" w:rsidRPr="00F03410" w:rsidRDefault="00F03410" w:rsidP="00F03410">
      <w:pPr>
        <w:numPr>
          <w:ilvl w:val="1"/>
          <w:numId w:val="3"/>
        </w:numPr>
      </w:pPr>
      <w:r w:rsidRPr="00F03410">
        <w:t>The table shows a list of employees who have been promoted from one job role to another within the organization.</w:t>
      </w:r>
    </w:p>
    <w:p w14:paraId="7CD3B976" w14:textId="77777777" w:rsidR="00F03410" w:rsidRPr="00F03410" w:rsidRDefault="00F03410" w:rsidP="00F03410">
      <w:pPr>
        <w:numPr>
          <w:ilvl w:val="0"/>
          <w:numId w:val="3"/>
        </w:numPr>
      </w:pPr>
      <w:r w:rsidRPr="00F03410">
        <w:rPr>
          <w:b/>
          <w:bCs/>
        </w:rPr>
        <w:t>Job Role Transition:</w:t>
      </w:r>
    </w:p>
    <w:p w14:paraId="617EE125" w14:textId="77777777" w:rsidR="00F03410" w:rsidRPr="00F03410" w:rsidRDefault="00F03410" w:rsidP="00F03410">
      <w:pPr>
        <w:numPr>
          <w:ilvl w:val="1"/>
          <w:numId w:val="3"/>
        </w:numPr>
      </w:pPr>
      <w:r w:rsidRPr="00F03410">
        <w:t>Each employee has moved from an "Old Job Title" to a "New Job Title," indicating a promotion in their career.</w:t>
      </w:r>
    </w:p>
    <w:p w14:paraId="5B903D41" w14:textId="77777777" w:rsidR="00F03410" w:rsidRPr="00F03410" w:rsidRDefault="00F03410" w:rsidP="00F03410">
      <w:pPr>
        <w:numPr>
          <w:ilvl w:val="0"/>
          <w:numId w:val="3"/>
        </w:numPr>
      </w:pPr>
      <w:r w:rsidRPr="00F03410">
        <w:rPr>
          <w:b/>
          <w:bCs/>
        </w:rPr>
        <w:t>Promotion Timeline:</w:t>
      </w:r>
    </w:p>
    <w:p w14:paraId="478AC745" w14:textId="77777777" w:rsidR="00F03410" w:rsidRPr="00F03410" w:rsidRDefault="00F03410" w:rsidP="00F03410">
      <w:pPr>
        <w:numPr>
          <w:ilvl w:val="1"/>
          <w:numId w:val="3"/>
        </w:numPr>
      </w:pPr>
      <w:r w:rsidRPr="00F03410">
        <w:lastRenderedPageBreak/>
        <w:t>The "Promotion Date" column specifies the exact date when each promotion took effect, showing the chronological order of promotions.</w:t>
      </w:r>
    </w:p>
    <w:p w14:paraId="320B880C" w14:textId="77777777" w:rsidR="00F03410" w:rsidRPr="00F03410" w:rsidRDefault="00F03410" w:rsidP="00F03410">
      <w:pPr>
        <w:numPr>
          <w:ilvl w:val="0"/>
          <w:numId w:val="3"/>
        </w:numPr>
      </w:pPr>
      <w:r w:rsidRPr="00F03410">
        <w:rPr>
          <w:b/>
          <w:bCs/>
        </w:rPr>
        <w:t>Career Progression:</w:t>
      </w:r>
    </w:p>
    <w:p w14:paraId="7F6EF000" w14:textId="77777777" w:rsidR="00F03410" w:rsidRPr="00F03410" w:rsidRDefault="00F03410" w:rsidP="00F03410">
      <w:pPr>
        <w:numPr>
          <w:ilvl w:val="1"/>
          <w:numId w:val="3"/>
        </w:numPr>
      </w:pPr>
      <w:r w:rsidRPr="00F03410">
        <w:t>The table highlights the upward career movement for each employee, from roles such as "Software Developer" to "Project Manager," "Data Analyst" to "Business Analyst," and so on.</w:t>
      </w:r>
    </w:p>
    <w:p w14:paraId="5DFA2051" w14:textId="77777777" w:rsidR="00F03410" w:rsidRPr="00F03410" w:rsidRDefault="00F03410" w:rsidP="00F03410">
      <w:pPr>
        <w:numPr>
          <w:ilvl w:val="0"/>
          <w:numId w:val="3"/>
        </w:numPr>
      </w:pPr>
      <w:r w:rsidRPr="00F03410">
        <w:rPr>
          <w:b/>
          <w:bCs/>
        </w:rPr>
        <w:t>Employee Development:</w:t>
      </w:r>
    </w:p>
    <w:p w14:paraId="5FB6A80E" w14:textId="77777777" w:rsidR="00F03410" w:rsidRPr="00F03410" w:rsidRDefault="00F03410" w:rsidP="00F03410">
      <w:pPr>
        <w:numPr>
          <w:ilvl w:val="1"/>
          <w:numId w:val="3"/>
        </w:numPr>
      </w:pPr>
      <w:r w:rsidRPr="00F03410">
        <w:t xml:space="preserve">This data can be used to </w:t>
      </w:r>
      <w:proofErr w:type="spellStart"/>
      <w:r w:rsidRPr="00F03410">
        <w:t>analyze</w:t>
      </w:r>
      <w:proofErr w:type="spellEnd"/>
      <w:r w:rsidRPr="00F03410">
        <w:t xml:space="preserve"> employee development and the effectiveness of the organization's talent management and promotion strategies.</w:t>
      </w:r>
    </w:p>
    <w:p w14:paraId="7D59F8C0" w14:textId="5D2790CC" w:rsidR="00F03410" w:rsidRPr="00F03410" w:rsidRDefault="00F03410" w:rsidP="00F03410"/>
    <w:p w14:paraId="4DFCB117" w14:textId="77777777" w:rsidR="00F03410" w:rsidRPr="00F03410" w:rsidRDefault="00F03410" w:rsidP="00F03410">
      <w:pPr>
        <w:rPr>
          <w:lang w:val="en-US"/>
        </w:rPr>
      </w:pPr>
    </w:p>
    <w:sectPr w:rsidR="00F03410" w:rsidRPr="00F034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C4BA3"/>
    <w:multiLevelType w:val="multilevel"/>
    <w:tmpl w:val="C03A1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14C3E"/>
    <w:multiLevelType w:val="multilevel"/>
    <w:tmpl w:val="67C8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46587"/>
    <w:multiLevelType w:val="multilevel"/>
    <w:tmpl w:val="84C4D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295515">
    <w:abstractNumId w:val="2"/>
  </w:num>
  <w:num w:numId="2" w16cid:durableId="1415202104">
    <w:abstractNumId w:val="1"/>
  </w:num>
  <w:num w:numId="3" w16cid:durableId="236013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B96"/>
    <w:rsid w:val="002104B0"/>
    <w:rsid w:val="005F4E8F"/>
    <w:rsid w:val="00642273"/>
    <w:rsid w:val="00670B51"/>
    <w:rsid w:val="00693B96"/>
    <w:rsid w:val="00745FC4"/>
    <w:rsid w:val="008164E8"/>
    <w:rsid w:val="00C554E8"/>
    <w:rsid w:val="00F0341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B79E"/>
  <w15:chartTrackingRefBased/>
  <w15:docId w15:val="{A2359B2E-D0E4-4813-A497-68C2364B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B96"/>
    <w:rPr>
      <w:szCs w:val="22"/>
      <w:lang w:bidi="ar-SA"/>
    </w:rPr>
  </w:style>
  <w:style w:type="paragraph" w:styleId="Heading1">
    <w:name w:val="heading 1"/>
    <w:basedOn w:val="Normal"/>
    <w:next w:val="Normal"/>
    <w:link w:val="Heading1Char"/>
    <w:uiPriority w:val="9"/>
    <w:qFormat/>
    <w:rsid w:val="00693B9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693B9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693B9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693B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B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B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B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B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B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B9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693B9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693B9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693B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B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B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B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B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B96"/>
    <w:rPr>
      <w:rFonts w:eastAsiaTheme="majorEastAsia" w:cstheme="majorBidi"/>
      <w:color w:val="272727" w:themeColor="text1" w:themeTint="D8"/>
    </w:rPr>
  </w:style>
  <w:style w:type="paragraph" w:styleId="Title">
    <w:name w:val="Title"/>
    <w:basedOn w:val="Normal"/>
    <w:next w:val="Normal"/>
    <w:link w:val="TitleChar"/>
    <w:uiPriority w:val="10"/>
    <w:qFormat/>
    <w:rsid w:val="00693B9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93B9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93B9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93B9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93B96"/>
    <w:pPr>
      <w:spacing w:before="160"/>
      <w:jc w:val="center"/>
    </w:pPr>
    <w:rPr>
      <w:i/>
      <w:iCs/>
      <w:color w:val="404040" w:themeColor="text1" w:themeTint="BF"/>
    </w:rPr>
  </w:style>
  <w:style w:type="character" w:customStyle="1" w:styleId="QuoteChar">
    <w:name w:val="Quote Char"/>
    <w:basedOn w:val="DefaultParagraphFont"/>
    <w:link w:val="Quote"/>
    <w:uiPriority w:val="29"/>
    <w:rsid w:val="00693B96"/>
    <w:rPr>
      <w:rFonts w:cs="Mangal"/>
      <w:i/>
      <w:iCs/>
      <w:color w:val="404040" w:themeColor="text1" w:themeTint="BF"/>
    </w:rPr>
  </w:style>
  <w:style w:type="paragraph" w:styleId="ListParagraph">
    <w:name w:val="List Paragraph"/>
    <w:basedOn w:val="Normal"/>
    <w:uiPriority w:val="34"/>
    <w:qFormat/>
    <w:rsid w:val="00693B96"/>
    <w:pPr>
      <w:ind w:left="720"/>
      <w:contextualSpacing/>
    </w:pPr>
  </w:style>
  <w:style w:type="character" w:styleId="IntenseEmphasis">
    <w:name w:val="Intense Emphasis"/>
    <w:basedOn w:val="DefaultParagraphFont"/>
    <w:uiPriority w:val="21"/>
    <w:qFormat/>
    <w:rsid w:val="00693B96"/>
    <w:rPr>
      <w:i/>
      <w:iCs/>
      <w:color w:val="0F4761" w:themeColor="accent1" w:themeShade="BF"/>
    </w:rPr>
  </w:style>
  <w:style w:type="paragraph" w:styleId="IntenseQuote">
    <w:name w:val="Intense Quote"/>
    <w:basedOn w:val="Normal"/>
    <w:next w:val="Normal"/>
    <w:link w:val="IntenseQuoteChar"/>
    <w:uiPriority w:val="30"/>
    <w:qFormat/>
    <w:rsid w:val="00693B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B96"/>
    <w:rPr>
      <w:rFonts w:cs="Mangal"/>
      <w:i/>
      <w:iCs/>
      <w:color w:val="0F4761" w:themeColor="accent1" w:themeShade="BF"/>
    </w:rPr>
  </w:style>
  <w:style w:type="character" w:styleId="IntenseReference">
    <w:name w:val="Intense Reference"/>
    <w:basedOn w:val="DefaultParagraphFont"/>
    <w:uiPriority w:val="32"/>
    <w:qFormat/>
    <w:rsid w:val="00693B96"/>
    <w:rPr>
      <w:b/>
      <w:bCs/>
      <w:smallCaps/>
      <w:color w:val="0F4761" w:themeColor="accent1" w:themeShade="BF"/>
      <w:spacing w:val="5"/>
    </w:rPr>
  </w:style>
  <w:style w:type="table" w:styleId="TableGrid">
    <w:name w:val="Table Grid"/>
    <w:basedOn w:val="TableNormal"/>
    <w:uiPriority w:val="39"/>
    <w:rsid w:val="00F03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034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21225">
      <w:bodyDiv w:val="1"/>
      <w:marLeft w:val="0"/>
      <w:marRight w:val="0"/>
      <w:marTop w:val="0"/>
      <w:marBottom w:val="0"/>
      <w:divBdr>
        <w:top w:val="none" w:sz="0" w:space="0" w:color="auto"/>
        <w:left w:val="none" w:sz="0" w:space="0" w:color="auto"/>
        <w:bottom w:val="none" w:sz="0" w:space="0" w:color="auto"/>
        <w:right w:val="none" w:sz="0" w:space="0" w:color="auto"/>
      </w:divBdr>
      <w:divsChild>
        <w:div w:id="692075907">
          <w:marLeft w:val="0"/>
          <w:marRight w:val="0"/>
          <w:marTop w:val="0"/>
          <w:marBottom w:val="0"/>
          <w:divBdr>
            <w:top w:val="none" w:sz="0" w:space="0" w:color="auto"/>
            <w:left w:val="none" w:sz="0" w:space="0" w:color="auto"/>
            <w:bottom w:val="none" w:sz="0" w:space="0" w:color="auto"/>
            <w:right w:val="none" w:sz="0" w:space="0" w:color="auto"/>
          </w:divBdr>
          <w:divsChild>
            <w:div w:id="1531454351">
              <w:marLeft w:val="0"/>
              <w:marRight w:val="0"/>
              <w:marTop w:val="0"/>
              <w:marBottom w:val="0"/>
              <w:divBdr>
                <w:top w:val="none" w:sz="0" w:space="0" w:color="auto"/>
                <w:left w:val="none" w:sz="0" w:space="0" w:color="auto"/>
                <w:bottom w:val="none" w:sz="0" w:space="0" w:color="auto"/>
                <w:right w:val="none" w:sz="0" w:space="0" w:color="auto"/>
              </w:divBdr>
              <w:divsChild>
                <w:div w:id="984309999">
                  <w:marLeft w:val="0"/>
                  <w:marRight w:val="0"/>
                  <w:marTop w:val="0"/>
                  <w:marBottom w:val="0"/>
                  <w:divBdr>
                    <w:top w:val="none" w:sz="0" w:space="0" w:color="auto"/>
                    <w:left w:val="none" w:sz="0" w:space="0" w:color="auto"/>
                    <w:bottom w:val="none" w:sz="0" w:space="0" w:color="auto"/>
                    <w:right w:val="none" w:sz="0" w:space="0" w:color="auto"/>
                  </w:divBdr>
                  <w:divsChild>
                    <w:div w:id="5678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4238">
          <w:marLeft w:val="0"/>
          <w:marRight w:val="0"/>
          <w:marTop w:val="0"/>
          <w:marBottom w:val="0"/>
          <w:divBdr>
            <w:top w:val="none" w:sz="0" w:space="0" w:color="auto"/>
            <w:left w:val="none" w:sz="0" w:space="0" w:color="auto"/>
            <w:bottom w:val="none" w:sz="0" w:space="0" w:color="auto"/>
            <w:right w:val="none" w:sz="0" w:space="0" w:color="auto"/>
          </w:divBdr>
          <w:divsChild>
            <w:div w:id="181749637">
              <w:marLeft w:val="0"/>
              <w:marRight w:val="0"/>
              <w:marTop w:val="0"/>
              <w:marBottom w:val="0"/>
              <w:divBdr>
                <w:top w:val="none" w:sz="0" w:space="0" w:color="auto"/>
                <w:left w:val="none" w:sz="0" w:space="0" w:color="auto"/>
                <w:bottom w:val="none" w:sz="0" w:space="0" w:color="auto"/>
                <w:right w:val="none" w:sz="0" w:space="0" w:color="auto"/>
              </w:divBdr>
              <w:divsChild>
                <w:div w:id="1089817522">
                  <w:marLeft w:val="0"/>
                  <w:marRight w:val="0"/>
                  <w:marTop w:val="0"/>
                  <w:marBottom w:val="0"/>
                  <w:divBdr>
                    <w:top w:val="none" w:sz="0" w:space="0" w:color="auto"/>
                    <w:left w:val="none" w:sz="0" w:space="0" w:color="auto"/>
                    <w:bottom w:val="none" w:sz="0" w:space="0" w:color="auto"/>
                    <w:right w:val="none" w:sz="0" w:space="0" w:color="auto"/>
                  </w:divBdr>
                  <w:divsChild>
                    <w:div w:id="17633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2796">
      <w:bodyDiv w:val="1"/>
      <w:marLeft w:val="0"/>
      <w:marRight w:val="0"/>
      <w:marTop w:val="0"/>
      <w:marBottom w:val="0"/>
      <w:divBdr>
        <w:top w:val="none" w:sz="0" w:space="0" w:color="auto"/>
        <w:left w:val="none" w:sz="0" w:space="0" w:color="auto"/>
        <w:bottom w:val="none" w:sz="0" w:space="0" w:color="auto"/>
        <w:right w:val="none" w:sz="0" w:space="0" w:color="auto"/>
      </w:divBdr>
    </w:div>
    <w:div w:id="649990655">
      <w:bodyDiv w:val="1"/>
      <w:marLeft w:val="0"/>
      <w:marRight w:val="0"/>
      <w:marTop w:val="0"/>
      <w:marBottom w:val="0"/>
      <w:divBdr>
        <w:top w:val="none" w:sz="0" w:space="0" w:color="auto"/>
        <w:left w:val="none" w:sz="0" w:space="0" w:color="auto"/>
        <w:bottom w:val="none" w:sz="0" w:space="0" w:color="auto"/>
        <w:right w:val="none" w:sz="0" w:space="0" w:color="auto"/>
      </w:divBdr>
    </w:div>
    <w:div w:id="808593607">
      <w:bodyDiv w:val="1"/>
      <w:marLeft w:val="0"/>
      <w:marRight w:val="0"/>
      <w:marTop w:val="0"/>
      <w:marBottom w:val="0"/>
      <w:divBdr>
        <w:top w:val="none" w:sz="0" w:space="0" w:color="auto"/>
        <w:left w:val="none" w:sz="0" w:space="0" w:color="auto"/>
        <w:bottom w:val="none" w:sz="0" w:space="0" w:color="auto"/>
        <w:right w:val="none" w:sz="0" w:space="0" w:color="auto"/>
      </w:divBdr>
    </w:div>
    <w:div w:id="851142602">
      <w:bodyDiv w:val="1"/>
      <w:marLeft w:val="0"/>
      <w:marRight w:val="0"/>
      <w:marTop w:val="0"/>
      <w:marBottom w:val="0"/>
      <w:divBdr>
        <w:top w:val="none" w:sz="0" w:space="0" w:color="auto"/>
        <w:left w:val="none" w:sz="0" w:space="0" w:color="auto"/>
        <w:bottom w:val="none" w:sz="0" w:space="0" w:color="auto"/>
        <w:right w:val="none" w:sz="0" w:space="0" w:color="auto"/>
      </w:divBdr>
      <w:divsChild>
        <w:div w:id="401098575">
          <w:marLeft w:val="0"/>
          <w:marRight w:val="0"/>
          <w:marTop w:val="0"/>
          <w:marBottom w:val="0"/>
          <w:divBdr>
            <w:top w:val="none" w:sz="0" w:space="0" w:color="auto"/>
            <w:left w:val="none" w:sz="0" w:space="0" w:color="auto"/>
            <w:bottom w:val="none" w:sz="0" w:space="0" w:color="auto"/>
            <w:right w:val="none" w:sz="0" w:space="0" w:color="auto"/>
          </w:divBdr>
          <w:divsChild>
            <w:div w:id="1545871993">
              <w:marLeft w:val="0"/>
              <w:marRight w:val="0"/>
              <w:marTop w:val="0"/>
              <w:marBottom w:val="0"/>
              <w:divBdr>
                <w:top w:val="none" w:sz="0" w:space="0" w:color="auto"/>
                <w:left w:val="none" w:sz="0" w:space="0" w:color="auto"/>
                <w:bottom w:val="none" w:sz="0" w:space="0" w:color="auto"/>
                <w:right w:val="none" w:sz="0" w:space="0" w:color="auto"/>
              </w:divBdr>
              <w:divsChild>
                <w:div w:id="309403506">
                  <w:marLeft w:val="0"/>
                  <w:marRight w:val="0"/>
                  <w:marTop w:val="0"/>
                  <w:marBottom w:val="0"/>
                  <w:divBdr>
                    <w:top w:val="none" w:sz="0" w:space="0" w:color="auto"/>
                    <w:left w:val="none" w:sz="0" w:space="0" w:color="auto"/>
                    <w:bottom w:val="none" w:sz="0" w:space="0" w:color="auto"/>
                    <w:right w:val="none" w:sz="0" w:space="0" w:color="auto"/>
                  </w:divBdr>
                  <w:divsChild>
                    <w:div w:id="295567470">
                      <w:marLeft w:val="0"/>
                      <w:marRight w:val="0"/>
                      <w:marTop w:val="0"/>
                      <w:marBottom w:val="0"/>
                      <w:divBdr>
                        <w:top w:val="none" w:sz="0" w:space="0" w:color="auto"/>
                        <w:left w:val="none" w:sz="0" w:space="0" w:color="auto"/>
                        <w:bottom w:val="none" w:sz="0" w:space="0" w:color="auto"/>
                        <w:right w:val="none" w:sz="0" w:space="0" w:color="auto"/>
                      </w:divBdr>
                      <w:divsChild>
                        <w:div w:id="400755269">
                          <w:marLeft w:val="0"/>
                          <w:marRight w:val="0"/>
                          <w:marTop w:val="0"/>
                          <w:marBottom w:val="0"/>
                          <w:divBdr>
                            <w:top w:val="none" w:sz="0" w:space="0" w:color="auto"/>
                            <w:left w:val="none" w:sz="0" w:space="0" w:color="auto"/>
                            <w:bottom w:val="none" w:sz="0" w:space="0" w:color="auto"/>
                            <w:right w:val="none" w:sz="0" w:space="0" w:color="auto"/>
                          </w:divBdr>
                          <w:divsChild>
                            <w:div w:id="774593193">
                              <w:marLeft w:val="0"/>
                              <w:marRight w:val="0"/>
                              <w:marTop w:val="0"/>
                              <w:marBottom w:val="0"/>
                              <w:divBdr>
                                <w:top w:val="none" w:sz="0" w:space="0" w:color="auto"/>
                                <w:left w:val="none" w:sz="0" w:space="0" w:color="auto"/>
                                <w:bottom w:val="none" w:sz="0" w:space="0" w:color="auto"/>
                                <w:right w:val="none" w:sz="0" w:space="0" w:color="auto"/>
                              </w:divBdr>
                              <w:divsChild>
                                <w:div w:id="1440567626">
                                  <w:marLeft w:val="0"/>
                                  <w:marRight w:val="0"/>
                                  <w:marTop w:val="0"/>
                                  <w:marBottom w:val="0"/>
                                  <w:divBdr>
                                    <w:top w:val="none" w:sz="0" w:space="0" w:color="auto"/>
                                    <w:left w:val="none" w:sz="0" w:space="0" w:color="auto"/>
                                    <w:bottom w:val="none" w:sz="0" w:space="0" w:color="auto"/>
                                    <w:right w:val="none" w:sz="0" w:space="0" w:color="auto"/>
                                  </w:divBdr>
                                  <w:divsChild>
                                    <w:div w:id="212040771">
                                      <w:marLeft w:val="0"/>
                                      <w:marRight w:val="0"/>
                                      <w:marTop w:val="0"/>
                                      <w:marBottom w:val="0"/>
                                      <w:divBdr>
                                        <w:top w:val="none" w:sz="0" w:space="0" w:color="auto"/>
                                        <w:left w:val="none" w:sz="0" w:space="0" w:color="auto"/>
                                        <w:bottom w:val="none" w:sz="0" w:space="0" w:color="auto"/>
                                        <w:right w:val="none" w:sz="0" w:space="0" w:color="auto"/>
                                      </w:divBdr>
                                      <w:divsChild>
                                        <w:div w:id="898782908">
                                          <w:marLeft w:val="0"/>
                                          <w:marRight w:val="0"/>
                                          <w:marTop w:val="0"/>
                                          <w:marBottom w:val="0"/>
                                          <w:divBdr>
                                            <w:top w:val="none" w:sz="0" w:space="0" w:color="auto"/>
                                            <w:left w:val="none" w:sz="0" w:space="0" w:color="auto"/>
                                            <w:bottom w:val="none" w:sz="0" w:space="0" w:color="auto"/>
                                            <w:right w:val="none" w:sz="0" w:space="0" w:color="auto"/>
                                          </w:divBdr>
                                          <w:divsChild>
                                            <w:div w:id="1098215369">
                                              <w:marLeft w:val="0"/>
                                              <w:marRight w:val="0"/>
                                              <w:marTop w:val="0"/>
                                              <w:marBottom w:val="0"/>
                                              <w:divBdr>
                                                <w:top w:val="none" w:sz="0" w:space="0" w:color="auto"/>
                                                <w:left w:val="none" w:sz="0" w:space="0" w:color="auto"/>
                                                <w:bottom w:val="none" w:sz="0" w:space="0" w:color="auto"/>
                                                <w:right w:val="none" w:sz="0" w:space="0" w:color="auto"/>
                                              </w:divBdr>
                                              <w:divsChild>
                                                <w:div w:id="611522423">
                                                  <w:marLeft w:val="0"/>
                                                  <w:marRight w:val="0"/>
                                                  <w:marTop w:val="0"/>
                                                  <w:marBottom w:val="0"/>
                                                  <w:divBdr>
                                                    <w:top w:val="none" w:sz="0" w:space="0" w:color="auto"/>
                                                    <w:left w:val="none" w:sz="0" w:space="0" w:color="auto"/>
                                                    <w:bottom w:val="none" w:sz="0" w:space="0" w:color="auto"/>
                                                    <w:right w:val="none" w:sz="0" w:space="0" w:color="auto"/>
                                                  </w:divBdr>
                                                  <w:divsChild>
                                                    <w:div w:id="1908490772">
                                                      <w:marLeft w:val="0"/>
                                                      <w:marRight w:val="0"/>
                                                      <w:marTop w:val="0"/>
                                                      <w:marBottom w:val="0"/>
                                                      <w:divBdr>
                                                        <w:top w:val="none" w:sz="0" w:space="0" w:color="auto"/>
                                                        <w:left w:val="none" w:sz="0" w:space="0" w:color="auto"/>
                                                        <w:bottom w:val="none" w:sz="0" w:space="0" w:color="auto"/>
                                                        <w:right w:val="none" w:sz="0" w:space="0" w:color="auto"/>
                                                      </w:divBdr>
                                                      <w:divsChild>
                                                        <w:div w:id="7655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79605">
                                              <w:marLeft w:val="0"/>
                                              <w:marRight w:val="0"/>
                                              <w:marTop w:val="0"/>
                                              <w:marBottom w:val="0"/>
                                              <w:divBdr>
                                                <w:top w:val="none" w:sz="0" w:space="0" w:color="auto"/>
                                                <w:left w:val="none" w:sz="0" w:space="0" w:color="auto"/>
                                                <w:bottom w:val="none" w:sz="0" w:space="0" w:color="auto"/>
                                                <w:right w:val="none" w:sz="0" w:space="0" w:color="auto"/>
                                              </w:divBdr>
                                              <w:divsChild>
                                                <w:div w:id="1009603764">
                                                  <w:marLeft w:val="0"/>
                                                  <w:marRight w:val="0"/>
                                                  <w:marTop w:val="0"/>
                                                  <w:marBottom w:val="0"/>
                                                  <w:divBdr>
                                                    <w:top w:val="none" w:sz="0" w:space="0" w:color="auto"/>
                                                    <w:left w:val="none" w:sz="0" w:space="0" w:color="auto"/>
                                                    <w:bottom w:val="none" w:sz="0" w:space="0" w:color="auto"/>
                                                    <w:right w:val="none" w:sz="0" w:space="0" w:color="auto"/>
                                                  </w:divBdr>
                                                  <w:divsChild>
                                                    <w:div w:id="556479960">
                                                      <w:marLeft w:val="0"/>
                                                      <w:marRight w:val="0"/>
                                                      <w:marTop w:val="0"/>
                                                      <w:marBottom w:val="0"/>
                                                      <w:divBdr>
                                                        <w:top w:val="none" w:sz="0" w:space="0" w:color="auto"/>
                                                        <w:left w:val="none" w:sz="0" w:space="0" w:color="auto"/>
                                                        <w:bottom w:val="none" w:sz="0" w:space="0" w:color="auto"/>
                                                        <w:right w:val="none" w:sz="0" w:space="0" w:color="auto"/>
                                                      </w:divBdr>
                                                      <w:divsChild>
                                                        <w:div w:id="6157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907055">
          <w:marLeft w:val="0"/>
          <w:marRight w:val="0"/>
          <w:marTop w:val="0"/>
          <w:marBottom w:val="0"/>
          <w:divBdr>
            <w:top w:val="none" w:sz="0" w:space="0" w:color="auto"/>
            <w:left w:val="none" w:sz="0" w:space="0" w:color="auto"/>
            <w:bottom w:val="none" w:sz="0" w:space="0" w:color="auto"/>
            <w:right w:val="none" w:sz="0" w:space="0" w:color="auto"/>
          </w:divBdr>
          <w:divsChild>
            <w:div w:id="1019047487">
              <w:marLeft w:val="0"/>
              <w:marRight w:val="0"/>
              <w:marTop w:val="0"/>
              <w:marBottom w:val="0"/>
              <w:divBdr>
                <w:top w:val="none" w:sz="0" w:space="0" w:color="auto"/>
                <w:left w:val="none" w:sz="0" w:space="0" w:color="auto"/>
                <w:bottom w:val="none" w:sz="0" w:space="0" w:color="auto"/>
                <w:right w:val="none" w:sz="0" w:space="0" w:color="auto"/>
              </w:divBdr>
              <w:divsChild>
                <w:div w:id="1151142884">
                  <w:marLeft w:val="0"/>
                  <w:marRight w:val="0"/>
                  <w:marTop w:val="0"/>
                  <w:marBottom w:val="0"/>
                  <w:divBdr>
                    <w:top w:val="none" w:sz="0" w:space="0" w:color="auto"/>
                    <w:left w:val="none" w:sz="0" w:space="0" w:color="auto"/>
                    <w:bottom w:val="none" w:sz="0" w:space="0" w:color="auto"/>
                    <w:right w:val="none" w:sz="0" w:space="0" w:color="auto"/>
                  </w:divBdr>
                  <w:divsChild>
                    <w:div w:id="8101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244244">
      <w:bodyDiv w:val="1"/>
      <w:marLeft w:val="0"/>
      <w:marRight w:val="0"/>
      <w:marTop w:val="0"/>
      <w:marBottom w:val="0"/>
      <w:divBdr>
        <w:top w:val="none" w:sz="0" w:space="0" w:color="auto"/>
        <w:left w:val="none" w:sz="0" w:space="0" w:color="auto"/>
        <w:bottom w:val="none" w:sz="0" w:space="0" w:color="auto"/>
        <w:right w:val="none" w:sz="0" w:space="0" w:color="auto"/>
      </w:divBdr>
    </w:div>
    <w:div w:id="1795247083">
      <w:bodyDiv w:val="1"/>
      <w:marLeft w:val="0"/>
      <w:marRight w:val="0"/>
      <w:marTop w:val="0"/>
      <w:marBottom w:val="0"/>
      <w:divBdr>
        <w:top w:val="none" w:sz="0" w:space="0" w:color="auto"/>
        <w:left w:val="none" w:sz="0" w:space="0" w:color="auto"/>
        <w:bottom w:val="none" w:sz="0" w:space="0" w:color="auto"/>
        <w:right w:val="none" w:sz="0" w:space="0" w:color="auto"/>
      </w:divBdr>
      <w:divsChild>
        <w:div w:id="1964268744">
          <w:marLeft w:val="0"/>
          <w:marRight w:val="0"/>
          <w:marTop w:val="0"/>
          <w:marBottom w:val="0"/>
          <w:divBdr>
            <w:top w:val="none" w:sz="0" w:space="0" w:color="auto"/>
            <w:left w:val="none" w:sz="0" w:space="0" w:color="auto"/>
            <w:bottom w:val="none" w:sz="0" w:space="0" w:color="auto"/>
            <w:right w:val="none" w:sz="0" w:space="0" w:color="auto"/>
          </w:divBdr>
          <w:divsChild>
            <w:div w:id="577447955">
              <w:marLeft w:val="0"/>
              <w:marRight w:val="0"/>
              <w:marTop w:val="0"/>
              <w:marBottom w:val="0"/>
              <w:divBdr>
                <w:top w:val="none" w:sz="0" w:space="0" w:color="auto"/>
                <w:left w:val="none" w:sz="0" w:space="0" w:color="auto"/>
                <w:bottom w:val="none" w:sz="0" w:space="0" w:color="auto"/>
                <w:right w:val="none" w:sz="0" w:space="0" w:color="auto"/>
              </w:divBdr>
              <w:divsChild>
                <w:div w:id="1250970917">
                  <w:marLeft w:val="0"/>
                  <w:marRight w:val="0"/>
                  <w:marTop w:val="0"/>
                  <w:marBottom w:val="0"/>
                  <w:divBdr>
                    <w:top w:val="none" w:sz="0" w:space="0" w:color="auto"/>
                    <w:left w:val="none" w:sz="0" w:space="0" w:color="auto"/>
                    <w:bottom w:val="none" w:sz="0" w:space="0" w:color="auto"/>
                    <w:right w:val="none" w:sz="0" w:space="0" w:color="auto"/>
                  </w:divBdr>
                  <w:divsChild>
                    <w:div w:id="871187626">
                      <w:marLeft w:val="0"/>
                      <w:marRight w:val="0"/>
                      <w:marTop w:val="0"/>
                      <w:marBottom w:val="0"/>
                      <w:divBdr>
                        <w:top w:val="none" w:sz="0" w:space="0" w:color="auto"/>
                        <w:left w:val="none" w:sz="0" w:space="0" w:color="auto"/>
                        <w:bottom w:val="none" w:sz="0" w:space="0" w:color="auto"/>
                        <w:right w:val="none" w:sz="0" w:space="0" w:color="auto"/>
                      </w:divBdr>
                      <w:divsChild>
                        <w:div w:id="503934581">
                          <w:marLeft w:val="0"/>
                          <w:marRight w:val="0"/>
                          <w:marTop w:val="0"/>
                          <w:marBottom w:val="0"/>
                          <w:divBdr>
                            <w:top w:val="none" w:sz="0" w:space="0" w:color="auto"/>
                            <w:left w:val="none" w:sz="0" w:space="0" w:color="auto"/>
                            <w:bottom w:val="none" w:sz="0" w:space="0" w:color="auto"/>
                            <w:right w:val="none" w:sz="0" w:space="0" w:color="auto"/>
                          </w:divBdr>
                          <w:divsChild>
                            <w:div w:id="1782263655">
                              <w:marLeft w:val="0"/>
                              <w:marRight w:val="0"/>
                              <w:marTop w:val="0"/>
                              <w:marBottom w:val="0"/>
                              <w:divBdr>
                                <w:top w:val="none" w:sz="0" w:space="0" w:color="auto"/>
                                <w:left w:val="none" w:sz="0" w:space="0" w:color="auto"/>
                                <w:bottom w:val="none" w:sz="0" w:space="0" w:color="auto"/>
                                <w:right w:val="none" w:sz="0" w:space="0" w:color="auto"/>
                              </w:divBdr>
                              <w:divsChild>
                                <w:div w:id="1975257598">
                                  <w:marLeft w:val="0"/>
                                  <w:marRight w:val="0"/>
                                  <w:marTop w:val="0"/>
                                  <w:marBottom w:val="0"/>
                                  <w:divBdr>
                                    <w:top w:val="none" w:sz="0" w:space="0" w:color="auto"/>
                                    <w:left w:val="none" w:sz="0" w:space="0" w:color="auto"/>
                                    <w:bottom w:val="none" w:sz="0" w:space="0" w:color="auto"/>
                                    <w:right w:val="none" w:sz="0" w:space="0" w:color="auto"/>
                                  </w:divBdr>
                                  <w:divsChild>
                                    <w:div w:id="292836798">
                                      <w:marLeft w:val="0"/>
                                      <w:marRight w:val="0"/>
                                      <w:marTop w:val="0"/>
                                      <w:marBottom w:val="0"/>
                                      <w:divBdr>
                                        <w:top w:val="none" w:sz="0" w:space="0" w:color="auto"/>
                                        <w:left w:val="none" w:sz="0" w:space="0" w:color="auto"/>
                                        <w:bottom w:val="none" w:sz="0" w:space="0" w:color="auto"/>
                                        <w:right w:val="none" w:sz="0" w:space="0" w:color="auto"/>
                                      </w:divBdr>
                                      <w:divsChild>
                                        <w:div w:id="726228068">
                                          <w:marLeft w:val="0"/>
                                          <w:marRight w:val="0"/>
                                          <w:marTop w:val="0"/>
                                          <w:marBottom w:val="0"/>
                                          <w:divBdr>
                                            <w:top w:val="none" w:sz="0" w:space="0" w:color="auto"/>
                                            <w:left w:val="none" w:sz="0" w:space="0" w:color="auto"/>
                                            <w:bottom w:val="none" w:sz="0" w:space="0" w:color="auto"/>
                                            <w:right w:val="none" w:sz="0" w:space="0" w:color="auto"/>
                                          </w:divBdr>
                                          <w:divsChild>
                                            <w:div w:id="1799375820">
                                              <w:marLeft w:val="0"/>
                                              <w:marRight w:val="0"/>
                                              <w:marTop w:val="0"/>
                                              <w:marBottom w:val="0"/>
                                              <w:divBdr>
                                                <w:top w:val="none" w:sz="0" w:space="0" w:color="auto"/>
                                                <w:left w:val="none" w:sz="0" w:space="0" w:color="auto"/>
                                                <w:bottom w:val="none" w:sz="0" w:space="0" w:color="auto"/>
                                                <w:right w:val="none" w:sz="0" w:space="0" w:color="auto"/>
                                              </w:divBdr>
                                              <w:divsChild>
                                                <w:div w:id="1478186683">
                                                  <w:marLeft w:val="0"/>
                                                  <w:marRight w:val="0"/>
                                                  <w:marTop w:val="0"/>
                                                  <w:marBottom w:val="0"/>
                                                  <w:divBdr>
                                                    <w:top w:val="none" w:sz="0" w:space="0" w:color="auto"/>
                                                    <w:left w:val="none" w:sz="0" w:space="0" w:color="auto"/>
                                                    <w:bottom w:val="none" w:sz="0" w:space="0" w:color="auto"/>
                                                    <w:right w:val="none" w:sz="0" w:space="0" w:color="auto"/>
                                                  </w:divBdr>
                                                  <w:divsChild>
                                                    <w:div w:id="993876150">
                                                      <w:marLeft w:val="0"/>
                                                      <w:marRight w:val="0"/>
                                                      <w:marTop w:val="0"/>
                                                      <w:marBottom w:val="0"/>
                                                      <w:divBdr>
                                                        <w:top w:val="none" w:sz="0" w:space="0" w:color="auto"/>
                                                        <w:left w:val="none" w:sz="0" w:space="0" w:color="auto"/>
                                                        <w:bottom w:val="none" w:sz="0" w:space="0" w:color="auto"/>
                                                        <w:right w:val="none" w:sz="0" w:space="0" w:color="auto"/>
                                                      </w:divBdr>
                                                      <w:divsChild>
                                                        <w:div w:id="19584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934279">
                                              <w:marLeft w:val="0"/>
                                              <w:marRight w:val="0"/>
                                              <w:marTop w:val="0"/>
                                              <w:marBottom w:val="0"/>
                                              <w:divBdr>
                                                <w:top w:val="none" w:sz="0" w:space="0" w:color="auto"/>
                                                <w:left w:val="none" w:sz="0" w:space="0" w:color="auto"/>
                                                <w:bottom w:val="none" w:sz="0" w:space="0" w:color="auto"/>
                                                <w:right w:val="none" w:sz="0" w:space="0" w:color="auto"/>
                                              </w:divBdr>
                                              <w:divsChild>
                                                <w:div w:id="1661537942">
                                                  <w:marLeft w:val="0"/>
                                                  <w:marRight w:val="0"/>
                                                  <w:marTop w:val="0"/>
                                                  <w:marBottom w:val="0"/>
                                                  <w:divBdr>
                                                    <w:top w:val="none" w:sz="0" w:space="0" w:color="auto"/>
                                                    <w:left w:val="none" w:sz="0" w:space="0" w:color="auto"/>
                                                    <w:bottom w:val="none" w:sz="0" w:space="0" w:color="auto"/>
                                                    <w:right w:val="none" w:sz="0" w:space="0" w:color="auto"/>
                                                  </w:divBdr>
                                                  <w:divsChild>
                                                    <w:div w:id="441612926">
                                                      <w:marLeft w:val="0"/>
                                                      <w:marRight w:val="0"/>
                                                      <w:marTop w:val="0"/>
                                                      <w:marBottom w:val="0"/>
                                                      <w:divBdr>
                                                        <w:top w:val="none" w:sz="0" w:space="0" w:color="auto"/>
                                                        <w:left w:val="none" w:sz="0" w:space="0" w:color="auto"/>
                                                        <w:bottom w:val="none" w:sz="0" w:space="0" w:color="auto"/>
                                                        <w:right w:val="none" w:sz="0" w:space="0" w:color="auto"/>
                                                      </w:divBdr>
                                                      <w:divsChild>
                                                        <w:div w:id="17217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2017463">
          <w:marLeft w:val="0"/>
          <w:marRight w:val="0"/>
          <w:marTop w:val="0"/>
          <w:marBottom w:val="0"/>
          <w:divBdr>
            <w:top w:val="none" w:sz="0" w:space="0" w:color="auto"/>
            <w:left w:val="none" w:sz="0" w:space="0" w:color="auto"/>
            <w:bottom w:val="none" w:sz="0" w:space="0" w:color="auto"/>
            <w:right w:val="none" w:sz="0" w:space="0" w:color="auto"/>
          </w:divBdr>
          <w:divsChild>
            <w:div w:id="1308360988">
              <w:marLeft w:val="0"/>
              <w:marRight w:val="0"/>
              <w:marTop w:val="0"/>
              <w:marBottom w:val="0"/>
              <w:divBdr>
                <w:top w:val="none" w:sz="0" w:space="0" w:color="auto"/>
                <w:left w:val="none" w:sz="0" w:space="0" w:color="auto"/>
                <w:bottom w:val="none" w:sz="0" w:space="0" w:color="auto"/>
                <w:right w:val="none" w:sz="0" w:space="0" w:color="auto"/>
              </w:divBdr>
              <w:divsChild>
                <w:div w:id="660351738">
                  <w:marLeft w:val="0"/>
                  <w:marRight w:val="0"/>
                  <w:marTop w:val="0"/>
                  <w:marBottom w:val="0"/>
                  <w:divBdr>
                    <w:top w:val="none" w:sz="0" w:space="0" w:color="auto"/>
                    <w:left w:val="none" w:sz="0" w:space="0" w:color="auto"/>
                    <w:bottom w:val="none" w:sz="0" w:space="0" w:color="auto"/>
                    <w:right w:val="none" w:sz="0" w:space="0" w:color="auto"/>
                  </w:divBdr>
                  <w:divsChild>
                    <w:div w:id="235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795325">
      <w:bodyDiv w:val="1"/>
      <w:marLeft w:val="0"/>
      <w:marRight w:val="0"/>
      <w:marTop w:val="0"/>
      <w:marBottom w:val="0"/>
      <w:divBdr>
        <w:top w:val="none" w:sz="0" w:space="0" w:color="auto"/>
        <w:left w:val="none" w:sz="0" w:space="0" w:color="auto"/>
        <w:bottom w:val="none" w:sz="0" w:space="0" w:color="auto"/>
        <w:right w:val="none" w:sz="0" w:space="0" w:color="auto"/>
      </w:divBdr>
      <w:divsChild>
        <w:div w:id="1621376247">
          <w:marLeft w:val="0"/>
          <w:marRight w:val="0"/>
          <w:marTop w:val="0"/>
          <w:marBottom w:val="0"/>
          <w:divBdr>
            <w:top w:val="none" w:sz="0" w:space="0" w:color="auto"/>
            <w:left w:val="none" w:sz="0" w:space="0" w:color="auto"/>
            <w:bottom w:val="none" w:sz="0" w:space="0" w:color="auto"/>
            <w:right w:val="none" w:sz="0" w:space="0" w:color="auto"/>
          </w:divBdr>
          <w:divsChild>
            <w:div w:id="342783384">
              <w:marLeft w:val="0"/>
              <w:marRight w:val="0"/>
              <w:marTop w:val="0"/>
              <w:marBottom w:val="0"/>
              <w:divBdr>
                <w:top w:val="none" w:sz="0" w:space="0" w:color="auto"/>
                <w:left w:val="none" w:sz="0" w:space="0" w:color="auto"/>
                <w:bottom w:val="none" w:sz="0" w:space="0" w:color="auto"/>
                <w:right w:val="none" w:sz="0" w:space="0" w:color="auto"/>
              </w:divBdr>
              <w:divsChild>
                <w:div w:id="1288778836">
                  <w:marLeft w:val="0"/>
                  <w:marRight w:val="0"/>
                  <w:marTop w:val="0"/>
                  <w:marBottom w:val="0"/>
                  <w:divBdr>
                    <w:top w:val="none" w:sz="0" w:space="0" w:color="auto"/>
                    <w:left w:val="none" w:sz="0" w:space="0" w:color="auto"/>
                    <w:bottom w:val="none" w:sz="0" w:space="0" w:color="auto"/>
                    <w:right w:val="none" w:sz="0" w:space="0" w:color="auto"/>
                  </w:divBdr>
                  <w:divsChild>
                    <w:div w:id="15992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4325">
          <w:marLeft w:val="0"/>
          <w:marRight w:val="0"/>
          <w:marTop w:val="0"/>
          <w:marBottom w:val="0"/>
          <w:divBdr>
            <w:top w:val="none" w:sz="0" w:space="0" w:color="auto"/>
            <w:left w:val="none" w:sz="0" w:space="0" w:color="auto"/>
            <w:bottom w:val="none" w:sz="0" w:space="0" w:color="auto"/>
            <w:right w:val="none" w:sz="0" w:space="0" w:color="auto"/>
          </w:divBdr>
          <w:divsChild>
            <w:div w:id="23479966">
              <w:marLeft w:val="0"/>
              <w:marRight w:val="0"/>
              <w:marTop w:val="0"/>
              <w:marBottom w:val="0"/>
              <w:divBdr>
                <w:top w:val="none" w:sz="0" w:space="0" w:color="auto"/>
                <w:left w:val="none" w:sz="0" w:space="0" w:color="auto"/>
                <w:bottom w:val="none" w:sz="0" w:space="0" w:color="auto"/>
                <w:right w:val="none" w:sz="0" w:space="0" w:color="auto"/>
              </w:divBdr>
              <w:divsChild>
                <w:div w:id="2042320448">
                  <w:marLeft w:val="0"/>
                  <w:marRight w:val="0"/>
                  <w:marTop w:val="0"/>
                  <w:marBottom w:val="0"/>
                  <w:divBdr>
                    <w:top w:val="none" w:sz="0" w:space="0" w:color="auto"/>
                    <w:left w:val="none" w:sz="0" w:space="0" w:color="auto"/>
                    <w:bottom w:val="none" w:sz="0" w:space="0" w:color="auto"/>
                    <w:right w:val="none" w:sz="0" w:space="0" w:color="auto"/>
                  </w:divBdr>
                  <w:divsChild>
                    <w:div w:id="18707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Godghase</dc:creator>
  <cp:keywords/>
  <dc:description/>
  <cp:lastModifiedBy>Sakshi Godghase</cp:lastModifiedBy>
  <cp:revision>3</cp:revision>
  <dcterms:created xsi:type="dcterms:W3CDTF">2024-09-04T05:37:00Z</dcterms:created>
  <dcterms:modified xsi:type="dcterms:W3CDTF">2024-09-05T06:57:00Z</dcterms:modified>
</cp:coreProperties>
</file>