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E599" w:themeColor="accent4" w:themeTint="66"/>
  <w:body>
    <w:p w14:paraId="770E4A10" w14:textId="45C94985" w:rsidR="00597FEA" w:rsidRDefault="00597FEA" w:rsidP="00597FEA">
      <w:pPr>
        <w:pStyle w:val="Title"/>
        <w:jc w:val="center"/>
        <w:rPr>
          <w:rFonts w:ascii="Algerian" w:hAnsi="Algerian"/>
          <w:color w:val="0D0D0D" w:themeColor="text1" w:themeTint="F2"/>
        </w:rPr>
      </w:pPr>
      <w:r w:rsidRPr="00597FEA">
        <w:rPr>
          <w:rFonts w:ascii="Algerian" w:hAnsi="Algerian"/>
          <w:color w:val="0D0D0D" w:themeColor="text1" w:themeTint="F2"/>
        </w:rPr>
        <w:t>National Education D</w:t>
      </w:r>
      <w:r>
        <w:rPr>
          <w:rFonts w:ascii="Algerian" w:hAnsi="Algerian"/>
          <w:color w:val="0D0D0D" w:themeColor="text1" w:themeTint="F2"/>
        </w:rPr>
        <w:t>AY</w:t>
      </w:r>
    </w:p>
    <w:p w14:paraId="5E15D5E3" w14:textId="587E24BF" w:rsidR="009458C8" w:rsidRPr="009458C8" w:rsidRDefault="009458C8" w:rsidP="009458C8">
      <w:pPr>
        <w:jc w:val="center"/>
      </w:pPr>
      <w:r>
        <w:rPr>
          <w:noProof/>
        </w:rPr>
        <w:drawing>
          <wp:inline distT="0" distB="0" distL="0" distR="0" wp14:anchorId="7A54AAE5" wp14:editId="6AD192B2">
            <wp:extent cx="2243889" cy="1683040"/>
            <wp:effectExtent l="0" t="0" r="4445" b="0"/>
            <wp:docPr id="202444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42624" name="Picture 202444262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2100" cy="1711701"/>
                    </a:xfrm>
                    <a:prstGeom prst="rect">
                      <a:avLst/>
                    </a:prstGeom>
                  </pic:spPr>
                </pic:pic>
              </a:graphicData>
            </a:graphic>
          </wp:inline>
        </w:drawing>
      </w:r>
    </w:p>
    <w:p w14:paraId="30DCE63B" w14:textId="5627D6E5" w:rsidR="00597FEA" w:rsidRPr="00597FEA" w:rsidRDefault="00597FEA" w:rsidP="00597FEA">
      <w:pPr>
        <w:pStyle w:val="Heading1"/>
        <w:rPr>
          <w:sz w:val="36"/>
          <w:szCs w:val="36"/>
        </w:rPr>
      </w:pPr>
      <w:r w:rsidRPr="00597FEA">
        <w:rPr>
          <w:sz w:val="36"/>
          <w:szCs w:val="36"/>
        </w:rPr>
        <w:t>Why do we celebrate “NATIONAL EDUCATION DAY”</w:t>
      </w:r>
      <w:r>
        <w:rPr>
          <w:sz w:val="36"/>
          <w:szCs w:val="36"/>
        </w:rPr>
        <w:t>?</w:t>
      </w:r>
    </w:p>
    <w:p w14:paraId="25EB7D04" w14:textId="79C166B0" w:rsidR="00597FEA" w:rsidRDefault="00597FEA" w:rsidP="00597FEA">
      <w:pPr>
        <w:jc w:val="both"/>
        <w:rPr>
          <w:sz w:val="28"/>
          <w:szCs w:val="28"/>
        </w:rPr>
      </w:pPr>
      <w:r w:rsidRPr="00597FEA">
        <w:rPr>
          <w:sz w:val="28"/>
          <w:szCs w:val="28"/>
        </w:rPr>
        <w:t xml:space="preserve">National Education Day is celebrated on November 11 every year in India to </w:t>
      </w:r>
      <w:proofErr w:type="spellStart"/>
      <w:r w:rsidRPr="00597FEA">
        <w:rPr>
          <w:sz w:val="28"/>
          <w:szCs w:val="28"/>
        </w:rPr>
        <w:t>honor</w:t>
      </w:r>
      <w:proofErr w:type="spellEnd"/>
      <w:r w:rsidRPr="00597FEA">
        <w:rPr>
          <w:sz w:val="28"/>
          <w:szCs w:val="28"/>
        </w:rPr>
        <w:t xml:space="preserve"> the birth anniversary of Maulana Abul Kalam Azad, the first Education Minister of independent </w:t>
      </w:r>
      <w:proofErr w:type="spellStart"/>
      <w:r w:rsidRPr="00597FEA">
        <w:rPr>
          <w:sz w:val="28"/>
          <w:szCs w:val="28"/>
        </w:rPr>
        <w:t>India</w:t>
      </w:r>
      <w:r w:rsidRPr="00597FEA">
        <w:t>.</w:t>
      </w:r>
      <w:r w:rsidR="009458C8" w:rsidRPr="009458C8">
        <w:rPr>
          <w:sz w:val="28"/>
          <w:szCs w:val="28"/>
        </w:rPr>
        <w:t>This</w:t>
      </w:r>
      <w:proofErr w:type="spellEnd"/>
      <w:r w:rsidR="009458C8" w:rsidRPr="009458C8">
        <w:rPr>
          <w:sz w:val="28"/>
          <w:szCs w:val="28"/>
        </w:rPr>
        <w:t xml:space="preserve"> day highlights the importance of education in shaping India's future.</w:t>
      </w:r>
    </w:p>
    <w:p w14:paraId="18183F14" w14:textId="41931D0B" w:rsidR="009458C8" w:rsidRDefault="009458C8" w:rsidP="00597FEA">
      <w:pPr>
        <w:jc w:val="both"/>
        <w:rPr>
          <w:sz w:val="28"/>
          <w:szCs w:val="28"/>
        </w:rPr>
      </w:pPr>
      <w:r w:rsidRPr="009458C8">
        <w:rPr>
          <w:sz w:val="28"/>
          <w:szCs w:val="28"/>
        </w:rPr>
        <w:t xml:space="preserve">National Education Day is significant as it raises awareness of the value of education in society. It aims to motivate educators, students, and legislators to concentrate on developing a strong educational system that supports universal access to high-quality education. The day encourages a dedication to innovation and excellence in education by </w:t>
      </w:r>
      <w:proofErr w:type="spellStart"/>
      <w:r w:rsidRPr="009458C8">
        <w:rPr>
          <w:sz w:val="28"/>
          <w:szCs w:val="28"/>
        </w:rPr>
        <w:t>honoring</w:t>
      </w:r>
      <w:proofErr w:type="spellEnd"/>
      <w:r w:rsidRPr="009458C8">
        <w:rPr>
          <w:sz w:val="28"/>
          <w:szCs w:val="28"/>
        </w:rPr>
        <w:t xml:space="preserve"> Maulana Abul Kalam Azad’s efforts. It is a time to reflect on the challenges faced by the education sector and to strategize for improvements.</w:t>
      </w:r>
    </w:p>
    <w:p w14:paraId="2FE923A2" w14:textId="072C5F63" w:rsidR="009458C8" w:rsidRDefault="009458C8" w:rsidP="00597FEA">
      <w:pPr>
        <w:jc w:val="both"/>
        <w:rPr>
          <w:sz w:val="28"/>
          <w:szCs w:val="28"/>
        </w:rPr>
      </w:pPr>
      <w:r w:rsidRPr="009458C8">
        <w:rPr>
          <w:sz w:val="28"/>
          <w:szCs w:val="28"/>
        </w:rPr>
        <w:t>This day is crucial as it shows us where we can improve things. It serves as a kind of spotlight on the areas in which our educational system requires improvement. Additionally, it aids in assessing our progress toward the Sustainable Development Goal-4 (SDG 4). The main objective is to ensure that all children, regardless of their background, have the opportunity to receive a top-notch education and acquire new skills.</w:t>
      </w:r>
    </w:p>
    <w:p w14:paraId="16C0A3C8" w14:textId="4C59D740" w:rsidR="009458C8" w:rsidRDefault="009458C8" w:rsidP="00597FEA">
      <w:pPr>
        <w:jc w:val="both"/>
        <w:rPr>
          <w:sz w:val="28"/>
          <w:szCs w:val="28"/>
        </w:rPr>
      </w:pPr>
      <w:r w:rsidRPr="009458C8">
        <w:rPr>
          <w:sz w:val="28"/>
          <w:szCs w:val="28"/>
        </w:rPr>
        <w:t xml:space="preserve">It all comes down to </w:t>
      </w:r>
      <w:proofErr w:type="spellStart"/>
      <w:r w:rsidRPr="009458C8">
        <w:rPr>
          <w:sz w:val="28"/>
          <w:szCs w:val="28"/>
        </w:rPr>
        <w:t>honoring</w:t>
      </w:r>
      <w:proofErr w:type="spellEnd"/>
      <w:r w:rsidRPr="009458C8">
        <w:rPr>
          <w:sz w:val="28"/>
          <w:szCs w:val="28"/>
        </w:rPr>
        <w:t xml:space="preserve"> the value of education! For every Indian, access to education is a fundamental right. It influences how our nation will develop in the future. Imagine having fantastic instructors and schools where all children, regardless of background, have the opportunity to learn. Ensuring that everyone has the opportunity to receive a top-notch education is the main goal of National Education Day</w:t>
      </w:r>
    </w:p>
    <w:p w14:paraId="7661BE9A" w14:textId="77777777" w:rsidR="009458C8" w:rsidRDefault="009458C8" w:rsidP="00597FEA">
      <w:pPr>
        <w:jc w:val="both"/>
        <w:rPr>
          <w:sz w:val="28"/>
          <w:szCs w:val="28"/>
        </w:rPr>
      </w:pPr>
    </w:p>
    <w:p w14:paraId="2F0D6248" w14:textId="60074B94" w:rsidR="009458C8" w:rsidRDefault="009458C8" w:rsidP="009458C8">
      <w:pPr>
        <w:pStyle w:val="Heading1"/>
        <w:rPr>
          <w:sz w:val="36"/>
          <w:szCs w:val="36"/>
        </w:rPr>
      </w:pPr>
      <w:r w:rsidRPr="009458C8">
        <w:rPr>
          <w:sz w:val="36"/>
          <w:szCs w:val="36"/>
        </w:rPr>
        <w:lastRenderedPageBreak/>
        <w:t xml:space="preserve">Why is Education </w:t>
      </w:r>
      <w:proofErr w:type="gramStart"/>
      <w:r w:rsidRPr="009458C8">
        <w:rPr>
          <w:sz w:val="36"/>
          <w:szCs w:val="36"/>
        </w:rPr>
        <w:t>is</w:t>
      </w:r>
      <w:proofErr w:type="gramEnd"/>
      <w:r w:rsidRPr="009458C8">
        <w:rPr>
          <w:sz w:val="36"/>
          <w:szCs w:val="36"/>
        </w:rPr>
        <w:t xml:space="preserve"> important for us?</w:t>
      </w:r>
    </w:p>
    <w:p w14:paraId="69518D87" w14:textId="77777777" w:rsidR="002C4500" w:rsidRDefault="002C4500" w:rsidP="002C4500">
      <w:pPr>
        <w:rPr>
          <w:sz w:val="28"/>
          <w:szCs w:val="28"/>
        </w:rPr>
      </w:pPr>
      <w:r w:rsidRPr="002C4500">
        <w:rPr>
          <w:sz w:val="28"/>
          <w:szCs w:val="28"/>
        </w:rPr>
        <w:t xml:space="preserve">Education helps us to teach necessary morals, good manners, and wise ethics to others. As well as being good at the physical, mental and social </w:t>
      </w:r>
      <w:proofErr w:type="spellStart"/>
      <w:proofErr w:type="gramStart"/>
      <w:r w:rsidRPr="002C4500">
        <w:rPr>
          <w:sz w:val="28"/>
          <w:szCs w:val="28"/>
        </w:rPr>
        <w:t>level,besides</w:t>
      </w:r>
      <w:proofErr w:type="spellEnd"/>
      <w:proofErr w:type="gramEnd"/>
      <w:r w:rsidRPr="002C4500">
        <w:rPr>
          <w:sz w:val="28"/>
          <w:szCs w:val="28"/>
        </w:rPr>
        <w:t>, it promotes the feeling of living a better life. A good education is constructive, which creates our future. This allows an individual to enhance his mental, physical and spiritual level. By offering knowledge of many areas, it makes us confident individuals. It's enough to say that education matters. Studies show that those educated are more likely to live longer, live healthier lives, and help strangers more.</w:t>
      </w:r>
    </w:p>
    <w:p w14:paraId="172D5BA3" w14:textId="278E2FD7" w:rsidR="002C4500" w:rsidRDefault="002C4500" w:rsidP="002C4500">
      <w:pPr>
        <w:rPr>
          <w:sz w:val="28"/>
          <w:szCs w:val="28"/>
        </w:rPr>
      </w:pPr>
      <w:r w:rsidRPr="002C4500">
        <w:rPr>
          <w:sz w:val="28"/>
          <w:szCs w:val="28"/>
        </w:rPr>
        <w:t>While children are young, investing in different types of education ensures that they have a strong foundation. Good education is intended not only to get hard work and good results but to accomplish new things for the welfare of the whole human race. Not only does education allow us to study history, science, mathematics, geography, and other subjects, but it also teaches us how to deal with life's bad situations. Therefore, education is essential for a better future. Education not only means getting bookish knowledge but it involves you having knowledge that will help you to evolve as a better human and the one who can protect society from all the evils. </w:t>
      </w:r>
    </w:p>
    <w:p w14:paraId="791A9F75" w14:textId="72E5158D" w:rsidR="002C4500" w:rsidRPr="002C4500" w:rsidRDefault="00A6122D" w:rsidP="002C4500">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46D5186D" wp14:editId="60A3E9DE">
                <wp:simplePos x="0" y="0"/>
                <wp:positionH relativeFrom="margin">
                  <wp:posOffset>1305425</wp:posOffset>
                </wp:positionH>
                <wp:positionV relativeFrom="paragraph">
                  <wp:posOffset>1504</wp:posOffset>
                </wp:positionV>
                <wp:extent cx="4253163" cy="2610853"/>
                <wp:effectExtent l="0" t="0" r="14605" b="18415"/>
                <wp:wrapNone/>
                <wp:docPr id="220963427" name="Rectangle: Rounded Corners 2"/>
                <wp:cNvGraphicFramePr/>
                <a:graphic xmlns:a="http://schemas.openxmlformats.org/drawingml/2006/main">
                  <a:graphicData uri="http://schemas.microsoft.com/office/word/2010/wordprocessingShape">
                    <wps:wsp>
                      <wps:cNvSpPr/>
                      <wps:spPr>
                        <a:xfrm>
                          <a:off x="0" y="0"/>
                          <a:ext cx="4253163" cy="2610853"/>
                        </a:xfrm>
                        <a:prstGeom prst="roundRect">
                          <a:avLst/>
                        </a:prstGeom>
                        <a:gradFill flip="none" rotWithShape="1">
                          <a:gsLst>
                            <a:gs pos="0">
                              <a:srgbClr val="07D6F9">
                                <a:shade val="30000"/>
                                <a:satMod val="115000"/>
                              </a:srgbClr>
                            </a:gs>
                            <a:gs pos="50000">
                              <a:srgbClr val="07D6F9">
                                <a:shade val="67500"/>
                                <a:satMod val="115000"/>
                              </a:srgbClr>
                            </a:gs>
                            <a:gs pos="100000">
                              <a:srgbClr val="07D6F9">
                                <a:shade val="100000"/>
                                <a:satMod val="115000"/>
                              </a:srgbClr>
                            </a:gs>
                          </a:gsLst>
                          <a:path path="circle">
                            <a:fillToRect l="50000" t="50000" r="50000" b="50000"/>
                          </a:path>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7C28E6A0" w14:textId="77777777" w:rsidR="0058001D" w:rsidRDefault="00A6122D" w:rsidP="0058001D">
                            <w:pPr>
                              <w:rPr>
                                <w:rFonts w:ascii="Algerian" w:hAnsi="Algerian"/>
                                <w:color w:val="FF0000"/>
                                <w:sz w:val="36"/>
                                <w:szCs w:val="36"/>
                              </w:rPr>
                            </w:pPr>
                            <w:r w:rsidRPr="0058001D">
                              <w:rPr>
                                <w:rFonts w:ascii="Algerian" w:hAnsi="Algerian"/>
                                <w:color w:val="FFFFFF" w:themeColor="background1"/>
                                <w:sz w:val="36"/>
                                <w:szCs w:val="36"/>
                              </w:rPr>
                              <w:t xml:space="preserve">National </w:t>
                            </w:r>
                            <w:r w:rsidRPr="0058001D">
                              <w:rPr>
                                <w:rFonts w:ascii="Algerian" w:hAnsi="Algerian"/>
                                <w:b/>
                                <w:color w:val="FFFFFF" w:themeColor="background1"/>
                                <w:sz w:val="36"/>
                                <w:szCs w:val="36"/>
                                <w14:textOutline w14:w="11112" w14:cap="flat" w14:cmpd="sng" w14:algn="ctr">
                                  <w14:solidFill>
                                    <w14:schemeClr w14:val="tx1">
                                      <w14:lumMod w14:val="95000"/>
                                      <w14:lumOff w14:val="5000"/>
                                    </w14:schemeClr>
                                  </w14:solidFill>
                                  <w14:prstDash w14:val="solid"/>
                                  <w14:round/>
                                </w14:textOutline>
                              </w:rPr>
                              <w:t xml:space="preserve">Education </w:t>
                            </w:r>
                          </w:p>
                          <w:p w14:paraId="36AD2093" w14:textId="1DD75C24" w:rsidR="00A6122D" w:rsidRPr="0058001D" w:rsidRDefault="0058001D" w:rsidP="0058001D">
                            <w:pPr>
                              <w:jc w:val="both"/>
                              <w:rPr>
                                <w:rFonts w:ascii="Algerian" w:hAnsi="Algerian"/>
                                <w:color w:val="FF0000"/>
                                <w:sz w:val="36"/>
                                <w:szCs w:val="36"/>
                              </w:rPr>
                            </w:pPr>
                            <w:r>
                              <w:rPr>
                                <w:rFonts w:ascii="Algerian" w:hAnsi="Algerian"/>
                                <w:color w:val="FF0000"/>
                                <w:sz w:val="36"/>
                                <w:szCs w:val="36"/>
                              </w:rPr>
                              <w:t xml:space="preserve">                </w:t>
                            </w:r>
                            <w:r w:rsidR="00A6122D" w:rsidRPr="0058001D">
                              <w:rPr>
                                <w:rFonts w:ascii="Algerian" w:hAnsi="Algerian"/>
                                <w:color w:val="FF0000"/>
                                <w:sz w:val="36"/>
                                <w:szCs w:val="36"/>
                              </w:rPr>
                              <w:t>Day</w:t>
                            </w:r>
                          </w:p>
                          <w:p w14:paraId="1CB46CEE" w14:textId="54FDFFC7" w:rsidR="00A6122D" w:rsidRPr="0058001D" w:rsidRDefault="00A6122D" w:rsidP="00A6122D">
                            <w:pPr>
                              <w:jc w:val="center"/>
                              <w:rPr>
                                <w:sz w:val="36"/>
                                <w:szCs w:val="36"/>
                              </w:rPr>
                            </w:pPr>
                            <w:r w:rsidRPr="0058001D">
                              <w:rPr>
                                <w:sz w:val="36"/>
                                <w:szCs w:val="36"/>
                              </w:rPr>
                              <w:t>11 November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5186D" id="Rectangle: Rounded Corners 2" o:spid="_x0000_s1026" style="position:absolute;margin-left:102.8pt;margin-top:.1pt;width:334.9pt;height:20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" fillcolor="#00849c" strokecolor="#09101d [484]" strokeweight="1pt">
                <v:fill color2="#00e3ff" rotate="t" focusposition=".5,.5" focussize="" colors="0 #00849c;.5 #00bee1;1 #00e3ff" focus="100%" type="gradientRadial"/>
                <v:stroke joinstyle="miter"/>
                <v:textbox>
                  <w:txbxContent>
                    <w:p w14:paraId="7C28E6A0" w14:textId="77777777" w:rsidR="0058001D" w:rsidRDefault="00A6122D" w:rsidP="0058001D">
                      <w:pPr>
                        <w:rPr>
                          <w:rFonts w:ascii="Algerian" w:hAnsi="Algerian"/>
                          <w:color w:val="FF0000"/>
                          <w:sz w:val="36"/>
                          <w:szCs w:val="36"/>
                        </w:rPr>
                      </w:pPr>
                      <w:r w:rsidRPr="0058001D">
                        <w:rPr>
                          <w:rFonts w:ascii="Algerian" w:hAnsi="Algerian"/>
                          <w:color w:val="FFFFFF" w:themeColor="background1"/>
                          <w:sz w:val="36"/>
                          <w:szCs w:val="36"/>
                        </w:rPr>
                        <w:t xml:space="preserve">National </w:t>
                      </w:r>
                      <w:r w:rsidRPr="0058001D">
                        <w:rPr>
                          <w:rFonts w:ascii="Algerian" w:hAnsi="Algerian"/>
                          <w:b/>
                          <w:color w:val="FFFFFF" w:themeColor="background1"/>
                          <w:sz w:val="36"/>
                          <w:szCs w:val="36"/>
                          <w14:textOutline w14:w="11112" w14:cap="flat" w14:cmpd="sng" w14:algn="ctr">
                            <w14:solidFill>
                              <w14:schemeClr w14:val="tx1">
                                <w14:lumMod w14:val="95000"/>
                                <w14:lumOff w14:val="5000"/>
                              </w14:schemeClr>
                            </w14:solidFill>
                            <w14:prstDash w14:val="solid"/>
                            <w14:round/>
                          </w14:textOutline>
                        </w:rPr>
                        <w:t xml:space="preserve">Education </w:t>
                      </w:r>
                    </w:p>
                    <w:p w14:paraId="36AD2093" w14:textId="1DD75C24" w:rsidR="00A6122D" w:rsidRPr="0058001D" w:rsidRDefault="0058001D" w:rsidP="0058001D">
                      <w:pPr>
                        <w:jc w:val="both"/>
                        <w:rPr>
                          <w:rFonts w:ascii="Algerian" w:hAnsi="Algerian"/>
                          <w:color w:val="FF0000"/>
                          <w:sz w:val="36"/>
                          <w:szCs w:val="36"/>
                        </w:rPr>
                      </w:pPr>
                      <w:r>
                        <w:rPr>
                          <w:rFonts w:ascii="Algerian" w:hAnsi="Algerian"/>
                          <w:color w:val="FF0000"/>
                          <w:sz w:val="36"/>
                          <w:szCs w:val="36"/>
                        </w:rPr>
                        <w:t xml:space="preserve">                </w:t>
                      </w:r>
                      <w:r w:rsidR="00A6122D" w:rsidRPr="0058001D">
                        <w:rPr>
                          <w:rFonts w:ascii="Algerian" w:hAnsi="Algerian"/>
                          <w:color w:val="FF0000"/>
                          <w:sz w:val="36"/>
                          <w:szCs w:val="36"/>
                        </w:rPr>
                        <w:t>Day</w:t>
                      </w:r>
                    </w:p>
                    <w:p w14:paraId="1CB46CEE" w14:textId="54FDFFC7" w:rsidR="00A6122D" w:rsidRPr="0058001D" w:rsidRDefault="00A6122D" w:rsidP="00A6122D">
                      <w:pPr>
                        <w:jc w:val="center"/>
                        <w:rPr>
                          <w:sz w:val="36"/>
                          <w:szCs w:val="36"/>
                        </w:rPr>
                      </w:pPr>
                      <w:r w:rsidRPr="0058001D">
                        <w:rPr>
                          <w:sz w:val="36"/>
                          <w:szCs w:val="36"/>
                        </w:rPr>
                        <w:t>11 November</w:t>
                      </w:r>
                    </w:p>
                  </w:txbxContent>
                </v:textbox>
                <w10:wrap anchorx="margin"/>
              </v:roundrect>
            </w:pict>
          </mc:Fallback>
        </mc:AlternateContent>
      </w:r>
    </w:p>
    <w:p w14:paraId="2DBA9ACE" w14:textId="5978C93E" w:rsidR="009458C8" w:rsidRPr="002C4500" w:rsidRDefault="00A6122D" w:rsidP="009458C8">
      <w:pPr>
        <w:rPr>
          <w:sz w:val="28"/>
          <w:szCs w:val="28"/>
        </w:rPr>
      </w:pPr>
      <w:r>
        <w:rPr>
          <w:noProof/>
          <w:sz w:val="28"/>
          <w:szCs w:val="28"/>
        </w:rPr>
        <w:drawing>
          <wp:anchor distT="0" distB="0" distL="114300" distR="114300" simplePos="0" relativeHeight="251660288" behindDoc="0" locked="0" layoutInCell="1" allowOverlap="1" wp14:anchorId="7C0BF6E8" wp14:editId="5609719A">
            <wp:simplePos x="0" y="0"/>
            <wp:positionH relativeFrom="margin">
              <wp:posOffset>4021455</wp:posOffset>
            </wp:positionH>
            <wp:positionV relativeFrom="paragraph">
              <wp:posOffset>97656</wp:posOffset>
            </wp:positionV>
            <wp:extent cx="1710055" cy="2057400"/>
            <wp:effectExtent l="0" t="0" r="0" b="0"/>
            <wp:wrapSquare wrapText="bothSides"/>
            <wp:docPr id="45425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5387" name="Picture 45425387"/>
                    <pic:cNvPicPr/>
                  </pic:nvPicPr>
                  <pic:blipFill rotWithShape="1">
                    <a:blip r:embed="rId5">
                      <a:extLst>
                        <a:ext uri="{28A0092B-C50C-407E-A947-70E740481C1C}">
                          <a14:useLocalDpi xmlns:a14="http://schemas.microsoft.com/office/drawing/2010/main" val="0"/>
                        </a:ext>
                      </a:extLst>
                    </a:blip>
                    <a:srcRect l="60859" t="9190" r="5640" b="37123"/>
                    <a:stretch/>
                  </pic:blipFill>
                  <pic:spPr bwMode="auto">
                    <a:xfrm>
                      <a:off x="0" y="0"/>
                      <a:ext cx="171005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458C8" w:rsidRPr="002C4500" w:rsidSect="00597FEA">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EA"/>
    <w:rsid w:val="002C4500"/>
    <w:rsid w:val="002C482B"/>
    <w:rsid w:val="00360E22"/>
    <w:rsid w:val="005429BC"/>
    <w:rsid w:val="0058001D"/>
    <w:rsid w:val="00597FEA"/>
    <w:rsid w:val="009458C8"/>
    <w:rsid w:val="00A6122D"/>
    <w:rsid w:val="00AF2C83"/>
    <w:rsid w:val="00B84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D194"/>
  <w15:chartTrackingRefBased/>
  <w15:docId w15:val="{BAEE71D4-E5A4-4463-93A5-3D939195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7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7F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72226">
      <w:bodyDiv w:val="1"/>
      <w:marLeft w:val="0"/>
      <w:marRight w:val="0"/>
      <w:marTop w:val="0"/>
      <w:marBottom w:val="0"/>
      <w:divBdr>
        <w:top w:val="none" w:sz="0" w:space="0" w:color="auto"/>
        <w:left w:val="none" w:sz="0" w:space="0" w:color="auto"/>
        <w:bottom w:val="none" w:sz="0" w:space="0" w:color="auto"/>
        <w:right w:val="none" w:sz="0" w:space="0" w:color="auto"/>
      </w:divBdr>
    </w:div>
    <w:div w:id="80813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440</Words>
  <Characters>2512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Why do we celebrate “NATIONAL EDUCATION DAY”?</vt:lpstr>
      <vt:lpstr>Why is Education is important for us?</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2024-11-18T11:53:00Z</dcterms:created>
  <dcterms:modified xsi:type="dcterms:W3CDTF">2024-11-19T12:19:00Z</dcterms:modified>
</cp:coreProperties>
</file>