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0E11" w14:textId="4EC8F95B" w:rsidR="003A7305" w:rsidRPr="00DB2E3B" w:rsidRDefault="003A7305">
      <w:pPr>
        <w:rPr>
          <w:b/>
          <w:u w:val="single"/>
        </w:rPr>
      </w:pPr>
      <w:r w:rsidRPr="00DB2E3B">
        <w:rPr>
          <w:b/>
          <w:u w:val="single"/>
        </w:rPr>
        <w:t>Data Preprocessing:</w:t>
      </w:r>
    </w:p>
    <w:p w14:paraId="4C02176A" w14:textId="5238662C" w:rsidR="00906AFC" w:rsidRDefault="000004FB">
      <w:r>
        <w:t>summary() – To get descriptive statistics for each variable.</w:t>
      </w:r>
    </w:p>
    <w:p w14:paraId="07492C8E" w14:textId="247B91AA" w:rsidR="000004FB" w:rsidRDefault="00390C62">
      <w:r>
        <w:t xml:space="preserve">Sometimes numeric variables are used for other purpose which doesn’t make any </w:t>
      </w:r>
      <w:r w:rsidR="00821D8B">
        <w:t>sense,</w:t>
      </w:r>
      <w:r>
        <w:t xml:space="preserve"> so we change that to factor variable using as.factor</w:t>
      </w:r>
    </w:p>
    <w:p w14:paraId="1C1AB8EC" w14:textId="700DB8D9" w:rsidR="00390C62" w:rsidRPr="00917271" w:rsidRDefault="00754761">
      <w:pPr>
        <w:rPr>
          <w:b/>
        </w:rPr>
      </w:pPr>
      <w:r w:rsidRPr="00917271">
        <w:rPr>
          <w:b/>
        </w:rPr>
        <w:t>Handle or cleaning missing values:</w:t>
      </w:r>
    </w:p>
    <w:p w14:paraId="597956BD" w14:textId="04F75DD0" w:rsidR="00754761" w:rsidRDefault="00CA423A" w:rsidP="00754761">
      <w:pPr>
        <w:pStyle w:val="ListParagraph"/>
        <w:numPr>
          <w:ilvl w:val="0"/>
          <w:numId w:val="1"/>
        </w:numPr>
      </w:pPr>
      <w:r>
        <w:t>Handle by removing record</w:t>
      </w:r>
    </w:p>
    <w:p w14:paraId="20D6966F" w14:textId="3878BF5C" w:rsidR="00CA423A" w:rsidRDefault="00CA423A" w:rsidP="00754761">
      <w:pPr>
        <w:pStyle w:val="ListParagraph"/>
        <w:numPr>
          <w:ilvl w:val="0"/>
          <w:numId w:val="1"/>
        </w:numPr>
      </w:pPr>
      <w:r>
        <w:t>Replace the missing value with some constant, specified by the analyst</w:t>
      </w:r>
    </w:p>
    <w:p w14:paraId="0243EC3F" w14:textId="2492E682" w:rsidR="00CA423A" w:rsidRDefault="00CA423A" w:rsidP="00754761">
      <w:pPr>
        <w:pStyle w:val="ListParagraph"/>
        <w:numPr>
          <w:ilvl w:val="0"/>
          <w:numId w:val="1"/>
        </w:numPr>
      </w:pPr>
      <w:r>
        <w:t>Replace the missing value with the field mean (for numeric variables) or the mode (for categorical variables)</w:t>
      </w:r>
    </w:p>
    <w:p w14:paraId="32A1BDE7" w14:textId="5969735E" w:rsidR="00AB7AC8" w:rsidRDefault="00AB7AC8" w:rsidP="00754761">
      <w:pPr>
        <w:pStyle w:val="ListParagraph"/>
        <w:numPr>
          <w:ilvl w:val="0"/>
          <w:numId w:val="1"/>
        </w:numPr>
      </w:pPr>
      <w:r>
        <w:t>Replace the missing values with a value generated at random from the observed distribution of the variable.</w:t>
      </w:r>
    </w:p>
    <w:p w14:paraId="3D7BC633" w14:textId="422F0267" w:rsidR="00AB7AC8" w:rsidRDefault="00AA0E00" w:rsidP="00754761">
      <w:pPr>
        <w:pStyle w:val="ListParagraph"/>
        <w:numPr>
          <w:ilvl w:val="0"/>
          <w:numId w:val="1"/>
        </w:numPr>
      </w:pPr>
      <w:r>
        <w:t>Replace the missing values with imputed values based on the other characteristics of the record.</w:t>
      </w:r>
    </w:p>
    <w:p w14:paraId="207BF8B2" w14:textId="217D71D4" w:rsidR="00AA0E00" w:rsidRDefault="00AA0E00" w:rsidP="007F0F4B">
      <w:pPr>
        <w:ind w:left="360"/>
      </w:pPr>
    </w:p>
    <w:p w14:paraId="64849513" w14:textId="73421E80" w:rsidR="007F0F4B" w:rsidRPr="00917271" w:rsidRDefault="007F0F4B" w:rsidP="007F0F4B">
      <w:pPr>
        <w:ind w:left="360"/>
        <w:rPr>
          <w:b/>
        </w:rPr>
      </w:pPr>
      <w:r w:rsidRPr="00917271">
        <w:rPr>
          <w:b/>
        </w:rPr>
        <w:t>Data manipulation:</w:t>
      </w:r>
    </w:p>
    <w:p w14:paraId="4850A320" w14:textId="274D9B2B" w:rsidR="000443C8" w:rsidRDefault="000443C8" w:rsidP="007F0F4B">
      <w:pPr>
        <w:ind w:left="360"/>
      </w:pPr>
      <w:r>
        <w:t xml:space="preserve">Min-max normalization </w:t>
      </w:r>
    </w:p>
    <w:p w14:paraId="67469177" w14:textId="44DDD323" w:rsidR="009E44E4" w:rsidRDefault="009E44E4" w:rsidP="007F0F4B">
      <w:pPr>
        <w:ind w:left="360"/>
      </w:pPr>
      <w:r>
        <w:t>Convert the values to be between 0 and 1</w:t>
      </w:r>
    </w:p>
    <w:p w14:paraId="0CF9BF42" w14:textId="554B025C" w:rsidR="00AE1834" w:rsidRDefault="00AE1834" w:rsidP="007F0F4B">
      <w:pPr>
        <w:ind w:left="360"/>
      </w:pPr>
      <w:r>
        <w:t xml:space="preserve">x </w:t>
      </w:r>
      <w:r>
        <w:rPr>
          <w:rFonts w:ascii="Cambria Math" w:hAnsi="Cambria Math" w:cs="Cambria Math"/>
        </w:rPr>
        <w:t>∗</w:t>
      </w:r>
      <w:r>
        <w:t xml:space="preserve"> </w:t>
      </w:r>
      <w:proofErr w:type="spellStart"/>
      <w:r>
        <w:t>i</w:t>
      </w:r>
      <w:proofErr w:type="spellEnd"/>
      <w:r>
        <w:t xml:space="preserve"> = xi − min(X) max(X) − min(X)</w:t>
      </w:r>
    </w:p>
    <w:p w14:paraId="7C98484B" w14:textId="77777777" w:rsidR="000443C8" w:rsidRDefault="000443C8" w:rsidP="007F0F4B">
      <w:pPr>
        <w:ind w:left="360"/>
      </w:pPr>
      <w:r>
        <w:t xml:space="preserve">z-score standardization </w:t>
      </w:r>
    </w:p>
    <w:p w14:paraId="4A990711" w14:textId="161CFAF4" w:rsidR="007F0F4B" w:rsidRDefault="000443C8" w:rsidP="007F0F4B">
      <w:pPr>
        <w:ind w:left="360"/>
      </w:pPr>
      <w:r>
        <w:t>Transformations to achieve normality</w:t>
      </w:r>
    </w:p>
    <w:p w14:paraId="70D42DB7" w14:textId="5C16C77D" w:rsidR="00681E17" w:rsidRDefault="00681E17" w:rsidP="007F0F4B">
      <w:pPr>
        <w:ind w:left="360"/>
      </w:pPr>
      <w:r>
        <w:t xml:space="preserve">Log; srqt  and </w:t>
      </w:r>
      <w:r w:rsidR="00EB37F4">
        <w:t>inverse</w:t>
      </w:r>
      <w:r>
        <w:t xml:space="preserve"> sqrt transformation</w:t>
      </w:r>
    </w:p>
    <w:p w14:paraId="70EFF4ED" w14:textId="3E2E78EF" w:rsidR="00E363A1" w:rsidRDefault="00E363A1" w:rsidP="007F0F4B">
      <w:pPr>
        <w:ind w:left="360"/>
      </w:pPr>
      <w:r>
        <w:t>Create a function for calculating skewness</w:t>
      </w:r>
    </w:p>
    <w:p w14:paraId="17E23494" w14:textId="3A7A3F38" w:rsidR="00E363A1" w:rsidRDefault="00E363A1" w:rsidP="007F0F4B">
      <w:pPr>
        <w:ind w:left="360"/>
      </w:pPr>
      <w:r>
        <w:t xml:space="preserve">skewness = 3(mean − median) </w:t>
      </w:r>
      <w:proofErr w:type="spellStart"/>
      <w:r>
        <w:t>sd</w:t>
      </w:r>
      <w:proofErr w:type="spellEnd"/>
    </w:p>
    <w:p w14:paraId="7ED81232" w14:textId="423EF39D" w:rsidR="00E363A1" w:rsidRDefault="00E363A1" w:rsidP="007F0F4B">
      <w:pPr>
        <w:ind w:left="360"/>
      </w:pPr>
    </w:p>
    <w:p w14:paraId="041493CC" w14:textId="394D756E" w:rsidR="00E363A1" w:rsidRDefault="00E363A1" w:rsidP="007F0F4B">
      <w:pPr>
        <w:ind w:left="360"/>
      </w:pPr>
      <w:r>
        <w:t>skewness &lt;- function(x) { return(3 * (mean(x) - median(x))/</w:t>
      </w:r>
      <w:proofErr w:type="spellStart"/>
      <w:r>
        <w:t>sd</w:t>
      </w:r>
      <w:proofErr w:type="spellEnd"/>
      <w:r>
        <w:t>(x)) }</w:t>
      </w:r>
    </w:p>
    <w:p w14:paraId="37FC482F" w14:textId="646A1501" w:rsidR="005D1BBE" w:rsidRDefault="00B04AC9" w:rsidP="007F0F4B">
      <w:pPr>
        <w:ind w:left="360"/>
      </w:pPr>
      <w:r>
        <w:t>skewness of -0.8 to 0.8 is acceptable for data normality</w:t>
      </w:r>
    </w:p>
    <w:p w14:paraId="36901DAB" w14:textId="6EF7EAEC" w:rsidR="00681E17" w:rsidRDefault="005D1BBE" w:rsidP="007F0F4B">
      <w:pPr>
        <w:ind w:left="360"/>
      </w:pPr>
      <w:r>
        <w:rPr>
          <w:color w:val="000000"/>
          <w:shd w:val="clear" w:color="auto" w:fill="FFFFFF"/>
        </w:rPr>
        <w:t>Skewness is a measure of the asymmetry of the distribution of a variable</w:t>
      </w:r>
    </w:p>
    <w:p w14:paraId="1FAC692B" w14:textId="344B5B68" w:rsidR="00A56E8F" w:rsidRDefault="00A56E8F" w:rsidP="007F0F4B">
      <w:pPr>
        <w:ind w:left="360"/>
      </w:pPr>
    </w:p>
    <w:p w14:paraId="49FE74E1" w14:textId="09307F73" w:rsidR="00A56E8F" w:rsidRDefault="00651435" w:rsidP="007F0F4B">
      <w:pPr>
        <w:ind w:left="360"/>
        <w:rPr>
          <w:color w:val="000000"/>
          <w:shd w:val="clear" w:color="auto" w:fill="FFFFFF"/>
        </w:rPr>
      </w:pPr>
      <w:r>
        <w:rPr>
          <w:color w:val="000000"/>
          <w:shd w:val="clear" w:color="auto" w:fill="FFFFFF"/>
        </w:rPr>
        <w:t>A positive skew value indicates that the tail on the right side of the distribution is longer than the left side and the bulk of the values lie to the left of the mean</w:t>
      </w:r>
    </w:p>
    <w:p w14:paraId="249625BD" w14:textId="2F3277A9" w:rsidR="00651435" w:rsidRDefault="00651435" w:rsidP="007F0F4B">
      <w:pPr>
        <w:ind w:left="360"/>
      </w:pPr>
    </w:p>
    <w:p w14:paraId="3E256A7B" w14:textId="369A692C" w:rsidR="00651435" w:rsidRDefault="00E13EDC" w:rsidP="007F0F4B">
      <w:pPr>
        <w:ind w:left="360"/>
        <w:rPr>
          <w:color w:val="000000"/>
          <w:shd w:val="clear" w:color="auto" w:fill="FFFFFF"/>
        </w:rPr>
      </w:pPr>
      <w:r>
        <w:rPr>
          <w:color w:val="000000"/>
          <w:shd w:val="clear" w:color="auto" w:fill="FFFFFF"/>
        </w:rPr>
        <w:t>A negative skew value indicates that the tail on the left side of the distribution is longer than the right side and the bulk of the values lie to the right of the mean. </w:t>
      </w:r>
    </w:p>
    <w:p w14:paraId="5CC183B7" w14:textId="2131CE0F" w:rsidR="006F0E00" w:rsidRDefault="006F0E00" w:rsidP="007F0F4B">
      <w:pPr>
        <w:ind w:left="360"/>
        <w:rPr>
          <w:b/>
        </w:rPr>
      </w:pPr>
      <w:r w:rsidRPr="000A5C5F">
        <w:rPr>
          <w:b/>
        </w:rPr>
        <w:lastRenderedPageBreak/>
        <w:t xml:space="preserve">Exploratory </w:t>
      </w:r>
      <w:r w:rsidR="008C1468">
        <w:rPr>
          <w:b/>
        </w:rPr>
        <w:t xml:space="preserve">Data </w:t>
      </w:r>
      <w:r w:rsidRPr="000A5C5F">
        <w:rPr>
          <w:b/>
        </w:rPr>
        <w:t>Analysis:</w:t>
      </w:r>
    </w:p>
    <w:p w14:paraId="0EBAE913" w14:textId="1CBCD2AE" w:rsidR="00C627AC" w:rsidRDefault="00C627AC" w:rsidP="007F0F4B">
      <w:pPr>
        <w:ind w:left="360"/>
      </w:pPr>
      <w:r>
        <w:t xml:space="preserve">Lattice vs </w:t>
      </w:r>
      <w:proofErr w:type="spellStart"/>
      <w:r>
        <w:t>GGplot</w:t>
      </w:r>
      <w:proofErr w:type="spellEnd"/>
    </w:p>
    <w:p w14:paraId="68942D41" w14:textId="3B2451A0" w:rsidR="00105A95" w:rsidRDefault="00105A95" w:rsidP="00DA3A13">
      <w:pPr>
        <w:ind w:left="360"/>
        <w:rPr>
          <w:b/>
        </w:rPr>
      </w:pPr>
      <w:r>
        <w:rPr>
          <w:b/>
        </w:rPr>
        <w:t>Scatterplot?</w:t>
      </w:r>
    </w:p>
    <w:p w14:paraId="5B719253" w14:textId="29561A6A" w:rsidR="00C627AC" w:rsidRDefault="00137901" w:rsidP="007F0F4B">
      <w:pPr>
        <w:ind w:left="360"/>
        <w:rPr>
          <w:b/>
        </w:rPr>
      </w:pPr>
      <w:r>
        <w:rPr>
          <w:b/>
        </w:rPr>
        <w:t>Regression Analysis:</w:t>
      </w:r>
    </w:p>
    <w:p w14:paraId="67402966" w14:textId="4224BDD2" w:rsidR="00137901" w:rsidRDefault="00515887" w:rsidP="00515887">
      <w:pPr>
        <w:pStyle w:val="ListParagraph"/>
        <w:numPr>
          <w:ilvl w:val="0"/>
          <w:numId w:val="2"/>
        </w:numPr>
        <w:rPr>
          <w:b/>
        </w:rPr>
      </w:pPr>
      <w:r>
        <w:rPr>
          <w:b/>
        </w:rPr>
        <w:t>Linear Regression</w:t>
      </w:r>
      <w:r w:rsidR="000918AE">
        <w:rPr>
          <w:b/>
        </w:rPr>
        <w:t xml:space="preserve"> – For modeling numerical values</w:t>
      </w:r>
    </w:p>
    <w:p w14:paraId="1692F43D" w14:textId="5F9068FB" w:rsidR="00B67CE5" w:rsidRDefault="00B67CE5" w:rsidP="00B67CE5">
      <w:pPr>
        <w:pStyle w:val="ListParagraph"/>
      </w:pPr>
      <w:r>
        <w:t>Linear Regression is about quantifying the relationship between two numerical variables, as well as modeling numerical response variables using a numerical or categorical explanatory variable</w:t>
      </w:r>
    </w:p>
    <w:p w14:paraId="421857F9" w14:textId="3AF3CFC9" w:rsidR="00375587" w:rsidRDefault="00375587" w:rsidP="00B67CE5">
      <w:pPr>
        <w:pStyle w:val="ListParagraph"/>
        <w:rPr>
          <w:b/>
        </w:rPr>
      </w:pPr>
    </w:p>
    <w:p w14:paraId="3677342D" w14:textId="1FB4CBD2" w:rsidR="00375587" w:rsidRDefault="00375587" w:rsidP="00B67CE5">
      <w:pPr>
        <w:pStyle w:val="ListParagraph"/>
      </w:pPr>
      <w:r w:rsidRPr="00375587">
        <w:rPr>
          <w:b/>
        </w:rPr>
        <w:t>Correlation</w:t>
      </w:r>
      <w:r>
        <w:t xml:space="preserve"> describes the strength of the *linear* association between two variables.</w:t>
      </w:r>
    </w:p>
    <w:p w14:paraId="75FBFFF7" w14:textId="4E3A67CA" w:rsidR="00A70392" w:rsidRDefault="0041529A" w:rsidP="00B67CE5">
      <w:pPr>
        <w:pStyle w:val="ListParagraph"/>
      </w:pPr>
      <w:proofErr w:type="spellStart"/>
      <w:r>
        <w:t>cor</w:t>
      </w:r>
      <w:proofErr w:type="spellEnd"/>
      <w:r>
        <w:t>(</w:t>
      </w:r>
      <w:proofErr w:type="spellStart"/>
      <w:r>
        <w:t>poverty$Poverty</w:t>
      </w:r>
      <w:proofErr w:type="spellEnd"/>
      <w:r>
        <w:t xml:space="preserve"> , </w:t>
      </w:r>
      <w:proofErr w:type="spellStart"/>
      <w:r>
        <w:t>poverty$Graduates</w:t>
      </w:r>
      <w:proofErr w:type="spellEnd"/>
      <w:r>
        <w:t>)</w:t>
      </w:r>
    </w:p>
    <w:p w14:paraId="31AC8B7F" w14:textId="43705C2E" w:rsidR="0041529A" w:rsidRDefault="0041529A" w:rsidP="00B67CE5">
      <w:pPr>
        <w:pStyle w:val="ListParagraph"/>
        <w:rPr>
          <w:b/>
        </w:rPr>
      </w:pPr>
    </w:p>
    <w:p w14:paraId="488D30C5" w14:textId="18BCBE75" w:rsidR="0041529A" w:rsidRDefault="00211DF8" w:rsidP="00D63801">
      <w:pPr>
        <w:pStyle w:val="ListParagraph"/>
        <w:numPr>
          <w:ilvl w:val="0"/>
          <w:numId w:val="3"/>
        </w:numPr>
        <w:rPr>
          <w:b/>
        </w:rPr>
      </w:pPr>
      <w:r>
        <w:rPr>
          <w:b/>
        </w:rPr>
        <w:t xml:space="preserve">Takes values between -1 and +1 </w:t>
      </w:r>
    </w:p>
    <w:p w14:paraId="1BE35C5B" w14:textId="1652AFD3" w:rsidR="00D63801" w:rsidRPr="00037C08" w:rsidRDefault="0099502C" w:rsidP="00D63801">
      <w:pPr>
        <w:pStyle w:val="ListParagraph"/>
        <w:numPr>
          <w:ilvl w:val="0"/>
          <w:numId w:val="3"/>
        </w:numPr>
        <w:rPr>
          <w:b/>
        </w:rPr>
      </w:pPr>
      <w:r>
        <w:t xml:space="preserve">A value of </w:t>
      </w:r>
      <w:r w:rsidRPr="00D57470">
        <w:rPr>
          <w:b/>
        </w:rPr>
        <w:t>0</w:t>
      </w:r>
      <w:r>
        <w:t xml:space="preserve"> indicates no linear association.</w:t>
      </w:r>
    </w:p>
    <w:p w14:paraId="7D2FFF33" w14:textId="5E608B7B" w:rsidR="00037C08" w:rsidRPr="007442A4" w:rsidRDefault="00037C08" w:rsidP="00D63801">
      <w:pPr>
        <w:pStyle w:val="ListParagraph"/>
        <w:numPr>
          <w:ilvl w:val="0"/>
          <w:numId w:val="3"/>
        </w:numPr>
        <w:rPr>
          <w:b/>
        </w:rPr>
      </w:pPr>
      <w:r>
        <w:t>correlation coefficient closest</w:t>
      </w:r>
      <w:r w:rsidR="005A3FB1">
        <w:t xml:space="preserve"> </w:t>
      </w:r>
      <w:r>
        <w:t>to +1 or-1</w:t>
      </w:r>
      <w:r w:rsidR="005A3FB1">
        <w:t xml:space="preserve"> will have strong correlation</w:t>
      </w:r>
    </w:p>
    <w:p w14:paraId="38D3D3F6" w14:textId="23A70AA1" w:rsidR="007442A4" w:rsidRPr="00BD5BD4" w:rsidRDefault="007442A4" w:rsidP="007442A4">
      <w:pPr>
        <w:pStyle w:val="ListParagraph"/>
        <w:numPr>
          <w:ilvl w:val="0"/>
          <w:numId w:val="3"/>
        </w:numPr>
        <w:rPr>
          <w:b/>
        </w:rPr>
      </w:pPr>
      <w:r>
        <w:t>The relationship between two variables is modeled using a straight line.</w:t>
      </w:r>
    </w:p>
    <w:p w14:paraId="5A4F913D" w14:textId="79253A15" w:rsidR="00BD5BD4" w:rsidRPr="00313E42" w:rsidRDefault="00BD5BD4" w:rsidP="007442A4">
      <w:pPr>
        <w:pStyle w:val="ListParagraph"/>
        <w:numPr>
          <w:ilvl w:val="0"/>
          <w:numId w:val="3"/>
        </w:numPr>
        <w:rPr>
          <w:b/>
        </w:rPr>
      </w:pPr>
      <w:r>
        <w:rPr>
          <w:b/>
        </w:rPr>
        <w:t>i.e</w:t>
      </w:r>
      <w:r w:rsidR="00313E42">
        <w:rPr>
          <w:b/>
        </w:rPr>
        <w:t>.</w:t>
      </w:r>
      <w:r>
        <w:rPr>
          <w:b/>
        </w:rPr>
        <w:t xml:space="preserve"> </w:t>
      </w:r>
      <w:r>
        <w:t xml:space="preserve">y = β1 </w:t>
      </w:r>
      <w:r>
        <w:rPr>
          <w:rFonts w:ascii="Cambria Math" w:hAnsi="Cambria Math" w:cs="Cambria Math"/>
        </w:rPr>
        <w:t>∗</w:t>
      </w:r>
      <w:r>
        <w:t xml:space="preserve"> X + </w:t>
      </w:r>
      <w:r>
        <w:rPr>
          <w:rFonts w:ascii="Calibri" w:hAnsi="Calibri" w:cs="Calibri"/>
        </w:rPr>
        <w:t>β</w:t>
      </w:r>
      <w:r>
        <w:t>0 function of Regression line</w:t>
      </w:r>
    </w:p>
    <w:p w14:paraId="7B11E904" w14:textId="539293C5" w:rsidR="00313E42" w:rsidRPr="0025190E" w:rsidRDefault="00B24D7D" w:rsidP="007442A4">
      <w:pPr>
        <w:pStyle w:val="ListParagraph"/>
        <w:numPr>
          <w:ilvl w:val="0"/>
          <w:numId w:val="3"/>
        </w:numPr>
        <w:rPr>
          <w:b/>
        </w:rPr>
      </w:pPr>
      <w:r>
        <w:rPr>
          <w:b/>
        </w:rPr>
        <w:t>Residuals le</w:t>
      </w:r>
      <w:r>
        <w:t>ftovers from the model fit.</w:t>
      </w:r>
      <w:r w:rsidR="00665FD3">
        <w:t xml:space="preserve"> Difference between observed and predicted </w:t>
      </w:r>
    </w:p>
    <w:p w14:paraId="393BDBB0" w14:textId="3BB50780" w:rsidR="0025190E" w:rsidRPr="00B65573" w:rsidRDefault="0025190E" w:rsidP="007442A4">
      <w:pPr>
        <w:pStyle w:val="ListParagraph"/>
        <w:numPr>
          <w:ilvl w:val="0"/>
          <w:numId w:val="3"/>
        </w:numPr>
        <w:rPr>
          <w:b/>
        </w:rPr>
      </w:pPr>
      <w:r>
        <w:t>We want a line that has small</w:t>
      </w:r>
      <w:r w:rsidR="00B65573">
        <w:t xml:space="preserve"> </w:t>
      </w:r>
      <w:r>
        <w:t>residuals</w:t>
      </w:r>
    </w:p>
    <w:p w14:paraId="39A64BC1" w14:textId="12C395F7" w:rsidR="00B65573" w:rsidRDefault="00D20DF8" w:rsidP="007442A4">
      <w:pPr>
        <w:pStyle w:val="ListParagraph"/>
        <w:numPr>
          <w:ilvl w:val="0"/>
          <w:numId w:val="3"/>
        </w:numPr>
        <w:rPr>
          <w:b/>
        </w:rPr>
      </w:pPr>
      <w:r>
        <w:rPr>
          <w:b/>
        </w:rPr>
        <w:t>After building linear model get the coefficients,</w:t>
      </w:r>
    </w:p>
    <w:p w14:paraId="2BE75802" w14:textId="68F377A8" w:rsidR="00D20DF8" w:rsidRPr="008729DB" w:rsidRDefault="00D20DF8" w:rsidP="008729DB">
      <w:pPr>
        <w:pStyle w:val="ListParagraph"/>
        <w:numPr>
          <w:ilvl w:val="0"/>
          <w:numId w:val="3"/>
        </w:numPr>
        <w:rPr>
          <w:b/>
        </w:rPr>
      </w:pPr>
      <w:proofErr w:type="spellStart"/>
      <w:r>
        <w:t>my_lm$coefficient</w:t>
      </w:r>
      <w:proofErr w:type="spellEnd"/>
    </w:p>
    <w:p w14:paraId="5F42532D" w14:textId="3ACF7D13" w:rsidR="008729DB" w:rsidRDefault="00750FB6" w:rsidP="008729DB">
      <w:pPr>
        <w:pStyle w:val="ListParagraph"/>
        <w:ind w:left="1440"/>
        <w:rPr>
          <w:b/>
        </w:rPr>
      </w:pPr>
      <w:r>
        <w:t>(Intercept) Graduates 64.7809658 -0.6212167</w:t>
      </w:r>
    </w:p>
    <w:p w14:paraId="397C7CE4" w14:textId="77777777" w:rsidR="008729DB" w:rsidRPr="00750FB6" w:rsidRDefault="008729DB" w:rsidP="008729DB">
      <w:pPr>
        <w:pStyle w:val="ListParagraph"/>
        <w:ind w:left="1440"/>
        <w:rPr>
          <w:b/>
        </w:rPr>
      </w:pPr>
      <w:r w:rsidRPr="00750FB6">
        <w:rPr>
          <w:b/>
        </w:rPr>
        <w:t>Slope Interpretation:</w:t>
      </w:r>
    </w:p>
    <w:p w14:paraId="0D6674B6" w14:textId="786C9FCA" w:rsidR="008729DB" w:rsidRDefault="008729DB" w:rsidP="008729DB">
      <w:pPr>
        <w:pStyle w:val="ListParagraph"/>
        <w:ind w:left="1440"/>
      </w:pPr>
      <w:r>
        <w:t xml:space="preserve">For each </w:t>
      </w:r>
      <w:r w:rsidR="004259B2">
        <w:t xml:space="preserve">additional% point </w:t>
      </w:r>
      <w:r>
        <w:t xml:space="preserve">in HS graduate </w:t>
      </w:r>
      <w:r w:rsidR="004259B2">
        <w:t>rate, we</w:t>
      </w:r>
      <w:r>
        <w:t xml:space="preserve"> would expect</w:t>
      </w:r>
      <w:r w:rsidR="004259B2">
        <w:t xml:space="preserve"> </w:t>
      </w:r>
      <w:r>
        <w:t>the</w:t>
      </w:r>
      <w:r w:rsidR="004259B2">
        <w:t xml:space="preserve"> </w:t>
      </w:r>
      <w:r>
        <w:t>%</w:t>
      </w:r>
      <w:r w:rsidR="004259B2">
        <w:t xml:space="preserve"> </w:t>
      </w:r>
      <w:r>
        <w:t>living in poverty to be lower on average by 0.62% points.</w:t>
      </w:r>
    </w:p>
    <w:p w14:paraId="7A3AFE18" w14:textId="1D5DB816" w:rsidR="00045FEB" w:rsidRDefault="00045FEB" w:rsidP="008729DB">
      <w:pPr>
        <w:pStyle w:val="ListParagraph"/>
        <w:ind w:left="1440"/>
        <w:rPr>
          <w:b/>
        </w:rPr>
      </w:pPr>
    </w:p>
    <w:p w14:paraId="2F6BDA04" w14:textId="12ED35DB" w:rsidR="00045FEB" w:rsidRDefault="00045FEB" w:rsidP="008729DB">
      <w:pPr>
        <w:pStyle w:val="ListParagraph"/>
        <w:ind w:left="1440"/>
        <w:rPr>
          <w:b/>
        </w:rPr>
      </w:pPr>
      <w:r>
        <w:rPr>
          <w:b/>
        </w:rPr>
        <w:t>Intercept:</w:t>
      </w:r>
    </w:p>
    <w:p w14:paraId="6AEFFFE6" w14:textId="382D6A8F" w:rsidR="00045FEB" w:rsidRPr="008729DB" w:rsidRDefault="00045FEB" w:rsidP="008729DB">
      <w:pPr>
        <w:pStyle w:val="ListParagraph"/>
        <w:ind w:left="1440"/>
        <w:rPr>
          <w:b/>
        </w:rPr>
      </w:pPr>
      <w:r>
        <w:t>Intercept States with no HS graduates are expected on average to have 64.68%of</w:t>
      </w:r>
      <w:r w:rsidR="00076BF7">
        <w:t xml:space="preserve"> </w:t>
      </w:r>
      <w:r>
        <w:t>residents living below the poverty line.</w:t>
      </w:r>
    </w:p>
    <w:p w14:paraId="24C90092" w14:textId="7D4EB3DF" w:rsidR="008729DB" w:rsidRDefault="008729DB" w:rsidP="008729DB">
      <w:r>
        <w:t>my_lm$coefficients (Intercept) Graduates 64.7809658 -0.6212167</w:t>
      </w:r>
    </w:p>
    <w:p w14:paraId="4F57736A" w14:textId="54AA095F" w:rsidR="008729DB" w:rsidRDefault="009815DB" w:rsidP="008729DB">
      <w:pPr>
        <w:rPr>
          <w:b/>
        </w:rPr>
      </w:pPr>
      <w:r w:rsidRPr="009815DB">
        <w:rPr>
          <w:b/>
        </w:rPr>
        <w:t>Prediction</w:t>
      </w:r>
      <w:r>
        <w:t xml:space="preserve"> Using the linear </w:t>
      </w:r>
      <w:r w:rsidR="00025A3D">
        <w:t>model to</w:t>
      </w:r>
      <w:r>
        <w:t xml:space="preserve"> </w:t>
      </w:r>
      <w:r w:rsidR="00025A3D">
        <w:t>predict the</w:t>
      </w:r>
      <w:r>
        <w:t xml:space="preserve"> value </w:t>
      </w:r>
      <w:r w:rsidR="00025A3D">
        <w:t>of the</w:t>
      </w:r>
      <w:r>
        <w:t xml:space="preserve"> response variable for a given value </w:t>
      </w:r>
      <w:r w:rsidR="00025A3D">
        <w:t>of the</w:t>
      </w:r>
      <w:r>
        <w:t xml:space="preserve"> explanatory variable is called prediction,</w:t>
      </w:r>
    </w:p>
    <w:p w14:paraId="28FB7E95" w14:textId="08BD48CA" w:rsidR="008729DB" w:rsidRDefault="00520A9A" w:rsidP="008729DB">
      <w:pPr>
        <w:rPr>
          <w:b/>
        </w:rPr>
      </w:pPr>
      <w:r w:rsidRPr="00520A9A">
        <w:rPr>
          <w:b/>
        </w:rPr>
        <w:t>Extrapolation</w:t>
      </w:r>
      <w:r>
        <w:t xml:space="preserve"> Applying a model estimate to values outside of the realm of the original data is called extrapolation. Sometimes the intercept might be an extrapolation</w:t>
      </w:r>
    </w:p>
    <w:p w14:paraId="092399CA" w14:textId="67E6C431" w:rsidR="008729DB" w:rsidRDefault="002458F0" w:rsidP="008729DB">
      <w:r>
        <w:rPr>
          <w:b/>
        </w:rPr>
        <w:t xml:space="preserve">R square: The strength of fit of the linear model is best explained by </w:t>
      </w:r>
      <w:r>
        <w:t>R.square</w:t>
      </w:r>
    </w:p>
    <w:p w14:paraId="1B017A8C" w14:textId="1712944C" w:rsidR="002458F0" w:rsidRDefault="00F35C27" w:rsidP="008729DB">
      <w:pPr>
        <w:rPr>
          <w:b/>
        </w:rPr>
      </w:pPr>
      <w:r>
        <w:rPr>
          <w:b/>
        </w:rPr>
        <w:t xml:space="preserve">R square is calculated as square of correlation </w:t>
      </w:r>
      <w:r w:rsidR="0051375D">
        <w:rPr>
          <w:b/>
        </w:rPr>
        <w:t>coefficient.</w:t>
      </w:r>
    </w:p>
    <w:p w14:paraId="233B7949" w14:textId="05777354" w:rsidR="0051375D" w:rsidRDefault="00100216" w:rsidP="008729DB">
      <w:pPr>
        <w:rPr>
          <w:b/>
        </w:rPr>
      </w:pPr>
      <w:r>
        <w:t>It tells what percent of variability in the response variable is explained by the model.</w:t>
      </w:r>
    </w:p>
    <w:p w14:paraId="7722FB59" w14:textId="010B59C1" w:rsidR="008729DB" w:rsidRDefault="00560657" w:rsidP="008729DB">
      <w:pPr>
        <w:rPr>
          <w:b/>
        </w:rPr>
      </w:pPr>
      <w:r>
        <w:rPr>
          <w:b/>
        </w:rPr>
        <w:t xml:space="preserve">Low p value means significant results </w:t>
      </w:r>
    </w:p>
    <w:p w14:paraId="2B7EFA0F" w14:textId="2D8586B2" w:rsidR="002F4796" w:rsidRDefault="002F4796" w:rsidP="008729DB">
      <w:pPr>
        <w:rPr>
          <w:b/>
        </w:rPr>
      </w:pPr>
      <w:r>
        <w:rPr>
          <w:b/>
        </w:rPr>
        <w:lastRenderedPageBreak/>
        <w:t>Prediction function:</w:t>
      </w:r>
    </w:p>
    <w:p w14:paraId="24DBEA26" w14:textId="0DB3A193" w:rsidR="002F4796" w:rsidRPr="009E4DCD" w:rsidRDefault="002F4796" w:rsidP="002F4796">
      <w:pPr>
        <w:autoSpaceDE w:val="0"/>
        <w:autoSpaceDN w:val="0"/>
        <w:adjustRightInd w:val="0"/>
        <w:spacing w:after="0" w:line="240" w:lineRule="auto"/>
      </w:pPr>
      <w:r w:rsidRPr="009E4DCD">
        <w:t>prediction</w:t>
      </w:r>
      <w:r w:rsidRPr="009E4DCD">
        <w:t xml:space="preserve"> = function(x, </w:t>
      </w:r>
      <w:proofErr w:type="spellStart"/>
      <w:r w:rsidRPr="009E4DCD">
        <w:t>my_model</w:t>
      </w:r>
      <w:proofErr w:type="spellEnd"/>
      <w:r w:rsidRPr="009E4DCD">
        <w:t>) {</w:t>
      </w:r>
    </w:p>
    <w:p w14:paraId="23B26A81" w14:textId="77777777" w:rsidR="002F4796" w:rsidRPr="009E4DCD" w:rsidRDefault="002F4796" w:rsidP="002F4796">
      <w:pPr>
        <w:autoSpaceDE w:val="0"/>
        <w:autoSpaceDN w:val="0"/>
        <w:adjustRightInd w:val="0"/>
        <w:spacing w:after="0" w:line="240" w:lineRule="auto"/>
      </w:pPr>
      <w:proofErr w:type="spellStart"/>
      <w:r w:rsidRPr="009E4DCD">
        <w:t>pr</w:t>
      </w:r>
      <w:proofErr w:type="spellEnd"/>
      <w:r w:rsidRPr="009E4DCD">
        <w:t xml:space="preserve"> = </w:t>
      </w:r>
      <w:proofErr w:type="spellStart"/>
      <w:r w:rsidRPr="009E4DCD">
        <w:t>my_model$coefficients</w:t>
      </w:r>
      <w:proofErr w:type="spellEnd"/>
      <w:r w:rsidRPr="009E4DCD">
        <w:t xml:space="preserve">[1] + x * </w:t>
      </w:r>
      <w:proofErr w:type="spellStart"/>
      <w:r w:rsidRPr="009E4DCD">
        <w:t>my_model$coefficients</w:t>
      </w:r>
      <w:proofErr w:type="spellEnd"/>
      <w:r w:rsidRPr="009E4DCD">
        <w:t>[2]</w:t>
      </w:r>
    </w:p>
    <w:p w14:paraId="0EACA145" w14:textId="77777777" w:rsidR="002F4796" w:rsidRPr="009E4DCD" w:rsidRDefault="002F4796" w:rsidP="002F4796">
      <w:pPr>
        <w:autoSpaceDE w:val="0"/>
        <w:autoSpaceDN w:val="0"/>
        <w:adjustRightInd w:val="0"/>
        <w:spacing w:after="0" w:line="240" w:lineRule="auto"/>
      </w:pPr>
      <w:r w:rsidRPr="009E4DCD">
        <w:t>return(</w:t>
      </w:r>
      <w:proofErr w:type="spellStart"/>
      <w:r w:rsidRPr="009E4DCD">
        <w:t>as.numeric</w:t>
      </w:r>
      <w:proofErr w:type="spellEnd"/>
      <w:r w:rsidRPr="009E4DCD">
        <w:t>(</w:t>
      </w:r>
      <w:proofErr w:type="spellStart"/>
      <w:r w:rsidRPr="009E4DCD">
        <w:t>pr</w:t>
      </w:r>
      <w:proofErr w:type="spellEnd"/>
      <w:r w:rsidRPr="009E4DCD">
        <w:t>))</w:t>
      </w:r>
    </w:p>
    <w:p w14:paraId="0FB395B5" w14:textId="77777777" w:rsidR="002F4796" w:rsidRPr="009E4DCD" w:rsidRDefault="002F4796" w:rsidP="002F4796">
      <w:pPr>
        <w:autoSpaceDE w:val="0"/>
        <w:autoSpaceDN w:val="0"/>
        <w:adjustRightInd w:val="0"/>
        <w:spacing w:after="0" w:line="240" w:lineRule="auto"/>
      </w:pPr>
      <w:r w:rsidRPr="009E4DCD">
        <w:t>}</w:t>
      </w:r>
    </w:p>
    <w:p w14:paraId="768D1E2C" w14:textId="3FB23720" w:rsidR="002F4796" w:rsidRPr="009E4DCD" w:rsidRDefault="002F4796" w:rsidP="002F4796">
      <w:r w:rsidRPr="009E4DCD">
        <w:t xml:space="preserve">prediction(84, </w:t>
      </w:r>
      <w:proofErr w:type="spellStart"/>
      <w:r w:rsidRPr="009E4DCD">
        <w:t>lm_pov_grad</w:t>
      </w:r>
      <w:proofErr w:type="spellEnd"/>
      <w:r w:rsidRPr="009E4DCD">
        <w:t>)</w:t>
      </w:r>
    </w:p>
    <w:p w14:paraId="74231F2F" w14:textId="1B1EB81A" w:rsidR="00515887" w:rsidRDefault="00515887" w:rsidP="00515887">
      <w:pPr>
        <w:pStyle w:val="ListParagraph"/>
        <w:numPr>
          <w:ilvl w:val="0"/>
          <w:numId w:val="2"/>
        </w:numPr>
        <w:rPr>
          <w:b/>
        </w:rPr>
      </w:pPr>
      <w:r>
        <w:rPr>
          <w:b/>
        </w:rPr>
        <w:t>Multiple Regression</w:t>
      </w:r>
      <w:r w:rsidR="001D1D33">
        <w:rPr>
          <w:b/>
        </w:rPr>
        <w:t xml:space="preserve"> or Multivariate</w:t>
      </w:r>
    </w:p>
    <w:p w14:paraId="22A5BB0D" w14:textId="2370E84B" w:rsidR="00C627AC" w:rsidRDefault="001D1D33" w:rsidP="00FC1D0E">
      <w:pPr>
        <w:pStyle w:val="ListParagraph"/>
        <w:rPr>
          <w:b/>
        </w:rPr>
      </w:pPr>
      <w:r>
        <w:t>Multiple variables: y and x1, x2, ···</w:t>
      </w:r>
    </w:p>
    <w:p w14:paraId="2F2F6994" w14:textId="4D700B46" w:rsidR="008C1468" w:rsidRDefault="00A70864" w:rsidP="007F0F4B">
      <w:pPr>
        <w:ind w:left="360"/>
        <w:rPr>
          <w:b/>
        </w:rPr>
      </w:pPr>
      <w:r>
        <w:rPr>
          <w:b/>
        </w:rPr>
        <w:t xml:space="preserve">Scatterplot is </w:t>
      </w:r>
      <w:proofErr w:type="spellStart"/>
      <w:r>
        <w:rPr>
          <w:b/>
        </w:rPr>
        <w:t>xyplot</w:t>
      </w:r>
      <w:proofErr w:type="spellEnd"/>
    </w:p>
    <w:p w14:paraId="5E6D555E" w14:textId="77777777" w:rsidR="00FC1D0E" w:rsidRDefault="00FC1D0E" w:rsidP="007F0F4B">
      <w:pPr>
        <w:ind w:left="360"/>
        <w:rPr>
          <w:b/>
        </w:rPr>
      </w:pPr>
    </w:p>
    <w:p w14:paraId="0E697F31" w14:textId="2B8DBB2A" w:rsidR="008C1468" w:rsidRPr="000A5C5F" w:rsidRDefault="00E25709" w:rsidP="007F0F4B">
      <w:pPr>
        <w:ind w:left="360"/>
        <w:rPr>
          <w:b/>
        </w:rPr>
      </w:pPr>
      <w:r>
        <w:t>R2 = explained variability/ total variability</w:t>
      </w:r>
    </w:p>
    <w:p w14:paraId="69712273" w14:textId="215A7187" w:rsidR="006F0E00" w:rsidRDefault="00637A87" w:rsidP="007F0F4B">
      <w:pPr>
        <w:ind w:left="360"/>
      </w:pPr>
      <w:r>
        <w:t>Remember: Predictors are also called explanatory or independent variables. Ideally, they would be independent of each other.</w:t>
      </w:r>
    </w:p>
    <w:p w14:paraId="25C1FC58" w14:textId="7C423685" w:rsidR="00270DAC" w:rsidRDefault="00270DAC" w:rsidP="007F0F4B">
      <w:pPr>
        <w:ind w:left="360"/>
      </w:pPr>
      <w:r>
        <w:t xml:space="preserve">When any variable is added to the model R2 increases. I </w:t>
      </w:r>
      <w:proofErr w:type="gramStart"/>
      <w:r>
        <w:t>But</w:t>
      </w:r>
      <w:proofErr w:type="gramEnd"/>
      <w:r>
        <w:t xml:space="preserve"> if the added variable doesn’t really provide any new information, or is completely unrelated, adjusted R2 does not increase.</w:t>
      </w:r>
    </w:p>
    <w:p w14:paraId="13328DF2" w14:textId="33636597" w:rsidR="00C060DB" w:rsidRPr="00C060DB" w:rsidRDefault="00C060DB" w:rsidP="007F0F4B">
      <w:pPr>
        <w:ind w:left="360"/>
        <w:rPr>
          <w:b/>
        </w:rPr>
      </w:pPr>
      <w:r w:rsidRPr="00C060DB">
        <w:rPr>
          <w:b/>
        </w:rPr>
        <w:t>Model selection:</w:t>
      </w:r>
    </w:p>
    <w:p w14:paraId="073D2F5F" w14:textId="514EF700" w:rsidR="00C060DB" w:rsidRDefault="00C060DB" w:rsidP="007F0F4B">
      <w:pPr>
        <w:ind w:left="360"/>
      </w:pPr>
    </w:p>
    <w:p w14:paraId="5D668A46" w14:textId="35445EB9" w:rsidR="00C060DB" w:rsidRDefault="00C060DB" w:rsidP="001753B9">
      <w:pPr>
        <w:pStyle w:val="ListParagraph"/>
        <w:numPr>
          <w:ilvl w:val="0"/>
          <w:numId w:val="4"/>
        </w:numPr>
      </w:pPr>
      <w:r w:rsidRPr="001753B9">
        <w:rPr>
          <w:b/>
        </w:rPr>
        <w:t>R2 adj approach:</w:t>
      </w:r>
      <w:r>
        <w:t xml:space="preserve"> I Start with the full model I Drop one variable at a time and record R2 adj of each smaller model I Pick the model with the highest increase in R2 adj I Repeat until none of the models yield an increase in R2 adj</w:t>
      </w:r>
    </w:p>
    <w:p w14:paraId="1AF2A4F8" w14:textId="77777777" w:rsidR="009F7819" w:rsidRDefault="009F7819" w:rsidP="009F7819">
      <w:pPr>
        <w:pStyle w:val="ListParagraph"/>
      </w:pPr>
    </w:p>
    <w:p w14:paraId="112B54D7" w14:textId="17100A31" w:rsidR="001753B9" w:rsidRDefault="001753B9" w:rsidP="001753B9">
      <w:pPr>
        <w:pStyle w:val="ListParagraph"/>
        <w:numPr>
          <w:ilvl w:val="0"/>
          <w:numId w:val="4"/>
        </w:numPr>
      </w:pPr>
      <w:r w:rsidRPr="001753B9">
        <w:rPr>
          <w:b/>
        </w:rPr>
        <w:t>p-value approach:</w:t>
      </w:r>
      <w:r>
        <w:t xml:space="preserve"> I Start with the full model I Drop the variable with the highest p-value and refit a smaller model I Repeat until all variables left in the model are significant</w:t>
      </w:r>
    </w:p>
    <w:p w14:paraId="548B07FF" w14:textId="77777777" w:rsidR="007C200F" w:rsidRDefault="007C200F" w:rsidP="007C200F">
      <w:pPr>
        <w:pStyle w:val="ListParagraph"/>
      </w:pPr>
    </w:p>
    <w:p w14:paraId="5D63B105" w14:textId="7C01B085" w:rsidR="007C200F" w:rsidRPr="00626663" w:rsidRDefault="00F90CA4" w:rsidP="00F90CA4">
      <w:pPr>
        <w:rPr>
          <w:b/>
        </w:rPr>
      </w:pPr>
      <w:r w:rsidRPr="00626663">
        <w:rPr>
          <w:b/>
        </w:rPr>
        <w:t>Classification Models:</w:t>
      </w:r>
    </w:p>
    <w:p w14:paraId="67DDE1E3" w14:textId="7FACE502" w:rsidR="00F90CA4" w:rsidRDefault="00F90CA4" w:rsidP="00F90CA4"/>
    <w:p w14:paraId="6656D290" w14:textId="5845DE11" w:rsidR="000F33E4" w:rsidRPr="00277672" w:rsidRDefault="000F33E4" w:rsidP="00F90CA4">
      <w:pPr>
        <w:rPr>
          <w:b/>
        </w:rPr>
      </w:pPr>
      <w:r w:rsidRPr="000F33E4">
        <w:rPr>
          <w:b/>
          <w:highlight w:val="yellow"/>
        </w:rPr>
        <w:t>Notes:</w:t>
      </w:r>
    </w:p>
    <w:p w14:paraId="08706C69" w14:textId="77777777" w:rsidR="00BE177E"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 xml:space="preserve">R-square value tells you how much variation is explained by your model. </w:t>
      </w:r>
    </w:p>
    <w:p w14:paraId="61B17BE5" w14:textId="77777777" w:rsidR="00BE177E" w:rsidRDefault="000F33E4" w:rsidP="000F33E4">
      <w:pPr>
        <w:shd w:val="clear" w:color="auto" w:fill="FFFFFF"/>
        <w:spacing w:line="240" w:lineRule="auto"/>
        <w:rPr>
          <w:rFonts w:ascii="Arial" w:eastAsia="Times New Roman" w:hAnsi="Arial" w:cs="Arial"/>
          <w:color w:val="111111"/>
          <w:sz w:val="24"/>
          <w:szCs w:val="24"/>
        </w:rPr>
      </w:pPr>
      <w:proofErr w:type="gramStart"/>
      <w:r w:rsidRPr="000F33E4">
        <w:rPr>
          <w:rFonts w:ascii="Arial" w:eastAsia="Times New Roman" w:hAnsi="Arial" w:cs="Arial"/>
          <w:color w:val="111111"/>
          <w:sz w:val="24"/>
          <w:szCs w:val="24"/>
        </w:rPr>
        <w:t>So</w:t>
      </w:r>
      <w:proofErr w:type="gramEnd"/>
      <w:r w:rsidRPr="000F33E4">
        <w:rPr>
          <w:rFonts w:ascii="Arial" w:eastAsia="Times New Roman" w:hAnsi="Arial" w:cs="Arial"/>
          <w:color w:val="111111"/>
          <w:sz w:val="24"/>
          <w:szCs w:val="24"/>
        </w:rPr>
        <w:t xml:space="preserve"> 0.1 R-square means that your model explains 10% of variation within the data. </w:t>
      </w:r>
    </w:p>
    <w:p w14:paraId="01E57B18" w14:textId="77777777" w:rsidR="00BE177E"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The greater R-square the better the model.</w:t>
      </w:r>
    </w:p>
    <w:p w14:paraId="06D79AC7" w14:textId="77777777" w:rsidR="00BE177E"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 xml:space="preserve"> Whereas p-value tells you about the F statistic hypothesis testing of the "fit of the intercept-only model and your model are equal". </w:t>
      </w:r>
    </w:p>
    <w:p w14:paraId="609427E2" w14:textId="5BAFEB02" w:rsidR="000F33E4" w:rsidRPr="000F33E4" w:rsidRDefault="000F33E4" w:rsidP="000F33E4">
      <w:pPr>
        <w:shd w:val="clear" w:color="auto" w:fill="FFFFFF"/>
        <w:spacing w:line="240" w:lineRule="auto"/>
        <w:rPr>
          <w:rFonts w:ascii="Arial" w:eastAsia="Times New Roman" w:hAnsi="Arial" w:cs="Arial"/>
          <w:color w:val="111111"/>
          <w:sz w:val="24"/>
          <w:szCs w:val="24"/>
        </w:rPr>
      </w:pPr>
      <w:proofErr w:type="gramStart"/>
      <w:r w:rsidRPr="000F33E4">
        <w:rPr>
          <w:rFonts w:ascii="Arial" w:eastAsia="Times New Roman" w:hAnsi="Arial" w:cs="Arial"/>
          <w:color w:val="111111"/>
          <w:sz w:val="24"/>
          <w:szCs w:val="24"/>
        </w:rPr>
        <w:t>So</w:t>
      </w:r>
      <w:proofErr w:type="gramEnd"/>
      <w:r w:rsidRPr="000F33E4">
        <w:rPr>
          <w:rFonts w:ascii="Arial" w:eastAsia="Times New Roman" w:hAnsi="Arial" w:cs="Arial"/>
          <w:color w:val="111111"/>
          <w:sz w:val="24"/>
          <w:szCs w:val="24"/>
        </w:rPr>
        <w:t xml:space="preserve"> if the p-value is less than the significance level (usually 0.05) then your model fits the data well.</w:t>
      </w:r>
    </w:p>
    <w:p w14:paraId="2ECAE138" w14:textId="77777777" w:rsidR="000F33E4" w:rsidRPr="000F33E4" w:rsidRDefault="000F33E4" w:rsidP="000F33E4">
      <w:pPr>
        <w:shd w:val="clear" w:color="auto" w:fill="FFFFFF"/>
        <w:spacing w:line="240" w:lineRule="auto"/>
        <w:rPr>
          <w:rFonts w:ascii="Arial" w:eastAsia="Times New Roman" w:hAnsi="Arial" w:cs="Arial"/>
          <w:color w:val="111111"/>
          <w:sz w:val="24"/>
          <w:szCs w:val="24"/>
        </w:rPr>
      </w:pPr>
      <w:proofErr w:type="gramStart"/>
      <w:r w:rsidRPr="000F33E4">
        <w:rPr>
          <w:rFonts w:ascii="Arial" w:eastAsia="Times New Roman" w:hAnsi="Arial" w:cs="Arial"/>
          <w:color w:val="111111"/>
          <w:sz w:val="24"/>
          <w:szCs w:val="24"/>
        </w:rPr>
        <w:lastRenderedPageBreak/>
        <w:t>Thus</w:t>
      </w:r>
      <w:proofErr w:type="gramEnd"/>
      <w:r w:rsidRPr="000F33E4">
        <w:rPr>
          <w:rFonts w:ascii="Arial" w:eastAsia="Times New Roman" w:hAnsi="Arial" w:cs="Arial"/>
          <w:color w:val="111111"/>
          <w:sz w:val="24"/>
          <w:szCs w:val="24"/>
        </w:rPr>
        <w:t xml:space="preserve"> you have four scenarios:</w:t>
      </w:r>
    </w:p>
    <w:p w14:paraId="382EEC33" w14:textId="77777777" w:rsidR="000F33E4" w:rsidRPr="000F33E4"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1) low R-square and low p-value (p-value &lt;= 0.05)</w:t>
      </w:r>
    </w:p>
    <w:p w14:paraId="7B28259C" w14:textId="77777777" w:rsidR="000F33E4" w:rsidRPr="000F33E4"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2) low R-square and high p-value (p-value &gt; 0.05)</w:t>
      </w:r>
    </w:p>
    <w:p w14:paraId="4E37BDA5" w14:textId="77777777" w:rsidR="000F33E4" w:rsidRPr="000F33E4"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3) high R-square and low p-value</w:t>
      </w:r>
    </w:p>
    <w:p w14:paraId="4B73330A" w14:textId="77777777" w:rsidR="000F33E4" w:rsidRPr="000F33E4"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4) high R-square and high p-value</w:t>
      </w:r>
    </w:p>
    <w:p w14:paraId="1D79E725" w14:textId="77777777" w:rsidR="000F33E4" w:rsidRPr="000F33E4"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highlight w:val="yellow"/>
        </w:rPr>
        <w:t>Interpretation:</w:t>
      </w:r>
    </w:p>
    <w:p w14:paraId="68A5281E" w14:textId="77777777" w:rsidR="000F33E4" w:rsidRPr="000F33E4"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 xml:space="preserve">1) means that your model doesn't explain much of variation of the </w:t>
      </w:r>
      <w:proofErr w:type="gramStart"/>
      <w:r w:rsidRPr="000F33E4">
        <w:rPr>
          <w:rFonts w:ascii="Arial" w:eastAsia="Times New Roman" w:hAnsi="Arial" w:cs="Arial"/>
          <w:color w:val="111111"/>
          <w:sz w:val="24"/>
          <w:szCs w:val="24"/>
        </w:rPr>
        <w:t>data</w:t>
      </w:r>
      <w:proofErr w:type="gramEnd"/>
      <w:r w:rsidRPr="000F33E4">
        <w:rPr>
          <w:rFonts w:ascii="Arial" w:eastAsia="Times New Roman" w:hAnsi="Arial" w:cs="Arial"/>
          <w:color w:val="111111"/>
          <w:sz w:val="24"/>
          <w:szCs w:val="24"/>
        </w:rPr>
        <w:t xml:space="preserve"> but it is significant (better than not having a model)</w:t>
      </w:r>
    </w:p>
    <w:p w14:paraId="2300F126" w14:textId="77777777" w:rsidR="000F33E4" w:rsidRPr="000F33E4"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2) means that your model doesn't explain much of variation of the data and it is not significant (worst scenario)</w:t>
      </w:r>
    </w:p>
    <w:p w14:paraId="76300802" w14:textId="77777777" w:rsidR="000F33E4" w:rsidRPr="000F33E4" w:rsidRDefault="000F33E4" w:rsidP="000F33E4">
      <w:pPr>
        <w:shd w:val="clear" w:color="auto" w:fill="FFFFFF"/>
        <w:spacing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3) means your model explains a lot of variation within the data and is significant (best scenario)</w:t>
      </w:r>
    </w:p>
    <w:p w14:paraId="2BB02053" w14:textId="77777777" w:rsidR="000F33E4" w:rsidRPr="000F33E4" w:rsidRDefault="000F33E4" w:rsidP="000F33E4">
      <w:pPr>
        <w:shd w:val="clear" w:color="auto" w:fill="FFFFFF"/>
        <w:spacing w:after="0" w:line="240" w:lineRule="auto"/>
        <w:rPr>
          <w:rFonts w:ascii="Arial" w:eastAsia="Times New Roman" w:hAnsi="Arial" w:cs="Arial"/>
          <w:color w:val="111111"/>
          <w:sz w:val="24"/>
          <w:szCs w:val="24"/>
        </w:rPr>
      </w:pPr>
      <w:r w:rsidRPr="000F33E4">
        <w:rPr>
          <w:rFonts w:ascii="Arial" w:eastAsia="Times New Roman" w:hAnsi="Arial" w:cs="Arial"/>
          <w:color w:val="111111"/>
          <w:sz w:val="24"/>
          <w:szCs w:val="24"/>
        </w:rPr>
        <w:t>4) means that your model explains a lot of variation within the data but is not significant (model is worthless)</w:t>
      </w:r>
    </w:p>
    <w:p w14:paraId="3509373C" w14:textId="0B0642F5" w:rsidR="000F33E4" w:rsidRDefault="000F33E4" w:rsidP="00F90CA4"/>
    <w:p w14:paraId="0A435C80" w14:textId="55404424" w:rsidR="008C052F" w:rsidRDefault="008C052F" w:rsidP="00F90CA4"/>
    <w:p w14:paraId="2C622D95" w14:textId="77777777" w:rsidR="008C052F" w:rsidRDefault="008C052F" w:rsidP="00F90CA4">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R squared is about explanatory power; </w:t>
      </w:r>
    </w:p>
    <w:p w14:paraId="1D82FA78" w14:textId="2371EC46" w:rsidR="008C052F" w:rsidRDefault="008C052F" w:rsidP="00F90CA4">
      <w:pPr>
        <w:rPr>
          <w:rFonts w:ascii="Arial" w:hAnsi="Arial" w:cs="Arial"/>
          <w:color w:val="111111"/>
          <w:sz w:val="21"/>
          <w:szCs w:val="21"/>
          <w:shd w:val="clear" w:color="auto" w:fill="FFFFFF"/>
        </w:rPr>
      </w:pPr>
      <w:r>
        <w:rPr>
          <w:rFonts w:ascii="Arial" w:hAnsi="Arial" w:cs="Arial"/>
          <w:color w:val="111111"/>
          <w:sz w:val="21"/>
          <w:szCs w:val="21"/>
          <w:shd w:val="clear" w:color="auto" w:fill="FFFFFF"/>
        </w:rPr>
        <w:t>the p-value is the "probability" attached to the likelihood of getting your data results (or those more extreme) for the model you have</w:t>
      </w:r>
    </w:p>
    <w:p w14:paraId="6481ECE7" w14:textId="676A51F3" w:rsidR="00DB1F2C" w:rsidRDefault="00DB1F2C" w:rsidP="00F90CA4"/>
    <w:p w14:paraId="74D6D707" w14:textId="5078EC38" w:rsidR="00DB1F2C" w:rsidRDefault="00DB1F2C" w:rsidP="00F90CA4">
      <w:pPr>
        <w:rPr>
          <w:rFonts w:ascii="Arial" w:hAnsi="Arial" w:cs="Arial"/>
          <w:color w:val="000000"/>
          <w:sz w:val="30"/>
          <w:szCs w:val="30"/>
          <w:shd w:val="clear" w:color="auto" w:fill="FFFFFF"/>
        </w:rPr>
      </w:pPr>
      <w:r>
        <w:rPr>
          <w:rFonts w:ascii="Arial" w:hAnsi="Arial" w:cs="Arial"/>
          <w:color w:val="000000"/>
          <w:sz w:val="30"/>
          <w:szCs w:val="30"/>
          <w:shd w:val="clear" w:color="auto" w:fill="FFFFFF"/>
        </w:rPr>
        <w:t>a </w:t>
      </w:r>
      <w:r>
        <w:rPr>
          <w:rFonts w:ascii="Arial" w:hAnsi="Arial" w:cs="Arial"/>
          <w:i/>
          <w:iCs/>
          <w:color w:val="000000"/>
          <w:sz w:val="30"/>
          <w:szCs w:val="30"/>
          <w:shd w:val="clear" w:color="auto" w:fill="FFFFFF"/>
        </w:rPr>
        <w:t>p</w:t>
      </w:r>
      <w:r>
        <w:rPr>
          <w:rFonts w:ascii="Arial" w:hAnsi="Arial" w:cs="Arial"/>
          <w:color w:val="000000"/>
          <w:sz w:val="30"/>
          <w:szCs w:val="30"/>
          <w:shd w:val="clear" w:color="auto" w:fill="FFFFFF"/>
        </w:rPr>
        <w:t>-value to weigh the strength of the evidence </w:t>
      </w:r>
    </w:p>
    <w:p w14:paraId="4A0AF3AA" w14:textId="294123DF" w:rsidR="00CC0C26" w:rsidRDefault="00CC0C26" w:rsidP="00F90CA4">
      <w:pPr>
        <w:rPr>
          <w:rFonts w:ascii="Arial" w:hAnsi="Arial" w:cs="Arial"/>
          <w:color w:val="000000"/>
          <w:sz w:val="30"/>
          <w:szCs w:val="30"/>
          <w:shd w:val="clear" w:color="auto" w:fill="FFFFFF"/>
        </w:rPr>
      </w:pPr>
      <w:r>
        <w:rPr>
          <w:rFonts w:ascii="Arial" w:hAnsi="Arial" w:cs="Arial"/>
          <w:i/>
          <w:iCs/>
          <w:color w:val="000000"/>
          <w:sz w:val="30"/>
          <w:szCs w:val="30"/>
          <w:shd w:val="clear" w:color="auto" w:fill="FFFFFF"/>
        </w:rPr>
        <w:t>p</w:t>
      </w:r>
      <w:r>
        <w:rPr>
          <w:rFonts w:ascii="Arial" w:hAnsi="Arial" w:cs="Arial"/>
          <w:color w:val="000000"/>
          <w:sz w:val="30"/>
          <w:szCs w:val="30"/>
          <w:shd w:val="clear" w:color="auto" w:fill="FFFFFF"/>
        </w:rPr>
        <w:t>-value is a number between 0 and 1</w:t>
      </w:r>
    </w:p>
    <w:p w14:paraId="0812859A" w14:textId="77777777" w:rsidR="007A1879" w:rsidRDefault="007A1879" w:rsidP="007A1879">
      <w:pPr>
        <w:pStyle w:val="first-para"/>
        <w:numPr>
          <w:ilvl w:val="0"/>
          <w:numId w:val="5"/>
        </w:numPr>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A small </w:t>
      </w:r>
      <w:r>
        <w:rPr>
          <w:rFonts w:ascii="Arial" w:hAnsi="Arial" w:cs="Arial"/>
          <w:i/>
          <w:iCs/>
          <w:color w:val="000000"/>
          <w:sz w:val="30"/>
          <w:szCs w:val="30"/>
        </w:rPr>
        <w:t>p</w:t>
      </w:r>
      <w:r>
        <w:rPr>
          <w:rFonts w:ascii="Arial" w:hAnsi="Arial" w:cs="Arial"/>
          <w:color w:val="000000"/>
          <w:sz w:val="30"/>
          <w:szCs w:val="30"/>
        </w:rPr>
        <w:t>-value (typically ≤ 0.05) indicates strong evidence against the null hypothesis, so you reject the null hypothesis.</w:t>
      </w:r>
    </w:p>
    <w:p w14:paraId="499C1AE5" w14:textId="77777777" w:rsidR="007A1879" w:rsidRDefault="007A1879" w:rsidP="007A1879">
      <w:pPr>
        <w:pStyle w:val="first-para"/>
        <w:numPr>
          <w:ilvl w:val="0"/>
          <w:numId w:val="5"/>
        </w:numPr>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A large </w:t>
      </w:r>
      <w:r>
        <w:rPr>
          <w:rFonts w:ascii="Arial" w:hAnsi="Arial" w:cs="Arial"/>
          <w:i/>
          <w:iCs/>
          <w:color w:val="000000"/>
          <w:sz w:val="30"/>
          <w:szCs w:val="30"/>
        </w:rPr>
        <w:t>p</w:t>
      </w:r>
      <w:r>
        <w:rPr>
          <w:rFonts w:ascii="Arial" w:hAnsi="Arial" w:cs="Arial"/>
          <w:color w:val="000000"/>
          <w:sz w:val="30"/>
          <w:szCs w:val="30"/>
        </w:rPr>
        <w:t>-value (&gt; 0.05) indicates weak evidence against the null hypothesis, so you fail to reject the null hypothesis.</w:t>
      </w:r>
    </w:p>
    <w:p w14:paraId="04C094A4" w14:textId="77777777" w:rsidR="007A1879" w:rsidRDefault="007A1879" w:rsidP="007A1879">
      <w:pPr>
        <w:pStyle w:val="first-para"/>
        <w:numPr>
          <w:ilvl w:val="0"/>
          <w:numId w:val="5"/>
        </w:numPr>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i/>
          <w:iCs/>
          <w:color w:val="000000"/>
          <w:sz w:val="30"/>
          <w:szCs w:val="30"/>
        </w:rPr>
        <w:t>p</w:t>
      </w:r>
      <w:r>
        <w:rPr>
          <w:rFonts w:ascii="Arial" w:hAnsi="Arial" w:cs="Arial"/>
          <w:color w:val="000000"/>
          <w:sz w:val="30"/>
          <w:szCs w:val="30"/>
        </w:rPr>
        <w:t xml:space="preserve">-values very close to the cutoff (0.05) </w:t>
      </w:r>
      <w:proofErr w:type="gramStart"/>
      <w:r>
        <w:rPr>
          <w:rFonts w:ascii="Arial" w:hAnsi="Arial" w:cs="Arial"/>
          <w:color w:val="000000"/>
          <w:sz w:val="30"/>
          <w:szCs w:val="30"/>
        </w:rPr>
        <w:t>are considered to be</w:t>
      </w:r>
      <w:proofErr w:type="gramEnd"/>
      <w:r>
        <w:rPr>
          <w:rFonts w:ascii="Arial" w:hAnsi="Arial" w:cs="Arial"/>
          <w:color w:val="000000"/>
          <w:sz w:val="30"/>
          <w:szCs w:val="30"/>
        </w:rPr>
        <w:t xml:space="preserve"> marginal (could go either way). Always report the </w:t>
      </w:r>
      <w:r>
        <w:rPr>
          <w:rFonts w:ascii="Arial" w:hAnsi="Arial" w:cs="Arial"/>
          <w:i/>
          <w:iCs/>
          <w:color w:val="000000"/>
          <w:sz w:val="30"/>
          <w:szCs w:val="30"/>
        </w:rPr>
        <w:t>p</w:t>
      </w:r>
      <w:r>
        <w:rPr>
          <w:rFonts w:ascii="Arial" w:hAnsi="Arial" w:cs="Arial"/>
          <w:color w:val="000000"/>
          <w:sz w:val="30"/>
          <w:szCs w:val="30"/>
        </w:rPr>
        <w:t>-value so your readers can draw their own conclusions.</w:t>
      </w:r>
    </w:p>
    <w:p w14:paraId="4309E4C6" w14:textId="287EEA72" w:rsidR="00CC0C26" w:rsidRDefault="00D27F66" w:rsidP="00F90CA4">
      <w:pPr>
        <w:rPr>
          <w:rFonts w:ascii="Arial" w:hAnsi="Arial" w:cs="Arial"/>
          <w:color w:val="111111"/>
          <w:sz w:val="21"/>
          <w:szCs w:val="21"/>
          <w:shd w:val="clear" w:color="auto" w:fill="FFFFFF"/>
        </w:rPr>
      </w:pPr>
      <w:r>
        <w:rPr>
          <w:rFonts w:ascii="Arial" w:hAnsi="Arial" w:cs="Arial"/>
          <w:b/>
          <w:bCs/>
          <w:color w:val="111111"/>
          <w:sz w:val="21"/>
          <w:szCs w:val="21"/>
          <w:shd w:val="clear" w:color="auto" w:fill="FFFFFF"/>
        </w:rPr>
        <w:t>P</w:t>
      </w:r>
      <w:r>
        <w:rPr>
          <w:rFonts w:ascii="Arial" w:hAnsi="Arial" w:cs="Arial"/>
          <w:color w:val="111111"/>
          <w:sz w:val="21"/>
          <w:szCs w:val="21"/>
          <w:shd w:val="clear" w:color="auto" w:fill="FFFFFF"/>
        </w:rPr>
        <w:t> tells about </w:t>
      </w:r>
      <w:r>
        <w:rPr>
          <w:rFonts w:ascii="Arial" w:hAnsi="Arial" w:cs="Arial"/>
          <w:b/>
          <w:bCs/>
          <w:color w:val="111111"/>
          <w:sz w:val="21"/>
          <w:szCs w:val="21"/>
          <w:shd w:val="clear" w:color="auto" w:fill="FFFFFF"/>
        </w:rPr>
        <w:t>statistical significance</w:t>
      </w:r>
      <w:r>
        <w:rPr>
          <w:rFonts w:ascii="Arial" w:hAnsi="Arial" w:cs="Arial"/>
          <w:color w:val="111111"/>
          <w:sz w:val="21"/>
          <w:szCs w:val="21"/>
          <w:shd w:val="clear" w:color="auto" w:fill="FFFFFF"/>
        </w:rPr>
        <w:t>.</w:t>
      </w:r>
    </w:p>
    <w:p w14:paraId="27F4EABC" w14:textId="79DE0789" w:rsidR="00E33554" w:rsidRDefault="00E33554" w:rsidP="00F90CA4"/>
    <w:p w14:paraId="55D3F96C" w14:textId="07DB73DD" w:rsidR="00E33554" w:rsidRDefault="00E33554" w:rsidP="00F90CA4">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confusion matrix</w:t>
      </w:r>
      <w:r>
        <w:rPr>
          <w:rFonts w:ascii="Arial" w:hAnsi="Arial" w:cs="Arial"/>
          <w:color w:val="222222"/>
          <w:shd w:val="clear" w:color="auto" w:fill="FFFFFF"/>
        </w:rPr>
        <w:t> is a table that is often used to describe the performance of a classification </w:t>
      </w:r>
      <w:r>
        <w:rPr>
          <w:rFonts w:ascii="Arial" w:hAnsi="Arial" w:cs="Arial"/>
          <w:b/>
          <w:bCs/>
          <w:color w:val="222222"/>
          <w:shd w:val="clear" w:color="auto" w:fill="FFFFFF"/>
        </w:rPr>
        <w:t>model</w:t>
      </w:r>
      <w:r>
        <w:rPr>
          <w:rFonts w:ascii="Arial" w:hAnsi="Arial" w:cs="Arial"/>
          <w:color w:val="222222"/>
          <w:shd w:val="clear" w:color="auto" w:fill="FFFFFF"/>
        </w:rPr>
        <w:t> (or "classifier") on a set of test data for which the true values are known</w:t>
      </w:r>
    </w:p>
    <w:p w14:paraId="08F89CA9" w14:textId="449EBBC9" w:rsidR="00E6744A" w:rsidRDefault="00E6744A" w:rsidP="00F90CA4"/>
    <w:p w14:paraId="1896F74C" w14:textId="2B98B717" w:rsidR="00E6744A" w:rsidRDefault="00E6744A" w:rsidP="00F90CA4">
      <w:r>
        <w:t>ANOVA AND SUMMARY DIFFERENCE?</w:t>
      </w:r>
    </w:p>
    <w:p w14:paraId="1CB4C8D8" w14:textId="6AAD61D7" w:rsidR="00E6744A" w:rsidRDefault="004524D0" w:rsidP="00F90CA4">
      <w:pPr>
        <w:rPr>
          <w:rStyle w:val="Strong"/>
          <w:rFonts w:ascii="Arial" w:hAnsi="Arial" w:cs="Arial"/>
          <w:color w:val="242729"/>
          <w:sz w:val="23"/>
          <w:szCs w:val="23"/>
          <w:bdr w:val="none" w:sz="0" w:space="0" w:color="auto" w:frame="1"/>
        </w:rPr>
      </w:pPr>
      <w:r>
        <w:rPr>
          <w:rStyle w:val="Strong"/>
          <w:rFonts w:ascii="Arial" w:hAnsi="Arial" w:cs="Arial"/>
          <w:color w:val="242729"/>
          <w:sz w:val="23"/>
          <w:szCs w:val="23"/>
          <w:bdr w:val="none" w:sz="0" w:space="0" w:color="auto" w:frame="1"/>
        </w:rPr>
        <w:t>ANOVA is all about comparing two models. You can literally compare any two models in the following manner</w:t>
      </w:r>
    </w:p>
    <w:p w14:paraId="188F6008" w14:textId="4F63CE19" w:rsidR="009C2118" w:rsidRDefault="009C2118" w:rsidP="00F90CA4"/>
    <w:p w14:paraId="5B22FFA0" w14:textId="059ACF7D" w:rsidR="009C2118" w:rsidRPr="00C05996" w:rsidRDefault="009C2118" w:rsidP="009C2118">
      <w:pPr>
        <w:shd w:val="clear" w:color="auto" w:fill="FFFFFF"/>
        <w:spacing w:before="24" w:after="144" w:line="240" w:lineRule="auto"/>
        <w:outlineLvl w:val="2"/>
        <w:rPr>
          <w:b/>
          <w:u w:val="single"/>
        </w:rPr>
      </w:pPr>
      <w:r w:rsidRPr="00C05996">
        <w:rPr>
          <w:b/>
          <w:u w:val="single"/>
        </w:rPr>
        <w:t>Advantages</w:t>
      </w:r>
      <w:r w:rsidR="00C05996" w:rsidRPr="00C05996">
        <w:rPr>
          <w:b/>
          <w:u w:val="single"/>
        </w:rPr>
        <w:t xml:space="preserve"> of DT</w:t>
      </w:r>
    </w:p>
    <w:p w14:paraId="68B57F21" w14:textId="5C897BC2" w:rsidR="009C2118" w:rsidRPr="0043702B" w:rsidRDefault="009C2118" w:rsidP="009C2118">
      <w:pPr>
        <w:numPr>
          <w:ilvl w:val="0"/>
          <w:numId w:val="6"/>
        </w:numPr>
        <w:shd w:val="clear" w:color="auto" w:fill="FFFFFF"/>
        <w:spacing w:before="100" w:beforeAutospacing="1" w:after="100" w:afterAutospacing="1" w:line="240" w:lineRule="auto"/>
        <w:jc w:val="both"/>
      </w:pPr>
      <w:r w:rsidRPr="0043702B">
        <w:t xml:space="preserve">Easy to Understand: Decision tree output is very easy to </w:t>
      </w:r>
      <w:r w:rsidR="002D21BD" w:rsidRPr="0043702B">
        <w:t xml:space="preserve">understand, and </w:t>
      </w:r>
      <w:r w:rsidRPr="0043702B">
        <w:t>It does not require any statistical knowledge to read and interpret them.</w:t>
      </w:r>
    </w:p>
    <w:p w14:paraId="15DB054F" w14:textId="08B7F387" w:rsidR="009C2118" w:rsidRPr="0043702B" w:rsidRDefault="009C2118" w:rsidP="009C2118">
      <w:pPr>
        <w:numPr>
          <w:ilvl w:val="0"/>
          <w:numId w:val="6"/>
        </w:numPr>
        <w:shd w:val="clear" w:color="auto" w:fill="FFFFFF"/>
        <w:spacing w:before="100" w:beforeAutospacing="1" w:after="100" w:afterAutospacing="1" w:line="240" w:lineRule="auto"/>
        <w:jc w:val="both"/>
      </w:pPr>
      <w:r w:rsidRPr="0043702B">
        <w:t xml:space="preserve">Useful in Data exploration: Decision tree is one of the fastest way to identify most significant variables and relation between two or more variables. With the help of decision trees, we can create new variables / features that has better power to predict target </w:t>
      </w:r>
      <w:r w:rsidR="00F11C4C" w:rsidRPr="0043702B">
        <w:t>variable. For</w:t>
      </w:r>
      <w:r w:rsidRPr="0043702B">
        <w:t xml:space="preserve"> example, we are working on a problem where we have information available in hundreds of variables, there decision tree will help to identify most significant variable.</w:t>
      </w:r>
    </w:p>
    <w:p w14:paraId="0E6765E5" w14:textId="77777777" w:rsidR="009C2118" w:rsidRPr="0043702B" w:rsidRDefault="009C2118" w:rsidP="009C2118">
      <w:pPr>
        <w:numPr>
          <w:ilvl w:val="0"/>
          <w:numId w:val="6"/>
        </w:numPr>
        <w:shd w:val="clear" w:color="auto" w:fill="FFFFFF"/>
        <w:spacing w:before="100" w:beforeAutospacing="1" w:after="100" w:afterAutospacing="1" w:line="240" w:lineRule="auto"/>
        <w:jc w:val="both"/>
      </w:pPr>
      <w:r w:rsidRPr="0043702B">
        <w:t>Less data cleaning required: It requires less data cleaning compared to some other modeling techniques. It is not influenced by outliers and missing values to a fair degree.</w:t>
      </w:r>
    </w:p>
    <w:p w14:paraId="2FBCAC87" w14:textId="77777777" w:rsidR="009C2118" w:rsidRPr="0043702B" w:rsidRDefault="009C2118" w:rsidP="009C2118">
      <w:pPr>
        <w:numPr>
          <w:ilvl w:val="0"/>
          <w:numId w:val="6"/>
        </w:numPr>
        <w:shd w:val="clear" w:color="auto" w:fill="FFFFFF"/>
        <w:spacing w:before="100" w:beforeAutospacing="1" w:after="100" w:afterAutospacing="1" w:line="240" w:lineRule="auto"/>
        <w:jc w:val="both"/>
      </w:pPr>
      <w:r w:rsidRPr="0043702B">
        <w:t>Data type is not a constraint: It can handle both numerical and categorical variables.</w:t>
      </w:r>
    </w:p>
    <w:p w14:paraId="03915432" w14:textId="77777777" w:rsidR="00394379" w:rsidRDefault="0043702B" w:rsidP="00F90CA4">
      <w:r>
        <w:t xml:space="preserve">Implicitly perform feature selection. – Discover nonlinear relationships and interactions. </w:t>
      </w:r>
    </w:p>
    <w:p w14:paraId="34112F90" w14:textId="77777777" w:rsidR="00394379" w:rsidRDefault="0043702B" w:rsidP="00F90CA4">
      <w:r>
        <w:t xml:space="preserve">– Require relatively little effort from users for data preparation: </w:t>
      </w:r>
    </w:p>
    <w:p w14:paraId="338718F2" w14:textId="77777777" w:rsidR="00394379" w:rsidRDefault="0043702B" w:rsidP="00F90CA4">
      <w:r>
        <w:t xml:space="preserve">• they do not need variable scaling; </w:t>
      </w:r>
    </w:p>
    <w:p w14:paraId="60415CF9" w14:textId="77777777" w:rsidR="00394379" w:rsidRDefault="0043702B" w:rsidP="00F90CA4">
      <w:r>
        <w:t xml:space="preserve">• they can deal with a reasonable amount of missing values; </w:t>
      </w:r>
    </w:p>
    <w:p w14:paraId="69939335" w14:textId="77777777" w:rsidR="00394379" w:rsidRDefault="0043702B" w:rsidP="00F90CA4">
      <w:r>
        <w:t>• they are not affected by outliers. – Easy to interpret and explain. –</w:t>
      </w:r>
    </w:p>
    <w:p w14:paraId="42E681F4" w14:textId="213C0816" w:rsidR="009C2118" w:rsidRDefault="0043702B" w:rsidP="00F90CA4">
      <w:r>
        <w:t xml:space="preserve"> Can generate rules helping experts to formalize their </w:t>
      </w:r>
      <w:r w:rsidR="00394379">
        <w:t>knowledge?</w:t>
      </w:r>
    </w:p>
    <w:p w14:paraId="170EEDB1" w14:textId="02C39433" w:rsidR="006C4404" w:rsidRPr="0063021D" w:rsidRDefault="006C4404" w:rsidP="00F90CA4">
      <w:pPr>
        <w:rPr>
          <w:b/>
        </w:rPr>
      </w:pPr>
      <w:r w:rsidRPr="0063021D">
        <w:rPr>
          <w:b/>
        </w:rPr>
        <w:t xml:space="preserve">Data with more numeric use KNN as we calculate </w:t>
      </w:r>
      <w:r w:rsidR="0063021D" w:rsidRPr="0063021D">
        <w:rPr>
          <w:b/>
        </w:rPr>
        <w:t>k value ;</w:t>
      </w:r>
    </w:p>
    <w:p w14:paraId="2419077A" w14:textId="08165016" w:rsidR="0063021D" w:rsidRDefault="0063021D" w:rsidP="00F90CA4">
      <w:pPr>
        <w:rPr>
          <w:b/>
        </w:rPr>
      </w:pPr>
      <w:r w:rsidRPr="0063021D">
        <w:rPr>
          <w:b/>
        </w:rPr>
        <w:t>Data is more of classification use DT</w:t>
      </w:r>
    </w:p>
    <w:p w14:paraId="5B0B09D9" w14:textId="5185A9F7" w:rsidR="00883731" w:rsidRDefault="00883731" w:rsidP="00F90CA4">
      <w:pPr>
        <w:rPr>
          <w:b/>
        </w:rPr>
      </w:pPr>
    </w:p>
    <w:p w14:paraId="0FD6444C" w14:textId="5697185A" w:rsidR="00883731" w:rsidRDefault="00883731" w:rsidP="00F90CA4">
      <w:pPr>
        <w:rPr>
          <w:b/>
        </w:rPr>
      </w:pPr>
      <w:r>
        <w:rPr>
          <w:b/>
        </w:rPr>
        <w:t>Handle missing value:</w:t>
      </w:r>
    </w:p>
    <w:p w14:paraId="7D8E0C48" w14:textId="2D111792" w:rsidR="00883731" w:rsidRDefault="00883731" w:rsidP="00F90CA4">
      <w:proofErr w:type="spellStart"/>
      <w:r>
        <w:t>is.null</w:t>
      </w:r>
      <w:proofErr w:type="spellEnd"/>
      <w:r>
        <w:t xml:space="preserve">  - to detect NULL variables.</w:t>
      </w:r>
    </w:p>
    <w:p w14:paraId="03C21595" w14:textId="628550A3" w:rsidR="004535E7" w:rsidRDefault="004535E7" w:rsidP="00F90CA4">
      <w:r>
        <w:t>is.na – to detect Not available variables.</w:t>
      </w:r>
    </w:p>
    <w:p w14:paraId="2F735961" w14:textId="542BBF3A" w:rsidR="004535E7" w:rsidRDefault="00384BBE" w:rsidP="00F90CA4">
      <w:proofErr w:type="spellStart"/>
      <w:r>
        <w:rPr>
          <w:b/>
        </w:rPr>
        <w:t>NaN</w:t>
      </w:r>
      <w:proofErr w:type="spellEnd"/>
      <w:r>
        <w:rPr>
          <w:b/>
        </w:rPr>
        <w:t>- Not a Number</w:t>
      </w:r>
      <w:r w:rsidR="00BB5A0C">
        <w:rPr>
          <w:b/>
        </w:rPr>
        <w:t xml:space="preserve"> </w:t>
      </w:r>
      <w:proofErr w:type="spellStart"/>
      <w:r w:rsidR="00BB5A0C">
        <w:t>is.nan</w:t>
      </w:r>
      <w:proofErr w:type="spellEnd"/>
    </w:p>
    <w:p w14:paraId="2D540284" w14:textId="0AF151C1" w:rsidR="001316BC" w:rsidRDefault="001316BC" w:rsidP="00F90CA4">
      <w:pPr>
        <w:rPr>
          <w:b/>
        </w:rPr>
      </w:pPr>
    </w:p>
    <w:p w14:paraId="0C64A718" w14:textId="77777777" w:rsidR="001316BC" w:rsidRPr="001316BC" w:rsidRDefault="001316BC" w:rsidP="0013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16BC">
        <w:rPr>
          <w:rFonts w:ascii="Courier New" w:eastAsia="Times New Roman" w:hAnsi="Courier New" w:cs="Courier New"/>
          <w:color w:val="000000"/>
          <w:sz w:val="20"/>
          <w:szCs w:val="20"/>
        </w:rPr>
        <w:lastRenderedPageBreak/>
        <w:t>na.omit</w:t>
      </w:r>
      <w:proofErr w:type="spellEnd"/>
      <w:r w:rsidRPr="001316BC">
        <w:rPr>
          <w:rFonts w:ascii="Courier New" w:eastAsia="Times New Roman" w:hAnsi="Courier New" w:cs="Courier New"/>
          <w:color w:val="000000"/>
          <w:sz w:val="20"/>
          <w:szCs w:val="20"/>
        </w:rPr>
        <w:t>(DT, cols="x")</w:t>
      </w:r>
    </w:p>
    <w:p w14:paraId="66DA1DBF" w14:textId="0C6B0B47" w:rsidR="001316BC" w:rsidRDefault="001316BC" w:rsidP="00F90CA4">
      <w:pPr>
        <w:rPr>
          <w:b/>
        </w:rPr>
      </w:pPr>
    </w:p>
    <w:p w14:paraId="0906B8DF" w14:textId="77777777" w:rsidR="001316BC" w:rsidRDefault="001316BC" w:rsidP="001316BC">
      <w:pPr>
        <w:pStyle w:val="HTMLPreformatted"/>
        <w:rPr>
          <w:color w:val="000000"/>
        </w:rPr>
      </w:pPr>
      <w:proofErr w:type="spellStart"/>
      <w:r>
        <w:rPr>
          <w:color w:val="000000"/>
        </w:rPr>
        <w:t>na.omit</w:t>
      </w:r>
      <w:proofErr w:type="spellEnd"/>
      <w:r>
        <w:rPr>
          <w:color w:val="000000"/>
        </w:rPr>
        <w:t>(DT, cols=c("x", "y"))</w:t>
      </w:r>
    </w:p>
    <w:p w14:paraId="019C682E" w14:textId="0E5E8E29" w:rsidR="001316BC" w:rsidRDefault="001316BC" w:rsidP="00F90CA4">
      <w:pPr>
        <w:rPr>
          <w:b/>
        </w:rPr>
      </w:pPr>
    </w:p>
    <w:p w14:paraId="5C8080A7" w14:textId="25B2C77F" w:rsidR="0078414A" w:rsidRDefault="0078414A" w:rsidP="00F90CA4">
      <w:pPr>
        <w:rPr>
          <w:b/>
        </w:rPr>
      </w:pPr>
      <w:r>
        <w:rPr>
          <w:b/>
        </w:rPr>
        <w:t>scatter plot</w:t>
      </w:r>
    </w:p>
    <w:p w14:paraId="7DB7C71D" w14:textId="77777777" w:rsidR="0078414A" w:rsidRPr="0078414A" w:rsidRDefault="0078414A" w:rsidP="007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14A">
        <w:rPr>
          <w:rFonts w:ascii="Courier New" w:eastAsia="Times New Roman" w:hAnsi="Courier New" w:cs="Courier New"/>
          <w:sz w:val="20"/>
          <w:szCs w:val="20"/>
        </w:rPr>
        <w:t xml:space="preserve">plot(mlb11$runs ~ mlb11$at_bats, main = "Relationship between Runs and </w:t>
      </w:r>
      <w:proofErr w:type="spellStart"/>
      <w:r w:rsidRPr="0078414A">
        <w:rPr>
          <w:rFonts w:ascii="Courier New" w:eastAsia="Times New Roman" w:hAnsi="Courier New" w:cs="Courier New"/>
          <w:sz w:val="20"/>
          <w:szCs w:val="20"/>
        </w:rPr>
        <w:t>atBats</w:t>
      </w:r>
      <w:proofErr w:type="spellEnd"/>
      <w:r w:rsidRPr="0078414A">
        <w:rPr>
          <w:rFonts w:ascii="Courier New" w:eastAsia="Times New Roman" w:hAnsi="Courier New" w:cs="Courier New"/>
          <w:sz w:val="20"/>
          <w:szCs w:val="20"/>
        </w:rPr>
        <w:t xml:space="preserve">", </w:t>
      </w:r>
      <w:proofErr w:type="spellStart"/>
      <w:r w:rsidRPr="0078414A">
        <w:rPr>
          <w:rFonts w:ascii="Courier New" w:eastAsia="Times New Roman" w:hAnsi="Courier New" w:cs="Courier New"/>
          <w:sz w:val="20"/>
          <w:szCs w:val="20"/>
        </w:rPr>
        <w:t>xlab</w:t>
      </w:r>
      <w:proofErr w:type="spellEnd"/>
      <w:r w:rsidRPr="0078414A">
        <w:rPr>
          <w:rFonts w:ascii="Courier New" w:eastAsia="Times New Roman" w:hAnsi="Courier New" w:cs="Courier New"/>
          <w:sz w:val="20"/>
          <w:szCs w:val="20"/>
        </w:rPr>
        <w:t xml:space="preserve"> = "At Bats", </w:t>
      </w:r>
      <w:proofErr w:type="spellStart"/>
      <w:r w:rsidRPr="0078414A">
        <w:rPr>
          <w:rFonts w:ascii="Courier New" w:eastAsia="Times New Roman" w:hAnsi="Courier New" w:cs="Courier New"/>
          <w:sz w:val="20"/>
          <w:szCs w:val="20"/>
        </w:rPr>
        <w:t>ylab</w:t>
      </w:r>
      <w:proofErr w:type="spellEnd"/>
      <w:r w:rsidRPr="0078414A">
        <w:rPr>
          <w:rFonts w:ascii="Courier New" w:eastAsia="Times New Roman" w:hAnsi="Courier New" w:cs="Courier New"/>
          <w:sz w:val="20"/>
          <w:szCs w:val="20"/>
        </w:rPr>
        <w:t xml:space="preserve"> = "Runs")</w:t>
      </w:r>
    </w:p>
    <w:p w14:paraId="266A2AA3" w14:textId="36BBABAD" w:rsidR="0078414A" w:rsidRDefault="0078414A" w:rsidP="00F90CA4">
      <w:pPr>
        <w:rPr>
          <w:b/>
        </w:rPr>
      </w:pPr>
    </w:p>
    <w:p w14:paraId="58B5D13B" w14:textId="5228A5EA" w:rsidR="006631AB" w:rsidRDefault="006631AB" w:rsidP="00F90CA4">
      <w:pPr>
        <w:rPr>
          <w:b/>
        </w:rPr>
      </w:pPr>
    </w:p>
    <w:p w14:paraId="7C71E7E8" w14:textId="1C4A5F60" w:rsidR="006631AB" w:rsidRPr="0063021D" w:rsidRDefault="006631AB" w:rsidP="00F90CA4">
      <w:pPr>
        <w:rPr>
          <w:b/>
        </w:rPr>
      </w:pPr>
      <w:r>
        <w:t xml:space="preserve">Regression Coefficients: </w:t>
      </w:r>
      <w:r w:rsidR="009D6284">
        <w:t>Typically,</w:t>
      </w:r>
      <w:r>
        <w:t xml:space="preserve"> the coefficient of a variable is interpreted as the change in the response based on a 1-unit change in the corresponding explanatory variable keeping all other variables held constant. </w:t>
      </w:r>
      <w:bookmarkStart w:id="0" w:name="_GoBack"/>
      <w:bookmarkEnd w:id="0"/>
    </w:p>
    <w:sectPr w:rsidR="006631AB" w:rsidRPr="0063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2A8F"/>
    <w:multiLevelType w:val="hybridMultilevel"/>
    <w:tmpl w:val="0B728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75304"/>
    <w:multiLevelType w:val="multilevel"/>
    <w:tmpl w:val="FA7A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33DA8"/>
    <w:multiLevelType w:val="multilevel"/>
    <w:tmpl w:val="39D0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B60C1"/>
    <w:multiLevelType w:val="hybridMultilevel"/>
    <w:tmpl w:val="1F48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A921D0"/>
    <w:multiLevelType w:val="hybridMultilevel"/>
    <w:tmpl w:val="AE2C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95592"/>
    <w:multiLevelType w:val="hybridMultilevel"/>
    <w:tmpl w:val="80E08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FB"/>
    <w:rsid w:val="000004FB"/>
    <w:rsid w:val="00025A3D"/>
    <w:rsid w:val="00037C08"/>
    <w:rsid w:val="000443C8"/>
    <w:rsid w:val="00045FEB"/>
    <w:rsid w:val="00076BF7"/>
    <w:rsid w:val="000918AE"/>
    <w:rsid w:val="000A5C5F"/>
    <w:rsid w:val="000C47F7"/>
    <w:rsid w:val="000F33E4"/>
    <w:rsid w:val="00100216"/>
    <w:rsid w:val="00105A95"/>
    <w:rsid w:val="001316BC"/>
    <w:rsid w:val="00137901"/>
    <w:rsid w:val="001753B9"/>
    <w:rsid w:val="0019418F"/>
    <w:rsid w:val="001D1D33"/>
    <w:rsid w:val="00210545"/>
    <w:rsid w:val="00211DF8"/>
    <w:rsid w:val="002458F0"/>
    <w:rsid w:val="0025190E"/>
    <w:rsid w:val="00270DAC"/>
    <w:rsid w:val="00277672"/>
    <w:rsid w:val="002D21BD"/>
    <w:rsid w:val="002D7533"/>
    <w:rsid w:val="002F4796"/>
    <w:rsid w:val="00301660"/>
    <w:rsid w:val="00313E42"/>
    <w:rsid w:val="00351C92"/>
    <w:rsid w:val="00375587"/>
    <w:rsid w:val="00384BBE"/>
    <w:rsid w:val="00390C62"/>
    <w:rsid w:val="00394379"/>
    <w:rsid w:val="003A0772"/>
    <w:rsid w:val="003A7305"/>
    <w:rsid w:val="003C206C"/>
    <w:rsid w:val="0041529A"/>
    <w:rsid w:val="004259B2"/>
    <w:rsid w:val="0043702B"/>
    <w:rsid w:val="004524D0"/>
    <w:rsid w:val="004535E7"/>
    <w:rsid w:val="004A190D"/>
    <w:rsid w:val="0051375D"/>
    <w:rsid w:val="00515887"/>
    <w:rsid w:val="00520A9A"/>
    <w:rsid w:val="00560657"/>
    <w:rsid w:val="005A3FB1"/>
    <w:rsid w:val="005D1BBE"/>
    <w:rsid w:val="00626663"/>
    <w:rsid w:val="0063021D"/>
    <w:rsid w:val="00637A87"/>
    <w:rsid w:val="00651435"/>
    <w:rsid w:val="006631AB"/>
    <w:rsid w:val="00665FD3"/>
    <w:rsid w:val="00681E17"/>
    <w:rsid w:val="006C4404"/>
    <w:rsid w:val="006E79E0"/>
    <w:rsid w:val="006F0E00"/>
    <w:rsid w:val="007442A4"/>
    <w:rsid w:val="00750FB6"/>
    <w:rsid w:val="00754761"/>
    <w:rsid w:val="0078414A"/>
    <w:rsid w:val="007A1879"/>
    <w:rsid w:val="007C200F"/>
    <w:rsid w:val="007F0F4B"/>
    <w:rsid w:val="00821D8B"/>
    <w:rsid w:val="008729DB"/>
    <w:rsid w:val="00883731"/>
    <w:rsid w:val="008C052F"/>
    <w:rsid w:val="008C1468"/>
    <w:rsid w:val="00906AFC"/>
    <w:rsid w:val="00917271"/>
    <w:rsid w:val="009815DB"/>
    <w:rsid w:val="0099502C"/>
    <w:rsid w:val="009C2118"/>
    <w:rsid w:val="009D6284"/>
    <w:rsid w:val="009E44E4"/>
    <w:rsid w:val="009E4DCD"/>
    <w:rsid w:val="009F7819"/>
    <w:rsid w:val="00A56E8F"/>
    <w:rsid w:val="00A70392"/>
    <w:rsid w:val="00A70864"/>
    <w:rsid w:val="00AA0E00"/>
    <w:rsid w:val="00AB7AC8"/>
    <w:rsid w:val="00AE1834"/>
    <w:rsid w:val="00B04AC9"/>
    <w:rsid w:val="00B24D7D"/>
    <w:rsid w:val="00B31E93"/>
    <w:rsid w:val="00B65573"/>
    <w:rsid w:val="00B67CE5"/>
    <w:rsid w:val="00BB5A0C"/>
    <w:rsid w:val="00BD5BD4"/>
    <w:rsid w:val="00BE177E"/>
    <w:rsid w:val="00BE631C"/>
    <w:rsid w:val="00C05996"/>
    <w:rsid w:val="00C060DB"/>
    <w:rsid w:val="00C627AC"/>
    <w:rsid w:val="00C64FB8"/>
    <w:rsid w:val="00C93F88"/>
    <w:rsid w:val="00CA423A"/>
    <w:rsid w:val="00CC0C26"/>
    <w:rsid w:val="00D20DF8"/>
    <w:rsid w:val="00D27F66"/>
    <w:rsid w:val="00D57470"/>
    <w:rsid w:val="00D63801"/>
    <w:rsid w:val="00DA3A13"/>
    <w:rsid w:val="00DB1F2C"/>
    <w:rsid w:val="00DB2E3B"/>
    <w:rsid w:val="00DF7EB8"/>
    <w:rsid w:val="00E10AF7"/>
    <w:rsid w:val="00E13EDC"/>
    <w:rsid w:val="00E25709"/>
    <w:rsid w:val="00E33554"/>
    <w:rsid w:val="00E363A1"/>
    <w:rsid w:val="00E6744A"/>
    <w:rsid w:val="00E84A15"/>
    <w:rsid w:val="00EB37F4"/>
    <w:rsid w:val="00F11C4C"/>
    <w:rsid w:val="00F35C27"/>
    <w:rsid w:val="00F90CA4"/>
    <w:rsid w:val="00FC1D0E"/>
    <w:rsid w:val="00FD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42C9"/>
  <w15:chartTrackingRefBased/>
  <w15:docId w15:val="{3CE2AEF5-F906-4634-AB0A-29CB8599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C21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61"/>
    <w:pPr>
      <w:ind w:left="720"/>
      <w:contextualSpacing/>
    </w:pPr>
  </w:style>
  <w:style w:type="paragraph" w:customStyle="1" w:styleId="first-para">
    <w:name w:val="first-para"/>
    <w:basedOn w:val="Normal"/>
    <w:rsid w:val="007A18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4D0"/>
    <w:rPr>
      <w:b/>
      <w:bCs/>
    </w:rPr>
  </w:style>
  <w:style w:type="character" w:customStyle="1" w:styleId="Heading3Char">
    <w:name w:val="Heading 3 Char"/>
    <w:basedOn w:val="DefaultParagraphFont"/>
    <w:link w:val="Heading3"/>
    <w:uiPriority w:val="9"/>
    <w:rsid w:val="009C21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2118"/>
    <w:rPr>
      <w:color w:val="0000FF"/>
      <w:u w:val="single"/>
    </w:rPr>
  </w:style>
  <w:style w:type="paragraph" w:styleId="HTMLPreformatted">
    <w:name w:val="HTML Preformatted"/>
    <w:basedOn w:val="Normal"/>
    <w:link w:val="HTMLPreformattedChar"/>
    <w:uiPriority w:val="99"/>
    <w:semiHidden/>
    <w:unhideWhenUsed/>
    <w:rsid w:val="0013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6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414A"/>
    <w:rPr>
      <w:rFonts w:ascii="Courier New" w:eastAsia="Times New Roman" w:hAnsi="Courier New" w:cs="Courier New"/>
      <w:sz w:val="20"/>
      <w:szCs w:val="20"/>
    </w:rPr>
  </w:style>
  <w:style w:type="character" w:customStyle="1" w:styleId="identifier">
    <w:name w:val="identifier"/>
    <w:basedOn w:val="DefaultParagraphFont"/>
    <w:rsid w:val="0078414A"/>
  </w:style>
  <w:style w:type="character" w:customStyle="1" w:styleId="paren">
    <w:name w:val="paren"/>
    <w:basedOn w:val="DefaultParagraphFont"/>
    <w:rsid w:val="0078414A"/>
  </w:style>
  <w:style w:type="character" w:customStyle="1" w:styleId="operator">
    <w:name w:val="operator"/>
    <w:basedOn w:val="DefaultParagraphFont"/>
    <w:rsid w:val="0078414A"/>
  </w:style>
  <w:style w:type="character" w:customStyle="1" w:styleId="string">
    <w:name w:val="string"/>
    <w:basedOn w:val="DefaultParagraphFont"/>
    <w:rsid w:val="00784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7106">
      <w:bodyDiv w:val="1"/>
      <w:marLeft w:val="0"/>
      <w:marRight w:val="0"/>
      <w:marTop w:val="0"/>
      <w:marBottom w:val="0"/>
      <w:divBdr>
        <w:top w:val="none" w:sz="0" w:space="0" w:color="auto"/>
        <w:left w:val="none" w:sz="0" w:space="0" w:color="auto"/>
        <w:bottom w:val="none" w:sz="0" w:space="0" w:color="auto"/>
        <w:right w:val="none" w:sz="0" w:space="0" w:color="auto"/>
      </w:divBdr>
    </w:div>
    <w:div w:id="1235504266">
      <w:bodyDiv w:val="1"/>
      <w:marLeft w:val="0"/>
      <w:marRight w:val="0"/>
      <w:marTop w:val="0"/>
      <w:marBottom w:val="0"/>
      <w:divBdr>
        <w:top w:val="none" w:sz="0" w:space="0" w:color="auto"/>
        <w:left w:val="none" w:sz="0" w:space="0" w:color="auto"/>
        <w:bottom w:val="none" w:sz="0" w:space="0" w:color="auto"/>
        <w:right w:val="none" w:sz="0" w:space="0" w:color="auto"/>
      </w:divBdr>
    </w:div>
    <w:div w:id="1272014591">
      <w:bodyDiv w:val="1"/>
      <w:marLeft w:val="0"/>
      <w:marRight w:val="0"/>
      <w:marTop w:val="0"/>
      <w:marBottom w:val="0"/>
      <w:divBdr>
        <w:top w:val="none" w:sz="0" w:space="0" w:color="auto"/>
        <w:left w:val="none" w:sz="0" w:space="0" w:color="auto"/>
        <w:bottom w:val="none" w:sz="0" w:space="0" w:color="auto"/>
        <w:right w:val="none" w:sz="0" w:space="0" w:color="auto"/>
      </w:divBdr>
      <w:divsChild>
        <w:div w:id="2118016638">
          <w:marLeft w:val="0"/>
          <w:marRight w:val="0"/>
          <w:marTop w:val="0"/>
          <w:marBottom w:val="225"/>
          <w:divBdr>
            <w:top w:val="none" w:sz="0" w:space="0" w:color="auto"/>
            <w:left w:val="none" w:sz="0" w:space="0" w:color="auto"/>
            <w:bottom w:val="none" w:sz="0" w:space="0" w:color="auto"/>
            <w:right w:val="none" w:sz="0" w:space="0" w:color="auto"/>
          </w:divBdr>
        </w:div>
        <w:div w:id="914632977">
          <w:marLeft w:val="0"/>
          <w:marRight w:val="0"/>
          <w:marTop w:val="0"/>
          <w:marBottom w:val="225"/>
          <w:divBdr>
            <w:top w:val="none" w:sz="0" w:space="0" w:color="auto"/>
            <w:left w:val="none" w:sz="0" w:space="0" w:color="auto"/>
            <w:bottom w:val="none" w:sz="0" w:space="0" w:color="auto"/>
            <w:right w:val="none" w:sz="0" w:space="0" w:color="auto"/>
          </w:divBdr>
        </w:div>
        <w:div w:id="1762096795">
          <w:marLeft w:val="0"/>
          <w:marRight w:val="0"/>
          <w:marTop w:val="0"/>
          <w:marBottom w:val="225"/>
          <w:divBdr>
            <w:top w:val="none" w:sz="0" w:space="0" w:color="auto"/>
            <w:left w:val="none" w:sz="0" w:space="0" w:color="auto"/>
            <w:bottom w:val="none" w:sz="0" w:space="0" w:color="auto"/>
            <w:right w:val="none" w:sz="0" w:space="0" w:color="auto"/>
          </w:divBdr>
        </w:div>
        <w:div w:id="1441608717">
          <w:marLeft w:val="0"/>
          <w:marRight w:val="0"/>
          <w:marTop w:val="0"/>
          <w:marBottom w:val="225"/>
          <w:divBdr>
            <w:top w:val="none" w:sz="0" w:space="0" w:color="auto"/>
            <w:left w:val="none" w:sz="0" w:space="0" w:color="auto"/>
            <w:bottom w:val="none" w:sz="0" w:space="0" w:color="auto"/>
            <w:right w:val="none" w:sz="0" w:space="0" w:color="auto"/>
          </w:divBdr>
        </w:div>
        <w:div w:id="1551918662">
          <w:marLeft w:val="0"/>
          <w:marRight w:val="0"/>
          <w:marTop w:val="0"/>
          <w:marBottom w:val="225"/>
          <w:divBdr>
            <w:top w:val="none" w:sz="0" w:space="0" w:color="auto"/>
            <w:left w:val="none" w:sz="0" w:space="0" w:color="auto"/>
            <w:bottom w:val="none" w:sz="0" w:space="0" w:color="auto"/>
            <w:right w:val="none" w:sz="0" w:space="0" w:color="auto"/>
          </w:divBdr>
        </w:div>
        <w:div w:id="527371630">
          <w:marLeft w:val="0"/>
          <w:marRight w:val="0"/>
          <w:marTop w:val="0"/>
          <w:marBottom w:val="225"/>
          <w:divBdr>
            <w:top w:val="none" w:sz="0" w:space="0" w:color="auto"/>
            <w:left w:val="none" w:sz="0" w:space="0" w:color="auto"/>
            <w:bottom w:val="none" w:sz="0" w:space="0" w:color="auto"/>
            <w:right w:val="none" w:sz="0" w:space="0" w:color="auto"/>
          </w:divBdr>
        </w:div>
        <w:div w:id="1404176498">
          <w:marLeft w:val="0"/>
          <w:marRight w:val="0"/>
          <w:marTop w:val="0"/>
          <w:marBottom w:val="225"/>
          <w:divBdr>
            <w:top w:val="none" w:sz="0" w:space="0" w:color="auto"/>
            <w:left w:val="none" w:sz="0" w:space="0" w:color="auto"/>
            <w:bottom w:val="none" w:sz="0" w:space="0" w:color="auto"/>
            <w:right w:val="none" w:sz="0" w:space="0" w:color="auto"/>
          </w:divBdr>
        </w:div>
        <w:div w:id="388964200">
          <w:marLeft w:val="0"/>
          <w:marRight w:val="0"/>
          <w:marTop w:val="0"/>
          <w:marBottom w:val="225"/>
          <w:divBdr>
            <w:top w:val="none" w:sz="0" w:space="0" w:color="auto"/>
            <w:left w:val="none" w:sz="0" w:space="0" w:color="auto"/>
            <w:bottom w:val="none" w:sz="0" w:space="0" w:color="auto"/>
            <w:right w:val="none" w:sz="0" w:space="0" w:color="auto"/>
          </w:divBdr>
        </w:div>
        <w:div w:id="1461918380">
          <w:marLeft w:val="0"/>
          <w:marRight w:val="0"/>
          <w:marTop w:val="0"/>
          <w:marBottom w:val="225"/>
          <w:divBdr>
            <w:top w:val="none" w:sz="0" w:space="0" w:color="auto"/>
            <w:left w:val="none" w:sz="0" w:space="0" w:color="auto"/>
            <w:bottom w:val="none" w:sz="0" w:space="0" w:color="auto"/>
            <w:right w:val="none" w:sz="0" w:space="0" w:color="auto"/>
          </w:divBdr>
        </w:div>
        <w:div w:id="1204557847">
          <w:marLeft w:val="0"/>
          <w:marRight w:val="0"/>
          <w:marTop w:val="0"/>
          <w:marBottom w:val="225"/>
          <w:divBdr>
            <w:top w:val="none" w:sz="0" w:space="0" w:color="auto"/>
            <w:left w:val="none" w:sz="0" w:space="0" w:color="auto"/>
            <w:bottom w:val="none" w:sz="0" w:space="0" w:color="auto"/>
            <w:right w:val="none" w:sz="0" w:space="0" w:color="auto"/>
          </w:divBdr>
        </w:div>
      </w:divsChild>
    </w:div>
    <w:div w:id="1603492188">
      <w:bodyDiv w:val="1"/>
      <w:marLeft w:val="0"/>
      <w:marRight w:val="0"/>
      <w:marTop w:val="0"/>
      <w:marBottom w:val="0"/>
      <w:divBdr>
        <w:top w:val="none" w:sz="0" w:space="0" w:color="auto"/>
        <w:left w:val="none" w:sz="0" w:space="0" w:color="auto"/>
        <w:bottom w:val="none" w:sz="0" w:space="0" w:color="auto"/>
        <w:right w:val="none" w:sz="0" w:space="0" w:color="auto"/>
      </w:divBdr>
    </w:div>
    <w:div w:id="1824353453">
      <w:bodyDiv w:val="1"/>
      <w:marLeft w:val="0"/>
      <w:marRight w:val="0"/>
      <w:marTop w:val="0"/>
      <w:marBottom w:val="0"/>
      <w:divBdr>
        <w:top w:val="none" w:sz="0" w:space="0" w:color="auto"/>
        <w:left w:val="none" w:sz="0" w:space="0" w:color="auto"/>
        <w:bottom w:val="none" w:sz="0" w:space="0" w:color="auto"/>
        <w:right w:val="none" w:sz="0" w:space="0" w:color="auto"/>
      </w:divBdr>
    </w:div>
    <w:div w:id="184597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44C2E-0C85-4565-8780-113446FE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Honeywell</dc:creator>
  <cp:keywords/>
  <dc:description/>
  <cp:lastModifiedBy>Honeywell</cp:lastModifiedBy>
  <cp:revision>194</cp:revision>
  <dcterms:created xsi:type="dcterms:W3CDTF">2018-05-09T13:30:00Z</dcterms:created>
  <dcterms:modified xsi:type="dcterms:W3CDTF">2018-05-10T20:47:00Z</dcterms:modified>
</cp:coreProperties>
</file>