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B8E6" w14:textId="77777777" w:rsidR="008F3A82" w:rsidRDefault="003158EB">
      <w:r>
        <w:t>Populate missing values based on another categorical variable</w:t>
      </w:r>
    </w:p>
    <w:p w14:paraId="11E729C6" w14:textId="77777777" w:rsidR="003158EB" w:rsidRDefault="003158EB"/>
    <w:p w14:paraId="6C3A38B7" w14:textId="77777777" w:rsidR="003158EB" w:rsidRDefault="003158EB">
      <w:r>
        <w:t>Ex- fat</w:t>
      </w:r>
    </w:p>
    <w:p w14:paraId="109EAFA2" w14:textId="77777777" w:rsidR="003158EB" w:rsidRDefault="003158EB">
      <w:r>
        <w:t>Step 1 – find the location of missing values</w:t>
      </w:r>
    </w:p>
    <w:p w14:paraId="32C483BD" w14:textId="77777777" w:rsidR="003158EB" w:rsidRDefault="003158EB">
      <w:r>
        <w:t>Step2- find the category of the missing value row</w:t>
      </w:r>
    </w:p>
    <w:p w14:paraId="37FEB1BE" w14:textId="77777777" w:rsidR="003158EB" w:rsidRDefault="003158EB">
      <w:r>
        <w:t>Step 3 – calculate the avg of the total value for that category</w:t>
      </w:r>
    </w:p>
    <w:p w14:paraId="40F595D3" w14:textId="77777777" w:rsidR="003158EB" w:rsidRDefault="003158EB">
      <w:r>
        <w:t>Step 4 – populate the missing value based on its category avg.</w:t>
      </w:r>
      <w:bookmarkStart w:id="0" w:name="_GoBack"/>
      <w:bookmarkEnd w:id="0"/>
    </w:p>
    <w:sectPr w:rsidR="0031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AB"/>
    <w:rsid w:val="003158EB"/>
    <w:rsid w:val="00505EAB"/>
    <w:rsid w:val="008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01AE"/>
  <w15:chartTrackingRefBased/>
  <w15:docId w15:val="{6D1D8A21-B525-4E26-B301-12A3E026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Pace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2</cp:revision>
  <dcterms:created xsi:type="dcterms:W3CDTF">2018-02-23T01:36:00Z</dcterms:created>
  <dcterms:modified xsi:type="dcterms:W3CDTF">2018-02-23T01:40:00Z</dcterms:modified>
</cp:coreProperties>
</file>