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7744A2" w14:textId="190977DA" w:rsidR="003D1375" w:rsidRDefault="003D1375" w:rsidP="00C01C6C">
      <w:pPr>
        <w:pStyle w:val="Heading1"/>
      </w:pPr>
      <w:r>
        <w:t>CYBERSECURITY THREAT INTELLIGENCE (CTI) DASHBOARD TUTORIAL</w:t>
      </w:r>
    </w:p>
    <w:p w14:paraId="24DB572C" w14:textId="5044C18B" w:rsidR="00C01C6C" w:rsidRDefault="00C01C6C" w:rsidP="00C01C6C">
      <w:pPr>
        <w:pStyle w:val="Heading1"/>
      </w:pPr>
      <w:r>
        <w:t>Table of Contents</w:t>
      </w:r>
    </w:p>
    <w:p w14:paraId="52CDF3DC" w14:textId="77777777" w:rsidR="00F8400A" w:rsidRDefault="00F8400A">
      <w:pPr>
        <w:pStyle w:val="TOC1"/>
        <w:tabs>
          <w:tab w:val="right" w:leader="dot" w:pos="9350"/>
        </w:tabs>
        <w:rPr>
          <w:rFonts w:eastAsiaTheme="minorEastAsia"/>
          <w:b w:val="0"/>
          <w:noProof/>
        </w:rPr>
      </w:pPr>
      <w:r>
        <w:fldChar w:fldCharType="begin"/>
      </w:r>
      <w:r>
        <w:instrText xml:space="preserve"> TOC \o "1-3" </w:instrText>
      </w:r>
      <w:r>
        <w:fldChar w:fldCharType="separate"/>
      </w:r>
      <w:r>
        <w:rPr>
          <w:noProof/>
        </w:rPr>
        <w:t>Load Data</w:t>
      </w:r>
      <w:r>
        <w:rPr>
          <w:noProof/>
        </w:rPr>
        <w:tab/>
      </w:r>
      <w:r>
        <w:rPr>
          <w:noProof/>
        </w:rPr>
        <w:fldChar w:fldCharType="begin"/>
      </w:r>
      <w:r>
        <w:rPr>
          <w:noProof/>
        </w:rPr>
        <w:instrText xml:space="preserve"> PAGEREF _Toc487757510 \h </w:instrText>
      </w:r>
      <w:r>
        <w:rPr>
          <w:noProof/>
        </w:rPr>
      </w:r>
      <w:r>
        <w:rPr>
          <w:noProof/>
        </w:rPr>
        <w:fldChar w:fldCharType="separate"/>
      </w:r>
      <w:r>
        <w:rPr>
          <w:noProof/>
        </w:rPr>
        <w:t>1</w:t>
      </w:r>
      <w:r>
        <w:rPr>
          <w:noProof/>
        </w:rPr>
        <w:fldChar w:fldCharType="end"/>
      </w:r>
    </w:p>
    <w:p w14:paraId="421128B9" w14:textId="77777777" w:rsidR="00F8400A" w:rsidRDefault="00F8400A">
      <w:pPr>
        <w:pStyle w:val="TOC1"/>
        <w:tabs>
          <w:tab w:val="right" w:leader="dot" w:pos="9350"/>
        </w:tabs>
        <w:rPr>
          <w:rFonts w:eastAsiaTheme="minorEastAsia"/>
          <w:b w:val="0"/>
          <w:noProof/>
        </w:rPr>
      </w:pPr>
      <w:r>
        <w:rPr>
          <w:noProof/>
        </w:rPr>
        <w:t>Create a line graph</w:t>
      </w:r>
      <w:r>
        <w:rPr>
          <w:noProof/>
        </w:rPr>
        <w:tab/>
      </w:r>
      <w:r>
        <w:rPr>
          <w:noProof/>
        </w:rPr>
        <w:fldChar w:fldCharType="begin"/>
      </w:r>
      <w:r>
        <w:rPr>
          <w:noProof/>
        </w:rPr>
        <w:instrText xml:space="preserve"> PAGEREF _Toc487757511 \h </w:instrText>
      </w:r>
      <w:r>
        <w:rPr>
          <w:noProof/>
        </w:rPr>
      </w:r>
      <w:r>
        <w:rPr>
          <w:noProof/>
        </w:rPr>
        <w:fldChar w:fldCharType="separate"/>
      </w:r>
      <w:r>
        <w:rPr>
          <w:noProof/>
        </w:rPr>
        <w:t>3</w:t>
      </w:r>
      <w:r>
        <w:rPr>
          <w:noProof/>
        </w:rPr>
        <w:fldChar w:fldCharType="end"/>
      </w:r>
    </w:p>
    <w:p w14:paraId="275406F8" w14:textId="77777777" w:rsidR="00F8400A" w:rsidRDefault="00F8400A">
      <w:pPr>
        <w:pStyle w:val="TOC1"/>
        <w:tabs>
          <w:tab w:val="right" w:leader="dot" w:pos="9350"/>
        </w:tabs>
        <w:rPr>
          <w:rFonts w:eastAsiaTheme="minorEastAsia"/>
          <w:b w:val="0"/>
          <w:noProof/>
        </w:rPr>
      </w:pPr>
      <w:r>
        <w:rPr>
          <w:noProof/>
        </w:rPr>
        <w:t>Add Filter</w:t>
      </w:r>
      <w:r>
        <w:rPr>
          <w:noProof/>
        </w:rPr>
        <w:tab/>
      </w:r>
      <w:r>
        <w:rPr>
          <w:noProof/>
        </w:rPr>
        <w:fldChar w:fldCharType="begin"/>
      </w:r>
      <w:r>
        <w:rPr>
          <w:noProof/>
        </w:rPr>
        <w:instrText xml:space="preserve"> PAGEREF _Toc487757512 \h </w:instrText>
      </w:r>
      <w:r>
        <w:rPr>
          <w:noProof/>
        </w:rPr>
      </w:r>
      <w:r>
        <w:rPr>
          <w:noProof/>
        </w:rPr>
        <w:fldChar w:fldCharType="separate"/>
      </w:r>
      <w:r>
        <w:rPr>
          <w:noProof/>
        </w:rPr>
        <w:t>3</w:t>
      </w:r>
      <w:r>
        <w:rPr>
          <w:noProof/>
        </w:rPr>
        <w:fldChar w:fldCharType="end"/>
      </w:r>
    </w:p>
    <w:p w14:paraId="5D9C0FB0" w14:textId="77777777" w:rsidR="00F8400A" w:rsidRDefault="00F8400A">
      <w:pPr>
        <w:pStyle w:val="TOC1"/>
        <w:tabs>
          <w:tab w:val="right" w:leader="dot" w:pos="9350"/>
        </w:tabs>
        <w:rPr>
          <w:rFonts w:eastAsiaTheme="minorEastAsia"/>
          <w:b w:val="0"/>
          <w:noProof/>
        </w:rPr>
      </w:pPr>
      <w:r>
        <w:rPr>
          <w:noProof/>
        </w:rPr>
        <w:t>Create a Pivot Table</w:t>
      </w:r>
      <w:r>
        <w:rPr>
          <w:noProof/>
        </w:rPr>
        <w:tab/>
      </w:r>
      <w:r>
        <w:rPr>
          <w:noProof/>
        </w:rPr>
        <w:fldChar w:fldCharType="begin"/>
      </w:r>
      <w:r>
        <w:rPr>
          <w:noProof/>
        </w:rPr>
        <w:instrText xml:space="preserve"> PAGEREF _Toc487757513 \h </w:instrText>
      </w:r>
      <w:r>
        <w:rPr>
          <w:noProof/>
        </w:rPr>
      </w:r>
      <w:r>
        <w:rPr>
          <w:noProof/>
        </w:rPr>
        <w:fldChar w:fldCharType="separate"/>
      </w:r>
      <w:r>
        <w:rPr>
          <w:noProof/>
        </w:rPr>
        <w:t>4</w:t>
      </w:r>
      <w:r>
        <w:rPr>
          <w:noProof/>
        </w:rPr>
        <w:fldChar w:fldCharType="end"/>
      </w:r>
    </w:p>
    <w:p w14:paraId="4712CA99" w14:textId="77777777" w:rsidR="00F8400A" w:rsidRDefault="00F8400A">
      <w:pPr>
        <w:pStyle w:val="TOC1"/>
        <w:tabs>
          <w:tab w:val="right" w:leader="dot" w:pos="9350"/>
        </w:tabs>
        <w:rPr>
          <w:rFonts w:eastAsiaTheme="minorEastAsia"/>
          <w:b w:val="0"/>
          <w:noProof/>
        </w:rPr>
      </w:pPr>
      <w:r>
        <w:rPr>
          <w:noProof/>
        </w:rPr>
        <w:t>Text based graphs</w:t>
      </w:r>
      <w:r>
        <w:rPr>
          <w:noProof/>
        </w:rPr>
        <w:tab/>
      </w:r>
      <w:r>
        <w:rPr>
          <w:noProof/>
        </w:rPr>
        <w:fldChar w:fldCharType="begin"/>
      </w:r>
      <w:r>
        <w:rPr>
          <w:noProof/>
        </w:rPr>
        <w:instrText xml:space="preserve"> PAGEREF _Toc487757514 \h </w:instrText>
      </w:r>
      <w:r>
        <w:rPr>
          <w:noProof/>
        </w:rPr>
      </w:r>
      <w:r>
        <w:rPr>
          <w:noProof/>
        </w:rPr>
        <w:fldChar w:fldCharType="separate"/>
      </w:r>
      <w:r>
        <w:rPr>
          <w:noProof/>
        </w:rPr>
        <w:t>5</w:t>
      </w:r>
      <w:r>
        <w:rPr>
          <w:noProof/>
        </w:rPr>
        <w:fldChar w:fldCharType="end"/>
      </w:r>
    </w:p>
    <w:p w14:paraId="36F32C7E" w14:textId="77777777" w:rsidR="00F8400A" w:rsidRDefault="00F8400A">
      <w:pPr>
        <w:pStyle w:val="TOC1"/>
        <w:tabs>
          <w:tab w:val="right" w:leader="dot" w:pos="9350"/>
        </w:tabs>
        <w:rPr>
          <w:rFonts w:eastAsiaTheme="minorEastAsia"/>
          <w:b w:val="0"/>
          <w:noProof/>
        </w:rPr>
      </w:pPr>
      <w:r>
        <w:rPr>
          <w:noProof/>
        </w:rPr>
        <w:t>Create Dashboard</w:t>
      </w:r>
      <w:r>
        <w:rPr>
          <w:noProof/>
        </w:rPr>
        <w:tab/>
      </w:r>
      <w:r>
        <w:rPr>
          <w:noProof/>
        </w:rPr>
        <w:fldChar w:fldCharType="begin"/>
      </w:r>
      <w:r>
        <w:rPr>
          <w:noProof/>
        </w:rPr>
        <w:instrText xml:space="preserve"> PAGEREF _Toc487757515 \h </w:instrText>
      </w:r>
      <w:r>
        <w:rPr>
          <w:noProof/>
        </w:rPr>
      </w:r>
      <w:r>
        <w:rPr>
          <w:noProof/>
        </w:rPr>
        <w:fldChar w:fldCharType="separate"/>
      </w:r>
      <w:r>
        <w:rPr>
          <w:noProof/>
        </w:rPr>
        <w:t>5</w:t>
      </w:r>
      <w:r>
        <w:rPr>
          <w:noProof/>
        </w:rPr>
        <w:fldChar w:fldCharType="end"/>
      </w:r>
    </w:p>
    <w:p w14:paraId="6A6E1EFF" w14:textId="77777777" w:rsidR="00CB1800" w:rsidRDefault="00F8400A" w:rsidP="00333FCA">
      <w:pPr>
        <w:pStyle w:val="Heading1"/>
      </w:pPr>
      <w:r>
        <w:fldChar w:fldCharType="end"/>
      </w:r>
      <w:bookmarkStart w:id="0" w:name="_Toc487757510"/>
    </w:p>
    <w:p w14:paraId="50C12B51" w14:textId="77777777" w:rsidR="00CB1800" w:rsidRDefault="00CB1800">
      <w:pPr>
        <w:rPr>
          <w:rFonts w:asciiTheme="majorHAnsi" w:eastAsiaTheme="majorEastAsia" w:hAnsiTheme="majorHAnsi" w:cstheme="majorBidi"/>
          <w:color w:val="2E74B5" w:themeColor="accent1" w:themeShade="BF"/>
          <w:sz w:val="32"/>
          <w:szCs w:val="32"/>
        </w:rPr>
      </w:pPr>
      <w:r>
        <w:br w:type="page"/>
      </w:r>
    </w:p>
    <w:p w14:paraId="0C5980D2" w14:textId="1DA7FDD2" w:rsidR="00333FCA" w:rsidRDefault="00DC292F" w:rsidP="00333FCA">
      <w:pPr>
        <w:pStyle w:val="Heading1"/>
      </w:pPr>
      <w:r>
        <w:lastRenderedPageBreak/>
        <w:t>Load Data</w:t>
      </w:r>
      <w:bookmarkEnd w:id="0"/>
      <w:r>
        <w:t xml:space="preserve"> </w:t>
      </w:r>
    </w:p>
    <w:p w14:paraId="03DA2501" w14:textId="77777777" w:rsidR="00333FCA" w:rsidRPr="00333FCA" w:rsidRDefault="00333FCA" w:rsidP="00333FCA"/>
    <w:p w14:paraId="68BCF078" w14:textId="494359BA" w:rsidR="00333FCA" w:rsidRDefault="00333FCA" w:rsidP="00333FCA">
      <w:pPr>
        <w:pStyle w:val="ListParagraph"/>
        <w:numPr>
          <w:ilvl w:val="0"/>
          <w:numId w:val="3"/>
        </w:numPr>
      </w:pPr>
      <w:r>
        <w:t xml:space="preserve">Loading data requires ‘connecting’ to the data source. In our case, we will be loading data in file therefore we will </w:t>
      </w:r>
      <w:r w:rsidRPr="00333FCA">
        <w:rPr>
          <w:i/>
        </w:rPr>
        <w:t>connect to a file</w:t>
      </w:r>
      <w:r>
        <w:t>.</w:t>
      </w:r>
    </w:p>
    <w:p w14:paraId="4F93C1E8" w14:textId="27C3F855" w:rsidR="00333FCA" w:rsidRDefault="00333FCA" w:rsidP="00333FCA">
      <w:pPr>
        <w:pStyle w:val="ListParagraph"/>
        <w:numPr>
          <w:ilvl w:val="0"/>
          <w:numId w:val="3"/>
        </w:numPr>
      </w:pPr>
      <w:r>
        <w:t xml:space="preserve">Our data file is “Exploit Types Over Time.csv” which is considered as a “Text File” </w:t>
      </w:r>
    </w:p>
    <w:p w14:paraId="686A5722" w14:textId="2FC84D31" w:rsidR="00333FCA" w:rsidRDefault="00333FCA" w:rsidP="00333FCA">
      <w:pPr>
        <w:pStyle w:val="ListParagraph"/>
        <w:numPr>
          <w:ilvl w:val="0"/>
          <w:numId w:val="3"/>
        </w:numPr>
      </w:pPr>
      <w:r>
        <w:t xml:space="preserve">Click on </w:t>
      </w:r>
      <w:r w:rsidRPr="00333FCA">
        <w:rPr>
          <w:i/>
        </w:rPr>
        <w:t>Text File</w:t>
      </w:r>
      <w:r>
        <w:t xml:space="preserve"> and browse to select the file in your computer</w:t>
      </w:r>
    </w:p>
    <w:p w14:paraId="0EF602D7" w14:textId="77777777" w:rsidR="00DC292F" w:rsidRDefault="00DC292F"/>
    <w:p w14:paraId="0ED79D91" w14:textId="77777777" w:rsidR="00DC292F" w:rsidRDefault="00DC292F">
      <w:r w:rsidRPr="00DC292F">
        <w:rPr>
          <w:noProof/>
        </w:rPr>
        <w:drawing>
          <wp:inline distT="0" distB="0" distL="0" distR="0" wp14:anchorId="4560717C" wp14:editId="23BFDF5F">
            <wp:extent cx="5918200" cy="2184400"/>
            <wp:effectExtent l="152400" t="152400" r="152400" b="1778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28" b="38185"/>
                    <a:stretch/>
                  </pic:blipFill>
                  <pic:spPr bwMode="auto">
                    <a:xfrm>
                      <a:off x="0" y="0"/>
                      <a:ext cx="5918200" cy="218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C484A5" w14:textId="77777777" w:rsidR="00DC292F" w:rsidRDefault="00DC292F"/>
    <w:p w14:paraId="47A9BFE2" w14:textId="03A0FAF6" w:rsidR="00333FCA" w:rsidRDefault="00757FF5" w:rsidP="00333FCA">
      <w:pPr>
        <w:pStyle w:val="ListParagraph"/>
        <w:numPr>
          <w:ilvl w:val="0"/>
          <w:numId w:val="4"/>
        </w:numPr>
      </w:pPr>
      <w:r>
        <w:t>Once connected, columns (variables) will appear on screen. Click on Update now, to import the data</w:t>
      </w:r>
    </w:p>
    <w:p w14:paraId="56330F53" w14:textId="77777777" w:rsidR="00333FCA" w:rsidRDefault="00333FCA" w:rsidP="00333FCA">
      <w:pPr>
        <w:jc w:val="center"/>
      </w:pPr>
    </w:p>
    <w:p w14:paraId="2EA959D1" w14:textId="77777777" w:rsidR="00DC292F" w:rsidRDefault="00DC292F" w:rsidP="00333FCA">
      <w:pPr>
        <w:jc w:val="center"/>
      </w:pPr>
      <w:r w:rsidRPr="00DC292F">
        <w:rPr>
          <w:noProof/>
        </w:rPr>
        <w:drawing>
          <wp:inline distT="0" distB="0" distL="0" distR="0" wp14:anchorId="1DC9B5F2" wp14:editId="1866FB26">
            <wp:extent cx="4648200" cy="2184400"/>
            <wp:effectExtent l="152400" t="152400" r="127000" b="1778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9302" r="-547" b="19270"/>
                    <a:stretch/>
                  </pic:blipFill>
                  <pic:spPr bwMode="auto">
                    <a:xfrm>
                      <a:off x="0" y="0"/>
                      <a:ext cx="4653197" cy="21867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1273464" w14:textId="77777777" w:rsidR="0075219B" w:rsidRDefault="0075219B"/>
    <w:p w14:paraId="58118FD5" w14:textId="77777777" w:rsidR="0075219B" w:rsidRDefault="0075219B"/>
    <w:p w14:paraId="4449E2CE" w14:textId="77777777" w:rsidR="0075219B" w:rsidRDefault="0075219B">
      <w:pPr>
        <w:rPr>
          <w:rFonts w:asciiTheme="majorHAnsi" w:eastAsiaTheme="majorEastAsia" w:hAnsiTheme="majorHAnsi" w:cstheme="majorBidi"/>
          <w:color w:val="2E74B5" w:themeColor="accent1" w:themeShade="BF"/>
          <w:sz w:val="32"/>
          <w:szCs w:val="32"/>
        </w:rPr>
      </w:pPr>
      <w:r>
        <w:br w:type="page"/>
      </w:r>
    </w:p>
    <w:p w14:paraId="34C7BE5D" w14:textId="146365ED" w:rsidR="0075219B" w:rsidRDefault="0075219B" w:rsidP="0075219B">
      <w:pPr>
        <w:pStyle w:val="Heading1"/>
      </w:pPr>
      <w:bookmarkStart w:id="1" w:name="_Toc487757511"/>
      <w:r>
        <w:t>Create a line graph</w:t>
      </w:r>
      <w:bookmarkEnd w:id="1"/>
    </w:p>
    <w:p w14:paraId="51C85EB9" w14:textId="03195DD0" w:rsidR="00757FF5" w:rsidRDefault="00757FF5" w:rsidP="00C83612"/>
    <w:p w14:paraId="169B7E64" w14:textId="64DCB15C" w:rsidR="00C83612" w:rsidRDefault="00C83612" w:rsidP="00224BFE">
      <w:pPr>
        <w:pStyle w:val="ListParagraph"/>
        <w:numPr>
          <w:ilvl w:val="0"/>
          <w:numId w:val="4"/>
        </w:numPr>
      </w:pPr>
      <w:r>
        <w:t>The goal is to create a line graph that shows the number of exploits over the years broken down by the exploit type</w:t>
      </w:r>
    </w:p>
    <w:p w14:paraId="03540D4D" w14:textId="617D2FFC" w:rsidR="00C83612" w:rsidRDefault="00C83612" w:rsidP="00F11F23">
      <w:pPr>
        <w:pStyle w:val="ListParagraph"/>
        <w:numPr>
          <w:ilvl w:val="0"/>
          <w:numId w:val="4"/>
        </w:numPr>
      </w:pPr>
      <w:r>
        <w:t>Select and drag the ‘</w:t>
      </w:r>
      <w:r w:rsidRPr="00C83612">
        <w:rPr>
          <w:i/>
        </w:rPr>
        <w:t>Postdatetime’</w:t>
      </w:r>
      <w:r>
        <w:rPr>
          <w:i/>
        </w:rPr>
        <w:t xml:space="preserve"> </w:t>
      </w:r>
      <w:r>
        <w:t xml:space="preserve">variable to </w:t>
      </w:r>
      <w:r w:rsidR="00224BFE">
        <w:t>Columns</w:t>
      </w:r>
      <w:r>
        <w:t xml:space="preserve"> area</w:t>
      </w:r>
      <w:r w:rsidR="00224BFE">
        <w:t>.</w:t>
      </w:r>
    </w:p>
    <w:p w14:paraId="263F4C16" w14:textId="7A50B473" w:rsidR="00C83612" w:rsidRPr="00C83612" w:rsidRDefault="00C83612" w:rsidP="00F11F23">
      <w:pPr>
        <w:pStyle w:val="ListParagraph"/>
        <w:numPr>
          <w:ilvl w:val="0"/>
          <w:numId w:val="4"/>
        </w:numPr>
        <w:rPr>
          <w:i/>
        </w:rPr>
      </w:pPr>
      <w:r>
        <w:t xml:space="preserve">Select </w:t>
      </w:r>
      <w:r w:rsidR="00224BFE">
        <w:t xml:space="preserve">and drag the </w:t>
      </w:r>
      <w:r w:rsidRPr="00C83612">
        <w:rPr>
          <w:i/>
        </w:rPr>
        <w:t>‘Number of Records’</w:t>
      </w:r>
      <w:r>
        <w:rPr>
          <w:i/>
        </w:rPr>
        <w:t xml:space="preserve"> </w:t>
      </w:r>
      <w:r>
        <w:t xml:space="preserve">measure under </w:t>
      </w:r>
      <w:r w:rsidR="00224BFE">
        <w:t xml:space="preserve">Rows area. </w:t>
      </w:r>
      <w:r>
        <w:t xml:space="preserve"> </w:t>
      </w:r>
    </w:p>
    <w:p w14:paraId="486C2F38" w14:textId="2ED2EA25" w:rsidR="00C83612" w:rsidRPr="00C83612" w:rsidRDefault="00224BFE" w:rsidP="00C83612">
      <w:pPr>
        <w:pStyle w:val="ListParagraph"/>
        <w:numPr>
          <w:ilvl w:val="0"/>
          <w:numId w:val="4"/>
        </w:numPr>
        <w:rPr>
          <w:i/>
        </w:rPr>
      </w:pPr>
      <w:r>
        <w:t xml:space="preserve">To </w:t>
      </w:r>
      <w:r w:rsidR="0023242E">
        <w:t>g</w:t>
      </w:r>
      <w:r w:rsidR="00C83612">
        <w:t xml:space="preserve">roup exploits by </w:t>
      </w:r>
      <w:r>
        <w:t xml:space="preserve">the </w:t>
      </w:r>
      <w:r w:rsidRPr="0023242E">
        <w:rPr>
          <w:i/>
        </w:rPr>
        <w:t>Ex</w:t>
      </w:r>
      <w:r w:rsidR="0023242E" w:rsidRPr="0023242E">
        <w:rPr>
          <w:i/>
        </w:rPr>
        <w:t>ploit T</w:t>
      </w:r>
      <w:r w:rsidR="00C83612" w:rsidRPr="0023242E">
        <w:rPr>
          <w:i/>
        </w:rPr>
        <w:t>ype</w:t>
      </w:r>
      <w:r w:rsidR="00C83612">
        <w:t>, drag ‘</w:t>
      </w:r>
      <w:r w:rsidR="00C83612" w:rsidRPr="00C83612">
        <w:rPr>
          <w:i/>
        </w:rPr>
        <w:t>Exploit Type</w:t>
      </w:r>
      <w:r w:rsidR="00C83612">
        <w:rPr>
          <w:i/>
        </w:rPr>
        <w:t>’</w:t>
      </w:r>
      <w:r w:rsidR="00C83612">
        <w:t xml:space="preserve"> dimension under marks on Color. </w:t>
      </w:r>
    </w:p>
    <w:p w14:paraId="6F6272A0" w14:textId="2793A621" w:rsidR="00C83612" w:rsidRPr="00C83612" w:rsidRDefault="00C83612" w:rsidP="00C83612">
      <w:pPr>
        <w:pStyle w:val="ListParagraph"/>
        <w:numPr>
          <w:ilvl w:val="0"/>
          <w:numId w:val="4"/>
        </w:numPr>
        <w:rPr>
          <w:i/>
        </w:rPr>
      </w:pPr>
      <w:r>
        <w:t>Bonus: Drag the ‘</w:t>
      </w:r>
      <w:r w:rsidRPr="00C83612">
        <w:rPr>
          <w:i/>
        </w:rPr>
        <w:t>Number of Records</w:t>
      </w:r>
      <w:r>
        <w:rPr>
          <w:i/>
        </w:rPr>
        <w:t xml:space="preserve">’ </w:t>
      </w:r>
      <w:r>
        <w:t xml:space="preserve">measure under Marks on Size. Can you tell what it does? </w:t>
      </w:r>
    </w:p>
    <w:p w14:paraId="52AE8E97" w14:textId="436A095F" w:rsidR="0075219B" w:rsidRDefault="0075219B" w:rsidP="001E441A">
      <w:pPr>
        <w:jc w:val="center"/>
      </w:pPr>
      <w:r w:rsidRPr="0075219B">
        <w:rPr>
          <w:noProof/>
        </w:rPr>
        <w:drawing>
          <wp:inline distT="0" distB="0" distL="0" distR="0" wp14:anchorId="55F66670" wp14:editId="23D542EB">
            <wp:extent cx="5038165" cy="4585858"/>
            <wp:effectExtent l="152400" t="152400" r="168910" b="1898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234" t="5013"/>
                    <a:stretch/>
                  </pic:blipFill>
                  <pic:spPr bwMode="auto">
                    <a:xfrm>
                      <a:off x="0" y="0"/>
                      <a:ext cx="5038165" cy="45858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9CF4D7B" w14:textId="77777777" w:rsidR="0075219B" w:rsidRDefault="0075219B" w:rsidP="0075219B"/>
    <w:p w14:paraId="4EA9BDDD" w14:textId="03719CA9" w:rsidR="00BB790A" w:rsidRDefault="008E1D8C" w:rsidP="00BB790A">
      <w:pPr>
        <w:pStyle w:val="Heading1"/>
      </w:pPr>
      <w:bookmarkStart w:id="2" w:name="_Toc487757512"/>
      <w:r>
        <w:t>Add Filter</w:t>
      </w:r>
      <w:bookmarkEnd w:id="2"/>
    </w:p>
    <w:p w14:paraId="46EE63E4" w14:textId="77777777" w:rsidR="008E1D8C" w:rsidRDefault="008E1D8C" w:rsidP="00BB790A"/>
    <w:p w14:paraId="60E5962F" w14:textId="77777777" w:rsidR="00BB790A" w:rsidRDefault="00BB790A" w:rsidP="000953A4">
      <w:pPr>
        <w:pStyle w:val="ListParagraph"/>
        <w:numPr>
          <w:ilvl w:val="0"/>
          <w:numId w:val="7"/>
        </w:numPr>
      </w:pPr>
      <w:r>
        <w:t xml:space="preserve">Filters allow to focus on certain observation and ignore the others. Drilling into the data can help make sense of different aspects of the phenomenon being analyzed. </w:t>
      </w:r>
    </w:p>
    <w:p w14:paraId="08A68BB1" w14:textId="18257121" w:rsidR="000953A4" w:rsidRDefault="000953A4" w:rsidP="000953A4">
      <w:pPr>
        <w:pStyle w:val="ListParagraph"/>
        <w:numPr>
          <w:ilvl w:val="0"/>
          <w:numId w:val="7"/>
        </w:numPr>
      </w:pPr>
      <w:r>
        <w:t xml:space="preserve">The goal is to create a filter that will allow us to focus on only certain Exploit Types in the view created in the previous section. </w:t>
      </w:r>
    </w:p>
    <w:p w14:paraId="04381533" w14:textId="77777777" w:rsidR="00CB1800" w:rsidRDefault="000953A4" w:rsidP="000953A4">
      <w:pPr>
        <w:pStyle w:val="ListParagraph"/>
        <w:numPr>
          <w:ilvl w:val="0"/>
          <w:numId w:val="7"/>
        </w:numPr>
      </w:pPr>
      <w:r>
        <w:t xml:space="preserve">Select and drag the </w:t>
      </w:r>
      <w:r w:rsidRPr="000953A4">
        <w:rPr>
          <w:i/>
        </w:rPr>
        <w:t>Exploit Type</w:t>
      </w:r>
      <w:r>
        <w:t xml:space="preserve"> </w:t>
      </w:r>
      <w:r w:rsidR="00CB1800">
        <w:t xml:space="preserve">under Filters section. </w:t>
      </w:r>
    </w:p>
    <w:p w14:paraId="536B9B5C" w14:textId="583C336A" w:rsidR="000953A4" w:rsidRDefault="00CB1800" w:rsidP="00CB1800">
      <w:pPr>
        <w:pStyle w:val="ListParagraph"/>
        <w:numPr>
          <w:ilvl w:val="0"/>
          <w:numId w:val="7"/>
        </w:numPr>
      </w:pPr>
      <w:r>
        <w:t xml:space="preserve">Select an Exploit Type in the pop up menu and click ok. </w:t>
      </w:r>
    </w:p>
    <w:p w14:paraId="62EE58C8" w14:textId="0C3418A9" w:rsidR="00CB1800" w:rsidRDefault="00CB1800" w:rsidP="00CB1800">
      <w:pPr>
        <w:pStyle w:val="ListParagraph"/>
        <w:numPr>
          <w:ilvl w:val="0"/>
          <w:numId w:val="7"/>
        </w:numPr>
      </w:pPr>
      <w:r>
        <w:t xml:space="preserve">You can edit filter by right clicking on </w:t>
      </w:r>
      <w:r w:rsidRPr="00CB1800">
        <w:rPr>
          <w:i/>
        </w:rPr>
        <w:t>Exploit Type</w:t>
      </w:r>
      <w:r>
        <w:t xml:space="preserve"> and update the selections in the popup menu. </w:t>
      </w:r>
    </w:p>
    <w:p w14:paraId="7236794F" w14:textId="7E02F9DE" w:rsidR="00CB1800" w:rsidRDefault="00CB1800" w:rsidP="00CB1800">
      <w:pPr>
        <w:pStyle w:val="ListParagraph"/>
        <w:numPr>
          <w:ilvl w:val="0"/>
          <w:numId w:val="7"/>
        </w:numPr>
      </w:pPr>
      <w:r>
        <w:t xml:space="preserve">To make filtering more dynamic, you can right click on </w:t>
      </w:r>
      <w:r w:rsidRPr="00CB1800">
        <w:rPr>
          <w:i/>
        </w:rPr>
        <w:t>Exploit Type</w:t>
      </w:r>
      <w:r>
        <w:rPr>
          <w:i/>
        </w:rPr>
        <w:t xml:space="preserve"> </w:t>
      </w:r>
      <w:r w:rsidRPr="00CB1800">
        <w:t xml:space="preserve">and </w:t>
      </w:r>
      <w:r>
        <w:t>select Show Filter. This should create a check box menu on the right side for ad hoc filtering.</w:t>
      </w:r>
    </w:p>
    <w:p w14:paraId="64CC4AF6" w14:textId="2E00B798" w:rsidR="00BB790A" w:rsidRDefault="00BB790A" w:rsidP="00CB1800">
      <w:pPr>
        <w:pStyle w:val="ListParagraph"/>
        <w:numPr>
          <w:ilvl w:val="0"/>
          <w:numId w:val="7"/>
        </w:numPr>
      </w:pPr>
      <w:r w:rsidRPr="001B637F">
        <w:rPr>
          <w:noProof/>
        </w:rPr>
        <w:drawing>
          <wp:anchor distT="0" distB="0" distL="114300" distR="114300" simplePos="0" relativeHeight="251659264" behindDoc="0" locked="0" layoutInCell="1" allowOverlap="0" wp14:anchorId="0C64A3A0" wp14:editId="0BE5E5F4">
            <wp:simplePos x="0" y="0"/>
            <wp:positionH relativeFrom="column">
              <wp:posOffset>125506</wp:posOffset>
            </wp:positionH>
            <wp:positionV relativeFrom="paragraph">
              <wp:posOffset>128083</wp:posOffset>
            </wp:positionV>
            <wp:extent cx="5937069" cy="2770632"/>
            <wp:effectExtent l="127000" t="127000" r="133985" b="15049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7069" cy="2770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CB1800">
        <w:t xml:space="preserve">Just like for the </w:t>
      </w:r>
      <w:r w:rsidR="00CB1800" w:rsidRPr="00CB1800">
        <w:rPr>
          <w:i/>
        </w:rPr>
        <w:t>Exploit Type</w:t>
      </w:r>
      <w:r w:rsidR="00CB1800">
        <w:t>, create another filter for the year of Postdatetime - YEAR(Postdatetime).</w:t>
      </w:r>
      <w:r w:rsidR="00BA0693">
        <w:t xml:space="preserve"> Once you are done, you should see a checkbox menu on the right side of the screen for selecting YEAR(Postdatetime).</w:t>
      </w:r>
    </w:p>
    <w:p w14:paraId="09A001ED" w14:textId="541CE6D8" w:rsidR="00CB1800" w:rsidRDefault="00BA0693" w:rsidP="00CB1800">
      <w:pPr>
        <w:pStyle w:val="ListParagraph"/>
        <w:numPr>
          <w:ilvl w:val="0"/>
          <w:numId w:val="7"/>
        </w:numPr>
      </w:pPr>
      <w:r>
        <w:t xml:space="preserve">Right click on YEAR(Postdatetime) under Filters and select the </w:t>
      </w:r>
      <w:r w:rsidRPr="00BA0693">
        <w:rPr>
          <w:b/>
        </w:rPr>
        <w:t>second</w:t>
      </w:r>
      <w:r>
        <w:t xml:space="preserve"> </w:t>
      </w:r>
      <w:r w:rsidRPr="00BA0693">
        <w:rPr>
          <w:i/>
        </w:rPr>
        <w:t>Year</w:t>
      </w:r>
      <w:r>
        <w:t xml:space="preserve"> option in the right click menu.</w:t>
      </w:r>
    </w:p>
    <w:p w14:paraId="7F1902B1" w14:textId="38B95882" w:rsidR="00BA0693" w:rsidRDefault="00BA0693" w:rsidP="00CB1800">
      <w:pPr>
        <w:pStyle w:val="ListParagraph"/>
        <w:numPr>
          <w:ilvl w:val="0"/>
          <w:numId w:val="7"/>
        </w:numPr>
      </w:pPr>
      <w:r>
        <w:t xml:space="preserve">Click OK in the pop up menu.  At this point the checkbox menu for selecting YEAR(Postdatetime) should disappear. </w:t>
      </w:r>
    </w:p>
    <w:p w14:paraId="39853B15" w14:textId="1C54397E" w:rsidR="00BA0693" w:rsidRPr="00BA0693" w:rsidRDefault="00BA0693" w:rsidP="00CB1800">
      <w:pPr>
        <w:pStyle w:val="ListParagraph"/>
        <w:numPr>
          <w:ilvl w:val="0"/>
          <w:numId w:val="7"/>
        </w:numPr>
      </w:pPr>
      <w:r>
        <w:t xml:space="preserve">Right click on YEAR(Postdatetime) under Filters and select </w:t>
      </w:r>
      <w:r w:rsidRPr="00BA0693">
        <w:rPr>
          <w:i/>
        </w:rPr>
        <w:t>Show Filters</w:t>
      </w:r>
      <w:r>
        <w:rPr>
          <w:i/>
        </w:rPr>
        <w:t>.</w:t>
      </w:r>
    </w:p>
    <w:p w14:paraId="28994E0E" w14:textId="1B02927B" w:rsidR="00BA0693" w:rsidRDefault="00BA0693" w:rsidP="00CB1800">
      <w:pPr>
        <w:pStyle w:val="ListParagraph"/>
        <w:numPr>
          <w:ilvl w:val="0"/>
          <w:numId w:val="7"/>
        </w:numPr>
      </w:pPr>
      <w:r>
        <w:t>Now you should have a slider menu on the right to filter the graph by Year.</w:t>
      </w:r>
    </w:p>
    <w:p w14:paraId="662E5869" w14:textId="343E25C4" w:rsidR="00BA0693" w:rsidRDefault="00BA0693" w:rsidP="00CB1800">
      <w:pPr>
        <w:pStyle w:val="ListParagraph"/>
        <w:numPr>
          <w:ilvl w:val="0"/>
          <w:numId w:val="7"/>
        </w:numPr>
      </w:pPr>
      <w:r>
        <w:t xml:space="preserve">Can you tell why the filter type has change? </w:t>
      </w:r>
    </w:p>
    <w:p w14:paraId="1FBD1793" w14:textId="3AE9885B" w:rsidR="00BA0693" w:rsidRDefault="00BA0693" w:rsidP="00CB1800">
      <w:pPr>
        <w:pStyle w:val="ListParagraph"/>
        <w:numPr>
          <w:ilvl w:val="0"/>
          <w:numId w:val="7"/>
        </w:numPr>
      </w:pPr>
      <w:r>
        <w:t>Can you create a slider for filtering Exploit Type? Why (not) ?</w:t>
      </w:r>
    </w:p>
    <w:p w14:paraId="4F3B8EFE" w14:textId="2C20DBFC" w:rsidR="00BA0693" w:rsidRDefault="00BA0693" w:rsidP="00CB1800">
      <w:pPr>
        <w:pStyle w:val="ListParagraph"/>
        <w:numPr>
          <w:ilvl w:val="0"/>
          <w:numId w:val="7"/>
        </w:numPr>
      </w:pPr>
      <w:r>
        <w:t xml:space="preserve">What other variables can be used to create a slider filter? Try to create a slider filter for one of them. </w:t>
      </w:r>
    </w:p>
    <w:p w14:paraId="231695FC" w14:textId="77777777" w:rsidR="0075219B" w:rsidRDefault="0075219B" w:rsidP="0075219B"/>
    <w:p w14:paraId="3484A5A9" w14:textId="77777777" w:rsidR="0075219B" w:rsidRDefault="0075219B" w:rsidP="0075219B"/>
    <w:p w14:paraId="5FD41850" w14:textId="77777777" w:rsidR="0075219B" w:rsidRDefault="0075219B" w:rsidP="0075219B"/>
    <w:p w14:paraId="618ECB08" w14:textId="77777777" w:rsidR="0075219B" w:rsidRDefault="0075219B" w:rsidP="0075219B"/>
    <w:p w14:paraId="3E0FD5B6" w14:textId="00867EDD" w:rsidR="0075219B" w:rsidRDefault="0075219B" w:rsidP="0075219B">
      <w:pPr>
        <w:pStyle w:val="Heading1"/>
      </w:pPr>
      <w:bookmarkStart w:id="3" w:name="_Toc487757513"/>
      <w:r>
        <w:t>Create a Pivot Table</w:t>
      </w:r>
      <w:bookmarkEnd w:id="3"/>
    </w:p>
    <w:p w14:paraId="42BD8C4C" w14:textId="77777777" w:rsidR="0075219B" w:rsidRDefault="0075219B" w:rsidP="0075219B"/>
    <w:p w14:paraId="712D8F2C" w14:textId="77777777" w:rsidR="008A302A" w:rsidRDefault="001F4B9C" w:rsidP="008A302A">
      <w:pPr>
        <w:pStyle w:val="ListParagraph"/>
        <w:numPr>
          <w:ilvl w:val="0"/>
          <w:numId w:val="5"/>
        </w:numPr>
      </w:pPr>
      <w:r>
        <w:t>Start a new sheet and label it as ‘Name by Type’.</w:t>
      </w:r>
    </w:p>
    <w:p w14:paraId="345879F6" w14:textId="1E916C28" w:rsidR="008A302A" w:rsidRDefault="008A302A" w:rsidP="008A302A">
      <w:pPr>
        <w:pStyle w:val="ListParagraph"/>
        <w:numPr>
          <w:ilvl w:val="0"/>
          <w:numId w:val="5"/>
        </w:numPr>
      </w:pPr>
      <w:r>
        <w:t xml:space="preserve">Try to create the graph in the below figure. </w:t>
      </w:r>
      <w:r w:rsidR="001F4B9C">
        <w:t xml:space="preserve"> This graph show</w:t>
      </w:r>
      <w:r>
        <w:t>s</w:t>
      </w:r>
      <w:r w:rsidR="001F4B9C">
        <w:t xml:space="preserve"> the entries with same </w:t>
      </w:r>
      <w:r w:rsidR="001F4B9C" w:rsidRPr="001F4B9C">
        <w:rPr>
          <w:i/>
        </w:rPr>
        <w:t>Asset Name</w:t>
      </w:r>
      <w:r w:rsidR="001F4B9C">
        <w:t xml:space="preserve"> and </w:t>
      </w:r>
      <w:r w:rsidR="001F4B9C" w:rsidRPr="001F4B9C">
        <w:rPr>
          <w:i/>
        </w:rPr>
        <w:t>Exploit Type</w:t>
      </w:r>
      <w:r w:rsidR="001F4B9C">
        <w:rPr>
          <w:i/>
        </w:rPr>
        <w:t xml:space="preserve">. </w:t>
      </w:r>
      <w:r w:rsidR="001F4B9C">
        <w:t xml:space="preserve">The colors show the </w:t>
      </w:r>
      <w:r>
        <w:t xml:space="preserve">Thread Title.  </w:t>
      </w:r>
    </w:p>
    <w:p w14:paraId="7CBC194C" w14:textId="05D06BC0" w:rsidR="0075219B" w:rsidRDefault="0075219B" w:rsidP="001E441A">
      <w:pPr>
        <w:jc w:val="center"/>
      </w:pPr>
      <w:r w:rsidRPr="0075219B">
        <w:rPr>
          <w:noProof/>
        </w:rPr>
        <w:drawing>
          <wp:inline distT="0" distB="0" distL="0" distR="0" wp14:anchorId="27C24C3D" wp14:editId="50871D90">
            <wp:extent cx="2743200" cy="2241177"/>
            <wp:effectExtent l="152400" t="152400" r="152400" b="1720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303" t="11026" r="26527" b="43777"/>
                    <a:stretch/>
                  </pic:blipFill>
                  <pic:spPr bwMode="auto">
                    <a:xfrm>
                      <a:off x="0" y="0"/>
                      <a:ext cx="2744230" cy="224201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594C2D0" w14:textId="77777777" w:rsidR="0075219B" w:rsidRDefault="0075219B" w:rsidP="008A302A"/>
    <w:p w14:paraId="570274B0" w14:textId="33D1D486" w:rsidR="0075219B" w:rsidRDefault="00E6178F" w:rsidP="0075219B">
      <w:pPr>
        <w:pStyle w:val="Heading1"/>
      </w:pPr>
      <w:bookmarkStart w:id="4" w:name="_Toc487757514"/>
      <w:r>
        <w:t>Text based graphs</w:t>
      </w:r>
      <w:bookmarkEnd w:id="4"/>
    </w:p>
    <w:p w14:paraId="04813F61" w14:textId="77777777" w:rsidR="00E6178F" w:rsidRDefault="00E6178F" w:rsidP="00E6178F"/>
    <w:p w14:paraId="13D2D60D" w14:textId="2589E235" w:rsidR="00E6178F" w:rsidRDefault="005A7BC6" w:rsidP="00FA4069">
      <w:pPr>
        <w:pStyle w:val="ListParagraph"/>
        <w:numPr>
          <w:ilvl w:val="0"/>
          <w:numId w:val="6"/>
        </w:numPr>
      </w:pPr>
      <w:r>
        <w:t xml:space="preserve">The goal </w:t>
      </w:r>
      <w:r w:rsidR="00FA4069">
        <w:t>is to create a graph that shows the Autho</w:t>
      </w:r>
      <w:r w:rsidR="00EC67D6">
        <w:t>r</w:t>
      </w:r>
      <w:r>
        <w:t>s (hackers) and how many Assets they uploaded.</w:t>
      </w:r>
      <w:r w:rsidR="00EC67D6">
        <w:t xml:space="preserve"> </w:t>
      </w:r>
      <w:r>
        <w:t>The</w:t>
      </w:r>
      <w:r w:rsidR="001B637F">
        <w:t xml:space="preserve"> following </w:t>
      </w:r>
      <w:r>
        <w:t>figure shows the Author names</w:t>
      </w:r>
      <w:r w:rsidR="001B637F">
        <w:t xml:space="preserve">. The font </w:t>
      </w:r>
      <w:r>
        <w:t>size indicates the number of Assets uploaded by the hacker. The colors indicate different Exploit type.</w:t>
      </w:r>
    </w:p>
    <w:p w14:paraId="35B7DE93" w14:textId="29B7A9EB" w:rsidR="005A7BC6" w:rsidRDefault="005A7BC6" w:rsidP="00FA4069">
      <w:pPr>
        <w:pStyle w:val="ListParagraph"/>
        <w:numPr>
          <w:ilvl w:val="0"/>
          <w:numId w:val="6"/>
        </w:numPr>
      </w:pPr>
      <w:r>
        <w:t xml:space="preserve">Select the </w:t>
      </w:r>
      <w:r w:rsidRPr="005A7BC6">
        <w:rPr>
          <w:i/>
        </w:rPr>
        <w:t>Author Name</w:t>
      </w:r>
      <w:r>
        <w:rPr>
          <w:i/>
        </w:rPr>
        <w:t xml:space="preserve"> </w:t>
      </w:r>
      <w:r>
        <w:t xml:space="preserve">dimension and drop in on the Text icon in Marks Area. </w:t>
      </w:r>
    </w:p>
    <w:p w14:paraId="6198336D" w14:textId="05FE7072" w:rsidR="005A7BC6" w:rsidRDefault="005A7BC6" w:rsidP="00FA4069">
      <w:pPr>
        <w:pStyle w:val="ListParagraph"/>
        <w:numPr>
          <w:ilvl w:val="0"/>
          <w:numId w:val="6"/>
        </w:numPr>
      </w:pPr>
      <w:r>
        <w:t xml:space="preserve">Select the </w:t>
      </w:r>
      <w:r w:rsidRPr="005A7BC6">
        <w:rPr>
          <w:i/>
        </w:rPr>
        <w:t>Number of Records</w:t>
      </w:r>
      <w:r>
        <w:rPr>
          <w:i/>
        </w:rPr>
        <w:t xml:space="preserve"> </w:t>
      </w:r>
      <w:r>
        <w:t>variable and drop in on the Size icon in Marks Area.</w:t>
      </w:r>
    </w:p>
    <w:p w14:paraId="45C7ACB3" w14:textId="0A7073F6" w:rsidR="00BE0F71" w:rsidRDefault="005A7BC6" w:rsidP="00E6178F">
      <w:pPr>
        <w:pStyle w:val="ListParagraph"/>
        <w:numPr>
          <w:ilvl w:val="0"/>
          <w:numId w:val="6"/>
        </w:numPr>
      </w:pPr>
      <w:r>
        <w:t xml:space="preserve">Select the </w:t>
      </w:r>
      <w:r>
        <w:rPr>
          <w:i/>
        </w:rPr>
        <w:t xml:space="preserve">Exploit Type </w:t>
      </w:r>
      <w:r>
        <w:t>measure and drop in on the Color icon in Marks Area.</w:t>
      </w:r>
    </w:p>
    <w:p w14:paraId="1DAFA0AF" w14:textId="77777777" w:rsidR="005A7BC6" w:rsidRDefault="005A7BC6" w:rsidP="00E6178F">
      <w:pPr>
        <w:pStyle w:val="ListParagraph"/>
        <w:numPr>
          <w:ilvl w:val="0"/>
          <w:numId w:val="6"/>
        </w:numPr>
      </w:pPr>
      <w:r>
        <w:t>Do you expect to see repeated names? Why (not)?</w:t>
      </w:r>
    </w:p>
    <w:p w14:paraId="1A7919F6" w14:textId="1677162D" w:rsidR="005A7BC6" w:rsidRDefault="005A7BC6" w:rsidP="00E6178F">
      <w:pPr>
        <w:pStyle w:val="ListParagraph"/>
        <w:numPr>
          <w:ilvl w:val="0"/>
          <w:numId w:val="6"/>
        </w:numPr>
      </w:pPr>
      <w:r>
        <w:t xml:space="preserve">What is one way to avoid confusion by the repeated names? </w:t>
      </w:r>
    </w:p>
    <w:p w14:paraId="171D6C14" w14:textId="36F6D4E5" w:rsidR="005A7BC6" w:rsidRDefault="005A7BC6" w:rsidP="00E6178F">
      <w:pPr>
        <w:pStyle w:val="ListParagraph"/>
        <w:numPr>
          <w:ilvl w:val="0"/>
          <w:numId w:val="6"/>
        </w:numPr>
      </w:pPr>
      <w:r>
        <w:t xml:space="preserve">As you can see the graph is very crowded. What would you do to simplify it?  Try to simplify the view by implementing your idea. </w:t>
      </w:r>
    </w:p>
    <w:p w14:paraId="6D692136" w14:textId="28C43856" w:rsidR="00E6178F" w:rsidRPr="00E6178F" w:rsidRDefault="001B637F" w:rsidP="00E6178F">
      <w:r w:rsidRPr="001B637F">
        <w:rPr>
          <w:noProof/>
        </w:rPr>
        <w:drawing>
          <wp:inline distT="0" distB="0" distL="0" distR="0" wp14:anchorId="0AB1F158" wp14:editId="1CA42891">
            <wp:extent cx="5925671" cy="2770094"/>
            <wp:effectExtent l="127000" t="127000" r="145415" b="151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9326" r="302" b="10415"/>
                    <a:stretch/>
                  </pic:blipFill>
                  <pic:spPr bwMode="auto">
                    <a:xfrm>
                      <a:off x="0" y="0"/>
                      <a:ext cx="5925671" cy="27700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F6A76F1" w14:textId="77777777" w:rsidR="00E6178F" w:rsidRDefault="00E6178F" w:rsidP="00E6178F"/>
    <w:p w14:paraId="09F63DDB" w14:textId="5AEB5581" w:rsidR="00E6178F" w:rsidRDefault="00E6178F" w:rsidP="00E6178F">
      <w:pPr>
        <w:pStyle w:val="Heading1"/>
      </w:pPr>
      <w:bookmarkStart w:id="5" w:name="_Toc487757515"/>
      <w:r>
        <w:t>Create Dashboard</w:t>
      </w:r>
      <w:bookmarkEnd w:id="5"/>
    </w:p>
    <w:p w14:paraId="46AFA21F" w14:textId="77777777" w:rsidR="00E6178F" w:rsidRDefault="00E6178F" w:rsidP="00E6178F"/>
    <w:p w14:paraId="2D3C5B9F" w14:textId="132F7D58" w:rsidR="001B637F" w:rsidRDefault="00B72F30" w:rsidP="00B72F30">
      <w:pPr>
        <w:pStyle w:val="ListParagraph"/>
        <w:numPr>
          <w:ilvl w:val="0"/>
          <w:numId w:val="8"/>
        </w:numPr>
      </w:pPr>
      <w:r>
        <w:t xml:space="preserve">The goal is to bring all the three graphs created so far into a single view. Views that contain multiple graphs are called Dashboards. </w:t>
      </w:r>
    </w:p>
    <w:p w14:paraId="6C6253A3" w14:textId="6EECE6DF" w:rsidR="00B72F30" w:rsidRDefault="00B72F30" w:rsidP="00B72F30">
      <w:pPr>
        <w:pStyle w:val="ListParagraph"/>
        <w:numPr>
          <w:ilvl w:val="0"/>
          <w:numId w:val="8"/>
        </w:numPr>
      </w:pPr>
      <w:r>
        <w:t>Create a new Dashboard by clicking on New Dashboard icon (</w:t>
      </w:r>
      <w:r w:rsidRPr="00B72F30">
        <w:rPr>
          <w:noProof/>
        </w:rPr>
        <w:drawing>
          <wp:inline distT="0" distB="0" distL="0" distR="0" wp14:anchorId="7BA5724E" wp14:editId="0F529A0F">
            <wp:extent cx="215153" cy="1882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brightnessContrast bright="20000" contrast="-40000"/>
                              </a14:imgEffect>
                            </a14:imgLayer>
                          </a14:imgProps>
                        </a:ext>
                      </a:extLst>
                    </a:blip>
                    <a:srcRect l="19406" t="19406" r="22246" b="12520"/>
                    <a:stretch/>
                  </pic:blipFill>
                  <pic:spPr bwMode="auto">
                    <a:xfrm>
                      <a:off x="0" y="0"/>
                      <a:ext cx="222110" cy="194346"/>
                    </a:xfrm>
                    <a:prstGeom prst="rect">
                      <a:avLst/>
                    </a:prstGeom>
                    <a:ln>
                      <a:noFill/>
                    </a:ln>
                    <a:extLst>
                      <a:ext uri="{53640926-AAD7-44D8-BBD7-CCE9431645EC}">
                        <a14:shadowObscured xmlns:a14="http://schemas.microsoft.com/office/drawing/2010/main"/>
                      </a:ext>
                    </a:extLst>
                  </pic:spPr>
                </pic:pic>
              </a:graphicData>
            </a:graphic>
          </wp:inline>
        </w:drawing>
      </w:r>
      <w:r>
        <w:t xml:space="preserve">)  at the bottom of the page . </w:t>
      </w:r>
    </w:p>
    <w:p w14:paraId="5EC5EC33" w14:textId="7088A708" w:rsidR="00C22226" w:rsidRDefault="00C22226" w:rsidP="00B72F30">
      <w:pPr>
        <w:pStyle w:val="ListParagraph"/>
        <w:numPr>
          <w:ilvl w:val="0"/>
          <w:numId w:val="8"/>
        </w:numPr>
      </w:pPr>
      <w:r>
        <w:t>In the new dashboard, the right-hand side menu shows all the sheets you have created. Drag the sheets into center area. You can play with the layout to make sure the graphs are visible and the need for scrolling is minimal. You can replicate the figure below.</w:t>
      </w:r>
    </w:p>
    <w:p w14:paraId="457CD198" w14:textId="4D2D1789" w:rsidR="00C22226" w:rsidRDefault="00C22226" w:rsidP="00B72F30">
      <w:pPr>
        <w:pStyle w:val="ListParagraph"/>
        <w:numPr>
          <w:ilvl w:val="0"/>
          <w:numId w:val="8"/>
        </w:numPr>
      </w:pPr>
      <w:r>
        <w:t xml:space="preserve">Once you drag a worksheet, the filters in the sheet is carried over as well. However, they only apply to the worksheet they came with. For example, if you change the filter options for </w:t>
      </w:r>
      <w:r w:rsidRPr="00C22226">
        <w:rPr>
          <w:i/>
        </w:rPr>
        <w:t>Exploit Type</w:t>
      </w:r>
      <w:r>
        <w:rPr>
          <w:i/>
        </w:rPr>
        <w:t xml:space="preserve">, </w:t>
      </w:r>
      <w:r>
        <w:t xml:space="preserve">only the line graph will be updated. </w:t>
      </w:r>
    </w:p>
    <w:p w14:paraId="6DACC0B4" w14:textId="4EE555D9" w:rsidR="00C22226" w:rsidRDefault="00C22226" w:rsidP="00B72F30">
      <w:pPr>
        <w:pStyle w:val="ListParagraph"/>
        <w:numPr>
          <w:ilvl w:val="0"/>
          <w:numId w:val="8"/>
        </w:numPr>
      </w:pPr>
      <w:r>
        <w:t xml:space="preserve">To apply the filters to the entire dashboard, right click on the filter menus on the right and select </w:t>
      </w:r>
      <w:r w:rsidRPr="00C22226">
        <w:rPr>
          <w:i/>
        </w:rPr>
        <w:t>Apply to Worksheets &gt; Selected Worksheets</w:t>
      </w:r>
      <w:r>
        <w:t xml:space="preserve">. In the pop up menu, click on </w:t>
      </w:r>
      <w:r w:rsidRPr="00C22226">
        <w:rPr>
          <w:i/>
        </w:rPr>
        <w:t>All on dashboard</w:t>
      </w:r>
      <w:r>
        <w:t>.</w:t>
      </w:r>
    </w:p>
    <w:p w14:paraId="4F1B351B" w14:textId="61D12D64" w:rsidR="00C22226" w:rsidRPr="00E6178F" w:rsidRDefault="00C22226" w:rsidP="00B72F30">
      <w:pPr>
        <w:pStyle w:val="ListParagraph"/>
        <w:numPr>
          <w:ilvl w:val="0"/>
          <w:numId w:val="8"/>
        </w:numPr>
      </w:pPr>
      <w:r>
        <w:t xml:space="preserve">Repeat the process for all the filter options. </w:t>
      </w:r>
      <w:bookmarkStart w:id="6" w:name="_GoBack"/>
      <w:bookmarkEnd w:id="6"/>
    </w:p>
    <w:p w14:paraId="303298C2" w14:textId="201B11BC" w:rsidR="00E6178F" w:rsidRPr="00E6178F" w:rsidRDefault="00E6178F" w:rsidP="00E6178F">
      <w:r w:rsidRPr="00FF393C">
        <w:rPr>
          <w:noProof/>
        </w:rPr>
        <w:drawing>
          <wp:inline distT="0" distB="0" distL="0" distR="0" wp14:anchorId="4984292C" wp14:editId="73C81B22">
            <wp:extent cx="5943600" cy="4064635"/>
            <wp:effectExtent l="127000" t="152400" r="127000" b="1771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64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E6178F" w:rsidRPr="00E6178F" w:rsidSect="002F7CD4">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8F320D" w14:textId="77777777" w:rsidR="00254A32" w:rsidRDefault="00254A32" w:rsidP="003D1375">
      <w:r>
        <w:separator/>
      </w:r>
    </w:p>
  </w:endnote>
  <w:endnote w:type="continuationSeparator" w:id="0">
    <w:p w14:paraId="23285838" w14:textId="77777777" w:rsidR="00254A32" w:rsidRDefault="00254A32" w:rsidP="003D1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FC153" w14:textId="77777777" w:rsidR="003D1375" w:rsidRDefault="003D1375" w:rsidP="0047290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7085F3" w14:textId="77777777" w:rsidR="003D1375" w:rsidRDefault="003D1375" w:rsidP="003D137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BD6B6" w14:textId="77777777" w:rsidR="003D1375" w:rsidRDefault="003D1375" w:rsidP="0047290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54A32">
      <w:rPr>
        <w:rStyle w:val="PageNumber"/>
        <w:noProof/>
      </w:rPr>
      <w:t>1</w:t>
    </w:r>
    <w:r>
      <w:rPr>
        <w:rStyle w:val="PageNumber"/>
      </w:rPr>
      <w:fldChar w:fldCharType="end"/>
    </w:r>
  </w:p>
  <w:p w14:paraId="6094B2CA" w14:textId="2BDAAB88" w:rsidR="003D1375" w:rsidRDefault="003D1375" w:rsidP="003D1375">
    <w:pPr>
      <w:pStyle w:val="Footer"/>
      <w:ind w:right="360"/>
    </w:pPr>
    <w:r>
      <w:t>CTI Dashboard Tutorial</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EF13E2" w14:textId="77777777" w:rsidR="003D1375" w:rsidRDefault="003D137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CEC7FF" w14:textId="77777777" w:rsidR="00254A32" w:rsidRDefault="00254A32" w:rsidP="003D1375">
      <w:r>
        <w:separator/>
      </w:r>
    </w:p>
  </w:footnote>
  <w:footnote w:type="continuationSeparator" w:id="0">
    <w:p w14:paraId="5DB97DE3" w14:textId="77777777" w:rsidR="00254A32" w:rsidRDefault="00254A32" w:rsidP="003D137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E13F3" w14:textId="77777777" w:rsidR="003D1375" w:rsidRDefault="003D137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0F3A7" w14:textId="77777777" w:rsidR="003D1375" w:rsidRDefault="003D137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C1A9D" w14:textId="77777777" w:rsidR="003D1375" w:rsidRDefault="003D137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9B4121"/>
    <w:multiLevelType w:val="hybridMultilevel"/>
    <w:tmpl w:val="6466378C"/>
    <w:lvl w:ilvl="0" w:tplc="5BA6609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35707D"/>
    <w:multiLevelType w:val="hybridMultilevel"/>
    <w:tmpl w:val="9208E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884137"/>
    <w:multiLevelType w:val="hybridMultilevel"/>
    <w:tmpl w:val="3C96AE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647E7F41"/>
    <w:multiLevelType w:val="hybridMultilevel"/>
    <w:tmpl w:val="8A0EAB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661030B7"/>
    <w:multiLevelType w:val="hybridMultilevel"/>
    <w:tmpl w:val="FB686068"/>
    <w:lvl w:ilvl="0" w:tplc="A0A6AD5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99A68A8"/>
    <w:multiLevelType w:val="hybridMultilevel"/>
    <w:tmpl w:val="D65C13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7B2639E4"/>
    <w:multiLevelType w:val="hybridMultilevel"/>
    <w:tmpl w:val="3C447A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7D6A1D30"/>
    <w:multiLevelType w:val="hybridMultilevel"/>
    <w:tmpl w:val="A67085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1"/>
  </w:num>
  <w:num w:numId="4">
    <w:abstractNumId w:val="6"/>
  </w:num>
  <w:num w:numId="5">
    <w:abstractNumId w:val="5"/>
  </w:num>
  <w:num w:numId="6">
    <w:abstractNumId w:val="3"/>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92F"/>
    <w:rsid w:val="000953A4"/>
    <w:rsid w:val="000D532E"/>
    <w:rsid w:val="001B637F"/>
    <w:rsid w:val="001E441A"/>
    <w:rsid w:val="001F4B9C"/>
    <w:rsid w:val="00224BFE"/>
    <w:rsid w:val="0023242E"/>
    <w:rsid w:val="00254A32"/>
    <w:rsid w:val="002805BE"/>
    <w:rsid w:val="002F7CD4"/>
    <w:rsid w:val="00333FCA"/>
    <w:rsid w:val="003D1375"/>
    <w:rsid w:val="003E1C70"/>
    <w:rsid w:val="00481766"/>
    <w:rsid w:val="004822BF"/>
    <w:rsid w:val="005A7BC6"/>
    <w:rsid w:val="006117DD"/>
    <w:rsid w:val="0075219B"/>
    <w:rsid w:val="00757FF5"/>
    <w:rsid w:val="008978C1"/>
    <w:rsid w:val="008A302A"/>
    <w:rsid w:val="008E1D8C"/>
    <w:rsid w:val="008E7395"/>
    <w:rsid w:val="00970242"/>
    <w:rsid w:val="00AA7D6E"/>
    <w:rsid w:val="00AC3F9D"/>
    <w:rsid w:val="00B72F30"/>
    <w:rsid w:val="00BA0693"/>
    <w:rsid w:val="00BB790A"/>
    <w:rsid w:val="00BE0F71"/>
    <w:rsid w:val="00C01C6C"/>
    <w:rsid w:val="00C22226"/>
    <w:rsid w:val="00C83612"/>
    <w:rsid w:val="00CB1800"/>
    <w:rsid w:val="00D91B3C"/>
    <w:rsid w:val="00DC292F"/>
    <w:rsid w:val="00E6178F"/>
    <w:rsid w:val="00EA767E"/>
    <w:rsid w:val="00EC67D6"/>
    <w:rsid w:val="00F11F23"/>
    <w:rsid w:val="00F8400A"/>
    <w:rsid w:val="00FA40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3D4D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C292F"/>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DC292F"/>
    <w:rPr>
      <w:rFonts w:ascii="Times New Roman" w:hAnsi="Times New Roman" w:cs="Times New Roman"/>
    </w:rPr>
  </w:style>
  <w:style w:type="character" w:customStyle="1" w:styleId="DocumentMapChar">
    <w:name w:val="Document Map Char"/>
    <w:basedOn w:val="DefaultParagraphFont"/>
    <w:link w:val="DocumentMap"/>
    <w:uiPriority w:val="99"/>
    <w:semiHidden/>
    <w:rsid w:val="00DC292F"/>
    <w:rPr>
      <w:rFonts w:ascii="Times New Roman" w:hAnsi="Times New Roman" w:cs="Times New Roman"/>
    </w:rPr>
  </w:style>
  <w:style w:type="character" w:customStyle="1" w:styleId="Heading1Char">
    <w:name w:val="Heading 1 Char"/>
    <w:basedOn w:val="DefaultParagraphFont"/>
    <w:link w:val="Heading1"/>
    <w:uiPriority w:val="9"/>
    <w:rsid w:val="00DC292F"/>
    <w:rPr>
      <w:rFonts w:asciiTheme="majorHAnsi" w:eastAsiaTheme="majorEastAsia" w:hAnsiTheme="majorHAnsi" w:cstheme="majorBidi"/>
      <w:color w:val="2E74B5" w:themeColor="accent1" w:themeShade="BF"/>
      <w:sz w:val="32"/>
      <w:szCs w:val="32"/>
    </w:rPr>
  </w:style>
  <w:style w:type="paragraph" w:styleId="Revision">
    <w:name w:val="Revision"/>
    <w:hidden/>
    <w:uiPriority w:val="99"/>
    <w:semiHidden/>
    <w:rsid w:val="00DC292F"/>
  </w:style>
  <w:style w:type="paragraph" w:styleId="ListParagraph">
    <w:name w:val="List Paragraph"/>
    <w:basedOn w:val="Normal"/>
    <w:uiPriority w:val="34"/>
    <w:qFormat/>
    <w:rsid w:val="00333FCA"/>
    <w:pPr>
      <w:ind w:left="720"/>
      <w:contextualSpacing/>
    </w:pPr>
  </w:style>
  <w:style w:type="paragraph" w:styleId="TOC1">
    <w:name w:val="toc 1"/>
    <w:basedOn w:val="Normal"/>
    <w:next w:val="Normal"/>
    <w:autoRedefine/>
    <w:uiPriority w:val="39"/>
    <w:unhideWhenUsed/>
    <w:rsid w:val="00F8400A"/>
    <w:pPr>
      <w:spacing w:before="120"/>
    </w:pPr>
    <w:rPr>
      <w:b/>
    </w:rPr>
  </w:style>
  <w:style w:type="paragraph" w:styleId="TOC2">
    <w:name w:val="toc 2"/>
    <w:basedOn w:val="Normal"/>
    <w:next w:val="Normal"/>
    <w:autoRedefine/>
    <w:uiPriority w:val="39"/>
    <w:unhideWhenUsed/>
    <w:rsid w:val="00F8400A"/>
    <w:pPr>
      <w:ind w:left="240"/>
    </w:pPr>
    <w:rPr>
      <w:b/>
      <w:sz w:val="22"/>
      <w:szCs w:val="22"/>
    </w:rPr>
  </w:style>
  <w:style w:type="paragraph" w:styleId="TOC3">
    <w:name w:val="toc 3"/>
    <w:basedOn w:val="Normal"/>
    <w:next w:val="Normal"/>
    <w:autoRedefine/>
    <w:uiPriority w:val="39"/>
    <w:unhideWhenUsed/>
    <w:rsid w:val="00F8400A"/>
    <w:pPr>
      <w:ind w:left="480"/>
    </w:pPr>
    <w:rPr>
      <w:sz w:val="22"/>
      <w:szCs w:val="22"/>
    </w:rPr>
  </w:style>
  <w:style w:type="paragraph" w:styleId="TOC4">
    <w:name w:val="toc 4"/>
    <w:basedOn w:val="Normal"/>
    <w:next w:val="Normal"/>
    <w:autoRedefine/>
    <w:uiPriority w:val="39"/>
    <w:unhideWhenUsed/>
    <w:rsid w:val="00F8400A"/>
    <w:pPr>
      <w:ind w:left="720"/>
    </w:pPr>
    <w:rPr>
      <w:sz w:val="20"/>
      <w:szCs w:val="20"/>
    </w:rPr>
  </w:style>
  <w:style w:type="paragraph" w:styleId="TOC5">
    <w:name w:val="toc 5"/>
    <w:basedOn w:val="Normal"/>
    <w:next w:val="Normal"/>
    <w:autoRedefine/>
    <w:uiPriority w:val="39"/>
    <w:unhideWhenUsed/>
    <w:rsid w:val="00F8400A"/>
    <w:pPr>
      <w:ind w:left="960"/>
    </w:pPr>
    <w:rPr>
      <w:sz w:val="20"/>
      <w:szCs w:val="20"/>
    </w:rPr>
  </w:style>
  <w:style w:type="paragraph" w:styleId="TOC6">
    <w:name w:val="toc 6"/>
    <w:basedOn w:val="Normal"/>
    <w:next w:val="Normal"/>
    <w:autoRedefine/>
    <w:uiPriority w:val="39"/>
    <w:unhideWhenUsed/>
    <w:rsid w:val="00F8400A"/>
    <w:pPr>
      <w:ind w:left="1200"/>
    </w:pPr>
    <w:rPr>
      <w:sz w:val="20"/>
      <w:szCs w:val="20"/>
    </w:rPr>
  </w:style>
  <w:style w:type="paragraph" w:styleId="TOC7">
    <w:name w:val="toc 7"/>
    <w:basedOn w:val="Normal"/>
    <w:next w:val="Normal"/>
    <w:autoRedefine/>
    <w:uiPriority w:val="39"/>
    <w:unhideWhenUsed/>
    <w:rsid w:val="00F8400A"/>
    <w:pPr>
      <w:ind w:left="1440"/>
    </w:pPr>
    <w:rPr>
      <w:sz w:val="20"/>
      <w:szCs w:val="20"/>
    </w:rPr>
  </w:style>
  <w:style w:type="paragraph" w:styleId="TOC8">
    <w:name w:val="toc 8"/>
    <w:basedOn w:val="Normal"/>
    <w:next w:val="Normal"/>
    <w:autoRedefine/>
    <w:uiPriority w:val="39"/>
    <w:unhideWhenUsed/>
    <w:rsid w:val="00F8400A"/>
    <w:pPr>
      <w:ind w:left="1680"/>
    </w:pPr>
    <w:rPr>
      <w:sz w:val="20"/>
      <w:szCs w:val="20"/>
    </w:rPr>
  </w:style>
  <w:style w:type="paragraph" w:styleId="TOC9">
    <w:name w:val="toc 9"/>
    <w:basedOn w:val="Normal"/>
    <w:next w:val="Normal"/>
    <w:autoRedefine/>
    <w:uiPriority w:val="39"/>
    <w:unhideWhenUsed/>
    <w:rsid w:val="00F8400A"/>
    <w:pPr>
      <w:ind w:left="1920"/>
    </w:pPr>
    <w:rPr>
      <w:sz w:val="20"/>
      <w:szCs w:val="20"/>
    </w:rPr>
  </w:style>
  <w:style w:type="paragraph" w:styleId="Footer">
    <w:name w:val="footer"/>
    <w:basedOn w:val="Normal"/>
    <w:link w:val="FooterChar"/>
    <w:uiPriority w:val="99"/>
    <w:unhideWhenUsed/>
    <w:rsid w:val="003D1375"/>
    <w:pPr>
      <w:tabs>
        <w:tab w:val="center" w:pos="4680"/>
        <w:tab w:val="right" w:pos="9360"/>
      </w:tabs>
    </w:pPr>
  </w:style>
  <w:style w:type="character" w:customStyle="1" w:styleId="FooterChar">
    <w:name w:val="Footer Char"/>
    <w:basedOn w:val="DefaultParagraphFont"/>
    <w:link w:val="Footer"/>
    <w:uiPriority w:val="99"/>
    <w:rsid w:val="003D1375"/>
  </w:style>
  <w:style w:type="character" w:styleId="PageNumber">
    <w:name w:val="page number"/>
    <w:basedOn w:val="DefaultParagraphFont"/>
    <w:uiPriority w:val="99"/>
    <w:semiHidden/>
    <w:unhideWhenUsed/>
    <w:rsid w:val="003D1375"/>
  </w:style>
  <w:style w:type="paragraph" w:styleId="Header">
    <w:name w:val="header"/>
    <w:basedOn w:val="Normal"/>
    <w:link w:val="HeaderChar"/>
    <w:uiPriority w:val="99"/>
    <w:unhideWhenUsed/>
    <w:rsid w:val="003D1375"/>
    <w:pPr>
      <w:tabs>
        <w:tab w:val="center" w:pos="4680"/>
        <w:tab w:val="right" w:pos="9360"/>
      </w:tabs>
    </w:pPr>
  </w:style>
  <w:style w:type="character" w:customStyle="1" w:styleId="HeaderChar">
    <w:name w:val="Header Char"/>
    <w:basedOn w:val="DefaultParagraphFont"/>
    <w:link w:val="Header"/>
    <w:uiPriority w:val="99"/>
    <w:rsid w:val="003D13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eg"/><Relationship Id="rId14" Type="http://schemas.microsoft.com/office/2007/relationships/hdphoto" Target="media/hdphoto1.wdp"/><Relationship Id="rId15" Type="http://schemas.openxmlformats.org/officeDocument/2006/relationships/image" Target="media/image8.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7</Pages>
  <Words>704</Words>
  <Characters>4017</Characters>
  <Application>Microsoft Macintosh Word</Application>
  <DocSecurity>0</DocSecurity>
  <Lines>33</Lines>
  <Paragraphs>9</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CYBERSECURITY THREAT INTELLIGENCE (CTI) DASHBOARD TUTORIAL</vt:lpstr>
      <vt:lpstr>Table of Contents</vt:lpstr>
      <vt:lpstr/>
      <vt:lpstr>Load Data </vt:lpstr>
      <vt:lpstr>Create a line graph</vt:lpstr>
      <vt:lpstr>Add Filter</vt:lpstr>
      <vt:lpstr>Create a Pivot Table</vt:lpstr>
      <vt:lpstr>Text based graphs</vt:lpstr>
      <vt:lpstr>Create Dashboard</vt:lpstr>
    </vt:vector>
  </TitlesOfParts>
  <LinksUpToDate>false</LinksUpToDate>
  <CharactersWithSpaces>4712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cp:revision>
  <dcterms:created xsi:type="dcterms:W3CDTF">2017-07-12T05:36:00Z</dcterms:created>
  <dcterms:modified xsi:type="dcterms:W3CDTF">2017-07-14T06:07:00Z</dcterms:modified>
</cp:coreProperties>
</file>