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6A88" w14:textId="77777777" w:rsidR="00670756" w:rsidRDefault="000F651F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42B8E016" w14:textId="77777777" w:rsidR="00670756" w:rsidRDefault="00670756">
      <w:pPr>
        <w:jc w:val="both"/>
      </w:pPr>
    </w:p>
    <w:p w14:paraId="49798F6C" w14:textId="30207F36" w:rsidR="00670756" w:rsidRDefault="005305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</w:t>
      </w:r>
      <w:r w:rsidR="00B02668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Spring 202</w:t>
      </w:r>
      <w:r w:rsidR="000939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Programming Assignment #01</w:t>
      </w:r>
    </w:p>
    <w:p w14:paraId="577FFD7F" w14:textId="2F05C1A6" w:rsidR="00670756" w:rsidRDefault="000F651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D60CA">
        <w:rPr>
          <w:b/>
          <w:bCs/>
          <w:sz w:val="28"/>
          <w:szCs w:val="28"/>
        </w:rPr>
        <w:t>Sunday</w:t>
      </w:r>
      <w:r w:rsidR="007E30D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7E30DE">
        <w:rPr>
          <w:b/>
          <w:bCs/>
          <w:sz w:val="28"/>
          <w:szCs w:val="28"/>
        </w:rPr>
        <w:t>February</w:t>
      </w:r>
      <w:r w:rsidR="001D60CA">
        <w:rPr>
          <w:b/>
          <w:bCs/>
          <w:sz w:val="28"/>
          <w:szCs w:val="28"/>
        </w:rPr>
        <w:t xml:space="preserve"> 11, 2024</w:t>
      </w:r>
      <w:r>
        <w:rPr>
          <w:b/>
          <w:bCs/>
          <w:sz w:val="28"/>
          <w:szCs w:val="28"/>
        </w:rPr>
        <w:t>, 11:</w:t>
      </w:r>
      <w:r w:rsidR="007E30DE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642CD41D" w14:textId="4A0D6434" w:rsidR="00670756" w:rsidRDefault="000F651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</w:t>
      </w:r>
      <w:r w:rsidR="001D60C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</w:p>
    <w:p w14:paraId="26D25AB7" w14:textId="77777777" w:rsidR="00670756" w:rsidRDefault="00670756">
      <w:pPr>
        <w:jc w:val="both"/>
      </w:pPr>
    </w:p>
    <w:p w14:paraId="6EEEF3D2" w14:textId="77777777" w:rsidR="00670756" w:rsidRDefault="000F65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00CBB38" w14:textId="77777777" w:rsidR="00670756" w:rsidRDefault="000F65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63773DF7" w14:textId="77777777" w:rsidR="00670756" w:rsidRDefault="00670756">
      <w:pPr>
        <w:jc w:val="both"/>
        <w:rPr>
          <w:sz w:val="24"/>
          <w:szCs w:val="24"/>
        </w:rPr>
      </w:pPr>
    </w:p>
    <w:p w14:paraId="709118C6" w14:textId="2CEF3589" w:rsidR="00670756" w:rsidRDefault="000F651F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B02668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0970614A" w14:textId="77777777" w:rsidR="00670756" w:rsidRDefault="00670756">
      <w:pPr>
        <w:jc w:val="both"/>
        <w:rPr>
          <w:sz w:val="24"/>
          <w:szCs w:val="24"/>
        </w:rPr>
      </w:pPr>
    </w:p>
    <w:p w14:paraId="37510303" w14:textId="77777777" w:rsidR="00670756" w:rsidRDefault="000F65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F65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A0C14A3" w14:textId="77777777" w:rsidR="00670756" w:rsidRDefault="000F65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Perform basic word frequency distribution analysis for a text corpus.</w:t>
      </w:r>
    </w:p>
    <w:p w14:paraId="1C808968" w14:textId="77777777" w:rsidR="00670756" w:rsidRDefault="000F65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>
        <w:rPr>
          <w:sz w:val="24"/>
          <w:szCs w:val="24"/>
        </w:rPr>
        <w:t>Calculate probability of a sentence.</w:t>
      </w:r>
    </w:p>
    <w:p w14:paraId="41A46CC7" w14:textId="06094815" w:rsidR="006D15D3" w:rsidRDefault="006D15D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Language Model word prediction.</w:t>
      </w:r>
    </w:p>
    <w:p w14:paraId="0A242C9B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28CFF746" w14:textId="77777777" w:rsidR="00670756" w:rsidRDefault="000F65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4D4DFE6A" w14:textId="77777777" w:rsidR="00670756" w:rsidRDefault="000F651F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4425F502" w14:textId="77777777" w:rsidR="00670756" w:rsidRDefault="00670756">
      <w:pPr>
        <w:jc w:val="both"/>
        <w:rPr>
          <w:sz w:val="24"/>
          <w:szCs w:val="24"/>
        </w:rPr>
      </w:pPr>
    </w:p>
    <w:p w14:paraId="7F353905" w14:textId="5D67E985" w:rsidR="00670756" w:rsidRDefault="000F651F">
      <w:pPr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Make sure your code is sufficiently commented!</w:t>
      </w:r>
      <w:r w:rsidR="003E3429">
        <w:rPr>
          <w:b/>
          <w:bCs/>
          <w:color w:val="FF0000"/>
          <w:sz w:val="24"/>
          <w:szCs w:val="24"/>
        </w:rPr>
        <w:t xml:space="preserve"> </w:t>
      </w:r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NO </w:t>
      </w:r>
      <w:proofErr w:type="spellStart"/>
      <w:r w:rsidR="003E3429" w:rsidRPr="003E3429">
        <w:rPr>
          <w:b/>
          <w:bCs/>
          <w:color w:val="FF0000"/>
          <w:sz w:val="24"/>
          <w:szCs w:val="24"/>
          <w:u w:val="single"/>
        </w:rPr>
        <w:t>Jupyter</w:t>
      </w:r>
      <w:proofErr w:type="spellEnd"/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 Notebook files!</w:t>
      </w:r>
    </w:p>
    <w:p w14:paraId="37D97937" w14:textId="77777777" w:rsidR="00670756" w:rsidRDefault="000F651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A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</w:t>
      </w:r>
      <w:r>
        <w:rPr>
          <w:sz w:val="24"/>
          <w:szCs w:val="24"/>
        </w:rPr>
        <w:t>amed:</w:t>
      </w:r>
    </w:p>
    <w:p w14:paraId="2D0C0B53" w14:textId="77777777" w:rsidR="00670756" w:rsidRDefault="00670756">
      <w:pPr>
        <w:jc w:val="both"/>
        <w:rPr>
          <w:sz w:val="24"/>
          <w:szCs w:val="24"/>
        </w:rPr>
      </w:pPr>
    </w:p>
    <w:p w14:paraId="421B288C" w14:textId="01080610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D15D3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585_P01A_AXXXXXXXX.py</w:t>
      </w:r>
    </w:p>
    <w:p w14:paraId="26EF61F2" w14:textId="77777777" w:rsidR="00670756" w:rsidRDefault="000F65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D47A5" w14:textId="77777777" w:rsidR="00670756" w:rsidRDefault="000F651F">
      <w:pPr>
        <w:ind w:left="4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solution uses multiple files, makes sure that the main (the one that will be run to solve the problem) is named that way and others include your IIT A </w:t>
      </w:r>
      <w:r>
        <w:rPr>
          <w:sz w:val="24"/>
          <w:szCs w:val="24"/>
        </w:rPr>
        <w:t>number in their names as well.</w:t>
      </w:r>
      <w:r>
        <w:rPr>
          <w:sz w:val="24"/>
          <w:szCs w:val="24"/>
        </w:rPr>
        <w:tab/>
      </w:r>
      <w:bookmarkStart w:id="0" w:name="_GoBack"/>
      <w:bookmarkEnd w:id="0"/>
    </w:p>
    <w:p w14:paraId="6F0270C3" w14:textId="77777777" w:rsidR="00670756" w:rsidRDefault="000F651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B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4BACD14A" w14:textId="77777777" w:rsidR="00670756" w:rsidRDefault="00670756">
      <w:pPr>
        <w:jc w:val="both"/>
        <w:rPr>
          <w:sz w:val="24"/>
          <w:szCs w:val="24"/>
        </w:rPr>
      </w:pPr>
    </w:p>
    <w:p w14:paraId="3FE5E5D0" w14:textId="2DC4C24D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cs585_P01B_AXXXXXXXX.py</w:t>
      </w:r>
    </w:p>
    <w:p w14:paraId="71AE45E9" w14:textId="77777777" w:rsidR="00670756" w:rsidRDefault="000F65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5BCE452" w14:textId="5D326960" w:rsidR="00670756" w:rsidRDefault="000F651F">
      <w:pPr>
        <w:ind w:left="4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</w:t>
      </w:r>
      <w:r>
        <w:rPr>
          <w:sz w:val="24"/>
          <w:szCs w:val="24"/>
        </w:rPr>
        <w:t>t will be run to solve the problem) is named that way and others include your IIT A number in their names as well.</w:t>
      </w:r>
    </w:p>
    <w:p w14:paraId="7B73A261" w14:textId="1DC5187E" w:rsidR="006178FB" w:rsidRDefault="006178FB" w:rsidP="006178F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C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1E295B5A" w14:textId="77777777" w:rsidR="006178FB" w:rsidRDefault="006178FB" w:rsidP="006178FB">
      <w:pPr>
        <w:jc w:val="both"/>
        <w:rPr>
          <w:sz w:val="24"/>
          <w:szCs w:val="24"/>
        </w:rPr>
      </w:pPr>
    </w:p>
    <w:p w14:paraId="33A245C4" w14:textId="3CFEDC25" w:rsidR="006178FB" w:rsidRDefault="00B02668" w:rsidP="006178FB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178FB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</w:t>
      </w:r>
      <w:r w:rsidR="006178FB">
        <w:rPr>
          <w:rFonts w:ascii="Courier New" w:hAnsi="Courier New" w:cs="Courier New"/>
          <w:sz w:val="24"/>
          <w:szCs w:val="24"/>
        </w:rPr>
        <w:t>_P01C_AXXXXXXXX.py</w:t>
      </w:r>
    </w:p>
    <w:p w14:paraId="735B4146" w14:textId="77777777" w:rsidR="006178FB" w:rsidRDefault="006178FB" w:rsidP="006178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E408CD" w14:textId="77777777" w:rsidR="006178FB" w:rsidRDefault="006178FB" w:rsidP="006178FB">
      <w:pPr>
        <w:ind w:left="4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A8FEE2F" w14:textId="77777777" w:rsidR="00670756" w:rsidRDefault="00670756">
      <w:pPr>
        <w:jc w:val="both"/>
        <w:rPr>
          <w:sz w:val="24"/>
          <w:szCs w:val="24"/>
        </w:rPr>
      </w:pPr>
    </w:p>
    <w:p w14:paraId="7EB17D74" w14:textId="77777777" w:rsidR="00670756" w:rsidRDefault="000F651F">
      <w:pPr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document with your results and conclusions. You sho</w:t>
      </w:r>
      <w:r>
        <w:rPr>
          <w:sz w:val="24"/>
          <w:szCs w:val="24"/>
        </w:rPr>
        <w:t>uld rename it to:</w:t>
      </w:r>
    </w:p>
    <w:p w14:paraId="7A26B90F" w14:textId="77777777" w:rsidR="00670756" w:rsidRDefault="00670756">
      <w:pPr>
        <w:jc w:val="center"/>
        <w:rPr>
          <w:rFonts w:ascii="Courier New" w:hAnsi="Courier New" w:cs="Courier New"/>
          <w:sz w:val="24"/>
          <w:szCs w:val="24"/>
        </w:rPr>
      </w:pPr>
    </w:p>
    <w:p w14:paraId="3A966046" w14:textId="3AF3C552" w:rsidR="00670756" w:rsidRDefault="000F651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5305BC">
        <w:rPr>
          <w:rFonts w:ascii="Courier New" w:hAnsi="Courier New" w:cs="Courier New"/>
          <w:sz w:val="24"/>
          <w:szCs w:val="24"/>
        </w:rPr>
        <w:t>cs</w:t>
      </w:r>
      <w:r w:rsidR="009840D0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5305BC">
        <w:rPr>
          <w:rFonts w:ascii="Courier New" w:hAnsi="Courier New" w:cs="Courier New"/>
          <w:sz w:val="24"/>
          <w:szCs w:val="24"/>
        </w:rPr>
        <w:t xml:space="preserve"> </w:t>
      </w:r>
      <w:r w:rsidR="006A00BE">
        <w:rPr>
          <w:rFonts w:ascii="Courier New" w:hAnsi="Courier New" w:cs="Courier New"/>
          <w:sz w:val="24"/>
          <w:szCs w:val="24"/>
        </w:rPr>
        <w:t>or pdf</w:t>
      </w:r>
    </w:p>
    <w:p w14:paraId="110D8AD6" w14:textId="204DA649" w:rsidR="006A00BE" w:rsidRPr="006A00BE" w:rsidRDefault="006A00BE">
      <w:pPr>
        <w:jc w:val="center"/>
        <w:rPr>
          <w:rFonts w:cstheme="minorHAnsi"/>
          <w:color w:val="FF0000"/>
          <w:sz w:val="24"/>
          <w:szCs w:val="24"/>
        </w:rPr>
      </w:pPr>
      <w:r w:rsidRPr="006A00BE">
        <w:rPr>
          <w:rFonts w:cstheme="minorHAnsi"/>
          <w:color w:val="FF0000"/>
          <w:sz w:val="24"/>
          <w:szCs w:val="24"/>
        </w:rPr>
        <w:t>MS WORD or PDF formats only, please.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0AE0CC9C" w14:textId="77777777" w:rsidR="00670756" w:rsidRDefault="000F65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[50 </w:t>
      </w:r>
      <w:proofErr w:type="spellStart"/>
      <w:r>
        <w:rPr>
          <w:b/>
          <w:bCs/>
          <w:sz w:val="28"/>
          <w:szCs w:val="28"/>
        </w:rPr>
        <w:t>pts</w:t>
      </w:r>
      <w:proofErr w:type="spellEnd"/>
      <w:r>
        <w:rPr>
          <w:b/>
          <w:bCs/>
          <w:sz w:val="28"/>
          <w:szCs w:val="28"/>
        </w:rPr>
        <w:t>]:</w:t>
      </w:r>
    </w:p>
    <w:p w14:paraId="6D162D99" w14:textId="77777777" w:rsidR="00670756" w:rsidRDefault="000F651F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corpora:</w:t>
      </w:r>
    </w:p>
    <w:p w14:paraId="06E037E1" w14:textId="77777777" w:rsidR="00670756" w:rsidRDefault="00670756">
      <w:pPr>
        <w:jc w:val="both"/>
        <w:rPr>
          <w:sz w:val="24"/>
          <w:szCs w:val="24"/>
        </w:rPr>
      </w:pPr>
    </w:p>
    <w:p w14:paraId="62CC586D" w14:textId="77777777" w:rsidR="00670756" w:rsidRDefault="000F651F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Brown,</w:t>
      </w:r>
    </w:p>
    <w:p w14:paraId="54693573" w14:textId="77777777" w:rsidR="00670756" w:rsidRDefault="000F651F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Reuters,</w:t>
      </w:r>
    </w:p>
    <w:p w14:paraId="68818D5D" w14:textId="77777777" w:rsidR="00670756" w:rsidRDefault="00670756">
      <w:pPr>
        <w:jc w:val="both"/>
        <w:rPr>
          <w:sz w:val="24"/>
          <w:szCs w:val="24"/>
        </w:rPr>
      </w:pPr>
    </w:p>
    <w:p w14:paraId="4D1916B4" w14:textId="77777777" w:rsidR="00670756" w:rsidRDefault="000F651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>:</w:t>
      </w:r>
    </w:p>
    <w:p w14:paraId="5688E323" w14:textId="2E704F71" w:rsidR="00670756" w:rsidRDefault="000F651F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obtain the word frequency distribution (after removing all stop words; 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corpora,</w:t>
      </w:r>
    </w:p>
    <w:p w14:paraId="5C7E9732" w14:textId="0288E1FB" w:rsidR="00670756" w:rsidRDefault="000F651F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display a top ten (ranks 1 through 10) words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 on screen (also place them in the table below)</w:t>
      </w:r>
    </w:p>
    <w:p w14:paraId="7F7B3F10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4F3EEE21" w14:textId="77777777" w:rsidTr="00AA197C">
        <w:tc>
          <w:tcPr>
            <w:tcW w:w="8296" w:type="dxa"/>
            <w:gridSpan w:val="2"/>
          </w:tcPr>
          <w:p w14:paraId="362F4A37" w14:textId="77777777" w:rsidR="00670756" w:rsidRDefault="000F65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Top </w:t>
            </w:r>
            <w:r>
              <w:rPr>
                <w:b/>
                <w:bCs/>
                <w:sz w:val="24"/>
                <w:szCs w:val="24"/>
              </w:rPr>
              <w:t>10 words</w:t>
            </w:r>
          </w:p>
        </w:tc>
      </w:tr>
      <w:tr w:rsidR="00AA197C" w14:paraId="727E8394" w14:textId="77777777" w:rsidTr="00AA197C">
        <w:tc>
          <w:tcPr>
            <w:tcW w:w="4135" w:type="dxa"/>
          </w:tcPr>
          <w:p w14:paraId="3C425323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294D12" w14:textId="12463018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48DD9F4" w14:textId="77777777" w:rsidTr="00AA197C">
        <w:tc>
          <w:tcPr>
            <w:tcW w:w="4135" w:type="dxa"/>
          </w:tcPr>
          <w:p w14:paraId="7A8AAF03" w14:textId="49ECC7D5" w:rsidR="00AA197C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 ‘</w:t>
            </w:r>
          </w:p>
          <w:p w14:paraId="3568F5CF" w14:textId="66C0B840" w:rsidR="00AA197C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‘’</w:t>
            </w:r>
          </w:p>
          <w:p w14:paraId="0A69548F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  <w:p w14:paraId="11717AF6" w14:textId="7E3E6878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</w:p>
          <w:p w14:paraId="3B3AACDE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</w:t>
            </w:r>
          </w:p>
          <w:p w14:paraId="36A01D9C" w14:textId="2FD28F0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</w:t>
            </w:r>
          </w:p>
          <w:p w14:paraId="3BC5DDE1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  <w:p w14:paraId="48486642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  <w:p w14:paraId="2243AFD9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</w:t>
            </w:r>
          </w:p>
          <w:p w14:paraId="238BEC16" w14:textId="1BBB06EE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  <w:p w14:paraId="05DD953F" w14:textId="77777777" w:rsidR="00277A68" w:rsidRDefault="00277A68">
            <w:pPr>
              <w:rPr>
                <w:sz w:val="24"/>
                <w:szCs w:val="24"/>
              </w:rPr>
            </w:pPr>
          </w:p>
          <w:p w14:paraId="16AAD973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21DF02FD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</w:t>
            </w:r>
          </w:p>
          <w:p w14:paraId="3F476A1F" w14:textId="77777777" w:rsidR="00277A68" w:rsidRDefault="00277A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mln</w:t>
            </w:r>
            <w:proofErr w:type="spellEnd"/>
          </w:p>
          <w:p w14:paraId="07DC3125" w14:textId="77777777" w:rsidR="00277A68" w:rsidRDefault="00277A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</w:p>
          <w:p w14:paraId="740DC5C5" w14:textId="77777777" w:rsidR="00277A68" w:rsidRDefault="00277A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dlrs</w:t>
            </w:r>
            <w:proofErr w:type="spellEnd"/>
          </w:p>
          <w:p w14:paraId="0ADB1514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  <w:p w14:paraId="31E7A78D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0A85C0B" w14:textId="77777777" w:rsidR="00277A68" w:rsidRDefault="00277A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pct</w:t>
            </w:r>
            <w:proofErr w:type="spellEnd"/>
          </w:p>
          <w:p w14:paraId="7977F8D8" w14:textId="77777777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  <w:p w14:paraId="2F77FAE3" w14:textId="77777777" w:rsidR="00277A68" w:rsidRDefault="00277A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cts</w:t>
            </w:r>
            <w:proofErr w:type="spellEnd"/>
          </w:p>
          <w:p w14:paraId="3AA77059" w14:textId="4F0F0F8D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0EF3465" w14:textId="28E0B1BB" w:rsidR="00670756" w:rsidRDefault="00670756">
      <w:pPr>
        <w:jc w:val="both"/>
        <w:rPr>
          <w:sz w:val="24"/>
          <w:szCs w:val="24"/>
        </w:rPr>
      </w:pPr>
    </w:p>
    <w:p w14:paraId="43B9B67F" w14:textId="2BE10719" w:rsidR="00670756" w:rsidRDefault="000F651F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generate </w:t>
      </w:r>
      <w:proofErr w:type="gramStart"/>
      <w:r>
        <w:rPr>
          <w:b/>
          <w:bCs/>
          <w:sz w:val="24"/>
          <w:szCs w:val="24"/>
        </w:rPr>
        <w:t>log(</w:t>
      </w:r>
      <w:proofErr w:type="gramEnd"/>
      <w:r>
        <w:rPr>
          <w:b/>
          <w:bCs/>
          <w:sz w:val="24"/>
          <w:szCs w:val="24"/>
        </w:rPr>
        <w:t xml:space="preserve">rank) </w:t>
      </w:r>
      <w:proofErr w:type="spellStart"/>
      <w:r>
        <w:rPr>
          <w:b/>
          <w:bCs/>
          <w:sz w:val="24"/>
          <w:szCs w:val="24"/>
        </w:rPr>
        <w:t>vs</w:t>
      </w:r>
      <w:proofErr w:type="spellEnd"/>
      <w:r>
        <w:rPr>
          <w:b/>
          <w:bCs/>
          <w:sz w:val="24"/>
          <w:szCs w:val="24"/>
        </w:rPr>
        <w:t xml:space="preserve"> log(frequency) plots</w:t>
      </w:r>
      <w:r>
        <w:rPr>
          <w:sz w:val="24"/>
          <w:szCs w:val="24"/>
        </w:rPr>
        <w:t xml:space="preserve"> for the first 1000 (ranks 1 through 1000) words for </w:t>
      </w:r>
      <w:r w:rsidR="003E3429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corpora (you can use the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package or some other plotting package / tool). Place </w:t>
      </w:r>
      <w:r w:rsidR="008903FD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plots in the table </w:t>
      </w:r>
      <w:r>
        <w:rPr>
          <w:sz w:val="24"/>
          <w:szCs w:val="24"/>
        </w:rPr>
        <w:t>below.</w:t>
      </w:r>
    </w:p>
    <w:p w14:paraId="469AFBA1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4205"/>
      </w:tblGrid>
      <w:tr w:rsidR="00670756" w14:paraId="16151C82" w14:textId="77777777" w:rsidTr="00AA197C">
        <w:tc>
          <w:tcPr>
            <w:tcW w:w="8296" w:type="dxa"/>
            <w:gridSpan w:val="2"/>
          </w:tcPr>
          <w:p w14:paraId="42B432FE" w14:textId="77777777" w:rsidR="00670756" w:rsidRDefault="000F65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log(rank) </w:t>
            </w:r>
            <w:proofErr w:type="spellStart"/>
            <w:r>
              <w:rPr>
                <w:b/>
                <w:bCs/>
                <w:sz w:val="24"/>
                <w:szCs w:val="24"/>
              </w:rPr>
              <w:t>vs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log(frequency) plots</w:t>
            </w:r>
          </w:p>
        </w:tc>
      </w:tr>
      <w:tr w:rsidR="00AA197C" w14:paraId="531F9EB3" w14:textId="77777777" w:rsidTr="00AA197C">
        <w:tc>
          <w:tcPr>
            <w:tcW w:w="4135" w:type="dxa"/>
          </w:tcPr>
          <w:p w14:paraId="42F35FB9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1D975EE1" w14:textId="64852D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35B529F" w14:textId="77777777" w:rsidTr="00AA197C">
        <w:tc>
          <w:tcPr>
            <w:tcW w:w="4135" w:type="dxa"/>
          </w:tcPr>
          <w:p w14:paraId="7F18255F" w14:textId="77777777" w:rsidR="00AA197C" w:rsidRDefault="00AA197C">
            <w:pPr>
              <w:rPr>
                <w:sz w:val="24"/>
                <w:szCs w:val="24"/>
              </w:rPr>
            </w:pPr>
          </w:p>
          <w:p w14:paraId="5C5EA060" w14:textId="77777777" w:rsidR="00AA197C" w:rsidRDefault="00AA197C">
            <w:pPr>
              <w:rPr>
                <w:sz w:val="24"/>
                <w:szCs w:val="24"/>
              </w:rPr>
            </w:pPr>
          </w:p>
          <w:p w14:paraId="353B6E40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00C93DFA" w14:textId="77777777" w:rsidR="00AA197C" w:rsidRDefault="00AA197C">
            <w:pPr>
              <w:rPr>
                <w:sz w:val="24"/>
                <w:szCs w:val="24"/>
              </w:rPr>
            </w:pPr>
          </w:p>
        </w:tc>
      </w:tr>
      <w:tr w:rsidR="00670756" w14:paraId="664261FE" w14:textId="77777777" w:rsidTr="00AA197C">
        <w:tc>
          <w:tcPr>
            <w:tcW w:w="8296" w:type="dxa"/>
            <w:gridSpan w:val="2"/>
          </w:tcPr>
          <w:p w14:paraId="217D7D73" w14:textId="77777777" w:rsidR="00670756" w:rsidRDefault="000F65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Did you observe anything interesting when comparing all plots? Write your comments below:</w:t>
            </w:r>
          </w:p>
        </w:tc>
      </w:tr>
      <w:tr w:rsidR="00670756" w14:paraId="5E1349BE" w14:textId="77777777" w:rsidTr="00AA197C">
        <w:tc>
          <w:tcPr>
            <w:tcW w:w="8296" w:type="dxa"/>
            <w:gridSpan w:val="2"/>
          </w:tcPr>
          <w:p w14:paraId="20BF773B" w14:textId="77777777" w:rsidR="00670756" w:rsidRDefault="00670756">
            <w:pPr>
              <w:rPr>
                <w:sz w:val="24"/>
                <w:szCs w:val="24"/>
              </w:rPr>
            </w:pPr>
          </w:p>
          <w:p w14:paraId="6C4DE0BB" w14:textId="77777777" w:rsidR="00670756" w:rsidRDefault="00670756">
            <w:pPr>
              <w:rPr>
                <w:sz w:val="24"/>
                <w:szCs w:val="24"/>
              </w:rPr>
            </w:pPr>
          </w:p>
          <w:p w14:paraId="3CC97F6B" w14:textId="0133572C" w:rsidR="00C31848" w:rsidRDefault="00C318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743FAA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05pt;height:213.6pt">
                  <v:imagedata r:id="rId8" o:title="log_graph"/>
                </v:shape>
              </w:pict>
            </w:r>
          </w:p>
          <w:p w14:paraId="02B35F06" w14:textId="77777777" w:rsidR="00670756" w:rsidRDefault="00670756">
            <w:pPr>
              <w:rPr>
                <w:sz w:val="24"/>
                <w:szCs w:val="24"/>
              </w:rPr>
            </w:pPr>
          </w:p>
          <w:p w14:paraId="36510AAC" w14:textId="77777777" w:rsidR="00670756" w:rsidRDefault="00670756">
            <w:pPr>
              <w:rPr>
                <w:sz w:val="24"/>
                <w:szCs w:val="24"/>
              </w:rPr>
            </w:pPr>
          </w:p>
        </w:tc>
      </w:tr>
    </w:tbl>
    <w:p w14:paraId="2500E607" w14:textId="77777777" w:rsidR="00670756" w:rsidRDefault="00670756">
      <w:pPr>
        <w:jc w:val="both"/>
        <w:rPr>
          <w:sz w:val="24"/>
          <w:szCs w:val="24"/>
        </w:rPr>
      </w:pPr>
    </w:p>
    <w:p w14:paraId="2E855284" w14:textId="408AAC8F" w:rsidR="00670756" w:rsidRDefault="000F651F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use frequency counts obtained earlier to calculate the unigram occurrence probability for the TWO (“technical” and not technical) words. Use lowercasing first! </w:t>
      </w:r>
      <w:r>
        <w:rPr>
          <w:b/>
          <w:bCs/>
          <w:color w:val="FF0000"/>
          <w:sz w:val="24"/>
          <w:szCs w:val="24"/>
        </w:rPr>
        <w:t xml:space="preserve">Display all relevant counts and probability on screen for </w:t>
      </w:r>
      <w:r w:rsidR="003E3429">
        <w:rPr>
          <w:b/>
          <w:bCs/>
          <w:color w:val="FF0000"/>
          <w:sz w:val="24"/>
          <w:szCs w:val="24"/>
        </w:rPr>
        <w:t>BOTH</w:t>
      </w:r>
      <w:r>
        <w:rPr>
          <w:b/>
          <w:bCs/>
          <w:color w:val="FF0000"/>
          <w:sz w:val="24"/>
          <w:szCs w:val="24"/>
        </w:rPr>
        <w:t xml:space="preserve"> corpora (also: enter final values</w:t>
      </w:r>
      <w:r>
        <w:rPr>
          <w:b/>
          <w:bCs/>
          <w:color w:val="FF0000"/>
          <w:sz w:val="24"/>
          <w:szCs w:val="24"/>
        </w:rPr>
        <w:t xml:space="preserve"> in the table below)</w:t>
      </w:r>
      <w:r>
        <w:rPr>
          <w:color w:val="000000" w:themeColor="text1"/>
          <w:sz w:val="24"/>
          <w:szCs w:val="24"/>
        </w:rPr>
        <w:t>. It can be zero for some words.</w:t>
      </w:r>
    </w:p>
    <w:p w14:paraId="4BBB5FBA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33BD75DD" w14:textId="77777777" w:rsidTr="00AA197C">
        <w:tc>
          <w:tcPr>
            <w:tcW w:w="8296" w:type="dxa"/>
            <w:gridSpan w:val="2"/>
          </w:tcPr>
          <w:p w14:paraId="6E54513D" w14:textId="1B5E960A" w:rsidR="00670756" w:rsidRDefault="000F65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“technical” </w:t>
            </w:r>
            <w:r w:rsidR="00AA197C">
              <w:rPr>
                <w:b/>
                <w:bCs/>
                <w:sz w:val="24"/>
                <w:szCs w:val="24"/>
              </w:rPr>
              <w:t xml:space="preserve">/ seldom used in casual conversation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“adiabatic”</w:t>
            </w:r>
          </w:p>
        </w:tc>
      </w:tr>
      <w:tr w:rsidR="00AA197C" w14:paraId="351FA634" w14:textId="77777777" w:rsidTr="00AA197C">
        <w:tc>
          <w:tcPr>
            <w:tcW w:w="4135" w:type="dxa"/>
          </w:tcPr>
          <w:p w14:paraId="065F7DEC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63B1C000" w14:textId="0FA37B51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0C41019F" w14:textId="77777777" w:rsidTr="00AA197C">
        <w:tc>
          <w:tcPr>
            <w:tcW w:w="4135" w:type="dxa"/>
          </w:tcPr>
          <w:p w14:paraId="6E0351A4" w14:textId="634190F9" w:rsidR="00AA197C" w:rsidRDefault="00AA197C">
            <w:pPr>
              <w:rPr>
                <w:sz w:val="24"/>
                <w:szCs w:val="24"/>
              </w:rPr>
            </w:pPr>
          </w:p>
          <w:p w14:paraId="3774DBD5" w14:textId="73178A9C" w:rsidR="003E3429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algorithm – </w:t>
            </w:r>
            <w:r w:rsidR="00F80605" w:rsidRPr="00F80605">
              <w:rPr>
                <w:sz w:val="24"/>
                <w:szCs w:val="24"/>
              </w:rPr>
              <w:t>1.7877925946055147e-06</w:t>
            </w:r>
          </w:p>
          <w:p w14:paraId="0FD46C0B" w14:textId="39530AD5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</w:t>
            </w:r>
            <w:r w:rsidR="00F80605">
              <w:rPr>
                <w:sz w:val="24"/>
                <w:szCs w:val="24"/>
              </w:rPr>
              <w:t xml:space="preserve"> - </w:t>
            </w:r>
            <w:r w:rsidR="00F80605" w:rsidRPr="00F80605">
              <w:rPr>
                <w:sz w:val="24"/>
                <w:szCs w:val="24"/>
              </w:rPr>
              <w:t>5.363377783816544e-06</w:t>
            </w:r>
          </w:p>
          <w:p w14:paraId="105FE642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41F08B58" w14:textId="77777777" w:rsidR="00AA197C" w:rsidRDefault="00AA197C">
            <w:pPr>
              <w:rPr>
                <w:sz w:val="24"/>
                <w:szCs w:val="24"/>
              </w:rPr>
            </w:pPr>
          </w:p>
          <w:p w14:paraId="5133F1A2" w14:textId="53AA57A1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  <w:r w:rsidR="00F80605">
              <w:rPr>
                <w:sz w:val="24"/>
                <w:szCs w:val="24"/>
              </w:rPr>
              <w:t xml:space="preserve"> - </w:t>
            </w:r>
            <w:r w:rsidR="00F80605" w:rsidRPr="00F80605">
              <w:rPr>
                <w:sz w:val="24"/>
                <w:szCs w:val="24"/>
              </w:rPr>
              <w:t>0.00013295213917080564</w:t>
            </w:r>
          </w:p>
          <w:p w14:paraId="11A5447C" w14:textId="3464A70C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inflation</w:t>
            </w:r>
            <w:r w:rsidR="00F80605">
              <w:rPr>
                <w:sz w:val="24"/>
                <w:szCs w:val="24"/>
              </w:rPr>
              <w:t xml:space="preserve"> - </w:t>
            </w:r>
            <w:r w:rsidR="00F80605" w:rsidRPr="00F80605">
              <w:rPr>
                <w:sz w:val="24"/>
                <w:szCs w:val="24"/>
              </w:rPr>
              <w:t>4.852267852949111e-06</w:t>
            </w:r>
          </w:p>
        </w:tc>
      </w:tr>
      <w:tr w:rsidR="00670756" w14:paraId="3FF7E0A6" w14:textId="77777777" w:rsidTr="00AA197C">
        <w:tc>
          <w:tcPr>
            <w:tcW w:w="8296" w:type="dxa"/>
            <w:gridSpan w:val="2"/>
          </w:tcPr>
          <w:p w14:paraId="34E7E98F" w14:textId="50C9A61F" w:rsidR="00670756" w:rsidRDefault="000F65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Non- technical </w:t>
            </w:r>
            <w:r w:rsidR="00AA197C">
              <w:rPr>
                <w:b/>
                <w:bCs/>
                <w:sz w:val="24"/>
                <w:szCs w:val="24"/>
              </w:rPr>
              <w:t xml:space="preserve">/ casual / daily-use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“dinner”)</w:t>
            </w:r>
          </w:p>
        </w:tc>
      </w:tr>
      <w:tr w:rsidR="00AA197C" w14:paraId="56799BFC" w14:textId="77777777" w:rsidTr="00AA197C">
        <w:tc>
          <w:tcPr>
            <w:tcW w:w="4135" w:type="dxa"/>
          </w:tcPr>
          <w:p w14:paraId="23722802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35EAB2" w14:textId="4E0EAE2A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14B25501" w14:textId="77777777" w:rsidTr="00AA197C">
        <w:tc>
          <w:tcPr>
            <w:tcW w:w="4135" w:type="dxa"/>
          </w:tcPr>
          <w:p w14:paraId="1261ECEA" w14:textId="05A26286" w:rsidR="00AA197C" w:rsidRDefault="00F80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277A68">
              <w:rPr>
                <w:sz w:val="24"/>
                <w:szCs w:val="24"/>
              </w:rPr>
              <w:t>ouse</w:t>
            </w:r>
            <w:r>
              <w:rPr>
                <w:sz w:val="24"/>
                <w:szCs w:val="24"/>
              </w:rPr>
              <w:t xml:space="preserve"> - </w:t>
            </w:r>
            <w:r w:rsidRPr="00F80605">
              <w:rPr>
                <w:sz w:val="24"/>
                <w:szCs w:val="24"/>
              </w:rPr>
              <w:t>0.0007151170378422059</w:t>
            </w:r>
          </w:p>
          <w:p w14:paraId="4CF497DC" w14:textId="7185685B" w:rsidR="00277A68" w:rsidRDefault="00F80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277A68">
              <w:rPr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 xml:space="preserve"> - </w:t>
            </w:r>
            <w:r w:rsidRPr="00F80605">
              <w:rPr>
                <w:sz w:val="24"/>
                <w:szCs w:val="24"/>
              </w:rPr>
              <w:t>0.00010011638529790881</w:t>
            </w:r>
          </w:p>
          <w:p w14:paraId="7CE9C9CD" w14:textId="49012BA8" w:rsidR="00277A68" w:rsidRDefault="00277A68">
            <w:pPr>
              <w:rPr>
                <w:sz w:val="24"/>
                <w:szCs w:val="24"/>
              </w:rPr>
            </w:pPr>
          </w:p>
          <w:p w14:paraId="610622D6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2669FEEF" w14:textId="5E2B772B" w:rsidR="00AA197C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</w:t>
            </w:r>
            <w:r w:rsidR="00F80605">
              <w:rPr>
                <w:sz w:val="24"/>
                <w:szCs w:val="24"/>
              </w:rPr>
              <w:t xml:space="preserve"> - </w:t>
            </w:r>
            <w:r w:rsidR="00F80605" w:rsidRPr="00F80605">
              <w:rPr>
                <w:sz w:val="24"/>
                <w:szCs w:val="24"/>
              </w:rPr>
              <w:t>6.404993565892828e-05</w:t>
            </w:r>
          </w:p>
          <w:p w14:paraId="3CA8041B" w14:textId="5EE5A9F8" w:rsidR="00277A68" w:rsidRDefault="0027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  <w:r w:rsidR="00F80605">
              <w:rPr>
                <w:sz w:val="24"/>
                <w:szCs w:val="24"/>
              </w:rPr>
              <w:t xml:space="preserve"> - </w:t>
            </w:r>
            <w:r w:rsidR="00F80605" w:rsidRPr="00F80605">
              <w:rPr>
                <w:sz w:val="24"/>
                <w:szCs w:val="24"/>
              </w:rPr>
              <w:t>3.881814282359289e-06</w:t>
            </w:r>
          </w:p>
        </w:tc>
      </w:tr>
    </w:tbl>
    <w:p w14:paraId="1873CEFF" w14:textId="4B65D2B1" w:rsidR="00670756" w:rsidRDefault="00670756">
      <w:pPr>
        <w:jc w:val="both"/>
        <w:rPr>
          <w:sz w:val="24"/>
          <w:szCs w:val="24"/>
        </w:rPr>
      </w:pPr>
    </w:p>
    <w:p w14:paraId="2DD8D8FD" w14:textId="77777777" w:rsidR="00670756" w:rsidRDefault="000F65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B [50 </w:t>
      </w:r>
      <w:proofErr w:type="spellStart"/>
      <w:r>
        <w:rPr>
          <w:b/>
          <w:bCs/>
          <w:sz w:val="28"/>
          <w:szCs w:val="28"/>
        </w:rPr>
        <w:t>pts</w:t>
      </w:r>
      <w:proofErr w:type="spellEnd"/>
      <w:r>
        <w:rPr>
          <w:b/>
          <w:bCs/>
          <w:sz w:val="28"/>
          <w:szCs w:val="28"/>
        </w:rPr>
        <w:t>]:</w:t>
      </w:r>
    </w:p>
    <w:p w14:paraId="73093F45" w14:textId="77777777" w:rsidR="00670756" w:rsidRDefault="000F651F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 for the following tasks: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F651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Ask the user to enter a sentence S from a keyboard.</w:t>
      </w:r>
    </w:p>
    <w:p w14:paraId="264EFFC1" w14:textId="77777777" w:rsidR="00670756" w:rsidRDefault="000F651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Apply lowercasing to S.</w:t>
      </w:r>
    </w:p>
    <w:p w14:paraId="3FB64AAE" w14:textId="6F7E9C4F" w:rsidR="00670756" w:rsidRDefault="000F651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[45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Calculate P(S) assuming a 2-gram language model (</w:t>
      </w:r>
      <w:r>
        <w:rPr>
          <w:b/>
          <w:bCs/>
          <w:color w:val="FF0000"/>
          <w:sz w:val="24"/>
          <w:szCs w:val="24"/>
        </w:rPr>
        <w:t>assume that probability o</w:t>
      </w:r>
      <w:r>
        <w:rPr>
          <w:b/>
          <w:bCs/>
          <w:color w:val="FF0000"/>
          <w:sz w:val="24"/>
          <w:szCs w:val="24"/>
        </w:rPr>
        <w:t>f any bigram starting or ending a sentence is 0.25</w:t>
      </w:r>
      <w:r>
        <w:rPr>
          <w:sz w:val="24"/>
          <w:szCs w:val="24"/>
        </w:rPr>
        <w:t>)</w:t>
      </w:r>
    </w:p>
    <w:p w14:paraId="4F5BDE8F" w14:textId="77777777" w:rsidR="00670756" w:rsidRDefault="000F651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Display the sentence S, list all the individual bigrams and their probabilities, and the final probability P(S) on screen. It is fine if it is zero.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59622030" w:rsidR="006D15D3" w:rsidRDefault="006D15D3" w:rsidP="006D15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C [50 </w:t>
      </w:r>
      <w:proofErr w:type="spellStart"/>
      <w:r>
        <w:rPr>
          <w:b/>
          <w:bCs/>
          <w:sz w:val="28"/>
          <w:szCs w:val="28"/>
        </w:rPr>
        <w:t>pts</w:t>
      </w:r>
      <w:proofErr w:type="spellEnd"/>
      <w:r>
        <w:rPr>
          <w:b/>
          <w:bCs/>
          <w:sz w:val="28"/>
          <w:szCs w:val="28"/>
        </w:rPr>
        <w:t>]:</w:t>
      </w:r>
    </w:p>
    <w:p w14:paraId="6E612DDA" w14:textId="3E402CB6" w:rsidR="006D15D3" w:rsidRDefault="006D15D3" w:rsidP="006D15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Python’s NLTK package along with the Brown corpus (after removing all stop words; 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 for the following tasks: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 xml:space="preserve">[1 </w:t>
      </w:r>
      <w:proofErr w:type="spellStart"/>
      <w:r w:rsidRPr="006D15D3">
        <w:rPr>
          <w:b/>
          <w:bCs/>
          <w:sz w:val="24"/>
          <w:szCs w:val="24"/>
        </w:rPr>
        <w:t>pts</w:t>
      </w:r>
      <w:proofErr w:type="spellEnd"/>
      <w:r w:rsidRPr="006D15D3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Start by asking the user for initial word/token W1. Apply lowercasing to W1 (and all future entries)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If the word is NOT in the corpus offer two options:</w:t>
      </w:r>
    </w:p>
    <w:p w14:paraId="5584CFD8" w14:textId="77777777" w:rsidR="003E3429" w:rsidRPr="003E3429" w:rsidRDefault="006D15D3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ask again</w:t>
      </w:r>
    </w:p>
    <w:p w14:paraId="7EE96C64" w14:textId="0F6670F5" w:rsidR="006D15D3" w:rsidRPr="00AA197C" w:rsidRDefault="00AA197C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QUIT</w:t>
      </w:r>
    </w:p>
    <w:p w14:paraId="0ED539C1" w14:textId="2879B784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>[</w:t>
      </w:r>
      <w:r w:rsidR="00AA197C">
        <w:rPr>
          <w:b/>
          <w:bCs/>
          <w:sz w:val="24"/>
          <w:szCs w:val="24"/>
        </w:rPr>
        <w:t>45</w:t>
      </w:r>
      <w:r w:rsidRPr="006D15D3">
        <w:rPr>
          <w:b/>
          <w:bCs/>
          <w:sz w:val="24"/>
          <w:szCs w:val="24"/>
        </w:rPr>
        <w:t xml:space="preserve"> </w:t>
      </w:r>
      <w:proofErr w:type="spellStart"/>
      <w:r w:rsidRPr="006D15D3">
        <w:rPr>
          <w:b/>
          <w:bCs/>
          <w:sz w:val="24"/>
          <w:szCs w:val="24"/>
        </w:rPr>
        <w:t>pts</w:t>
      </w:r>
      <w:proofErr w:type="spellEnd"/>
      <w:r w:rsidRPr="006D15D3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>A</w:t>
      </w:r>
      <w:r w:rsidRPr="006D15D3">
        <w:rPr>
          <w:sz w:val="24"/>
          <w:szCs w:val="24"/>
        </w:rPr>
        <w:t>ssuming a 2-gram language model</w:t>
      </w:r>
      <w:r>
        <w:rPr>
          <w:sz w:val="24"/>
          <w:szCs w:val="24"/>
        </w:rPr>
        <w:t>, a menu with TOP 3 “most likely to follow W1” words (according to the W1, NEXT WORD probability estimate)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if the user started with W1 = “</w:t>
      </w:r>
      <w:r w:rsidRPr="00AA197C">
        <w:rPr>
          <w:rFonts w:ascii="Courier New" w:hAnsi="Courier New" w:cs="Courier New"/>
          <w:sz w:val="24"/>
          <w:szCs w:val="24"/>
        </w:rPr>
        <w:t>good</w:t>
      </w:r>
      <w:r>
        <w:rPr>
          <w:sz w:val="24"/>
          <w:szCs w:val="24"/>
        </w:rPr>
        <w:t>”, the following could be displayed (</w:t>
      </w:r>
      <w:r w:rsidRPr="00AA197C">
        <w:rPr>
          <w:b/>
          <w:bCs/>
          <w:color w:val="FF0000"/>
          <w:sz w:val="24"/>
          <w:szCs w:val="24"/>
        </w:rPr>
        <w:t xml:space="preserve">NOTE: I </w:t>
      </w:r>
      <w:r w:rsidRPr="001D60CA">
        <w:rPr>
          <w:b/>
          <w:bCs/>
          <w:color w:val="FF0000"/>
          <w:sz w:val="24"/>
          <w:szCs w:val="24"/>
          <w:u w:val="single"/>
        </w:rPr>
        <w:t>made up</w:t>
      </w:r>
      <w:r w:rsidRPr="00AA197C">
        <w:rPr>
          <w:b/>
          <w:bCs/>
          <w:color w:val="FF0000"/>
          <w:sz w:val="24"/>
          <w:szCs w:val="24"/>
        </w:rPr>
        <w:t xml:space="preserve"> this selection and corresponding probabili</w:t>
      </w:r>
      <w:r w:rsidR="00AA197C" w:rsidRPr="00AA197C">
        <w:rPr>
          <w:b/>
          <w:bCs/>
          <w:color w:val="FF0000"/>
          <w:sz w:val="24"/>
          <w:szCs w:val="24"/>
        </w:rPr>
        <w:t>ty estimates</w:t>
      </w:r>
      <w:r w:rsidR="00AA197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A197C">
        <w:rPr>
          <w:rFonts w:ascii="Courier New" w:hAnsi="Courier New" w:cs="Courier New"/>
          <w:sz w:val="24"/>
          <w:szCs w:val="24"/>
        </w:rPr>
        <w:t>good</w:t>
      </w:r>
      <w:proofErr w:type="gramEnd"/>
      <w:r w:rsidRPr="00AA197C">
        <w:rPr>
          <w:rFonts w:ascii="Courier New" w:hAnsi="Courier New" w:cs="Courier New"/>
          <w:sz w:val="24"/>
          <w:szCs w:val="24"/>
        </w:rPr>
        <w:t xml:space="preserve">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Which</w:t>
      </w:r>
      <w:r w:rsidR="006D15D3" w:rsidRPr="00AA197C">
        <w:rPr>
          <w:rFonts w:ascii="Courier New" w:hAnsi="Courier New" w:cs="Courier New"/>
          <w:sz w:val="24"/>
          <w:szCs w:val="24"/>
        </w:rPr>
        <w:t xml:space="preserve"> word should </w:t>
      </w:r>
      <w:proofErr w:type="gramStart"/>
      <w:r w:rsidR="006D15D3" w:rsidRPr="00AA197C">
        <w:rPr>
          <w:rFonts w:ascii="Courier New" w:hAnsi="Courier New" w:cs="Courier New"/>
          <w:sz w:val="24"/>
          <w:szCs w:val="24"/>
        </w:rPr>
        <w:t>follow:</w:t>
      </w:r>
      <w:proofErr w:type="gramEnd"/>
    </w:p>
    <w:p w14:paraId="60527307" w14:textId="2ACBC1B8" w:rsidR="006D15D3" w:rsidRPr="00AA197C" w:rsidRDefault="006D15D3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morning P(</w:t>
      </w:r>
      <w:r w:rsidR="00AA197C" w:rsidRPr="00AA197C">
        <w:rPr>
          <w:rFonts w:ascii="Courier New" w:hAnsi="Courier New" w:cs="Courier New"/>
          <w:sz w:val="24"/>
          <w:szCs w:val="24"/>
        </w:rPr>
        <w:t>good morning) = 0.25</w:t>
      </w:r>
    </w:p>
    <w:p w14:paraId="14A6F27E" w14:textId="1C9FC616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evening P(good evening) = 0.15</w:t>
      </w:r>
    </w:p>
    <w:p w14:paraId="77B6AE48" w14:textId="7F774BFA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afternoon P(good afternoon) = 0.14</w:t>
      </w:r>
    </w:p>
    <w:p w14:paraId="1640F410" w14:textId="2F2FDD17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QUIT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>
        <w:ind w:left="360"/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Repeat (and add subsequent word choices to the “sentence”) until user selects (4)</w:t>
      </w:r>
      <w:r w:rsidR="001D60CA">
        <w:rPr>
          <w:b/>
          <w:bCs/>
          <w:sz w:val="24"/>
          <w:szCs w:val="24"/>
        </w:rPr>
        <w:t xml:space="preserve"> and QUITs.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If the user picks a number other than 1</w:t>
      </w:r>
      <w:proofErr w:type="gramStart"/>
      <w:r>
        <w:rPr>
          <w:sz w:val="24"/>
          <w:szCs w:val="24"/>
        </w:rPr>
        <w:t>,2,3</w:t>
      </w:r>
      <w:proofErr w:type="gramEnd"/>
      <w:r>
        <w:rPr>
          <w:sz w:val="24"/>
          <w:szCs w:val="24"/>
        </w:rPr>
        <w:t xml:space="preserve">, and 4, </w:t>
      </w:r>
      <w:r w:rsidRPr="001D60CA">
        <w:rPr>
          <w:b/>
          <w:bCs/>
          <w:sz w:val="24"/>
          <w:szCs w:val="24"/>
        </w:rPr>
        <w:t>assume user choice is (1)</w:t>
      </w:r>
      <w:r w:rsidR="001D60CA">
        <w:rPr>
          <w:sz w:val="24"/>
          <w:szCs w:val="24"/>
        </w:rPr>
        <w:t>.</w:t>
      </w:r>
    </w:p>
    <w:sectPr w:rsidR="00670756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E3F39" w14:textId="77777777" w:rsidR="000F651F" w:rsidRDefault="000F651F">
      <w:r>
        <w:separator/>
      </w:r>
    </w:p>
  </w:endnote>
  <w:endnote w:type="continuationSeparator" w:id="0">
    <w:p w14:paraId="068C8A16" w14:textId="77777777" w:rsidR="000F651F" w:rsidRDefault="000F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F1BF0" w14:textId="77777777" w:rsidR="00670756" w:rsidRDefault="000F651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F651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3184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3D3577E5" w14:textId="77777777" w:rsidR="00670756" w:rsidRDefault="000F651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3184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54D52" w14:textId="77777777" w:rsidR="000F651F" w:rsidRDefault="000F651F">
      <w:r>
        <w:separator/>
      </w:r>
    </w:p>
  </w:footnote>
  <w:footnote w:type="continuationSeparator" w:id="0">
    <w:p w14:paraId="68FDE939" w14:textId="77777777" w:rsidR="000F651F" w:rsidRDefault="000F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35829"/>
    <w:rsid w:val="00036A66"/>
    <w:rsid w:val="0004220A"/>
    <w:rsid w:val="0009193C"/>
    <w:rsid w:val="000939E9"/>
    <w:rsid w:val="000F651F"/>
    <w:rsid w:val="001D60CA"/>
    <w:rsid w:val="00277A68"/>
    <w:rsid w:val="003C61DF"/>
    <w:rsid w:val="003E3429"/>
    <w:rsid w:val="00486364"/>
    <w:rsid w:val="005305BC"/>
    <w:rsid w:val="006178FB"/>
    <w:rsid w:val="00670756"/>
    <w:rsid w:val="006A00BE"/>
    <w:rsid w:val="006D15D3"/>
    <w:rsid w:val="007E30DE"/>
    <w:rsid w:val="008903FD"/>
    <w:rsid w:val="00974C2D"/>
    <w:rsid w:val="009840D0"/>
    <w:rsid w:val="00AA197C"/>
    <w:rsid w:val="00B02668"/>
    <w:rsid w:val="00C31848"/>
    <w:rsid w:val="00CA5927"/>
    <w:rsid w:val="00CA66C3"/>
    <w:rsid w:val="00F80605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Lenovo</cp:lastModifiedBy>
  <cp:revision>7</cp:revision>
  <dcterms:created xsi:type="dcterms:W3CDTF">2024-01-23T15:48:00Z</dcterms:created>
  <dcterms:modified xsi:type="dcterms:W3CDTF">2024-02-12T02:32:00Z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</Properties>
</file>