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3CB34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This code demonstrates a basic approach to training a Convolutional Neural Network (CNN) on the CIFAR-10 dataset using TensorFlow and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>. It covers two key aspects of training: building a baseline model and then enhancing the model's performance using data augmentation.</w:t>
      </w:r>
    </w:p>
    <w:p w14:paraId="45874589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362B9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1. Model Training (Baseline) Dataset:</w:t>
      </w:r>
    </w:p>
    <w:p w14:paraId="586F37C2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   The CIFAR-10 dataset is loaded using the </w:t>
      </w:r>
      <w:proofErr w:type="spellStart"/>
      <w:proofErr w:type="gramStart"/>
      <w:r w:rsidRPr="00A86400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A86400">
        <w:rPr>
          <w:rFonts w:ascii="Times New Roman" w:hAnsi="Times New Roman" w:cs="Times New Roman"/>
          <w:sz w:val="24"/>
          <w:szCs w:val="24"/>
        </w:rPr>
        <w:t>.datasets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 xml:space="preserve"> module. It consists of 60,000 32x32 color images across 10 classes, with 50,000 images for training and 10,000 for testing.</w:t>
      </w:r>
    </w:p>
    <w:p w14:paraId="3DBB04B0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FAD67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Preprocessing: </w:t>
      </w:r>
    </w:p>
    <w:p w14:paraId="509C1D9C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Both the training and testing images are normalized by scaling the pixel values to the range [0, 1]. This step helps the model to converge faster.</w:t>
      </w:r>
    </w:p>
    <w:p w14:paraId="1028D7AB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6877A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CNN Architecture:</w:t>
      </w:r>
    </w:p>
    <w:p w14:paraId="6BE80A51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The model consists of three convolutional layers (Conv2D), each followed by a pooling layer (MaxPooling2D) to reduce the spatial </w:t>
      </w:r>
      <w:proofErr w:type="spellStart"/>
      <w:proofErr w:type="gramStart"/>
      <w:r w:rsidRPr="00A86400">
        <w:rPr>
          <w:rFonts w:ascii="Times New Roman" w:hAnsi="Times New Roman" w:cs="Times New Roman"/>
          <w:sz w:val="24"/>
          <w:szCs w:val="24"/>
        </w:rPr>
        <w:t>dimensions.After</w:t>
      </w:r>
      <w:proofErr w:type="spellEnd"/>
      <w:proofErr w:type="gramEnd"/>
      <w:r w:rsidRPr="00A86400">
        <w:rPr>
          <w:rFonts w:ascii="Times New Roman" w:hAnsi="Times New Roman" w:cs="Times New Roman"/>
          <w:sz w:val="24"/>
          <w:szCs w:val="24"/>
        </w:rPr>
        <w:t xml:space="preserve"> flattening the output of the convolutional layers, it passes through a fully connected layer (Dense) with 64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units.The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 xml:space="preserve"> final layer is a dense output layer with 10 units (one for each class), without activation, as the model uses logits and applies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 xml:space="preserve"> during the loss calculation.</w:t>
      </w:r>
    </w:p>
    <w:p w14:paraId="3FE0ABB4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7EFFC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Compilation:</w:t>
      </w:r>
    </w:p>
    <w:p w14:paraId="7C2E56FB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The Adam optimizer is used with default </w:t>
      </w:r>
      <w:proofErr w:type="spellStart"/>
      <w:proofErr w:type="gramStart"/>
      <w:r w:rsidRPr="00A86400">
        <w:rPr>
          <w:rFonts w:ascii="Times New Roman" w:hAnsi="Times New Roman" w:cs="Times New Roman"/>
          <w:sz w:val="24"/>
          <w:szCs w:val="24"/>
        </w:rPr>
        <w:t>settings.The</w:t>
      </w:r>
      <w:proofErr w:type="spellEnd"/>
      <w:proofErr w:type="gramEnd"/>
      <w:r w:rsidRPr="00A86400">
        <w:rPr>
          <w:rFonts w:ascii="Times New Roman" w:hAnsi="Times New Roman" w:cs="Times New Roman"/>
          <w:sz w:val="24"/>
          <w:szCs w:val="24"/>
        </w:rPr>
        <w:t xml:space="preserve"> loss function is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SparseCategoricalCrossentropy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 xml:space="preserve">, which is suited for integer-labeled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classes.Accuracy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 xml:space="preserve"> is used as the evaluation metric.</w:t>
      </w:r>
    </w:p>
    <w:p w14:paraId="18CBE37B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2A8BE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Training:</w:t>
      </w:r>
    </w:p>
    <w:p w14:paraId="727070AA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The model is trained for 5 epochs using the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train_images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 xml:space="preserve"> dataset and validated on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test_images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>.</w:t>
      </w:r>
    </w:p>
    <w:p w14:paraId="5E9F1C52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E6BA7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5944B4CB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The baseline accuracy is printed, showing the validation accuracy after 5 epochs.</w:t>
      </w:r>
    </w:p>
    <w:p w14:paraId="3BD8A265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DABD95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2. Data Augmentation Purpose:</w:t>
      </w:r>
    </w:p>
    <w:p w14:paraId="62A7BC24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lastRenderedPageBreak/>
        <w:t xml:space="preserve">    Data augmentation is applied to improve the model's generalization by artificially increasing the diversity of the training data.</w:t>
      </w:r>
    </w:p>
    <w:p w14:paraId="57E9A810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16433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Technique:</w:t>
      </w:r>
    </w:p>
    <w:p w14:paraId="16CDD212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 xml:space="preserve"> is used to apply real-time data augmentation. The augmentation includes:</w:t>
      </w:r>
    </w:p>
    <w:p w14:paraId="7100B256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Small random rotations (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rotation_range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>=10</w:t>
      </w:r>
      <w:proofErr w:type="gramStart"/>
      <w:r w:rsidRPr="00A86400">
        <w:rPr>
          <w:rFonts w:ascii="Times New Roman" w:hAnsi="Times New Roman" w:cs="Times New Roman"/>
          <w:sz w:val="24"/>
          <w:szCs w:val="24"/>
        </w:rPr>
        <w:t>),Shifting</w:t>
      </w:r>
      <w:proofErr w:type="gramEnd"/>
      <w:r w:rsidRPr="00A86400">
        <w:rPr>
          <w:rFonts w:ascii="Times New Roman" w:hAnsi="Times New Roman" w:cs="Times New Roman"/>
          <w:sz w:val="24"/>
          <w:szCs w:val="24"/>
        </w:rPr>
        <w:t xml:space="preserve"> the image horizontally and vertically (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width_shift_range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height_shift_range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>=0.1),</w:t>
      </w:r>
    </w:p>
    <w:p w14:paraId="42C6771E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486B3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Random horizontal flips (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>=True),</w:t>
      </w:r>
    </w:p>
    <w:p w14:paraId="3E4061D6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Zooming in and out (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>=0.1).</w:t>
      </w:r>
    </w:p>
    <w:p w14:paraId="46F61C4B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84302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Model Adjustment:</w:t>
      </w:r>
    </w:p>
    <w:p w14:paraId="541F94CB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The learning rate of the optimizer is reduced to 0.0001 to make the model more stable during training on augmented </w:t>
      </w:r>
      <w:proofErr w:type="spellStart"/>
      <w:proofErr w:type="gramStart"/>
      <w:r w:rsidRPr="00A86400">
        <w:rPr>
          <w:rFonts w:ascii="Times New Roman" w:hAnsi="Times New Roman" w:cs="Times New Roman"/>
          <w:sz w:val="24"/>
          <w:szCs w:val="24"/>
        </w:rPr>
        <w:t>data.The</w:t>
      </w:r>
      <w:proofErr w:type="spellEnd"/>
      <w:proofErr w:type="gramEnd"/>
      <w:r w:rsidRPr="00A86400">
        <w:rPr>
          <w:rFonts w:ascii="Times New Roman" w:hAnsi="Times New Roman" w:cs="Times New Roman"/>
          <w:sz w:val="24"/>
          <w:szCs w:val="24"/>
        </w:rPr>
        <w:t xml:space="preserve"> same model is recompiled and retrained using the augmented images for 5 more epochs.</w:t>
      </w:r>
    </w:p>
    <w:p w14:paraId="5A9C0D41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56AD4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Training with Augmentation:</w:t>
      </w:r>
    </w:p>
    <w:p w14:paraId="5DD0164A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The model is retrained using augmented data generated by the </w:t>
      </w:r>
      <w:proofErr w:type="spellStart"/>
      <w:proofErr w:type="gramStart"/>
      <w:r w:rsidRPr="00A86400">
        <w:rPr>
          <w:rFonts w:ascii="Times New Roman" w:hAnsi="Times New Roman" w:cs="Times New Roman"/>
          <w:sz w:val="24"/>
          <w:szCs w:val="24"/>
        </w:rPr>
        <w:t>datagen.flow</w:t>
      </w:r>
      <w:proofErr w:type="spellEnd"/>
      <w:proofErr w:type="gramEnd"/>
      <w:r w:rsidRPr="00A86400">
        <w:rPr>
          <w:rFonts w:ascii="Times New Roman" w:hAnsi="Times New Roman" w:cs="Times New Roman"/>
          <w:sz w:val="24"/>
          <w:szCs w:val="24"/>
        </w:rPr>
        <w:t xml:space="preserve">() function, which applies augmentation on the fly. The model is still validated on the original </w:t>
      </w:r>
      <w:proofErr w:type="spellStart"/>
      <w:r w:rsidRPr="00A86400">
        <w:rPr>
          <w:rFonts w:ascii="Times New Roman" w:hAnsi="Times New Roman" w:cs="Times New Roman"/>
          <w:sz w:val="24"/>
          <w:szCs w:val="24"/>
        </w:rPr>
        <w:t>test_images</w:t>
      </w:r>
      <w:proofErr w:type="spellEnd"/>
      <w:r w:rsidRPr="00A86400">
        <w:rPr>
          <w:rFonts w:ascii="Times New Roman" w:hAnsi="Times New Roman" w:cs="Times New Roman"/>
          <w:sz w:val="24"/>
          <w:szCs w:val="24"/>
        </w:rPr>
        <w:t xml:space="preserve"> set.</w:t>
      </w:r>
    </w:p>
    <w:p w14:paraId="12F3F578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CB53E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4C61CB49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The new validation accuracy after applying data augmentation is printed, allowing comparison with the baseline model.</w:t>
      </w:r>
    </w:p>
    <w:p w14:paraId="5EC09F76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259F2" w14:textId="77777777" w:rsidR="00A8640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Conclusion:</w:t>
      </w:r>
    </w:p>
    <w:p w14:paraId="22D90898" w14:textId="3B3157DB" w:rsidR="00511B20" w:rsidRPr="00A86400" w:rsidRDefault="00A86400" w:rsidP="00A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A86400">
        <w:rPr>
          <w:rFonts w:ascii="Times New Roman" w:hAnsi="Times New Roman" w:cs="Times New Roman"/>
          <w:sz w:val="24"/>
          <w:szCs w:val="24"/>
        </w:rPr>
        <w:t>The code demonstrates how to apply</w:t>
      </w:r>
    </w:p>
    <w:sectPr w:rsidR="00511B20" w:rsidRPr="00A8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DF"/>
    <w:rsid w:val="002A4EDF"/>
    <w:rsid w:val="00511B20"/>
    <w:rsid w:val="007A0CE6"/>
    <w:rsid w:val="00A86400"/>
    <w:rsid w:val="00B36815"/>
    <w:rsid w:val="00D8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F9E52-64F7-4FB4-AFA7-F2C22362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RAJU</dc:creator>
  <cp:keywords/>
  <dc:description/>
  <cp:lastModifiedBy>DHARUN RAJU</cp:lastModifiedBy>
  <cp:revision>2</cp:revision>
  <dcterms:created xsi:type="dcterms:W3CDTF">2024-09-13T05:15:00Z</dcterms:created>
  <dcterms:modified xsi:type="dcterms:W3CDTF">2024-09-13T05:17:00Z</dcterms:modified>
</cp:coreProperties>
</file>