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18B00" w14:textId="4AE75ED7" w:rsidR="00D371EA" w:rsidRDefault="00F770DD">
      <w:pPr>
        <w:rPr>
          <w:rFonts w:asciiTheme="majorHAnsi" w:hAnsiTheme="majorHAnsi" w:cstheme="majorHAnsi"/>
          <w:b/>
          <w:bCs/>
          <w:sz w:val="24"/>
          <w:szCs w:val="24"/>
          <w:lang w:val="en-US"/>
        </w:rPr>
      </w:pPr>
      <w:r w:rsidRPr="00F770DD">
        <w:rPr>
          <w:rFonts w:asciiTheme="majorHAnsi" w:hAnsiTheme="majorHAnsi" w:cstheme="majorHAnsi"/>
          <w:b/>
          <w:bCs/>
          <w:sz w:val="24"/>
          <w:szCs w:val="24"/>
          <w:lang w:val="en-US"/>
        </w:rPr>
        <w:t xml:space="preserve">DATA </w:t>
      </w:r>
      <w:proofErr w:type="gramStart"/>
      <w:r w:rsidRPr="00F770DD">
        <w:rPr>
          <w:rFonts w:asciiTheme="majorHAnsi" w:hAnsiTheme="majorHAnsi" w:cstheme="majorHAnsi"/>
          <w:b/>
          <w:bCs/>
          <w:sz w:val="24"/>
          <w:szCs w:val="24"/>
          <w:lang w:val="en-US"/>
        </w:rPr>
        <w:t>TYPES</w:t>
      </w:r>
      <w:r>
        <w:rPr>
          <w:rFonts w:asciiTheme="majorHAnsi" w:hAnsiTheme="majorHAnsi" w:cstheme="majorHAnsi"/>
          <w:b/>
          <w:bCs/>
          <w:sz w:val="24"/>
          <w:szCs w:val="24"/>
          <w:lang w:val="en-US"/>
        </w:rPr>
        <w:t xml:space="preserve"> :</w:t>
      </w:r>
      <w:proofErr w:type="gramEnd"/>
    </w:p>
    <w:p w14:paraId="6C6A38FD" w14:textId="2A038A42" w:rsidR="00F770DD" w:rsidRDefault="00F770DD">
      <w:pPr>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    </w:t>
      </w:r>
      <w:r>
        <w:rPr>
          <w:rFonts w:asciiTheme="majorHAnsi" w:hAnsiTheme="majorHAnsi" w:cstheme="majorHAnsi"/>
          <w:b/>
          <w:bCs/>
          <w:noProof/>
          <w:sz w:val="24"/>
          <w:szCs w:val="24"/>
          <w:lang w:val="en-US"/>
        </w:rPr>
        <w:drawing>
          <wp:inline distT="0" distB="0" distL="0" distR="0" wp14:anchorId="64DBCAC2" wp14:editId="3BD2D9B5">
            <wp:extent cx="4553585" cy="5229955"/>
            <wp:effectExtent l="0" t="0" r="0" b="8890"/>
            <wp:docPr id="136471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11411" name="Picture 1364711411"/>
                    <pic:cNvPicPr/>
                  </pic:nvPicPr>
                  <pic:blipFill>
                    <a:blip r:embed="rId4">
                      <a:extLst>
                        <a:ext uri="{28A0092B-C50C-407E-A947-70E740481C1C}">
                          <a14:useLocalDpi xmlns:a14="http://schemas.microsoft.com/office/drawing/2010/main" val="0"/>
                        </a:ext>
                      </a:extLst>
                    </a:blip>
                    <a:stretch>
                      <a:fillRect/>
                    </a:stretch>
                  </pic:blipFill>
                  <pic:spPr>
                    <a:xfrm>
                      <a:off x="0" y="0"/>
                      <a:ext cx="4553585" cy="5229955"/>
                    </a:xfrm>
                    <a:prstGeom prst="rect">
                      <a:avLst/>
                    </a:prstGeom>
                  </pic:spPr>
                </pic:pic>
              </a:graphicData>
            </a:graphic>
          </wp:inline>
        </w:drawing>
      </w:r>
    </w:p>
    <w:p w14:paraId="1613D919" w14:textId="77777777" w:rsidR="00F770DD" w:rsidRDefault="00F770DD">
      <w:pPr>
        <w:rPr>
          <w:rFonts w:asciiTheme="majorHAnsi" w:hAnsiTheme="majorHAnsi" w:cstheme="majorHAnsi"/>
          <w:b/>
          <w:bCs/>
          <w:sz w:val="24"/>
          <w:szCs w:val="24"/>
          <w:lang w:val="en-US"/>
        </w:rPr>
      </w:pPr>
    </w:p>
    <w:p w14:paraId="6E1634C8" w14:textId="14256D2F" w:rsidR="00F770DD" w:rsidRDefault="00F770DD">
      <w:pPr>
        <w:rPr>
          <w:rFonts w:asciiTheme="majorHAnsi" w:hAnsiTheme="majorHAnsi" w:cstheme="majorHAnsi"/>
          <w:b/>
          <w:bCs/>
          <w:sz w:val="24"/>
          <w:szCs w:val="24"/>
          <w:lang w:val="en-US"/>
        </w:rPr>
      </w:pPr>
      <w:r>
        <w:rPr>
          <w:rFonts w:asciiTheme="majorHAnsi" w:hAnsiTheme="majorHAnsi" w:cstheme="majorHAnsi"/>
          <w:b/>
          <w:bCs/>
          <w:sz w:val="24"/>
          <w:szCs w:val="24"/>
          <w:lang w:val="en-US"/>
        </w:rPr>
        <w:t>DATA OBJECTS:</w:t>
      </w:r>
    </w:p>
    <w:p w14:paraId="255D8DE5" w14:textId="2C6A5B16" w:rsidR="00F770DD" w:rsidRDefault="00F770DD">
      <w:pPr>
        <w:rPr>
          <w:rFonts w:asciiTheme="majorHAnsi" w:hAnsiTheme="majorHAnsi" w:cstheme="majorHAnsi"/>
          <w:b/>
          <w:bCs/>
          <w:sz w:val="24"/>
          <w:szCs w:val="24"/>
          <w:lang w:val="en-US"/>
        </w:rPr>
      </w:pPr>
      <w:r>
        <w:rPr>
          <w:rFonts w:ascii="Arial" w:hAnsi="Arial" w:cs="Arial"/>
          <w:color w:val="333333"/>
          <w:sz w:val="19"/>
          <w:szCs w:val="19"/>
          <w:shd w:val="clear" w:color="auto" w:fill="FFFFFF"/>
        </w:rPr>
        <w:t>A data object is a part of the repository whose content can be addressed and interpreted by the program. All data objects must be declared in the ABAP program and are not persistent, meaning that they only exist while the program is being executed. Before you can process persistent data (such as data from a database table or from a sequential file), you must read it into data objects first. Conversely, if you want to retain the contents of a data object beyond the end of the program, you must save it in a persistent form.</w:t>
      </w:r>
    </w:p>
    <w:p w14:paraId="77563928" w14:textId="3C900B60" w:rsidR="00F770DD" w:rsidRDefault="00F770DD">
      <w:pPr>
        <w:rPr>
          <w:rFonts w:asciiTheme="majorHAnsi" w:hAnsiTheme="majorHAnsi" w:cstheme="majorHAnsi"/>
          <w:b/>
          <w:bCs/>
          <w:sz w:val="24"/>
          <w:szCs w:val="24"/>
          <w:lang w:val="en-US"/>
        </w:rPr>
      </w:pPr>
      <w:r>
        <w:rPr>
          <w:rFonts w:asciiTheme="majorHAnsi" w:hAnsiTheme="majorHAnsi" w:cstheme="majorHAnsi"/>
          <w:b/>
          <w:bCs/>
          <w:sz w:val="24"/>
          <w:szCs w:val="24"/>
          <w:lang w:val="en-US"/>
        </w:rPr>
        <w:t>TYPES OF DATA OBJECTS:</w:t>
      </w:r>
    </w:p>
    <w:p w14:paraId="1A1E224B" w14:textId="579E7E02" w:rsidR="00F770DD" w:rsidRDefault="00F770DD">
      <w:pPr>
        <w:rPr>
          <w:rFonts w:ascii="Arial" w:hAnsi="Arial" w:cs="Arial"/>
          <w:color w:val="666666"/>
          <w:shd w:val="clear" w:color="auto" w:fill="FFFFFF"/>
        </w:rPr>
      </w:pPr>
      <w:r>
        <w:rPr>
          <w:rFonts w:ascii="Arial" w:hAnsi="Arial" w:cs="Arial"/>
          <w:color w:val="666666"/>
          <w:shd w:val="clear" w:color="auto" w:fill="FFFFFF"/>
        </w:rPr>
        <w:t>1.Literals</w:t>
      </w:r>
    </w:p>
    <w:p w14:paraId="33158793" w14:textId="01F9D26C" w:rsidR="00F770DD" w:rsidRDefault="00F770DD">
      <w:pPr>
        <w:rPr>
          <w:rFonts w:ascii="Arial" w:hAnsi="Arial" w:cs="Arial"/>
          <w:color w:val="666666"/>
          <w:shd w:val="clear" w:color="auto" w:fill="FFFFFF"/>
        </w:rPr>
      </w:pPr>
      <w:r>
        <w:rPr>
          <w:rFonts w:ascii="Arial" w:hAnsi="Arial" w:cs="Arial"/>
          <w:color w:val="666666"/>
          <w:shd w:val="clear" w:color="auto" w:fill="FFFFFF"/>
        </w:rPr>
        <w:t>2.</w:t>
      </w:r>
      <w:r w:rsidRPr="00F770DD">
        <w:rPr>
          <w:rFonts w:ascii="Arial" w:hAnsi="Arial" w:cs="Arial"/>
          <w:color w:val="666666"/>
          <w:shd w:val="clear" w:color="auto" w:fill="FFFFFF"/>
        </w:rPr>
        <w:t xml:space="preserve"> </w:t>
      </w:r>
      <w:r>
        <w:rPr>
          <w:rFonts w:ascii="Arial" w:hAnsi="Arial" w:cs="Arial"/>
          <w:color w:val="666666"/>
          <w:shd w:val="clear" w:color="auto" w:fill="FFFFFF"/>
        </w:rPr>
        <w:t>Named Data Objects</w:t>
      </w:r>
    </w:p>
    <w:p w14:paraId="67B00751" w14:textId="625CFF75" w:rsidR="00F770DD" w:rsidRDefault="00F770DD">
      <w:pPr>
        <w:rPr>
          <w:rFonts w:ascii="Arial" w:hAnsi="Arial" w:cs="Arial"/>
          <w:color w:val="666666"/>
          <w:shd w:val="clear" w:color="auto" w:fill="FFFFFF"/>
        </w:rPr>
      </w:pPr>
      <w:r>
        <w:rPr>
          <w:rFonts w:ascii="Arial" w:hAnsi="Arial" w:cs="Arial"/>
          <w:color w:val="666666"/>
          <w:shd w:val="clear" w:color="auto" w:fill="FFFFFF"/>
        </w:rPr>
        <w:t>3.</w:t>
      </w:r>
      <w:r w:rsidRPr="00F770DD">
        <w:rPr>
          <w:rFonts w:ascii="Arial" w:hAnsi="Arial" w:cs="Arial"/>
          <w:color w:val="666666"/>
          <w:shd w:val="clear" w:color="auto" w:fill="FFFFFF"/>
        </w:rPr>
        <w:t xml:space="preserve"> </w:t>
      </w:r>
      <w:r>
        <w:rPr>
          <w:rFonts w:ascii="Arial" w:hAnsi="Arial" w:cs="Arial"/>
          <w:color w:val="666666"/>
          <w:shd w:val="clear" w:color="auto" w:fill="FFFFFF"/>
        </w:rPr>
        <w:t>System-Defined Data Objects</w:t>
      </w:r>
    </w:p>
    <w:p w14:paraId="1D89408A" w14:textId="15AE5FC6" w:rsidR="00F770DD" w:rsidRDefault="00F770DD">
      <w:pPr>
        <w:rPr>
          <w:rFonts w:ascii="Arial" w:hAnsi="Arial" w:cs="Arial"/>
          <w:color w:val="666666"/>
          <w:shd w:val="clear" w:color="auto" w:fill="FFFFFF"/>
        </w:rPr>
      </w:pPr>
      <w:r>
        <w:rPr>
          <w:rFonts w:ascii="Arial" w:hAnsi="Arial" w:cs="Arial"/>
          <w:color w:val="666666"/>
          <w:shd w:val="clear" w:color="auto" w:fill="FFFFFF"/>
        </w:rPr>
        <w:t>4.</w:t>
      </w:r>
      <w:r w:rsidRPr="00F770DD">
        <w:rPr>
          <w:rFonts w:ascii="Arial" w:hAnsi="Arial" w:cs="Arial"/>
          <w:color w:val="666666"/>
          <w:shd w:val="clear" w:color="auto" w:fill="FFFFFF"/>
        </w:rPr>
        <w:t xml:space="preserve"> </w:t>
      </w:r>
      <w:r>
        <w:rPr>
          <w:rFonts w:ascii="Arial" w:hAnsi="Arial" w:cs="Arial"/>
          <w:color w:val="666666"/>
          <w:shd w:val="clear" w:color="auto" w:fill="FFFFFF"/>
        </w:rPr>
        <w:t>Interface Work Areas</w:t>
      </w:r>
    </w:p>
    <w:p w14:paraId="6561B011" w14:textId="77777777" w:rsidR="00F770DD" w:rsidRDefault="00F770DD">
      <w:pPr>
        <w:rPr>
          <w:rFonts w:ascii="Arial" w:hAnsi="Arial" w:cs="Arial"/>
          <w:color w:val="666666"/>
          <w:shd w:val="clear" w:color="auto" w:fill="FFFFFF"/>
        </w:rPr>
      </w:pPr>
    </w:p>
    <w:p w14:paraId="422780B8" w14:textId="1B4BF510" w:rsidR="00F770DD" w:rsidRDefault="001E1A5D">
      <w:pPr>
        <w:rPr>
          <w:rFonts w:asciiTheme="majorHAnsi" w:hAnsiTheme="majorHAnsi" w:cstheme="majorHAnsi"/>
          <w:b/>
          <w:bCs/>
          <w:sz w:val="24"/>
          <w:szCs w:val="24"/>
          <w:lang w:val="en-US"/>
        </w:rPr>
      </w:pPr>
      <w:r>
        <w:rPr>
          <w:rFonts w:asciiTheme="majorHAnsi" w:hAnsiTheme="majorHAnsi" w:cstheme="majorHAnsi"/>
          <w:b/>
          <w:bCs/>
          <w:sz w:val="24"/>
          <w:szCs w:val="24"/>
          <w:lang w:val="en-US"/>
        </w:rPr>
        <w:lastRenderedPageBreak/>
        <w:t>CREATION OF TABLES:</w:t>
      </w:r>
    </w:p>
    <w:p w14:paraId="7F88841B" w14:textId="5E4E748F" w:rsidR="001E1A5D" w:rsidRDefault="001E1A5D">
      <w:pPr>
        <w:rPr>
          <w:rFonts w:asciiTheme="majorHAnsi" w:hAnsiTheme="majorHAnsi" w:cstheme="majorHAnsi"/>
          <w:b/>
          <w:bCs/>
          <w:sz w:val="24"/>
          <w:szCs w:val="24"/>
          <w:lang w:val="en-US"/>
        </w:rPr>
      </w:pPr>
      <w:r>
        <w:rPr>
          <w:rFonts w:asciiTheme="majorHAnsi" w:hAnsiTheme="majorHAnsi" w:cstheme="majorHAnsi"/>
          <w:b/>
          <w:bCs/>
          <w:noProof/>
          <w:sz w:val="24"/>
          <w:szCs w:val="24"/>
          <w:lang w:val="en-US"/>
        </w:rPr>
        <w:drawing>
          <wp:inline distT="0" distB="0" distL="0" distR="0" wp14:anchorId="02DA7934" wp14:editId="4A2DA3F5">
            <wp:extent cx="5731510" cy="2372360"/>
            <wp:effectExtent l="0" t="0" r="2540" b="8890"/>
            <wp:docPr id="601698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98510" name="Picture 601698510"/>
                    <pic:cNvPicPr/>
                  </pic:nvPicPr>
                  <pic:blipFill>
                    <a:blip r:embed="rId5">
                      <a:extLst>
                        <a:ext uri="{28A0092B-C50C-407E-A947-70E740481C1C}">
                          <a14:useLocalDpi xmlns:a14="http://schemas.microsoft.com/office/drawing/2010/main" val="0"/>
                        </a:ext>
                      </a:extLst>
                    </a:blip>
                    <a:stretch>
                      <a:fillRect/>
                    </a:stretch>
                  </pic:blipFill>
                  <pic:spPr>
                    <a:xfrm>
                      <a:off x="0" y="0"/>
                      <a:ext cx="5731510" cy="2372360"/>
                    </a:xfrm>
                    <a:prstGeom prst="rect">
                      <a:avLst/>
                    </a:prstGeom>
                  </pic:spPr>
                </pic:pic>
              </a:graphicData>
            </a:graphic>
          </wp:inline>
        </w:drawing>
      </w:r>
    </w:p>
    <w:p w14:paraId="66B438DE" w14:textId="77777777" w:rsidR="001E1A5D" w:rsidRDefault="001E1A5D">
      <w:pPr>
        <w:rPr>
          <w:rFonts w:asciiTheme="majorHAnsi" w:hAnsiTheme="majorHAnsi" w:cstheme="majorHAnsi"/>
          <w:b/>
          <w:bCs/>
          <w:sz w:val="24"/>
          <w:szCs w:val="24"/>
          <w:lang w:val="en-US"/>
        </w:rPr>
      </w:pPr>
    </w:p>
    <w:p w14:paraId="4F2BE88D" w14:textId="2F2DDA2E" w:rsidR="001E1A5D" w:rsidRDefault="001E1A5D">
      <w:pPr>
        <w:rPr>
          <w:rFonts w:asciiTheme="majorHAnsi" w:hAnsiTheme="majorHAnsi" w:cstheme="majorHAnsi"/>
          <w:b/>
          <w:bCs/>
          <w:sz w:val="24"/>
          <w:szCs w:val="24"/>
          <w:lang w:val="en-US"/>
        </w:rPr>
      </w:pPr>
      <w:r>
        <w:rPr>
          <w:rFonts w:asciiTheme="majorHAnsi" w:hAnsiTheme="majorHAnsi" w:cstheme="majorHAnsi"/>
          <w:b/>
          <w:bCs/>
          <w:noProof/>
          <w:sz w:val="24"/>
          <w:szCs w:val="24"/>
          <w:lang w:val="en-US"/>
        </w:rPr>
        <w:drawing>
          <wp:inline distT="0" distB="0" distL="0" distR="0" wp14:anchorId="0D17F546" wp14:editId="245D6D0F">
            <wp:extent cx="5731510" cy="2315210"/>
            <wp:effectExtent l="0" t="0" r="2540" b="8890"/>
            <wp:docPr id="7194258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25855" name="Picture 719425855"/>
                    <pic:cNvPicPr/>
                  </pic:nvPicPr>
                  <pic:blipFill>
                    <a:blip r:embed="rId6">
                      <a:extLst>
                        <a:ext uri="{28A0092B-C50C-407E-A947-70E740481C1C}">
                          <a14:useLocalDpi xmlns:a14="http://schemas.microsoft.com/office/drawing/2010/main" val="0"/>
                        </a:ext>
                      </a:extLst>
                    </a:blip>
                    <a:stretch>
                      <a:fillRect/>
                    </a:stretch>
                  </pic:blipFill>
                  <pic:spPr>
                    <a:xfrm>
                      <a:off x="0" y="0"/>
                      <a:ext cx="5731510" cy="2315210"/>
                    </a:xfrm>
                    <a:prstGeom prst="rect">
                      <a:avLst/>
                    </a:prstGeom>
                  </pic:spPr>
                </pic:pic>
              </a:graphicData>
            </a:graphic>
          </wp:inline>
        </w:drawing>
      </w:r>
    </w:p>
    <w:p w14:paraId="05FE1F7E" w14:textId="77777777" w:rsidR="001E1A5D" w:rsidRDefault="001E1A5D">
      <w:pPr>
        <w:rPr>
          <w:rFonts w:asciiTheme="majorHAnsi" w:hAnsiTheme="majorHAnsi" w:cstheme="majorHAnsi"/>
          <w:b/>
          <w:bCs/>
          <w:sz w:val="24"/>
          <w:szCs w:val="24"/>
          <w:lang w:val="en-US"/>
        </w:rPr>
      </w:pPr>
    </w:p>
    <w:p w14:paraId="168A32C6" w14:textId="6346AEAB" w:rsidR="001E1A5D" w:rsidRDefault="001E1A5D">
      <w:pPr>
        <w:rPr>
          <w:rFonts w:asciiTheme="majorHAnsi" w:hAnsiTheme="majorHAnsi" w:cstheme="majorHAnsi"/>
          <w:b/>
          <w:bCs/>
          <w:sz w:val="24"/>
          <w:szCs w:val="24"/>
          <w:lang w:val="en-US"/>
        </w:rPr>
      </w:pPr>
      <w:r>
        <w:rPr>
          <w:rFonts w:asciiTheme="majorHAnsi" w:hAnsiTheme="majorHAnsi" w:cstheme="majorHAnsi"/>
          <w:b/>
          <w:bCs/>
          <w:sz w:val="24"/>
          <w:szCs w:val="24"/>
          <w:lang w:val="en-US"/>
        </w:rPr>
        <w:t>GIVING INPUTS THROUGH TMG:</w:t>
      </w:r>
    </w:p>
    <w:p w14:paraId="676D5FD3" w14:textId="05BE7173" w:rsidR="00224A49" w:rsidRDefault="00224A49">
      <w:pPr>
        <w:rPr>
          <w:rFonts w:asciiTheme="majorHAnsi" w:hAnsiTheme="majorHAnsi" w:cstheme="majorHAnsi"/>
          <w:b/>
          <w:bCs/>
          <w:sz w:val="24"/>
          <w:szCs w:val="24"/>
          <w:lang w:val="en-US"/>
        </w:rPr>
      </w:pPr>
      <w:r>
        <w:rPr>
          <w:rFonts w:asciiTheme="majorHAnsi" w:hAnsiTheme="majorHAnsi" w:cstheme="majorHAnsi"/>
          <w:b/>
          <w:bCs/>
          <w:sz w:val="24"/>
          <w:szCs w:val="24"/>
          <w:lang w:val="en-US"/>
        </w:rPr>
        <w:t>1.creation of TMG.</w:t>
      </w:r>
    </w:p>
    <w:p w14:paraId="3F86EBA0" w14:textId="41FB6C43" w:rsidR="001E1A5D" w:rsidRDefault="001E1A5D">
      <w:pPr>
        <w:rPr>
          <w:rFonts w:asciiTheme="majorHAnsi" w:hAnsiTheme="majorHAnsi" w:cstheme="majorHAnsi"/>
          <w:b/>
          <w:bCs/>
          <w:sz w:val="24"/>
          <w:szCs w:val="24"/>
          <w:lang w:val="en-US"/>
        </w:rPr>
      </w:pPr>
      <w:r>
        <w:rPr>
          <w:rFonts w:asciiTheme="majorHAnsi" w:hAnsiTheme="majorHAnsi" w:cstheme="majorHAnsi"/>
          <w:b/>
          <w:bCs/>
          <w:noProof/>
          <w:sz w:val="24"/>
          <w:szCs w:val="24"/>
          <w:lang w:val="en-US"/>
        </w:rPr>
        <w:lastRenderedPageBreak/>
        <w:drawing>
          <wp:inline distT="0" distB="0" distL="0" distR="0" wp14:anchorId="657523A0" wp14:editId="328CC93A">
            <wp:extent cx="5731510" cy="3223895"/>
            <wp:effectExtent l="0" t="0" r="2540" b="0"/>
            <wp:docPr id="736911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11907" name="Picture 736911907"/>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224B29F" w14:textId="77777777" w:rsidR="00224A49" w:rsidRDefault="00224A49">
      <w:pPr>
        <w:rPr>
          <w:rFonts w:asciiTheme="majorHAnsi" w:hAnsiTheme="majorHAnsi" w:cstheme="majorHAnsi"/>
          <w:b/>
          <w:bCs/>
          <w:sz w:val="24"/>
          <w:szCs w:val="24"/>
          <w:lang w:val="en-US"/>
        </w:rPr>
      </w:pPr>
    </w:p>
    <w:p w14:paraId="4C2DCE53" w14:textId="0E9BBCC7" w:rsidR="00224A49" w:rsidRDefault="00224A49">
      <w:pPr>
        <w:rPr>
          <w:rFonts w:asciiTheme="majorHAnsi" w:hAnsiTheme="majorHAnsi" w:cstheme="majorHAnsi"/>
          <w:b/>
          <w:bCs/>
          <w:sz w:val="24"/>
          <w:szCs w:val="24"/>
          <w:lang w:val="en-US"/>
        </w:rPr>
      </w:pPr>
      <w:r>
        <w:rPr>
          <w:rFonts w:asciiTheme="majorHAnsi" w:hAnsiTheme="majorHAnsi" w:cstheme="majorHAnsi"/>
          <w:b/>
          <w:bCs/>
          <w:sz w:val="24"/>
          <w:szCs w:val="24"/>
          <w:lang w:val="en-US"/>
        </w:rPr>
        <w:t>FOREIGN KEY:</w:t>
      </w:r>
    </w:p>
    <w:p w14:paraId="7D84B139" w14:textId="376EF690" w:rsidR="00224A49" w:rsidRPr="000827A8" w:rsidRDefault="00224A49">
      <w:pPr>
        <w:rPr>
          <w:rFonts w:asciiTheme="majorHAnsi" w:hAnsiTheme="majorHAnsi" w:cstheme="majorHAnsi"/>
          <w:b/>
          <w:bCs/>
          <w:sz w:val="24"/>
          <w:szCs w:val="24"/>
          <w:lang w:val="en-US"/>
        </w:rPr>
      </w:pPr>
      <w:r>
        <w:rPr>
          <w:rFonts w:asciiTheme="majorHAnsi" w:hAnsiTheme="majorHAnsi" w:cstheme="majorHAnsi"/>
          <w:b/>
          <w:bCs/>
          <w:noProof/>
          <w:sz w:val="24"/>
          <w:szCs w:val="24"/>
          <w:lang w:val="en-US"/>
        </w:rPr>
        <w:drawing>
          <wp:inline distT="0" distB="0" distL="0" distR="0" wp14:anchorId="36F5BCCB" wp14:editId="55B734E4">
            <wp:extent cx="5731510" cy="4196715"/>
            <wp:effectExtent l="0" t="0" r="2540" b="0"/>
            <wp:docPr id="120724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42034" name="Picture 1207242034"/>
                    <pic:cNvPicPr/>
                  </pic:nvPicPr>
                  <pic:blipFill>
                    <a:blip r:embed="rId8">
                      <a:extLst>
                        <a:ext uri="{28A0092B-C50C-407E-A947-70E740481C1C}">
                          <a14:useLocalDpi xmlns:a14="http://schemas.microsoft.com/office/drawing/2010/main" val="0"/>
                        </a:ext>
                      </a:extLst>
                    </a:blip>
                    <a:stretch>
                      <a:fillRect/>
                    </a:stretch>
                  </pic:blipFill>
                  <pic:spPr>
                    <a:xfrm>
                      <a:off x="0" y="0"/>
                      <a:ext cx="5731510" cy="4196715"/>
                    </a:xfrm>
                    <a:prstGeom prst="rect">
                      <a:avLst/>
                    </a:prstGeom>
                  </pic:spPr>
                </pic:pic>
              </a:graphicData>
            </a:graphic>
          </wp:inline>
        </w:drawing>
      </w:r>
    </w:p>
    <w:sectPr w:rsidR="00224A49" w:rsidRPr="00082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EB"/>
    <w:rsid w:val="000827A8"/>
    <w:rsid w:val="001E1A5D"/>
    <w:rsid w:val="00224A49"/>
    <w:rsid w:val="0026119A"/>
    <w:rsid w:val="002D00EB"/>
    <w:rsid w:val="00D371EA"/>
    <w:rsid w:val="00F77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E5E7"/>
  <w15:chartTrackingRefBased/>
  <w15:docId w15:val="{AA0E7ECA-94D4-4B92-9681-B5AB0DFF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2024-05-03T09:37:00Z</dcterms:created>
  <dcterms:modified xsi:type="dcterms:W3CDTF">2024-05-10T15:20:00Z</dcterms:modified>
</cp:coreProperties>
</file>