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6762" w14:textId="5DBD3BC1" w:rsidR="00B405A8" w:rsidRDefault="00B405A8" w:rsidP="00B405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405A8">
        <w:rPr>
          <w:b/>
          <w:bCs/>
          <w:sz w:val="24"/>
          <w:szCs w:val="24"/>
        </w:rPr>
        <w:t xml:space="preserve">write differences between window and document objects in </w:t>
      </w:r>
      <w:proofErr w:type="spellStart"/>
      <w:r w:rsidRPr="00B405A8">
        <w:rPr>
          <w:b/>
          <w:bCs/>
          <w:sz w:val="24"/>
          <w:szCs w:val="24"/>
        </w:rPr>
        <w:t>javascript</w:t>
      </w:r>
      <w:proofErr w:type="spellEnd"/>
    </w:p>
    <w:p w14:paraId="3DAE6D60" w14:textId="77777777" w:rsidR="00B405A8" w:rsidRPr="00B405A8" w:rsidRDefault="00B405A8" w:rsidP="00B405A8">
      <w:pPr>
        <w:pStyle w:val="ListParagraph"/>
        <w:rPr>
          <w:b/>
          <w:bCs/>
          <w:sz w:val="24"/>
          <w:szCs w:val="24"/>
        </w:rPr>
      </w:pPr>
    </w:p>
    <w:p w14:paraId="5970A8CB" w14:textId="77777777" w:rsidR="00B405A8" w:rsidRDefault="00B405A8" w:rsidP="00B405A8">
      <w:pPr>
        <w:pStyle w:val="ListParagraph"/>
        <w:numPr>
          <w:ilvl w:val="0"/>
          <w:numId w:val="1"/>
        </w:numPr>
      </w:pPr>
      <w:r>
        <w:t>Scope of Access: The window object represents the browser window or tab, providing access to browser-related features like the window size, location, and navigation history. The document object, on the other hand, represents the web page loaded in the window/tab, providing access to the page's HTML structure, elements, and content.</w:t>
      </w:r>
    </w:p>
    <w:p w14:paraId="52086B42" w14:textId="77777777" w:rsidR="00B405A8" w:rsidRDefault="00B405A8" w:rsidP="00B405A8"/>
    <w:p w14:paraId="280791F4" w14:textId="77777777" w:rsidR="00B405A8" w:rsidRDefault="00B405A8" w:rsidP="00B405A8">
      <w:pPr>
        <w:pStyle w:val="ListParagraph"/>
        <w:numPr>
          <w:ilvl w:val="0"/>
          <w:numId w:val="1"/>
        </w:numPr>
      </w:pPr>
      <w:r>
        <w:t xml:space="preserve">Properties and Methods: window object includes properties and methods related to the browser window, such as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, </w:t>
      </w:r>
      <w:proofErr w:type="spellStart"/>
      <w:r>
        <w:t>window.location</w:t>
      </w:r>
      <w:proofErr w:type="spellEnd"/>
      <w:r>
        <w:t xml:space="preserve">, and </w:t>
      </w:r>
      <w:proofErr w:type="spellStart"/>
      <w:r>
        <w:t>window.alert</w:t>
      </w:r>
      <w:proofErr w:type="spellEnd"/>
      <w:r>
        <w:t xml:space="preserve">(). document object includes properties and methods for interacting with the HTML document, such as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(), </w:t>
      </w:r>
      <w:proofErr w:type="spellStart"/>
      <w:r>
        <w:t>document.querySelector</w:t>
      </w:r>
      <w:proofErr w:type="spellEnd"/>
      <w:r>
        <w:t xml:space="preserve">(), and </w:t>
      </w:r>
      <w:proofErr w:type="spellStart"/>
      <w:r>
        <w:t>document.title</w:t>
      </w:r>
      <w:proofErr w:type="spellEnd"/>
      <w:r>
        <w:t>.</w:t>
      </w:r>
    </w:p>
    <w:p w14:paraId="4577025A" w14:textId="77777777" w:rsidR="00B405A8" w:rsidRDefault="00B405A8" w:rsidP="00B405A8"/>
    <w:p w14:paraId="01A1FFD4" w14:textId="77777777" w:rsidR="00B405A8" w:rsidRDefault="00B405A8" w:rsidP="00B405A8">
      <w:pPr>
        <w:pStyle w:val="ListParagraph"/>
        <w:numPr>
          <w:ilvl w:val="0"/>
          <w:numId w:val="1"/>
        </w:numPr>
      </w:pPr>
      <w:r>
        <w:t>Hierarchy: While both window and document objects are global objects in JavaScript, the document object is a property of the window object. This means you can access the document object directly from the global scope (</w:t>
      </w:r>
      <w:proofErr w:type="spellStart"/>
      <w:proofErr w:type="gramStart"/>
      <w:r>
        <w:t>window.document</w:t>
      </w:r>
      <w:proofErr w:type="spellEnd"/>
      <w:proofErr w:type="gramEnd"/>
      <w:r>
        <w:t>) or indirectly through the window object (document).</w:t>
      </w:r>
    </w:p>
    <w:p w14:paraId="3EE02648" w14:textId="77777777" w:rsidR="00B405A8" w:rsidRDefault="00B405A8" w:rsidP="00B405A8"/>
    <w:p w14:paraId="38296FD3" w14:textId="77777777" w:rsidR="00B405A8" w:rsidRDefault="00B405A8" w:rsidP="00B405A8">
      <w:pPr>
        <w:pStyle w:val="ListParagraph"/>
        <w:numPr>
          <w:ilvl w:val="0"/>
          <w:numId w:val="1"/>
        </w:numPr>
      </w:pPr>
      <w:r>
        <w:t>Lifecycle: The window object persists as long as the browser window or tab is open, and it is responsible for managing browser-level functionalities. The document object, however, represents the currently loaded HTML document and is created and destroyed as the page is loaded, unloaded, or navigated.</w:t>
      </w:r>
    </w:p>
    <w:p w14:paraId="28B3C486" w14:textId="77777777" w:rsidR="00B405A8" w:rsidRDefault="00B405A8" w:rsidP="00B405A8"/>
    <w:p w14:paraId="13871E7A" w14:textId="77777777" w:rsidR="00B405A8" w:rsidRDefault="00B405A8" w:rsidP="00B405A8">
      <w:pPr>
        <w:pStyle w:val="ListParagraph"/>
        <w:numPr>
          <w:ilvl w:val="0"/>
          <w:numId w:val="1"/>
        </w:numPr>
      </w:pPr>
      <w:r>
        <w:t xml:space="preserve">Event Handling: The window object handles events related to the browser window or tab, such as onload, </w:t>
      </w:r>
      <w:proofErr w:type="spellStart"/>
      <w:r>
        <w:t>onresize</w:t>
      </w:r>
      <w:proofErr w:type="spellEnd"/>
      <w:r>
        <w:t xml:space="preserve">, and </w:t>
      </w:r>
      <w:proofErr w:type="spellStart"/>
      <w:r>
        <w:t>onunload</w:t>
      </w:r>
      <w:proofErr w:type="spellEnd"/>
      <w:r>
        <w:t xml:space="preserve">. The document object handles events related to the HTML document, such as onclick, </w:t>
      </w:r>
      <w:proofErr w:type="spellStart"/>
      <w:r>
        <w:t>onsubmit</w:t>
      </w:r>
      <w:proofErr w:type="spellEnd"/>
      <w:r>
        <w:t xml:space="preserve">, and </w:t>
      </w:r>
      <w:proofErr w:type="spellStart"/>
      <w:r>
        <w:t>onkeydown</w:t>
      </w:r>
      <w:proofErr w:type="spellEnd"/>
      <w:r>
        <w:t>, allowing you to respond to user interactions with the page content.</w:t>
      </w:r>
    </w:p>
    <w:p w14:paraId="41A8E0F9" w14:textId="77777777" w:rsidR="00B405A8" w:rsidRDefault="00B405A8" w:rsidP="00B405A8"/>
    <w:p w14:paraId="06CB8235" w14:textId="77777777" w:rsidR="00B405A8" w:rsidRDefault="00B405A8" w:rsidP="00B405A8"/>
    <w:p w14:paraId="484EE540" w14:textId="77777777" w:rsidR="00B405A8" w:rsidRDefault="00B405A8" w:rsidP="00B405A8"/>
    <w:p w14:paraId="15BD925B" w14:textId="77777777" w:rsidR="00B405A8" w:rsidRDefault="00B405A8" w:rsidP="00B405A8"/>
    <w:p w14:paraId="24A47930" w14:textId="77777777" w:rsidR="00B405A8" w:rsidRDefault="00B405A8" w:rsidP="00B405A8"/>
    <w:p w14:paraId="34A24E8D" w14:textId="77777777" w:rsidR="00B405A8" w:rsidRDefault="00B405A8"/>
    <w:sectPr w:rsidR="00B4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FB2"/>
    <w:multiLevelType w:val="hybridMultilevel"/>
    <w:tmpl w:val="E3EE9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971A7"/>
    <w:multiLevelType w:val="hybridMultilevel"/>
    <w:tmpl w:val="5FD02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83933">
    <w:abstractNumId w:val="0"/>
  </w:num>
  <w:num w:numId="2" w16cid:durableId="209597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A8"/>
    <w:rsid w:val="00B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1D079"/>
  <w15:chartTrackingRefBased/>
  <w15:docId w15:val="{CCA4619D-1C6A-457C-B556-CE5CE87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1401</Characters>
  <Application>Microsoft Office Word</Application>
  <DocSecurity>0</DocSecurity>
  <Lines>31</Lines>
  <Paragraphs>6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2024-04-10T06:16:00Z</dcterms:created>
  <dcterms:modified xsi:type="dcterms:W3CDTF">2024-04-10T06:20:00Z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70e5ead9-7baa-4987-ad97-ac3aa44c4761</vt:lpwstr>
  </property>
</Properties>
</file>