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F73F" w14:textId="7FB89F81" w:rsidR="00E42D7F" w:rsidRPr="00E42D7F" w:rsidRDefault="00E42D7F" w:rsidP="00E42D7F">
      <w:pPr>
        <w:rPr>
          <w:b/>
          <w:bCs/>
          <w:color w:val="215E99" w:themeColor="text2" w:themeTint="BF"/>
          <w:sz w:val="56"/>
          <w:szCs w:val="56"/>
        </w:rPr>
      </w:pPr>
    </w:p>
    <w:p w14:paraId="15E20FD8" w14:textId="62FD9CE1" w:rsidR="00E42D7F" w:rsidRDefault="00E42D7F" w:rsidP="00D23EE1">
      <w:pPr>
        <w:jc w:val="center"/>
        <w:rPr>
          <w:sz w:val="44"/>
          <w:szCs w:val="44"/>
        </w:rPr>
      </w:pPr>
      <w:r w:rsidRPr="00D23EE1">
        <w:rPr>
          <w:b/>
          <w:bCs/>
          <w:i/>
          <w:iCs/>
          <w:color w:val="0A2F41" w:themeColor="accent1" w:themeShade="80"/>
          <w:sz w:val="56"/>
          <w:szCs w:val="56"/>
          <w:u w:val="thick"/>
        </w:rPr>
        <w:t>AI-Based Waste Management System</w:t>
      </w:r>
      <w:r w:rsidRPr="00E42D7F">
        <w:rPr>
          <w:sz w:val="32"/>
          <w:szCs w:val="32"/>
        </w:rPr>
        <w:br/>
      </w:r>
    </w:p>
    <w:p w14:paraId="5C740AE2" w14:textId="656A5C9B" w:rsidR="00D04BC9" w:rsidRDefault="00D04BC9" w:rsidP="00D23EE1">
      <w:pPr>
        <w:jc w:val="center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STATISTICAL MACHINE LEARNING (CSET -211)</w:t>
      </w:r>
    </w:p>
    <w:p w14:paraId="4273F3AC" w14:textId="77777777" w:rsidR="00D23EE1" w:rsidRDefault="00D23EE1" w:rsidP="00D23EE1">
      <w:pPr>
        <w:jc w:val="center"/>
        <w:rPr>
          <w:color w:val="002060"/>
          <w:sz w:val="48"/>
          <w:szCs w:val="48"/>
        </w:rPr>
      </w:pPr>
    </w:p>
    <w:p w14:paraId="3B6B0079" w14:textId="48FCCBDD" w:rsidR="00D04BC9" w:rsidRPr="00D04BC9" w:rsidRDefault="00D04BC9" w:rsidP="00E42D7F">
      <w:pPr>
        <w:rPr>
          <w:color w:val="153D63" w:themeColor="text2" w:themeTint="E6"/>
          <w:sz w:val="44"/>
          <w:szCs w:val="44"/>
        </w:rPr>
      </w:pPr>
      <w:r>
        <w:rPr>
          <w:color w:val="153D63" w:themeColor="text2" w:themeTint="E6"/>
          <w:sz w:val="44"/>
          <w:szCs w:val="44"/>
        </w:rPr>
        <w:t xml:space="preserve">Submitted </w:t>
      </w:r>
      <w:r w:rsidRPr="00D04BC9">
        <w:rPr>
          <w:color w:val="153D63" w:themeColor="text2" w:themeTint="E6"/>
          <w:sz w:val="48"/>
          <w:szCs w:val="48"/>
        </w:rPr>
        <w:t>by</w:t>
      </w:r>
      <w:r>
        <w:rPr>
          <w:color w:val="153D63" w:themeColor="text2" w:themeTint="E6"/>
          <w:sz w:val="44"/>
          <w:szCs w:val="44"/>
        </w:rPr>
        <w:t>-</w:t>
      </w:r>
    </w:p>
    <w:p w14:paraId="0A2D2D47" w14:textId="05B4A643" w:rsidR="00B3063F" w:rsidRDefault="00B3063F" w:rsidP="00E42D7F">
      <w:pPr>
        <w:rPr>
          <w:sz w:val="32"/>
          <w:szCs w:val="32"/>
        </w:rPr>
      </w:pPr>
      <w:r>
        <w:rPr>
          <w:sz w:val="32"/>
          <w:szCs w:val="32"/>
        </w:rPr>
        <w:t>Dhruv Rajvanshi (E23CSEU0155)</w:t>
      </w:r>
    </w:p>
    <w:p w14:paraId="07E96B32" w14:textId="780C0380" w:rsidR="00B3063F" w:rsidRDefault="00B3063F" w:rsidP="00E42D7F">
      <w:pPr>
        <w:rPr>
          <w:sz w:val="32"/>
          <w:szCs w:val="32"/>
        </w:rPr>
      </w:pPr>
      <w:r>
        <w:rPr>
          <w:sz w:val="32"/>
          <w:szCs w:val="32"/>
        </w:rPr>
        <w:t>Ayush Kumar Pathak (E23CSEU0173)</w:t>
      </w:r>
    </w:p>
    <w:p w14:paraId="16E21821" w14:textId="44D6E7B7" w:rsidR="00B3063F" w:rsidRDefault="00B3063F" w:rsidP="00E42D7F">
      <w:pPr>
        <w:rPr>
          <w:sz w:val="32"/>
          <w:szCs w:val="32"/>
        </w:rPr>
      </w:pPr>
      <w:r>
        <w:rPr>
          <w:sz w:val="32"/>
          <w:szCs w:val="32"/>
        </w:rPr>
        <w:t>Parth Yaduvanshi (E23CSEU0154)</w:t>
      </w:r>
    </w:p>
    <w:p w14:paraId="1AA595B9" w14:textId="07C511DD" w:rsidR="00D23EE1" w:rsidRPr="00D23EE1" w:rsidRDefault="00D04BC9" w:rsidP="00D23EE1">
      <w:pPr>
        <w:rPr>
          <w:color w:val="153D63" w:themeColor="text2" w:themeTint="E6"/>
          <w:sz w:val="48"/>
          <w:szCs w:val="48"/>
        </w:rPr>
      </w:pPr>
      <w:r>
        <w:rPr>
          <w:color w:val="153D63" w:themeColor="text2" w:themeTint="E6"/>
          <w:sz w:val="48"/>
          <w:szCs w:val="48"/>
        </w:rPr>
        <w:t>Submitted to-</w:t>
      </w:r>
      <w:r w:rsidR="00D23EE1" w:rsidRPr="00D23EE1">
        <w:rPr>
          <w:color w:val="153D63" w:themeColor="text2" w:themeTint="E6"/>
          <w:sz w:val="40"/>
          <w:szCs w:val="40"/>
        </w:rPr>
        <w:t xml:space="preserve"> </w:t>
      </w:r>
      <w:proofErr w:type="spellStart"/>
      <w:r w:rsidR="00D23EE1">
        <w:rPr>
          <w:color w:val="153D63" w:themeColor="text2" w:themeTint="E6"/>
          <w:sz w:val="40"/>
          <w:szCs w:val="40"/>
        </w:rPr>
        <w:t>Dr.</w:t>
      </w:r>
      <w:proofErr w:type="spellEnd"/>
      <w:r w:rsidR="00D23EE1">
        <w:rPr>
          <w:color w:val="153D63" w:themeColor="text2" w:themeTint="E6"/>
          <w:sz w:val="40"/>
          <w:szCs w:val="40"/>
        </w:rPr>
        <w:t xml:space="preserve">  Sanchali Das</w:t>
      </w:r>
    </w:p>
    <w:p w14:paraId="347EA652" w14:textId="5D6D9EEA" w:rsidR="00D04BC9" w:rsidRDefault="00D04BC9" w:rsidP="00E42D7F">
      <w:pPr>
        <w:rPr>
          <w:color w:val="153D63" w:themeColor="text2" w:themeTint="E6"/>
          <w:sz w:val="48"/>
          <w:szCs w:val="48"/>
        </w:rPr>
      </w:pPr>
    </w:p>
    <w:p w14:paraId="33BA2898" w14:textId="54BE9BF2" w:rsidR="00D04BC9" w:rsidRPr="00E42D7F" w:rsidRDefault="00D04BC9" w:rsidP="00D23EE1">
      <w:pPr>
        <w:jc w:val="center"/>
        <w:rPr>
          <w:sz w:val="32"/>
          <w:szCs w:val="32"/>
        </w:rPr>
      </w:pPr>
      <w:r w:rsidRPr="00D04BC9">
        <w:rPr>
          <w:sz w:val="32"/>
          <w:szCs w:val="32"/>
        </w:rPr>
        <w:br/>
      </w:r>
      <w:r w:rsidRPr="00D04BC9">
        <w:rPr>
          <w:sz w:val="32"/>
          <w:szCs w:val="32"/>
        </w:rPr>
        <w:fldChar w:fldCharType="begin"/>
      </w:r>
      <w:r w:rsidRPr="00D04BC9">
        <w:rPr>
          <w:sz w:val="32"/>
          <w:szCs w:val="32"/>
        </w:rPr>
        <w:instrText xml:space="preserve"> INCLUDEPICTURE "/Users/parthyaduvanshi/Library/Group Containers/UBF8T346G9.ms/WebArchiveCopyPasteTempFiles/com.microsoft.Word/AD1EBE14-C2A5-4185-A10F-730003F5B2F5.png" \* MERGEFORMATINET </w:instrText>
      </w:r>
      <w:r w:rsidRPr="00D04BC9">
        <w:rPr>
          <w:sz w:val="32"/>
          <w:szCs w:val="32"/>
        </w:rPr>
        <w:fldChar w:fldCharType="separate"/>
      </w:r>
      <w:r w:rsidRPr="00D04BC9">
        <w:rPr>
          <w:sz w:val="32"/>
          <w:szCs w:val="32"/>
        </w:rPr>
        <w:fldChar w:fldCharType="end"/>
      </w:r>
      <w:r w:rsidR="00D23EE1" w:rsidRPr="00D04BC9">
        <w:rPr>
          <w:noProof/>
          <w:sz w:val="32"/>
          <w:szCs w:val="32"/>
        </w:rPr>
        <w:drawing>
          <wp:inline distT="0" distB="0" distL="0" distR="0" wp14:anchorId="2F716962" wp14:editId="2CE49F9B">
            <wp:extent cx="4559300" cy="1943100"/>
            <wp:effectExtent l="0" t="0" r="0" b="0"/>
            <wp:docPr id="1157749856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9856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90C9" w14:textId="77777777" w:rsidR="00E42D7F" w:rsidRPr="00E42D7F" w:rsidRDefault="00E42D7F" w:rsidP="00E42D7F">
      <w:pPr>
        <w:rPr>
          <w:b/>
          <w:bCs/>
          <w:color w:val="002060"/>
          <w:sz w:val="48"/>
          <w:szCs w:val="48"/>
        </w:rPr>
      </w:pPr>
      <w:r w:rsidRPr="00E42D7F">
        <w:rPr>
          <w:b/>
          <w:bCs/>
          <w:color w:val="002060"/>
          <w:sz w:val="56"/>
          <w:szCs w:val="56"/>
        </w:rPr>
        <w:t>Abstract</w:t>
      </w:r>
    </w:p>
    <w:p w14:paraId="716D3526" w14:textId="77777777" w:rsidR="00E42D7F" w:rsidRPr="00E42D7F" w:rsidRDefault="00E42D7F" w:rsidP="00E42D7F">
      <w:r w:rsidRPr="00E42D7F">
        <w:rPr>
          <w:sz w:val="36"/>
          <w:szCs w:val="36"/>
        </w:rPr>
        <w:t>This project leverages Artificial Intelligence to classify waste into biodegradable and non-biodegradable categories using Convolutional Neural Networks (CNNs). The model achieved an accuracy of 93.83%, demonstrating its potential to improve waste management efficiency and support eco-friendly practices</w:t>
      </w:r>
      <w:r w:rsidRPr="00E42D7F">
        <w:t>.</w:t>
      </w:r>
    </w:p>
    <w:p w14:paraId="059CF39C" w14:textId="77777777" w:rsidR="00E42D7F" w:rsidRPr="00E42D7F" w:rsidRDefault="00000000" w:rsidP="00E42D7F">
      <w:r>
        <w:rPr>
          <w:noProof/>
        </w:rPr>
        <w:pict w14:anchorId="6ABF521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3A6470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Introduction</w:t>
      </w:r>
    </w:p>
    <w:p w14:paraId="682C0270" w14:textId="77777777" w:rsidR="00E42D7F" w:rsidRPr="00E42D7F" w:rsidRDefault="00E42D7F" w:rsidP="00E42D7F">
      <w:pPr>
        <w:rPr>
          <w:sz w:val="36"/>
          <w:szCs w:val="36"/>
        </w:rPr>
      </w:pPr>
      <w:r w:rsidRPr="00E42D7F">
        <w:rPr>
          <w:sz w:val="36"/>
          <w:szCs w:val="36"/>
        </w:rPr>
        <w:t xml:space="preserve">The rapid generation of waste globally poses a significant challenge to environmental sustainability. Traditional waste segregation is </w:t>
      </w:r>
      <w:proofErr w:type="spellStart"/>
      <w:r w:rsidRPr="00E42D7F">
        <w:rPr>
          <w:sz w:val="36"/>
          <w:szCs w:val="36"/>
        </w:rPr>
        <w:t>labor-intensive</w:t>
      </w:r>
      <w:proofErr w:type="spellEnd"/>
      <w:r w:rsidRPr="00E42D7F">
        <w:rPr>
          <w:sz w:val="36"/>
          <w:szCs w:val="36"/>
        </w:rPr>
        <w:t xml:space="preserve"> and prone to inefficiencies. This project employs Convolutional Neural Networks (CNNs) to automate waste classification, addressing these challenges and supporting effective recycling and disposal.</w:t>
      </w:r>
    </w:p>
    <w:p w14:paraId="7B667626" w14:textId="77777777" w:rsidR="00E42D7F" w:rsidRPr="00E42D7F" w:rsidRDefault="00000000" w:rsidP="00E42D7F">
      <w:r>
        <w:rPr>
          <w:noProof/>
        </w:rPr>
        <w:pict w14:anchorId="48BC149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CF8C7D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Aim and Objectives</w:t>
      </w:r>
    </w:p>
    <w:p w14:paraId="494D547A" w14:textId="7533144A" w:rsidR="00E42D7F" w:rsidRPr="00E42D7F" w:rsidRDefault="00E42D7F" w:rsidP="00E42D7F">
      <w:pPr>
        <w:rPr>
          <w:b/>
          <w:bCs/>
        </w:rPr>
      </w:pPr>
      <w:r w:rsidRPr="00E42D7F">
        <w:rPr>
          <w:b/>
          <w:bCs/>
          <w:color w:val="002060"/>
          <w:sz w:val="56"/>
          <w:szCs w:val="56"/>
        </w:rPr>
        <w:t>Aim</w:t>
      </w:r>
      <w:r>
        <w:rPr>
          <w:b/>
          <w:bCs/>
          <w:color w:val="002060"/>
          <w:sz w:val="56"/>
          <w:szCs w:val="56"/>
        </w:rPr>
        <w:t>-</w:t>
      </w:r>
    </w:p>
    <w:p w14:paraId="36AEA795" w14:textId="77777777" w:rsidR="00E42D7F" w:rsidRPr="00E42D7F" w:rsidRDefault="00E42D7F" w:rsidP="00E42D7F">
      <w:pPr>
        <w:rPr>
          <w:sz w:val="40"/>
          <w:szCs w:val="40"/>
        </w:rPr>
      </w:pPr>
      <w:r w:rsidRPr="00E42D7F">
        <w:rPr>
          <w:sz w:val="40"/>
          <w:szCs w:val="40"/>
        </w:rPr>
        <w:t>To develop an AI-based system capable of classifying waste into biodegradable and non-biodegradable categories. This classification enhances waste management efficiency and lays the groundwork for sustainable practices.</w:t>
      </w:r>
    </w:p>
    <w:p w14:paraId="655FE21B" w14:textId="439E4E6C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Objectives</w:t>
      </w:r>
      <w:r>
        <w:rPr>
          <w:b/>
          <w:bCs/>
          <w:color w:val="002060"/>
          <w:sz w:val="56"/>
          <w:szCs w:val="56"/>
        </w:rPr>
        <w:t>-</w:t>
      </w:r>
    </w:p>
    <w:p w14:paraId="2A7223FD" w14:textId="77777777" w:rsidR="00E42D7F" w:rsidRPr="00E42D7F" w:rsidRDefault="00E42D7F" w:rsidP="00E42D7F">
      <w:pPr>
        <w:numPr>
          <w:ilvl w:val="0"/>
          <w:numId w:val="1"/>
        </w:numPr>
        <w:tabs>
          <w:tab w:val="clear" w:pos="360"/>
          <w:tab w:val="num" w:pos="720"/>
        </w:tabs>
        <w:rPr>
          <w:sz w:val="40"/>
          <w:szCs w:val="40"/>
        </w:rPr>
      </w:pPr>
      <w:r w:rsidRPr="00E42D7F">
        <w:rPr>
          <w:sz w:val="40"/>
          <w:szCs w:val="40"/>
        </w:rPr>
        <w:t>Efficiently classify waste types into biodegradable and non-biodegradable categories.</w:t>
      </w:r>
    </w:p>
    <w:p w14:paraId="77DB7640" w14:textId="77777777" w:rsidR="00E42D7F" w:rsidRPr="00E42D7F" w:rsidRDefault="00E42D7F" w:rsidP="00E42D7F">
      <w:pPr>
        <w:numPr>
          <w:ilvl w:val="0"/>
          <w:numId w:val="1"/>
        </w:numPr>
        <w:tabs>
          <w:tab w:val="clear" w:pos="360"/>
          <w:tab w:val="num" w:pos="720"/>
        </w:tabs>
        <w:rPr>
          <w:sz w:val="40"/>
          <w:szCs w:val="40"/>
        </w:rPr>
      </w:pPr>
      <w:r w:rsidRPr="00E42D7F">
        <w:rPr>
          <w:sz w:val="40"/>
          <w:szCs w:val="40"/>
        </w:rPr>
        <w:t>Optimize the classification model for real-world applications.</w:t>
      </w:r>
    </w:p>
    <w:p w14:paraId="3954712F" w14:textId="77777777" w:rsidR="00E42D7F" w:rsidRPr="00E42D7F" w:rsidRDefault="00E42D7F" w:rsidP="00E42D7F">
      <w:pPr>
        <w:numPr>
          <w:ilvl w:val="0"/>
          <w:numId w:val="1"/>
        </w:numPr>
        <w:tabs>
          <w:tab w:val="clear" w:pos="360"/>
          <w:tab w:val="num" w:pos="720"/>
        </w:tabs>
      </w:pPr>
      <w:r w:rsidRPr="00E42D7F">
        <w:rPr>
          <w:sz w:val="40"/>
          <w:szCs w:val="40"/>
        </w:rPr>
        <w:t>Lay the foundation for advanced classifications like waste-to-energy and waste-for-construction initiatives</w:t>
      </w:r>
      <w:r w:rsidRPr="00E42D7F">
        <w:t>.</w:t>
      </w:r>
    </w:p>
    <w:p w14:paraId="7786DC2E" w14:textId="77777777" w:rsidR="00E42D7F" w:rsidRPr="00E42D7F" w:rsidRDefault="00000000" w:rsidP="00E42D7F">
      <w:pPr>
        <w:rPr>
          <w:color w:val="002060"/>
        </w:rPr>
      </w:pPr>
      <w:r>
        <w:rPr>
          <w:noProof/>
          <w:color w:val="002060"/>
        </w:rPr>
        <w:pict w14:anchorId="726ECA7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BB9D530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Methodology</w:t>
      </w:r>
    </w:p>
    <w:p w14:paraId="73344B4E" w14:textId="77777777" w:rsidR="00E42D7F" w:rsidRPr="00E42D7F" w:rsidRDefault="00E42D7F" w:rsidP="00E42D7F">
      <w:pPr>
        <w:numPr>
          <w:ilvl w:val="0"/>
          <w:numId w:val="2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Dataset Preparation</w:t>
      </w:r>
      <w:r w:rsidRPr="00E42D7F">
        <w:rPr>
          <w:sz w:val="40"/>
          <w:szCs w:val="40"/>
        </w:rPr>
        <w:t>: Images resized to 224x224, normalized, and augmented to improve model generalization.</w:t>
      </w:r>
    </w:p>
    <w:p w14:paraId="3839EA5E" w14:textId="77777777" w:rsidR="00E42D7F" w:rsidRPr="00E42D7F" w:rsidRDefault="00E42D7F" w:rsidP="00E42D7F">
      <w:pPr>
        <w:numPr>
          <w:ilvl w:val="0"/>
          <w:numId w:val="2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Model Design</w:t>
      </w:r>
      <w:r w:rsidRPr="00E42D7F">
        <w:rPr>
          <w:sz w:val="40"/>
          <w:szCs w:val="40"/>
        </w:rPr>
        <w:t xml:space="preserve">: CNN trained using TensorFlow and </w:t>
      </w:r>
      <w:proofErr w:type="spellStart"/>
      <w:r w:rsidRPr="00E42D7F">
        <w:rPr>
          <w:sz w:val="40"/>
          <w:szCs w:val="40"/>
        </w:rPr>
        <w:t>Keras</w:t>
      </w:r>
      <w:proofErr w:type="spellEnd"/>
      <w:r w:rsidRPr="00E42D7F">
        <w:rPr>
          <w:sz w:val="40"/>
          <w:szCs w:val="40"/>
        </w:rPr>
        <w:t>, comprising convolutional, pooling, dense, and dropout layers.</w:t>
      </w:r>
    </w:p>
    <w:p w14:paraId="20E0FBBB" w14:textId="77777777" w:rsidR="00E42D7F" w:rsidRPr="00E42D7F" w:rsidRDefault="00E42D7F" w:rsidP="00E42D7F">
      <w:pPr>
        <w:numPr>
          <w:ilvl w:val="0"/>
          <w:numId w:val="2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Training and Evaluation</w:t>
      </w:r>
      <w:r w:rsidRPr="00E42D7F">
        <w:rPr>
          <w:sz w:val="40"/>
          <w:szCs w:val="40"/>
        </w:rPr>
        <w:t>: Early stopping and learning rate scheduler were employed to optimize performance.</w:t>
      </w:r>
    </w:p>
    <w:p w14:paraId="7225F7C4" w14:textId="35889444" w:rsidR="00E42D7F" w:rsidRPr="00E42D7F" w:rsidRDefault="00E42D7F" w:rsidP="00E42D7F">
      <w:pPr>
        <w:numPr>
          <w:ilvl w:val="0"/>
          <w:numId w:val="2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Testing</w:t>
      </w:r>
      <w:r w:rsidRPr="00E42D7F">
        <w:rPr>
          <w:sz w:val="40"/>
          <w:szCs w:val="40"/>
        </w:rPr>
        <w:t>: Model achieved a test accuracy of 93.83%.</w:t>
      </w:r>
      <w:r w:rsidR="008B4589" w:rsidRPr="008B4589">
        <w:rPr>
          <w:noProof/>
          <w:sz w:val="40"/>
          <w:szCs w:val="40"/>
        </w:rPr>
        <w:drawing>
          <wp:inline distT="0" distB="0" distL="0" distR="0" wp14:anchorId="53ACD67C" wp14:editId="4852B431">
            <wp:extent cx="5731510" cy="3769360"/>
            <wp:effectExtent l="0" t="0" r="0" b="2540"/>
            <wp:docPr id="614797170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7170" name="Picture 1" descr="A graph of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B4E" w14:textId="77777777" w:rsidR="00E42D7F" w:rsidRPr="00E42D7F" w:rsidRDefault="00000000" w:rsidP="00E42D7F">
      <w:r>
        <w:rPr>
          <w:noProof/>
        </w:rPr>
        <w:pict w14:anchorId="1F59D00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3E757FA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Experimental Results</w:t>
      </w:r>
    </w:p>
    <w:p w14:paraId="4D26E717" w14:textId="77777777" w:rsidR="00E42D7F" w:rsidRPr="00E42D7F" w:rsidRDefault="00E42D7F" w:rsidP="00E42D7F">
      <w:pPr>
        <w:numPr>
          <w:ilvl w:val="0"/>
          <w:numId w:val="3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Training Accuracy</w:t>
      </w:r>
      <w:r w:rsidRPr="00E42D7F">
        <w:rPr>
          <w:sz w:val="40"/>
          <w:szCs w:val="40"/>
        </w:rPr>
        <w:t>: 94.50%</w:t>
      </w:r>
    </w:p>
    <w:p w14:paraId="687C2BF4" w14:textId="77777777" w:rsidR="00E42D7F" w:rsidRPr="00E42D7F" w:rsidRDefault="00E42D7F" w:rsidP="00E42D7F">
      <w:pPr>
        <w:numPr>
          <w:ilvl w:val="0"/>
          <w:numId w:val="3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Validation Accuracy</w:t>
      </w:r>
      <w:r w:rsidRPr="00E42D7F">
        <w:rPr>
          <w:sz w:val="40"/>
          <w:szCs w:val="40"/>
        </w:rPr>
        <w:t>: 93.83%</w:t>
      </w:r>
    </w:p>
    <w:p w14:paraId="7EAF1E3B" w14:textId="77777777" w:rsidR="00E42D7F" w:rsidRPr="00E42D7F" w:rsidRDefault="00E42D7F" w:rsidP="00E42D7F">
      <w:pPr>
        <w:numPr>
          <w:ilvl w:val="0"/>
          <w:numId w:val="3"/>
        </w:numPr>
        <w:rPr>
          <w:sz w:val="40"/>
          <w:szCs w:val="40"/>
        </w:rPr>
      </w:pPr>
      <w:r w:rsidRPr="00E42D7F">
        <w:rPr>
          <w:b/>
          <w:bCs/>
          <w:sz w:val="40"/>
          <w:szCs w:val="40"/>
        </w:rPr>
        <w:t>Test Accuracy</w:t>
      </w:r>
      <w:r w:rsidRPr="00E42D7F">
        <w:rPr>
          <w:sz w:val="40"/>
          <w:szCs w:val="40"/>
        </w:rPr>
        <w:t>: 93.83%</w:t>
      </w:r>
    </w:p>
    <w:p w14:paraId="1F27C189" w14:textId="77777777" w:rsidR="00E42D7F" w:rsidRPr="00E42D7F" w:rsidRDefault="00E42D7F" w:rsidP="00E42D7F">
      <w:pPr>
        <w:rPr>
          <w:sz w:val="40"/>
          <w:szCs w:val="40"/>
        </w:rPr>
      </w:pPr>
      <w:r w:rsidRPr="00E42D7F">
        <w:rPr>
          <w:sz w:val="40"/>
          <w:szCs w:val="40"/>
        </w:rPr>
        <w:t>These results demonstrate the model's reliability for waste classification and its potential for practical deployment.</w:t>
      </w:r>
    </w:p>
    <w:p w14:paraId="5338613C" w14:textId="77777777" w:rsidR="00E42D7F" w:rsidRPr="00E42D7F" w:rsidRDefault="00000000" w:rsidP="00E42D7F">
      <w:r>
        <w:rPr>
          <w:noProof/>
        </w:rPr>
        <w:pict w14:anchorId="538EA18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F72B0A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Future Scope</w:t>
      </w:r>
    </w:p>
    <w:p w14:paraId="093AFC39" w14:textId="77777777" w:rsidR="00E42D7F" w:rsidRPr="00E42D7F" w:rsidRDefault="00E42D7F" w:rsidP="00E42D7F">
      <w:pPr>
        <w:numPr>
          <w:ilvl w:val="0"/>
          <w:numId w:val="4"/>
        </w:numPr>
        <w:rPr>
          <w:sz w:val="40"/>
          <w:szCs w:val="40"/>
        </w:rPr>
      </w:pPr>
      <w:r w:rsidRPr="00E42D7F">
        <w:rPr>
          <w:sz w:val="40"/>
          <w:szCs w:val="40"/>
        </w:rPr>
        <w:t>Expand dataset to include more waste categories.</w:t>
      </w:r>
    </w:p>
    <w:p w14:paraId="36EAC52A" w14:textId="77777777" w:rsidR="00E42D7F" w:rsidRPr="00E42D7F" w:rsidRDefault="00E42D7F" w:rsidP="00E42D7F">
      <w:pPr>
        <w:numPr>
          <w:ilvl w:val="0"/>
          <w:numId w:val="4"/>
        </w:numPr>
        <w:rPr>
          <w:sz w:val="40"/>
          <w:szCs w:val="40"/>
        </w:rPr>
      </w:pPr>
      <w:r w:rsidRPr="00E42D7F">
        <w:rPr>
          <w:sz w:val="40"/>
          <w:szCs w:val="40"/>
        </w:rPr>
        <w:t>Develop multi-class classification capabilities for complex waste categorization.</w:t>
      </w:r>
    </w:p>
    <w:p w14:paraId="679AA769" w14:textId="77777777" w:rsidR="00E42D7F" w:rsidRPr="00E42D7F" w:rsidRDefault="00E42D7F" w:rsidP="00E42D7F">
      <w:pPr>
        <w:numPr>
          <w:ilvl w:val="0"/>
          <w:numId w:val="4"/>
        </w:numPr>
        <w:rPr>
          <w:sz w:val="40"/>
          <w:szCs w:val="40"/>
        </w:rPr>
      </w:pPr>
      <w:r w:rsidRPr="00E42D7F">
        <w:rPr>
          <w:sz w:val="40"/>
          <w:szCs w:val="40"/>
        </w:rPr>
        <w:t>Optimize the model for real-time edge deployments.</w:t>
      </w:r>
    </w:p>
    <w:p w14:paraId="3315481A" w14:textId="77777777" w:rsidR="00E42D7F" w:rsidRPr="00E42D7F" w:rsidRDefault="00E42D7F" w:rsidP="00E42D7F">
      <w:pPr>
        <w:numPr>
          <w:ilvl w:val="0"/>
          <w:numId w:val="4"/>
        </w:numPr>
        <w:rPr>
          <w:sz w:val="40"/>
          <w:szCs w:val="40"/>
        </w:rPr>
      </w:pPr>
      <w:r w:rsidRPr="00E42D7F">
        <w:rPr>
          <w:sz w:val="40"/>
          <w:szCs w:val="40"/>
        </w:rPr>
        <w:t>Integrate the system with IoT-based automated segregation systems.</w:t>
      </w:r>
    </w:p>
    <w:p w14:paraId="527BE8EF" w14:textId="77777777" w:rsidR="00E42D7F" w:rsidRPr="00E42D7F" w:rsidRDefault="00E42D7F" w:rsidP="00E42D7F">
      <w:pPr>
        <w:numPr>
          <w:ilvl w:val="0"/>
          <w:numId w:val="4"/>
        </w:numPr>
        <w:rPr>
          <w:sz w:val="40"/>
          <w:szCs w:val="40"/>
        </w:rPr>
      </w:pPr>
      <w:r w:rsidRPr="00E42D7F">
        <w:rPr>
          <w:sz w:val="40"/>
          <w:szCs w:val="40"/>
        </w:rPr>
        <w:t>Implement waste-to-energy and road construction material utilization for non-biodegradable waste.</w:t>
      </w:r>
    </w:p>
    <w:p w14:paraId="76A3EA58" w14:textId="77777777" w:rsidR="00E42D7F" w:rsidRPr="00E42D7F" w:rsidRDefault="00000000" w:rsidP="00E42D7F">
      <w:r>
        <w:rPr>
          <w:noProof/>
        </w:rPr>
        <w:pict w14:anchorId="21D814C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96223CA" w14:textId="77777777" w:rsidR="00E42D7F" w:rsidRP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Conclusion</w:t>
      </w:r>
    </w:p>
    <w:p w14:paraId="1503AC91" w14:textId="77777777" w:rsidR="00E42D7F" w:rsidRPr="00E42D7F" w:rsidRDefault="00E42D7F" w:rsidP="00E42D7F">
      <w:pPr>
        <w:rPr>
          <w:color w:val="0D0D0D" w:themeColor="text1" w:themeTint="F2"/>
          <w:sz w:val="40"/>
          <w:szCs w:val="40"/>
        </w:rPr>
      </w:pPr>
      <w:r w:rsidRPr="00E42D7F">
        <w:rPr>
          <w:sz w:val="40"/>
          <w:szCs w:val="40"/>
        </w:rPr>
        <w:t xml:space="preserve">The project successfully developed a CNN-based system for waste classification, achieving an accuracy of 93.83%. This model serves as a step towards smarter waste management and sustainability. Future work will focus on enhancing its capabilities for broader applications, including waste-to-energy conversion and integration into IoT </w:t>
      </w:r>
      <w:r w:rsidRPr="00E42D7F">
        <w:rPr>
          <w:color w:val="0D0D0D" w:themeColor="text1" w:themeTint="F2"/>
          <w:sz w:val="40"/>
          <w:szCs w:val="40"/>
        </w:rPr>
        <w:t>systems.</w:t>
      </w:r>
    </w:p>
    <w:p w14:paraId="48FFE249" w14:textId="77777777" w:rsidR="00E42D7F" w:rsidRPr="00E42D7F" w:rsidRDefault="00000000" w:rsidP="00E42D7F">
      <w:r>
        <w:rPr>
          <w:noProof/>
        </w:rPr>
        <w:pict w14:anchorId="79A21AD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98D96C" w14:textId="77777777" w:rsidR="00E42D7F" w:rsidRDefault="00E42D7F" w:rsidP="00E42D7F">
      <w:pPr>
        <w:rPr>
          <w:b/>
          <w:bCs/>
          <w:color w:val="002060"/>
          <w:sz w:val="56"/>
          <w:szCs w:val="56"/>
        </w:rPr>
      </w:pPr>
      <w:r w:rsidRPr="00E42D7F">
        <w:rPr>
          <w:b/>
          <w:bCs/>
          <w:color w:val="002060"/>
          <w:sz w:val="56"/>
          <w:szCs w:val="56"/>
        </w:rPr>
        <w:t>GitHub Link</w:t>
      </w:r>
    </w:p>
    <w:p w14:paraId="6D57679F" w14:textId="28D45860" w:rsidR="00E42D7F" w:rsidRPr="00E42D7F" w:rsidRDefault="00E42D7F" w:rsidP="00E42D7F">
      <w:pPr>
        <w:rPr>
          <w:b/>
          <w:bCs/>
          <w:color w:val="00B0F0"/>
          <w:sz w:val="40"/>
          <w:szCs w:val="40"/>
        </w:rPr>
      </w:pPr>
      <w:r w:rsidRPr="00E42D7F">
        <w:rPr>
          <w:b/>
          <w:bCs/>
          <w:color w:val="00B0F0"/>
          <w:sz w:val="40"/>
          <w:szCs w:val="40"/>
        </w:rPr>
        <w:t>https://github.com/Rajvanshi-Dhruv/Waste-Management-System/tree/main</w:t>
      </w:r>
    </w:p>
    <w:p w14:paraId="29F36113" w14:textId="77777777" w:rsidR="00E42D7F" w:rsidRPr="00E42D7F" w:rsidRDefault="00000000" w:rsidP="00E42D7F">
      <w:r>
        <w:rPr>
          <w:noProof/>
        </w:rPr>
        <w:pict w14:anchorId="5AEC904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C6F8C2" w14:textId="77777777" w:rsidR="004B5718" w:rsidRDefault="004B5718"/>
    <w:sectPr w:rsidR="004B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C9E"/>
    <w:multiLevelType w:val="multilevel"/>
    <w:tmpl w:val="059A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3AB8"/>
    <w:multiLevelType w:val="multilevel"/>
    <w:tmpl w:val="EBC0B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E92E11"/>
    <w:multiLevelType w:val="multilevel"/>
    <w:tmpl w:val="F3D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7508A"/>
    <w:multiLevelType w:val="multilevel"/>
    <w:tmpl w:val="01B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993860">
    <w:abstractNumId w:val="1"/>
  </w:num>
  <w:num w:numId="2" w16cid:durableId="2109766167">
    <w:abstractNumId w:val="0"/>
  </w:num>
  <w:num w:numId="3" w16cid:durableId="1606039318">
    <w:abstractNumId w:val="2"/>
  </w:num>
  <w:num w:numId="4" w16cid:durableId="1719547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7F"/>
    <w:rsid w:val="000F210C"/>
    <w:rsid w:val="00286A8E"/>
    <w:rsid w:val="004B5718"/>
    <w:rsid w:val="008B4589"/>
    <w:rsid w:val="00B3063F"/>
    <w:rsid w:val="00BF061A"/>
    <w:rsid w:val="00CC4915"/>
    <w:rsid w:val="00D01D50"/>
    <w:rsid w:val="00D04BC9"/>
    <w:rsid w:val="00D23EE1"/>
    <w:rsid w:val="00E4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D3F"/>
  <w15:chartTrackingRefBased/>
  <w15:docId w15:val="{06FF478E-4395-4841-886A-2BEF840F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 Yaduvanshi</dc:creator>
  <cp:keywords/>
  <dc:description/>
  <cp:lastModifiedBy>Dhruv  Rajvanshi</cp:lastModifiedBy>
  <cp:revision>3</cp:revision>
  <dcterms:created xsi:type="dcterms:W3CDTF">2024-11-17T11:51:00Z</dcterms:created>
  <dcterms:modified xsi:type="dcterms:W3CDTF">2024-11-17T16:59:00Z</dcterms:modified>
</cp:coreProperties>
</file>