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62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4F7EF8"/>
                <w:sz w:val="72"/>
              </w:rPr>
              <w:br/>
              <w:t>⚡  HireStorm</w:t>
              <w:br/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Complete User Manual</w:t>
            </w:r>
          </w:p>
          <w:p>
            <w:pPr>
              <w:jc w:val="center"/>
            </w:pPr>
            <w:r>
              <w:rPr>
                <w:rFonts w:ascii="Calibri" w:hAnsi="Calibri"/>
                <w:color w:val="94A3B8"/>
                <w:sz w:val="22"/>
              </w:rPr>
              <w:br/>
              <w:t>Version 1.0  |  May 2026</w:t>
              <w:br/>
              <w:t>The Complete Internship &amp; Early Career Platform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4703"/>
            <w:shd w:val="clear" w:color="auto" w:fill="3B82F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ℹ️</w:t>
            </w:r>
          </w:p>
        </w:tc>
        <w:tc>
          <w:tcPr>
            <w:tcW w:type="dxa" w:w="4703"/>
            <w:shd w:val="clear" w:color="auto" w:fill="EFF6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 xml:space="preserve">  This manual covers all four user portals: Student, Company, Admin, and College TPO. Use the section headings to jump to your relevant section.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623"/>
          </w:tcPr>
          <w:p>
            <w:r/>
            <w:r>
              <w:rPr>
                <w:rFonts w:ascii="Calibri" w:hAnsi="Calibri"/>
                <w:b/>
                <w:color w:val="FFFFFF"/>
                <w:sz w:val="26"/>
              </w:rPr>
              <w:t xml:space="preserve">  SECTION 1 — GETTING STARTED: REGISTRATION &amp; LOGIN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4F7EF8"/>
          <w:sz w:val="32"/>
        </w:rPr>
        <w:t>1.1  Student Registration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Create your student account to access jobs, hackathons, courses, and the internship lifecycle.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1.  </w:t>
      </w:r>
      <w:r>
        <w:rPr>
          <w:rFonts w:ascii="Calibri" w:hAnsi="Calibri"/>
          <w:color w:val="0F1623"/>
          <w:sz w:val="22"/>
        </w:rPr>
        <w:t>Open HireStorm in your browser and click "Register".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2.  </w:t>
      </w:r>
      <w:r>
        <w:rPr>
          <w:rFonts w:ascii="Calibri" w:hAnsi="Calibri"/>
          <w:color w:val="0F1623"/>
          <w:sz w:val="22"/>
        </w:rPr>
        <w:t>Fill in: First Name, Last Name, Email, Password.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3.  </w:t>
      </w:r>
      <w:r>
        <w:rPr>
          <w:rFonts w:ascii="Calibri" w:hAnsi="Calibri"/>
          <w:color w:val="0F1623"/>
          <w:sz w:val="22"/>
        </w:rPr>
        <w:t>Select Role: STUDENT and click "Create Account".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4.  </w:t>
      </w:r>
      <w:r>
        <w:rPr>
          <w:rFonts w:ascii="Calibri" w:hAnsi="Calibri"/>
          <w:color w:val="0F1623"/>
          <w:sz w:val="22"/>
        </w:rPr>
        <w:t>You are redirected to your Student Dashboard automatically.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4703"/>
            <w:shd w:val="clear" w:color="auto" w:fill="22C55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💡</w:t>
            </w:r>
          </w:p>
        </w:tc>
        <w:tc>
          <w:tcPr>
            <w:tcW w:type="dxa" w:w="4703"/>
            <w:shd w:val="clear" w:color="auto" w:fill="F0FDF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 xml:space="preserve">  Use a professional email address. Avoid temporary or disposable emails.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4F7EF8"/>
          <w:sz w:val="32"/>
        </w:rPr>
        <w:t>1.2  Company Registration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Companies register to post jobs, manage applicants, and run hackathons.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1.  </w:t>
      </w:r>
      <w:r>
        <w:rPr>
          <w:rFonts w:ascii="Calibri" w:hAnsi="Calibri"/>
          <w:color w:val="0F1623"/>
          <w:sz w:val="22"/>
        </w:rPr>
        <w:t>Click "Register" and fill in your details.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2.  </w:t>
      </w:r>
      <w:r>
        <w:rPr>
          <w:rFonts w:ascii="Calibri" w:hAnsi="Calibri"/>
          <w:color w:val="0F1623"/>
          <w:sz w:val="22"/>
        </w:rPr>
        <w:t>Select Role: COMPANY.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3.  </w:t>
      </w:r>
      <w:r>
        <w:rPr>
          <w:rFonts w:ascii="Calibri" w:hAnsi="Calibri"/>
          <w:color w:val="0F1623"/>
          <w:sz w:val="22"/>
        </w:rPr>
        <w:t>After registration, complete your company profile.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4.  </w:t>
      </w:r>
      <w:r>
        <w:rPr>
          <w:rFonts w:ascii="Calibri" w:hAnsi="Calibri"/>
          <w:color w:val="0F1623"/>
          <w:sz w:val="22"/>
        </w:rPr>
        <w:t>Your account is PENDING until a Platform Admin approves it.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5.  </w:t>
      </w:r>
      <w:r>
        <w:rPr>
          <w:rFonts w:ascii="Calibri" w:hAnsi="Calibri"/>
          <w:color w:val="0F1623"/>
          <w:sz w:val="22"/>
        </w:rPr>
        <w:t>Once APPROVED you get full access to the Company Dashboard.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4703"/>
            <w:shd w:val="clear" w:color="auto" w:fill="F59E0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⚠️</w:t>
            </w:r>
          </w:p>
        </w:tc>
        <w:tc>
          <w:tcPr>
            <w:tcW w:type="dxa" w:w="4703"/>
            <w:shd w:val="clear" w:color="auto" w:fill="FFFBE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 xml:space="preserve">  Company approval typically takes up to 24 hours. You will be notified by email.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4F7EF8"/>
          <w:sz w:val="32"/>
        </w:rPr>
        <w:t>1.3  Logging In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1.  </w:t>
      </w:r>
      <w:r>
        <w:rPr>
          <w:rFonts w:ascii="Calibri" w:hAnsi="Calibri"/>
          <w:color w:val="0F1623"/>
          <w:sz w:val="22"/>
        </w:rPr>
        <w:t>Go to the Login page.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2.  </w:t>
      </w:r>
      <w:r>
        <w:rPr>
          <w:rFonts w:ascii="Calibri" w:hAnsi="Calibri"/>
          <w:color w:val="0F1623"/>
          <w:sz w:val="22"/>
        </w:rPr>
        <w:t>Enter your Email and Password.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3.  </w:t>
      </w:r>
      <w:r>
        <w:rPr>
          <w:rFonts w:ascii="Calibri" w:hAnsi="Calibri"/>
          <w:color w:val="0F1623"/>
          <w:sz w:val="22"/>
        </w:rPr>
        <w:t>Click "Login". The system auto-redirects based on your role.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4"/>
              </w:rPr>
              <w:t xml:space="preserve">  Auto-Redirect Logic</w:t>
            </w:r>
          </w:p>
        </w:tc>
      </w:tr>
      <w:tr>
        <w:tc>
          <w:tcPr>
            <w:tcW w:type="dxa" w:w="9406"/>
            <w:shd w:val="clear" w:color="auto" w:fill="F1F5F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Students / Interns  →  /dashboard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Company Admin / HR  →  /company/dashboard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Platform Admin      →  /admin/dashboard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College TPO         →  /college/:slug  (separate login at /college/login)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4F7EF8"/>
          <w:sz w:val="32"/>
        </w:rPr>
        <w:t>1.4  College TPO Login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Colleges use a completely separate authentication system.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1.  </w:t>
      </w:r>
      <w:r>
        <w:rPr>
          <w:rFonts w:ascii="Calibri" w:hAnsi="Calibri"/>
          <w:color w:val="0F1623"/>
          <w:sz w:val="22"/>
        </w:rPr>
        <w:t>Navigate to: /college/login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2.  </w:t>
      </w:r>
      <w:r>
        <w:rPr>
          <w:rFonts w:ascii="Calibri" w:hAnsi="Calibri"/>
          <w:color w:val="0F1623"/>
          <w:sz w:val="22"/>
        </w:rPr>
        <w:t>Enter your College Code (e.g. PICT) and Password.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3.  </w:t>
      </w:r>
      <w:r>
        <w:rPr>
          <w:rFonts w:ascii="Calibri" w:hAnsi="Calibri"/>
          <w:color w:val="0F1623"/>
          <w:sz w:val="22"/>
        </w:rPr>
        <w:t>Click "Login to College Portal".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4.  </w:t>
      </w:r>
      <w:r>
        <w:rPr>
          <w:rFonts w:ascii="Calibri" w:hAnsi="Calibri"/>
          <w:color w:val="0F1623"/>
          <w:sz w:val="22"/>
        </w:rPr>
        <w:t>You are redirected to your College Portal dashboard.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4703"/>
            <w:shd w:val="clear" w:color="auto" w:fill="3B82F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ℹ️</w:t>
            </w:r>
          </w:p>
        </w:tc>
        <w:tc>
          <w:tcPr>
            <w:tcW w:type="dxa" w:w="4703"/>
            <w:shd w:val="clear" w:color="auto" w:fill="EFF6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 xml:space="preserve">  College credentials are created by the HireStorm admin during college onboarding. Contact the admin if you need a reset.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4F7EF8"/>
          </w:tcPr>
          <w:p>
            <w:r/>
            <w:r>
              <w:rPr>
                <w:rFonts w:ascii="Calibri" w:hAnsi="Calibri"/>
                <w:b/>
                <w:color w:val="FFFFFF"/>
                <w:sz w:val="26"/>
              </w:rPr>
              <w:t xml:space="preserve">  SECTION 2 — STUDENT PORTAL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4F7EF8"/>
          <w:sz w:val="32"/>
        </w:rPr>
        <w:t>2.1  Student Dashboard  (/dashboard)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Your career home base. Everything important is visible at a glance.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62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4"/>
              </w:rPr>
              <w:t xml:space="preserve">  Dashboard Panels</w:t>
            </w:r>
          </w:p>
        </w:tc>
      </w:tr>
      <w:tr>
        <w:tc>
          <w:tcPr>
            <w:tcW w:type="dxa" w:w="9406"/>
            <w:shd w:val="clear" w:color="auto" w:fill="F8FAFC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[A]  Welcome Banner — Your name + career summary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[B]  PRO Upsell Banner — shown to free users only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[C]  Internship Offer Banner — Accept / Decline pending offers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[D]  Active Internship Card — Progress bar, Day X of 90, quick actions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[E]  Stat Cards — Applications | Hackathons | Courses | Profile Views (PRO)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[F]  Recent Applications — Last 5 with status badges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[G]  Quick Actions — Contextual shortcuts based on your role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8B5CF6"/>
          <w:sz w:val="26"/>
        </w:rPr>
        <w:t>Internship Offer Banner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When a company selects you, a prominent green offer banner appears on your dashboard: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Company name and stipend amount (₹/month)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Internship start date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"View Offer Letter (PDF)" link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"Accept Offer" button — activates internship, changes role to INTERN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"Decline" button — rejects the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4703"/>
            <w:shd w:val="clear" w:color="auto" w:fill="22C55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💡</w:t>
            </w:r>
          </w:p>
        </w:tc>
        <w:tc>
          <w:tcPr>
            <w:tcW w:type="dxa" w:w="4703"/>
            <w:shd w:val="clear" w:color="auto" w:fill="F0FDF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 xml:space="preserve">  Accepting an offer changes your role to INTERN and unlocks the full 90-day ILM portal.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4F7EF8"/>
          <w:sz w:val="32"/>
        </w:rPr>
        <w:t>2.2  Browsing Jobs &amp; Internships  (/listings)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Browse 500+ verified listings from companies across India.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1.  </w:t>
      </w:r>
      <w:r>
        <w:rPr>
          <w:rFonts w:ascii="Calibri" w:hAnsi="Calibri"/>
          <w:color w:val="0F1623"/>
          <w:sz w:val="22"/>
        </w:rPr>
        <w:t>Click "Listings" in the sidebar.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2.  </w:t>
      </w:r>
      <w:r>
        <w:rPr>
          <w:rFonts w:ascii="Calibri" w:hAnsi="Calibri"/>
          <w:color w:val="0F1623"/>
          <w:sz w:val="22"/>
        </w:rPr>
        <w:t>Browse the card grid — each card shows title, company, type, stipend, skills, deadline.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3.  </w:t>
      </w:r>
      <w:r>
        <w:rPr>
          <w:rFonts w:ascii="Calibri" w:hAnsi="Calibri"/>
          <w:color w:val="0F1623"/>
          <w:sz w:val="22"/>
        </w:rPr>
        <w:t>Use the search bar to filter by keyword.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4.  </w:t>
      </w:r>
      <w:r>
        <w:rPr>
          <w:rFonts w:ascii="Calibri" w:hAnsi="Calibri"/>
          <w:color w:val="0F1623"/>
          <w:sz w:val="22"/>
        </w:rPr>
        <w:t>Filter by Type (Job / Internship), Skills, or Location.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5.  </w:t>
      </w:r>
      <w:r>
        <w:rPr>
          <w:rFonts w:ascii="Calibri" w:hAnsi="Calibri"/>
          <w:color w:val="0F1623"/>
          <w:sz w:val="22"/>
        </w:rPr>
        <w:t>Click any card to view the full listing detail.</w:t>
      </w:r>
    </w:p>
    <w:p>
      <w:pPr>
        <w:spacing w:before="160" w:after="120"/>
      </w:pPr>
      <w:r>
        <w:rPr>
          <w:rFonts w:ascii="Calibri" w:hAnsi="Calibri"/>
          <w:b/>
          <w:color w:val="4F7EF8"/>
          <w:sz w:val="32"/>
        </w:rPr>
        <w:t>2.3  Applying for a Position  (/listings/:id)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1.  </w:t>
      </w:r>
      <w:r>
        <w:rPr>
          <w:rFonts w:ascii="Calibri" w:hAnsi="Calibri"/>
          <w:color w:val="0F1623"/>
          <w:sz w:val="22"/>
        </w:rPr>
        <w:t>Open a listing and read the full job description.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2.  </w:t>
      </w:r>
      <w:r>
        <w:rPr>
          <w:rFonts w:ascii="Calibri" w:hAnsi="Calibri"/>
          <w:color w:val="0F1623"/>
          <w:sz w:val="22"/>
        </w:rPr>
        <w:t>Click "Apply Now".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3.  </w:t>
      </w:r>
      <w:r>
        <w:rPr>
          <w:rFonts w:ascii="Calibri" w:hAnsi="Calibri"/>
          <w:color w:val="0F1623"/>
          <w:sz w:val="22"/>
        </w:rPr>
        <w:t>Write a cover letter in the text area (required).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4.  </w:t>
      </w:r>
      <w:r>
        <w:rPr>
          <w:rFonts w:ascii="Calibri" w:hAnsi="Calibri"/>
          <w:color w:val="0F1623"/>
          <w:sz w:val="22"/>
        </w:rPr>
        <w:t>Click "Submit Application".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5.  </w:t>
      </w:r>
      <w:r>
        <w:rPr>
          <w:rFonts w:ascii="Calibri" w:hAnsi="Calibri"/>
          <w:color w:val="0F1623"/>
          <w:sz w:val="22"/>
        </w:rPr>
        <w:t>A toast notification confirms submission.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6.  </w:t>
      </w:r>
      <w:r>
        <w:rPr>
          <w:rFonts w:ascii="Calibri" w:hAnsi="Calibri"/>
          <w:color w:val="0F1623"/>
          <w:sz w:val="22"/>
        </w:rPr>
        <w:t>The listing button changes to "Applied" — you cannot apply twice.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4703"/>
            <w:shd w:val="clear" w:color="auto" w:fill="3B82F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ℹ️</w:t>
            </w:r>
          </w:p>
        </w:tc>
        <w:tc>
          <w:tcPr>
            <w:tcW w:type="dxa" w:w="4703"/>
            <w:shd w:val="clear" w:color="auto" w:fill="EFF6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 xml:space="preserve">  Your application appears instantly in My Applications with status APPLIED.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4F7EF8"/>
          <w:sz w:val="32"/>
        </w:rPr>
        <w:t>2.4  My Applications  (/my-applications)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Track every application across the full hiring pipeline.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293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03"/>
            <w:shd w:val="clear" w:color="auto" w:fill="1E293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APPLIED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Submitted — awaiting company review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SHORTLISTED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Company marked you as a top candidate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INTERVIEW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You are in the interview stage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OFFER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A formal internship offer has been made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REJECTED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Application was not progressed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4F7EF8"/>
          <w:sz w:val="32"/>
        </w:rPr>
        <w:t>2.5  My Profile  (/profile)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Your professional profile visible to all recruiters on the platform.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4"/>
              </w:rPr>
              <w:t xml:space="preserve">  Profile Sections</w:t>
            </w:r>
          </w:p>
        </w:tc>
      </w:tr>
      <w:tr>
        <w:tc>
          <w:tcPr>
            <w:tcW w:type="dxa" w:w="9406"/>
            <w:shd w:val="clear" w:color="auto" w:fill="F1F5F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LEFT COLUMN: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• Avatar with initials + gradient border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• Profile Strength Meter (0–100%) — higher = more visible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• Social Links: LinkedIn, GitHub, Portfolio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RIGHT COLUMN: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• Personal Info: Name, Phone, Bio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• Education: Institution, Degree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  • Skills: Dynamic chip tags</w:t>
            </w:r>
          </w:p>
        </w:tc>
      </w:tr>
    </w:tbl>
    <w:p/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1.  </w:t>
      </w:r>
      <w:r>
        <w:rPr>
          <w:rFonts w:ascii="Calibri" w:hAnsi="Calibri"/>
          <w:color w:val="0F1623"/>
          <w:sz w:val="22"/>
        </w:rPr>
        <w:t>Click the ✏️ pencil icon on any section to enter edit mode.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2.  </w:t>
      </w:r>
      <w:r>
        <w:rPr>
          <w:rFonts w:ascii="Calibri" w:hAnsi="Calibri"/>
          <w:color w:val="0F1623"/>
          <w:sz w:val="22"/>
        </w:rPr>
        <w:t>Make your changes in the input fields.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3.  </w:t>
      </w:r>
      <w:r>
        <w:rPr>
          <w:rFonts w:ascii="Calibri" w:hAnsi="Calibri"/>
          <w:color w:val="0F1623"/>
          <w:sz w:val="22"/>
        </w:rPr>
        <w:t>Click "Save Changes" (top-right) to save all edits.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4.  </w:t>
      </w:r>
      <w:r>
        <w:rPr>
          <w:rFonts w:ascii="Calibri" w:hAnsi="Calibri"/>
          <w:color w:val="0F1623"/>
          <w:sz w:val="22"/>
        </w:rPr>
        <w:t>The Profile Strength meter updates automatically.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Adding Skills: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1.  </w:t>
      </w:r>
      <w:r>
        <w:rPr>
          <w:rFonts w:ascii="Calibri" w:hAnsi="Calibri"/>
          <w:color w:val="0F1623"/>
          <w:sz w:val="22"/>
        </w:rPr>
        <w:t>Click ✏️ on the Skills section.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2.  </w:t>
      </w:r>
      <w:r>
        <w:rPr>
          <w:rFonts w:ascii="Calibri" w:hAnsi="Calibri"/>
          <w:color w:val="0F1623"/>
          <w:sz w:val="22"/>
        </w:rPr>
        <w:t>Type a skill name (e.g. "React") in the input box.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3.  </w:t>
      </w:r>
      <w:r>
        <w:rPr>
          <w:rFonts w:ascii="Calibri" w:hAnsi="Calibri"/>
          <w:color w:val="0F1623"/>
          <w:sz w:val="22"/>
        </w:rPr>
        <w:t>Press Enter or click the + button to add.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4.  </w:t>
      </w:r>
      <w:r>
        <w:rPr>
          <w:rFonts w:ascii="Calibri" w:hAnsi="Calibri"/>
          <w:color w:val="0F1623"/>
          <w:sz w:val="22"/>
        </w:rPr>
        <w:t>Click × on any chip to remove a skill.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5.  </w:t>
      </w:r>
      <w:r>
        <w:rPr>
          <w:rFonts w:ascii="Calibri" w:hAnsi="Calibri"/>
          <w:color w:val="0F1623"/>
          <w:sz w:val="22"/>
        </w:rPr>
        <w:t>Click "Save Changes".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4703"/>
            <w:shd w:val="clear" w:color="auto" w:fill="22C55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💡</w:t>
            </w:r>
          </w:p>
        </w:tc>
        <w:tc>
          <w:tcPr>
            <w:tcW w:type="dxa" w:w="4703"/>
            <w:shd w:val="clear" w:color="auto" w:fill="F0FDF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 xml:space="preserve">  A 100% complete profile makes you significantly more visible to company recruiters and boosts your ATS score in campus drives.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4F7EF8"/>
          <w:sz w:val="32"/>
        </w:rPr>
        <w:t>2.6  Hackathons  (/hackathons)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Browse all upcoming and ongoing hackathons.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Each card shows: title, prize pool, team size, deadline, organizer.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Click any hackathon to view the full problem statement, rules, and prizes.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Register and form or join a team  →  /hackathons/:slug/team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Invite members by email; accept/decline invitations.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Submit your project before the deadline  →  /hackathons/:slug/submit</w:t>
      </w:r>
    </w:p>
    <w:p>
      <w:pPr>
        <w:spacing w:before="160" w:after="120"/>
      </w:pPr>
      <w:r>
        <w:rPr>
          <w:rFonts w:ascii="Calibri" w:hAnsi="Calibri"/>
          <w:b/>
          <w:color w:val="4F7EF8"/>
          <w:sz w:val="32"/>
        </w:rPr>
        <w:t>2.7  Courses  (/courses)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Browse all available skill-building courses.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Click "Enroll" on any course.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"My Courses" tab shows your enrolled courses.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Click a course to view its content and track progress.</w:t>
      </w:r>
    </w:p>
    <w:p>
      <w:pPr>
        <w:spacing w:before="160" w:after="120"/>
      </w:pPr>
      <w:r>
        <w:rPr>
          <w:rFonts w:ascii="Calibri" w:hAnsi="Calibri"/>
          <w:b/>
          <w:color w:val="4F7EF8"/>
          <w:sz w:val="32"/>
        </w:rPr>
        <w:t>2.8  HireStorm PRO Subscription  (/settings/subscription)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293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4703"/>
            <w:shd w:val="clear" w:color="auto" w:fill="1E293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Features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Free  (₹0/mo)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Browse listings, apply to jobs, basic profile, hackathons, courses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PRO  (₹299/mo)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Everything in Free + profile highlights, view analytics, priority shortlisting badge, AI resume feedback, early access to listings</w:t>
            </w:r>
          </w:p>
        </w:tc>
      </w:tr>
    </w:tbl>
    <w:p/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1.  </w:t>
      </w:r>
      <w:r>
        <w:rPr>
          <w:rFonts w:ascii="Calibri" w:hAnsi="Calibri"/>
          <w:color w:val="0F1623"/>
          <w:sz w:val="22"/>
        </w:rPr>
        <w:t>Go to Settings → Subscription.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2.  </w:t>
      </w:r>
      <w:r>
        <w:rPr>
          <w:rFonts w:ascii="Calibri" w:hAnsi="Calibri"/>
          <w:color w:val="0F1623"/>
          <w:sz w:val="22"/>
        </w:rPr>
        <w:t>Click "Upgrade to PRO".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3.  </w:t>
      </w:r>
      <w:r>
        <w:rPr>
          <w:rFonts w:ascii="Calibri" w:hAnsi="Calibri"/>
          <w:color w:val="0F1623"/>
          <w:sz w:val="22"/>
        </w:rPr>
        <w:t>The Razorpay payment window opens.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4.  </w:t>
      </w:r>
      <w:r>
        <w:rPr>
          <w:rFonts w:ascii="Calibri" w:hAnsi="Calibri"/>
          <w:color w:val="0F1623"/>
          <w:sz w:val="22"/>
        </w:rPr>
        <w:t>Complete payment via UPI, Card, or Net Banking.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5.  </w:t>
      </w:r>
      <w:r>
        <w:rPr>
          <w:rFonts w:ascii="Calibri" w:hAnsi="Calibri"/>
          <w:color w:val="0F1623"/>
          <w:sz w:val="22"/>
        </w:rPr>
        <w:t>Your account upgrades instantly with a PRO badge.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4703"/>
            <w:shd w:val="clear" w:color="auto" w:fill="22C55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💡</w:t>
            </w:r>
          </w:p>
        </w:tc>
        <w:tc>
          <w:tcPr>
            <w:tcW w:type="dxa" w:w="4703"/>
            <w:shd w:val="clear" w:color="auto" w:fill="F0FDF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 xml:space="preserve">  Payment is secure via Razorpay. You can cancel anytime. No hidden fees.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8B5CF6"/>
          </w:tcPr>
          <w:p>
            <w:r/>
            <w:r>
              <w:rPr>
                <w:rFonts w:ascii="Calibri" w:hAnsi="Calibri"/>
                <w:b/>
                <w:color w:val="FFFFFF"/>
                <w:sz w:val="26"/>
              </w:rPr>
              <w:t xml:space="preserve">  SECTION 3 — INTERNSHIP LIFECYCLE MANAGEMENT (ILM)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sz w:val="22"/>
        </w:rPr>
        <w:t>The ILM portal is unlocked only after accepting an internship offer. Your role changes from STUDENT to INTERN.</w:t>
      </w:r>
    </w:p>
    <w:p>
      <w:pPr>
        <w:spacing w:before="160" w:after="120"/>
      </w:pPr>
      <w:r>
        <w:rPr>
          <w:rFonts w:ascii="Calibri" w:hAnsi="Calibri"/>
          <w:b/>
          <w:color w:val="8B5CF6"/>
          <w:sz w:val="32"/>
        </w:rPr>
        <w:t>3.1  ILM Dashboard  (/ilm)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4"/>
              </w:rPr>
              <w:t xml:space="preserve">  ILM Dashboard Overview</w:t>
            </w:r>
          </w:p>
        </w:tc>
      </w:tr>
      <w:tr>
        <w:tc>
          <w:tcPr>
            <w:tcW w:type="dxa" w:w="9406"/>
            <w:shd w:val="clear" w:color="auto" w:fill="F1F5F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Progress Bar — Day X of 90 + percentage complete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Daily Logs Submitted  |  WBS Weeks Done  |  CA Score  |  Stipend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Mentor Card — assigned mentor name and email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Monthly Reviews — Month 1, 2, 3 scores (out of 100)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Exam / Certificate section (unlocked at 90 days + CA threshold)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8B5CF6"/>
          <w:sz w:val="32"/>
        </w:rPr>
        <w:t>3.2  Daily Log  (/ilm/daily-log)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Submit your work log every day. Required for maintaining your CA Score.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Tasks Completed today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Blockers / Issues faced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Plan for Tomorrow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4703"/>
            <w:shd w:val="clear" w:color="auto" w:fill="F59E0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⚠️</w:t>
            </w:r>
          </w:p>
        </w:tc>
        <w:tc>
          <w:tcPr>
            <w:tcW w:type="dxa" w:w="4703"/>
            <w:shd w:val="clear" w:color="auto" w:fill="FFFBE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 xml:space="preserve">  Once submitted, the Dashboard shows "✅ Log Submitted Today". Missed logs reduce your CA Score.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8B5CF6"/>
          <w:sz w:val="32"/>
        </w:rPr>
        <w:t>3.3  Work Breakdown Structure  (/ilm/wbs)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Your 13-week project plan. Update task statuses as you progress: TODO → IN_PROGRESS → DONE. Completed weeks are tracked on the ILM dashboard.</w:t>
      </w:r>
    </w:p>
    <w:p>
      <w:pPr>
        <w:spacing w:before="160" w:after="120"/>
      </w:pPr>
      <w:r>
        <w:rPr>
          <w:rFonts w:ascii="Calibri" w:hAnsi="Calibri"/>
          <w:b/>
          <w:color w:val="8B5CF6"/>
          <w:sz w:val="32"/>
        </w:rPr>
        <w:t>3.4  Final Exam  (/ilm/exam)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Unlocked when Day 90 is reached AND CA Score meets the threshold.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Multiple-choice format. ONE attempt only.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Pass mark: 70%.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Your score is shown immediately after submission.</w:t>
      </w:r>
    </w:p>
    <w:p>
      <w:pPr>
        <w:spacing w:before="160" w:after="120"/>
      </w:pPr>
      <w:r>
        <w:rPr>
          <w:rFonts w:ascii="Calibri" w:hAnsi="Calibri"/>
          <w:b/>
          <w:color w:val="8B5CF6"/>
          <w:sz w:val="32"/>
        </w:rPr>
        <w:t>3.5  Certificate  (/ilm/certificate)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Generated automatically after passing the Final Exam.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Unique Certificate ID shown on screen.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"Download PDF" button to save the certificate.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"Share on LinkedIn" button for direct LinkedIn posting.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Verifiable at /verify/:certId by anyone.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2C55E"/>
          </w:tcPr>
          <w:p>
            <w:r/>
            <w:r>
              <w:rPr>
                <w:rFonts w:ascii="Calibri" w:hAnsi="Calibri"/>
                <w:b/>
                <w:color w:val="FFFFFF"/>
                <w:sz w:val="26"/>
              </w:rPr>
              <w:t xml:space="preserve">  SECTION 4 — COMPANY PORTAL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22C55E"/>
          <w:sz w:val="32"/>
        </w:rPr>
        <w:t>4.1  Company Dashboard  (/company/dashboard)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4"/>
              </w:rPr>
              <w:t xml:space="preserve">  Company Dashboard Panels</w:t>
            </w:r>
          </w:p>
        </w:tc>
      </w:tr>
      <w:tr>
        <w:tc>
          <w:tcPr>
            <w:tcW w:type="dxa" w:w="9406"/>
            <w:shd w:val="clear" w:color="auto" w:fill="F1F5F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Active Listings  —  number of open job posts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Total Applicants  —  all applications received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Shortlisted  —  candidates marked as shortlisted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Your Listings (quick view)  —  title, type, applicant count, status toggle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Recent Applicants  —  name, listing, status badge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22C55E"/>
          <w:sz w:val="32"/>
        </w:rPr>
        <w:t>4.2  Creating a Job/Internship Listing  (/company/listings/new)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1.  </w:t>
      </w:r>
      <w:r>
        <w:rPr>
          <w:rFonts w:ascii="Calibri" w:hAnsi="Calibri"/>
          <w:color w:val="0F1623"/>
          <w:sz w:val="22"/>
        </w:rPr>
        <w:t>Click "Post a Job" on the dashboard or "New Listing" in Listings.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2.  </w:t>
      </w:r>
      <w:r>
        <w:rPr>
          <w:rFonts w:ascii="Calibri" w:hAnsi="Calibri"/>
          <w:color w:val="0F1623"/>
          <w:sz w:val="22"/>
        </w:rPr>
        <w:t>Fill in: Title, Type (Job/Internship), Location, Full Description.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3.  </w:t>
      </w:r>
      <w:r>
        <w:rPr>
          <w:rFonts w:ascii="Calibri" w:hAnsi="Calibri"/>
          <w:color w:val="0F1623"/>
          <w:sz w:val="22"/>
        </w:rPr>
        <w:t>Add Required Skills as comma-separated tags.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4.  </w:t>
      </w:r>
      <w:r>
        <w:rPr>
          <w:rFonts w:ascii="Calibri" w:hAnsi="Calibri"/>
          <w:color w:val="0F1623"/>
          <w:sz w:val="22"/>
        </w:rPr>
        <w:t>Set Application Deadline using the date picker.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5.  </w:t>
      </w:r>
      <w:r>
        <w:rPr>
          <w:rFonts w:ascii="Calibri" w:hAnsi="Calibri"/>
          <w:color w:val="0F1623"/>
          <w:sz w:val="22"/>
        </w:rPr>
        <w:t>For internships: add Duration and Stipend amount.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6.  </w:t>
      </w:r>
      <w:r>
        <w:rPr>
          <w:rFonts w:ascii="Calibri" w:hAnsi="Calibri"/>
          <w:color w:val="0F1623"/>
          <w:sz w:val="22"/>
        </w:rPr>
        <w:t>Add Perks &amp; Benefits tags (e.g. MacBook, Flexible Hours).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7.  </w:t>
      </w:r>
      <w:r>
        <w:rPr>
          <w:rFonts w:ascii="Calibri" w:hAnsi="Calibri"/>
          <w:color w:val="0F1623"/>
          <w:sz w:val="22"/>
        </w:rPr>
        <w:t>Click "Post Listing" — goes live immediately.</w:t>
      </w:r>
    </w:p>
    <w:p>
      <w:pPr>
        <w:spacing w:before="160" w:after="120"/>
      </w:pPr>
      <w:r>
        <w:rPr>
          <w:rFonts w:ascii="Calibri" w:hAnsi="Calibri"/>
          <w:b/>
          <w:color w:val="22C55E"/>
          <w:sz w:val="32"/>
        </w:rPr>
        <w:t>4.3  Applicant Tracking System  (/company/listings/:id/applicants)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Manage your hiring pipeline visually. Each applicant card shows name, education, matching skills, cover letter, and current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293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Action Button</w:t>
            </w:r>
          </w:p>
        </w:tc>
        <w:tc>
          <w:tcPr>
            <w:tcW w:type="dxa" w:w="4703"/>
            <w:shd w:val="clear" w:color="auto" w:fill="1E293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Shortlist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Move candidate to SHORTLISTED stage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Interview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Move candidate to INTERVIEW stage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Reject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Mark as REJECTED with a badge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Send Offer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Trigger internship offer flow → enters ILM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4703"/>
            <w:shd w:val="clear" w:color="auto" w:fill="3B82F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ℹ️</w:t>
            </w:r>
          </w:p>
        </w:tc>
        <w:tc>
          <w:tcPr>
            <w:tcW w:type="dxa" w:w="4703"/>
            <w:shd w:val="clear" w:color="auto" w:fill="EFF6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 xml:space="preserve">  When you click "Send Offer", set the start date, end date, and stipend. The offer appears on the student's dashboard for them to Accept or Decline.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22C55E"/>
          <w:sz w:val="32"/>
        </w:rPr>
        <w:t>4.4  Candidate Database  (/company/candidates)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 global searchable database of all candidates who have applied to your company. Prevents duplicates. Search by name, skill, or email.</w:t>
      </w:r>
    </w:p>
    <w:p>
      <w:pPr>
        <w:spacing w:before="160" w:after="120"/>
      </w:pPr>
      <w:r>
        <w:rPr>
          <w:rFonts w:ascii="Calibri" w:hAnsi="Calibri"/>
          <w:b/>
          <w:color w:val="22C55E"/>
          <w:sz w:val="32"/>
        </w:rPr>
        <w:t>4.5  Company Hackathons  (/company/hackathons)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View all hackathons associated with your company.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Create a new hackathon at /company/hackathons/new.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Fields: Title, Description, Problem Statement, Prize Pool, Team Size, Deadlines, Rules, Judging Criteria.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View submissions and participants after the hackathon closes.</w:t>
      </w:r>
    </w:p>
    <w:p>
      <w:pPr>
        <w:spacing w:before="160" w:after="120"/>
      </w:pPr>
      <w:r>
        <w:rPr>
          <w:rFonts w:ascii="Calibri" w:hAnsi="Calibri"/>
          <w:b/>
          <w:color w:val="22C55E"/>
          <w:sz w:val="32"/>
        </w:rPr>
        <w:t>4.6  Company Analytics  (/company/analytics)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Applications over time (bar chart)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Shortlisting conversion rate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Top skills in your applicant pool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Active vs paused listings breakdown</w:t>
      </w:r>
    </w:p>
    <w:p>
      <w:pPr>
        <w:spacing w:before="160" w:after="120"/>
      </w:pPr>
      <w:r>
        <w:rPr>
          <w:rFonts w:ascii="Calibri" w:hAnsi="Calibri"/>
          <w:b/>
          <w:color w:val="22C55E"/>
          <w:sz w:val="32"/>
        </w:rPr>
        <w:t>4.7  Company Settings  (/company/settings)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Update company name, logo (Cloudinary-backed upload), industry, website, description.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Add social links (LinkedIn, Twitter).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View your verified badge status.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9E0B"/>
          </w:tcPr>
          <w:p>
            <w:r/>
            <w:r>
              <w:rPr>
                <w:rFonts w:ascii="Calibri" w:hAnsi="Calibri"/>
                <w:b/>
                <w:color w:val="FFFFFF"/>
                <w:sz w:val="26"/>
              </w:rPr>
              <w:t xml:space="preserve">  SECTION 5 — PLATFORM ADMIN PORTAL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F59E0B"/>
          <w:sz w:val="32"/>
        </w:rPr>
        <w:t>5.1  Admin Dashboard  (/admin/dashboard)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4"/>
              </w:rPr>
              <w:t xml:space="preserve">  Platform Metrics</w:t>
            </w:r>
          </w:p>
        </w:tc>
      </w:tr>
      <w:tr>
        <w:tc>
          <w:tcPr>
            <w:tcW w:type="dxa" w:w="9406"/>
            <w:shd w:val="clear" w:color="auto" w:fill="F1F5F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Total Users on the platform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Companies registered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Hackathons total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Active Internships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Total Revenue (₹) from Razorpay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Revenue by Category — bar chart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Recent Transactions — last 8 with user, type, amount, status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F59E0B"/>
          <w:sz w:val="32"/>
        </w:rPr>
        <w:t>5.2  User Management  (/admin/users)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View all platform users with name, email, role, join date.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Change any user's role via dropdown: STUDENT → PRO_STUDENT → MENTOR → INTERN → COMPANY_ADMIN.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Monitor user growth metrics.</w:t>
      </w:r>
    </w:p>
    <w:p>
      <w:pPr>
        <w:spacing w:before="160" w:after="120"/>
      </w:pPr>
      <w:r>
        <w:rPr>
          <w:rFonts w:ascii="Calibri" w:hAnsi="Calibri"/>
          <w:b/>
          <w:color w:val="F59E0B"/>
          <w:sz w:val="32"/>
        </w:rPr>
        <w:t>5.3  Company Verification  (/admin/companies)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Approve or reject company registration requests. Status flow: PENDING → APPROVED or REJECTED.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1.  </w:t>
      </w:r>
      <w:r>
        <w:rPr>
          <w:rFonts w:ascii="Calibri" w:hAnsi="Calibri"/>
          <w:color w:val="0F1623"/>
          <w:sz w:val="22"/>
        </w:rPr>
        <w:t>Find company in the pending list.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2.  </w:t>
      </w:r>
      <w:r>
        <w:rPr>
          <w:rFonts w:ascii="Calibri" w:hAnsi="Calibri"/>
          <w:color w:val="0F1623"/>
          <w:sz w:val="22"/>
        </w:rPr>
        <w:t>Review company details.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3.  </w:t>
      </w:r>
      <w:r>
        <w:rPr>
          <w:rFonts w:ascii="Calibri" w:hAnsi="Calibri"/>
          <w:color w:val="0F1623"/>
          <w:sz w:val="22"/>
        </w:rPr>
        <w:t>Click "Approve" — company gets full platform access.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4.  </w:t>
      </w:r>
      <w:r>
        <w:rPr>
          <w:rFonts w:ascii="Calibri" w:hAnsi="Calibri"/>
          <w:color w:val="0F1623"/>
          <w:sz w:val="22"/>
        </w:rPr>
        <w:t>Or click "Reject" — enter a reason (sent to company email).</w:t>
      </w:r>
    </w:p>
    <w:p>
      <w:pPr>
        <w:spacing w:before="160" w:after="120"/>
      </w:pPr>
      <w:r>
        <w:rPr>
          <w:rFonts w:ascii="Calibri" w:hAnsi="Calibri"/>
          <w:b/>
          <w:color w:val="F59E0B"/>
          <w:sz w:val="32"/>
        </w:rPr>
        <w:t>5.4  ILM Oversight  (/admin/ilm)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Global tracker for all active internships on the platform.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View student name, company, mentor, Day X of 90, CA Score, log count, status.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Assign or change mentors for any internship.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Terminate internships if needed.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Generate certificates manually for eligible interns.</w:t>
      </w:r>
    </w:p>
    <w:p>
      <w:pPr>
        <w:spacing w:before="160" w:after="120"/>
      </w:pPr>
      <w:r>
        <w:rPr>
          <w:rFonts w:ascii="Calibri" w:hAnsi="Calibri"/>
          <w:b/>
          <w:color w:val="F59E0B"/>
          <w:sz w:val="32"/>
        </w:rPr>
        <w:t>5.5  Campus Drives  (/admin/drives)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most powerful admin feature — manage end-to-end campus hiring drives.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62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4"/>
              </w:rPr>
              <w:t xml:space="preserve">  Drive Status Lifecycle</w:t>
            </w:r>
          </w:p>
        </w:tc>
      </w:tr>
      <w:tr>
        <w:tc>
          <w:tcPr>
            <w:tcW w:type="dxa" w:w="9406"/>
            <w:shd w:val="clear" w:color="auto" w:fill="F8FAFC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DRAFT  →  JD_SENT  →  APPLICATIONS_OPEN  →  SHORTLISTING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 SHORTLISTED  →  FURTHER_ROUNDS  →  COMPLETED  (or CANCELLED)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F59E0B"/>
          <w:sz w:val="26"/>
        </w:rPr>
        <w:t>Creating a Campus Drive (3-Step Wizard)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Step 1 — Drive Info: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Select College from dropdown.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Drive Mode: OFFLINE / ONLINE / HYBRID.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Drive Title and Description.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Drive Date and Venue.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Step 2 — Job Description: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Role / Position, Stipend, Duration, Min CGPA.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Required Skills (comma-separated).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Eligible Disciplines — dynamic checkbox grid from the college's departments. "Select All" toggle available.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Eligibility text summary and detailed JD.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Step 3 — Shortlisting Criteria: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Min ATS Score (0–100)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Min CGPA, Min 10th %, Min 12th %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Max Slots (number of candidates to shortlist)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1.  </w:t>
      </w:r>
      <w:r>
        <w:rPr>
          <w:rFonts w:ascii="Calibri" w:hAnsi="Calibri"/>
          <w:color w:val="0F1623"/>
          <w:sz w:val="22"/>
        </w:rPr>
        <w:t>Complete all 3 steps.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2.  </w:t>
      </w:r>
      <w:r>
        <w:rPr>
          <w:rFonts w:ascii="Calibri" w:hAnsi="Calibri"/>
          <w:color w:val="0F1623"/>
          <w:sz w:val="22"/>
        </w:rPr>
        <w:t>Click "🚀 Create Drive &amp; Send JD".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3.  </w:t>
      </w:r>
      <w:r>
        <w:rPr>
          <w:rFonts w:ascii="Calibri" w:hAnsi="Calibri"/>
          <w:color w:val="0F1623"/>
          <w:sz w:val="22"/>
        </w:rPr>
        <w:t>The drive is created and JD is automatically sent to the college portal.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4.  </w:t>
      </w:r>
      <w:r>
        <w:rPr>
          <w:rFonts w:ascii="Calibri" w:hAnsi="Calibri"/>
          <w:color w:val="0F1623"/>
          <w:sz w:val="22"/>
        </w:rPr>
        <w:t>Copy the Application Form URL and share with the college TPO.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5.  </w:t>
      </w:r>
      <w:r>
        <w:rPr>
          <w:rFonts w:ascii="Calibri" w:hAnsi="Calibri"/>
          <w:color w:val="0F1623"/>
          <w:sz w:val="22"/>
        </w:rPr>
        <w:t>The TPO shares the URL with students to apply.</w:t>
      </w:r>
    </w:p>
    <w:p>
      <w:pPr>
        <w:spacing w:before="160" w:after="120"/>
      </w:pPr>
      <w:r>
        <w:rPr>
          <w:rFonts w:ascii="Calibri" w:hAnsi="Calibri"/>
          <w:b/>
          <w:color w:val="F59E0B"/>
          <w:sz w:val="26"/>
        </w:rPr>
        <w:t>Drive Detail Modal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Click "View →" on any drive row to open the Drive Detail Modal.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4"/>
              </w:rPr>
              <w:t xml:space="preserve">  Drive Detail — Tab 1: Drive Info</w:t>
            </w:r>
          </w:p>
        </w:tc>
      </w:tr>
      <w:tr>
        <w:tc>
          <w:tcPr>
            <w:tcW w:type="dxa" w:w="9406"/>
            <w:shd w:val="clear" w:color="auto" w:fill="F1F5F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Live status change dropdown (change drive stage instantly)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Drive date, applicant/shortlisted/selected counts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Application Form URL with Copy button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JD summary: role, stipend, duration, CGPA, skills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"⚡ Run Auto-Shortlisting" — auto-applies criteria from Step 3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4"/>
              </w:rPr>
              <w:t xml:space="preserve">  Drive Detail — Tab 2: Applications</w:t>
            </w:r>
          </w:p>
        </w:tc>
      </w:tr>
      <w:tr>
        <w:tc>
          <w:tcPr>
            <w:tcW w:type="dxa" w:w="9406"/>
            <w:shd w:val="clear" w:color="auto" w:fill="F1F5F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Full applicant table: Name, Email, Branch, CGPA, ATS Score, Overall Score, Status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For SHORTLISTED candidates: "🏆 Select" button appears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Clicking Select prompts for internship dates → sends offer to student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F59E0B"/>
          <w:sz w:val="32"/>
        </w:rPr>
        <w:t>5.6  Hackathon Management  (/admin/hackathons)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View all platform hackathons.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Create new hackathons: /admin/hackathons/create.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Review team submissions: /admin/hackathons/:id/review.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Score submissions and mark winners (1st, 2nd, 3rd).</w:t>
      </w:r>
    </w:p>
    <w:p>
      <w:pPr>
        <w:spacing w:before="160" w:after="120"/>
      </w:pPr>
      <w:r>
        <w:rPr>
          <w:rFonts w:ascii="Calibri" w:hAnsi="Calibri"/>
          <w:b/>
          <w:color w:val="F59E0B"/>
          <w:sz w:val="32"/>
        </w:rPr>
        <w:t>5.7  Course CMS  (/admin/courses)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Add new courses: title, description, instructor, duration, level, topics.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Edit or toggle courses active/inactive.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View enrollment counts per course.</w:t>
      </w:r>
    </w:p>
    <w:p>
      <w:pPr>
        <w:spacing w:before="160" w:after="120"/>
      </w:pPr>
      <w:r>
        <w:rPr>
          <w:rFonts w:ascii="Calibri" w:hAnsi="Calibri"/>
          <w:b/>
          <w:color w:val="F59E0B"/>
          <w:sz w:val="32"/>
        </w:rPr>
        <w:t>5.8  Transactions  (/admin/transactions)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Full Razorpay financial ledger.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Filter by date range, transaction type, or status.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Columns: User, Type, Amount, Status, Date.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Export to CSV.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EA5E9"/>
          </w:tcPr>
          <w:p>
            <w:r/>
            <w:r>
              <w:rPr>
                <w:rFonts w:ascii="Calibri" w:hAnsi="Calibri"/>
                <w:b/>
                <w:color w:val="FFFFFF"/>
                <w:sz w:val="26"/>
              </w:rPr>
              <w:t xml:space="preserve">  SECTION 6 — COLLEGE TPO PORTAL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0EA5E9"/>
          <w:sz w:val="32"/>
        </w:rPr>
        <w:t>6.1  College Login  (/college/login)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1.  </w:t>
      </w:r>
      <w:r>
        <w:rPr>
          <w:rFonts w:ascii="Calibri" w:hAnsi="Calibri"/>
          <w:color w:val="0F1623"/>
          <w:sz w:val="22"/>
        </w:rPr>
        <w:t>Navigate to /college/login.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2.  </w:t>
      </w:r>
      <w:r>
        <w:rPr>
          <w:rFonts w:ascii="Calibri" w:hAnsi="Calibri"/>
          <w:color w:val="0F1623"/>
          <w:sz w:val="22"/>
        </w:rPr>
        <w:t>Enter your College Code (e.g. PICT) and Password.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3.  </w:t>
      </w:r>
      <w:r>
        <w:rPr>
          <w:rFonts w:ascii="Calibri" w:hAnsi="Calibri"/>
          <w:color w:val="0F1623"/>
          <w:sz w:val="22"/>
        </w:rPr>
        <w:t>Click "Login to College Portal".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4.  </w:t>
      </w:r>
      <w:r>
        <w:rPr>
          <w:rFonts w:ascii="Calibri" w:hAnsi="Calibri"/>
          <w:color w:val="0F1623"/>
          <w:sz w:val="22"/>
        </w:rPr>
        <w:t>Redirected to your college dashboard.</w:t>
      </w:r>
    </w:p>
    <w:p>
      <w:pPr>
        <w:spacing w:before="160" w:after="120"/>
      </w:pPr>
      <w:r>
        <w:rPr>
          <w:rFonts w:ascii="Calibri" w:hAnsi="Calibri"/>
          <w:b/>
          <w:color w:val="0EA5E9"/>
          <w:sz w:val="32"/>
        </w:rPr>
        <w:t>6.2  Overview Tab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4"/>
              </w:rPr>
              <w:t xml:space="preserve">  Overview Stats</w:t>
            </w:r>
          </w:p>
        </w:tc>
      </w:tr>
      <w:tr>
        <w:tc>
          <w:tcPr>
            <w:tcW w:type="dxa" w:w="9406"/>
            <w:shd w:val="clear" w:color="auto" w:fill="F1F5F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Total Drives assigned to your college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Total Applicants across all drives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Shortlisted count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Selected as Interns count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• Recent Drives list (last 5 with status, date, applicant counts)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0EA5E9"/>
          <w:sz w:val="32"/>
        </w:rPr>
        <w:t>6.3  Drives &amp; JDs Tab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Full list of all campus drives assigned to your college. Each drive shows: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Drive title, description, status badge.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Job Description: Role, Duration, Stipend, Min CGPA, Eligible Branches, Required Skills.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Application Form URL with "📋 Copy" button — share this URL with students.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Drive stats: Applied, Shortlisted, Selected, Drive Date.</w:t>
      </w:r>
    </w:p>
    <w:p>
      <w:pPr>
        <w:spacing w:before="160" w:after="120"/>
      </w:pPr>
      <w:r>
        <w:rPr>
          <w:rFonts w:ascii="Calibri" w:hAnsi="Calibri"/>
          <w:b/>
          <w:color w:val="0EA5E9"/>
          <w:sz w:val="32"/>
        </w:rPr>
        <w:t>6.4  Applications Tab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1.  </w:t>
      </w:r>
      <w:r>
        <w:rPr>
          <w:rFonts w:ascii="Calibri" w:hAnsi="Calibri"/>
          <w:color w:val="0F1623"/>
          <w:sz w:val="22"/>
        </w:rPr>
        <w:t>Select a drive from the button row at the top.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2.  </w:t>
      </w:r>
      <w:r>
        <w:rPr>
          <w:rFonts w:ascii="Calibri" w:hAnsi="Calibri"/>
          <w:color w:val="0F1623"/>
          <w:sz w:val="22"/>
        </w:rPr>
        <w:t>Use the search bar to filter by name, email, or branch.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3.  </w:t>
      </w:r>
      <w:r>
        <w:rPr>
          <w:rFonts w:ascii="Calibri" w:hAnsi="Calibri"/>
          <w:color w:val="0F1623"/>
          <w:sz w:val="22"/>
        </w:rPr>
        <w:t>Sort by: Overall Score, ATS Score, CGPA, or Date Applied.</w:t>
      </w:r>
    </w:p>
    <w:p>
      <w:pPr>
        <w:spacing w:after="60"/>
        <w:ind w:left="170"/>
      </w:pPr>
      <w:r>
        <w:rPr>
          <w:rFonts w:ascii="Calibri" w:hAnsi="Calibri"/>
          <w:b/>
          <w:color w:val="4F7EF8"/>
          <w:sz w:val="22"/>
        </w:rPr>
        <w:t xml:space="preserve">4.  </w:t>
      </w:r>
      <w:r>
        <w:rPr>
          <w:rFonts w:ascii="Calibri" w:hAnsi="Calibri"/>
          <w:color w:val="0F1623"/>
          <w:sz w:val="22"/>
        </w:rPr>
        <w:t>View the full application table with all student details.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Application table columns: #, Student Name, Email, Branch, CGPA (color-coded), 10th %, 12th %, ATS Score (bar chart), Overall Score, Status.</w:t>
      </w:r>
    </w:p>
    <w:p>
      <w:pPr>
        <w:spacing w:before="160" w:after="120"/>
      </w:pPr>
      <w:r>
        <w:rPr>
          <w:rFonts w:ascii="Calibri" w:hAnsi="Calibri"/>
          <w:b/>
          <w:color w:val="0EA5E9"/>
          <w:sz w:val="32"/>
        </w:rPr>
        <w:t>6.5  Shortlisted Tab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Select a drive to view shortlisted students.</w:t>
      </w:r>
    </w:p>
    <w:p>
      <w:pPr>
        <w:pStyle w:val="ListBullet"/>
        <w:spacing w:after="40"/>
      </w:pPr>
      <w:r>
        <w:rPr>
          <w:rFonts w:ascii="Calibri" w:hAnsi="Calibri"/>
          <w:color w:val="0F1623"/>
          <w:sz w:val="22"/>
        </w:rPr>
        <w:t>"⬇️ Download CSV" button exports: Name, Email, Branch, CGPA, 10th%, 12th%, ATS Score, Overall Score, Status.</w:t>
      </w:r>
    </w:p>
    <w:p>
      <w:pPr>
        <w:spacing w:before="160" w:after="120"/>
      </w:pPr>
      <w:r>
        <w:rPr>
          <w:rFonts w:ascii="Calibri" w:hAnsi="Calibri"/>
          <w:b/>
          <w:color w:val="0EA5E9"/>
          <w:sz w:val="32"/>
        </w:rPr>
        <w:t>6.6  Selected Tab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Shows students with status SELECTED or OFFER_SENT. Displayed as cards with avatar, name, email, branch, CGPA, status badge, and Overall Score.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623"/>
          </w:tcPr>
          <w:p>
            <w:r/>
            <w:r>
              <w:rPr>
                <w:rFonts w:ascii="Calibri" w:hAnsi="Calibri"/>
                <w:b/>
                <w:color w:val="FFFFFF"/>
                <w:sz w:val="26"/>
              </w:rPr>
              <w:t xml:space="preserve">  SECTION 7 — ROLES &amp; ACCESS SUMMARY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4F7EF8"/>
          <w:sz w:val="32"/>
        </w:rPr>
        <w:t>7.1  User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  <w:shd w:val="clear" w:color="auto" w:fill="0F1623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4703"/>
            <w:shd w:val="clear" w:color="auto" w:fill="0F1623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Access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/>
            <w:r>
              <w:rPr>
                <w:rFonts w:ascii="Calibri" w:hAnsi="Calibri"/>
                <w:b/>
                <w:color w:val="4F7EF8"/>
                <w:sz w:val="20"/>
              </w:rPr>
              <w:t>STUDENT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Student portal: listings, applications, hackathons, courses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/>
            <w:r>
              <w:rPr>
                <w:rFonts w:ascii="Calibri" w:hAnsi="Calibri"/>
                <w:b/>
                <w:color w:val="4F7EF8"/>
                <w:sz w:val="20"/>
              </w:rPr>
              <w:t>PRO_STUDENT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Student portal + PRO features: analytics, highlights, priority shortlisting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/>
            <w:r>
              <w:rPr>
                <w:rFonts w:ascii="Calibri" w:hAnsi="Calibri"/>
                <w:b/>
                <w:color w:val="4F7EF8"/>
                <w:sz w:val="20"/>
              </w:rPr>
              <w:t>INTERN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Student portal + full ILM portal: daily logs, WBS, exam, certificate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/>
            <w:r>
              <w:rPr>
                <w:rFonts w:ascii="Calibri" w:hAnsi="Calibri"/>
                <w:b/>
                <w:color w:val="4F7EF8"/>
                <w:sz w:val="20"/>
              </w:rPr>
              <w:t>MENTOR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Can review intern daily logs and provide CA scores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/>
            <w:r>
              <w:rPr>
                <w:rFonts w:ascii="Calibri" w:hAnsi="Calibri"/>
                <w:b/>
                <w:color w:val="4F7EF8"/>
                <w:sz w:val="20"/>
              </w:rPr>
              <w:t>COMPANY_ADMIN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Full company portal: listings, ATS, candidates, hackathons, settings, pricing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/>
            <w:r>
              <w:rPr>
                <w:rFonts w:ascii="Calibri" w:hAnsi="Calibri"/>
                <w:b/>
                <w:color w:val="4F7EF8"/>
                <w:sz w:val="20"/>
              </w:rPr>
              <w:t>COMPANY_HR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Company portal without pricing / sensitive settings changes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/>
            <w:r>
              <w:rPr>
                <w:rFonts w:ascii="Calibri" w:hAnsi="Calibri"/>
                <w:b/>
                <w:color w:val="4F7EF8"/>
                <w:sz w:val="20"/>
              </w:rPr>
              <w:t>PLATFORM_ADMIN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Full admin portal: all management, verifications, ILM oversight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/>
            <w:r>
              <w:rPr>
                <w:rFonts w:ascii="Calibri" w:hAnsi="Calibri"/>
                <w:b/>
                <w:color w:val="4F7EF8"/>
                <w:sz w:val="20"/>
              </w:rPr>
              <w:t>SUPER_ADMIN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Everything including sensitive platform configuration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/>
            <w:r>
              <w:rPr>
                <w:rFonts w:ascii="Calibri" w:hAnsi="Calibri"/>
                <w:b/>
                <w:color w:val="4F7EF8"/>
                <w:sz w:val="20"/>
              </w:rPr>
              <w:t>College TPO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College portal only — separate authentication system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4F7EF8"/>
          <w:sz w:val="32"/>
        </w:rPr>
        <w:t>7.2 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293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val="clear" w:color="auto" w:fill="1E293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ATS Score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Applicant Tracking System score. Skills match between profile and JD. Range: 0–100.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Overall Score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Composite score in campus drives: ATS + CGPA + 10th% + 12th%.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CA Score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Continuous Assessment score during internship. Based on daily log mentor reviews.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ILM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Internship Lifecycle Management — the 90-day structured internship program.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WBS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Work Breakdown Structure — 13-week task plan for the internship project.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Campus Drive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0F1623"/>
                <w:sz w:val="20"/>
              </w:rPr>
              <w:t>Structured college hiring event managed end-to-end by HireStorm admin.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4444"/>
          </w:tcPr>
          <w:p>
            <w:r/>
            <w:r>
              <w:rPr>
                <w:rFonts w:ascii="Calibri" w:hAnsi="Calibri"/>
                <w:b/>
                <w:color w:val="FFFFFF"/>
                <w:sz w:val="26"/>
              </w:rPr>
              <w:t xml:space="preserve">  SECTION 8 — TROUBLESHOOTING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EF4444"/>
          <w:sz w:val="32"/>
        </w:rPr>
        <w:t>Common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4"/>
              </w:rPr>
              <w:t xml:space="preserve">  Login not working</w:t>
            </w:r>
          </w:p>
        </w:tc>
      </w:tr>
      <w:tr>
        <w:tc>
          <w:tcPr>
            <w:tcW w:type="dxa" w:w="9406"/>
            <w:shd w:val="clear" w:color="auto" w:fill="F1F5F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Double-check email and password (case-sensitive).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Make sure you are using the correct portal (student vs college).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Contact the platform admin for a password reset.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4"/>
              </w:rPr>
              <w:t xml:space="preserve">  Company account stuck on PENDING</w:t>
            </w:r>
          </w:p>
        </w:tc>
      </w:tr>
      <w:tr>
        <w:tc>
          <w:tcPr>
            <w:tcW w:type="dxa" w:w="9406"/>
            <w:shd w:val="clear" w:color="auto" w:fill="F1F5F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Admin must approve your company registration.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This typically takes up to 24 hours.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Contact admin if it has been longer.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4"/>
              </w:rPr>
              <w:t xml:space="preserve">  ILM portal shows "No Active Internship"</w:t>
            </w:r>
          </w:p>
        </w:tc>
      </w:tr>
      <w:tr>
        <w:tc>
          <w:tcPr>
            <w:tcW w:type="dxa" w:w="9406"/>
            <w:shd w:val="clear" w:color="auto" w:fill="F1F5F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You must ACCEPT the offer from your Dashboard first.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Look for the green offer banner on /dashboard.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If no banner is shown, no offer has been sent yet.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4"/>
              </w:rPr>
              <w:t xml:space="preserve">  Exam not unlocked</w:t>
            </w:r>
          </w:p>
        </w:tc>
      </w:tr>
      <w:tr>
        <w:tc>
          <w:tcPr>
            <w:tcW w:type="dxa" w:w="9406"/>
            <w:shd w:val="clear" w:color="auto" w:fill="F1F5F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Day 90 of the internship must be reached.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CA Score must meet the threshold set by admin.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Contact your mentor if you believe there is an error.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4"/>
              </w:rPr>
              <w:t xml:space="preserve">  Application form link not working (campus drive)</w:t>
            </w:r>
          </w:p>
        </w:tc>
      </w:tr>
      <w:tr>
        <w:tc>
          <w:tcPr>
            <w:tcW w:type="dxa" w:w="9406"/>
            <w:shd w:val="clear" w:color="auto" w:fill="F1F5F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The drive status must be APPLICATIONS_OPEN.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Contact your college TPO for the correct link.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Verify the URL format: /apply/:token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4"/>
              </w:rPr>
              <w:t xml:space="preserve">  Certificate not generating</w:t>
            </w:r>
          </w:p>
        </w:tc>
      </w:tr>
      <w:tr>
        <w:tc>
          <w:tcPr>
            <w:tcW w:type="dxa" w:w="9406"/>
            <w:shd w:val="clear" w:color="auto" w:fill="F1F5F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You must have PASSED the Final Exam (score ≥ 70%).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Internship status must be COMPLETED.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  → Contact admin if it still does not appear.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