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96851" w14:textId="24F9A8AB" w:rsidR="00925B56" w:rsidRPr="00332B9B" w:rsidRDefault="00925B56" w:rsidP="00332B9B">
      <w:pPr>
        <w:jc w:val="center"/>
        <w:rPr>
          <w:rFonts w:ascii="Times New Roman" w:hAnsi="Times New Roman" w:cs="Times New Roman"/>
          <w:b/>
          <w:bCs/>
          <w:sz w:val="48"/>
          <w:szCs w:val="48"/>
          <w:lang w:val="en-US"/>
        </w:rPr>
      </w:pPr>
    </w:p>
    <w:p w14:paraId="1720DC59" w14:textId="00B40B12" w:rsidR="00925B56" w:rsidRPr="00F90B4A" w:rsidRDefault="00925B56" w:rsidP="00925B56">
      <w:pPr>
        <w:jc w:val="center"/>
        <w:rPr>
          <w:rFonts w:ascii="Times New Roman" w:hAnsi="Times New Roman" w:cs="Times New Roman"/>
          <w:b/>
          <w:bCs/>
          <w:sz w:val="36"/>
          <w:szCs w:val="36"/>
        </w:rPr>
      </w:pPr>
      <w:r w:rsidRPr="00F90B4A">
        <w:rPr>
          <w:rFonts w:ascii="Times New Roman" w:hAnsi="Times New Roman" w:cs="Times New Roman"/>
          <w:b/>
          <w:bCs/>
          <w:sz w:val="44"/>
          <w:szCs w:val="44"/>
          <w:lang w:val="en-US"/>
        </w:rPr>
        <w:t>SOFTWARE REQUIREMENTS SPECIFICATION</w:t>
      </w:r>
    </w:p>
    <w:p w14:paraId="62B1FAE7" w14:textId="65997106" w:rsidR="00925B56" w:rsidRPr="00F90B4A" w:rsidRDefault="00925B56" w:rsidP="00925B56">
      <w:pPr>
        <w:jc w:val="center"/>
        <w:rPr>
          <w:rFonts w:ascii="Times New Roman" w:hAnsi="Times New Roman" w:cs="Times New Roman"/>
          <w:sz w:val="40"/>
          <w:szCs w:val="40"/>
        </w:rPr>
      </w:pPr>
    </w:p>
    <w:p w14:paraId="3C9997FE" w14:textId="19818063" w:rsidR="00BE000A" w:rsidRPr="00332B9B" w:rsidRDefault="00E210C4" w:rsidP="00BE000A">
      <w:pPr>
        <w:jc w:val="center"/>
        <w:rPr>
          <w:rFonts w:ascii="Times New Roman" w:hAnsi="Times New Roman" w:cs="Times New Roman"/>
          <w:sz w:val="40"/>
          <w:szCs w:val="40"/>
          <w:lang w:val="en-US"/>
        </w:rPr>
      </w:pPr>
      <w:r>
        <w:rPr>
          <w:rFonts w:ascii="Times New Roman" w:hAnsi="Times New Roman" w:cs="Times New Roman"/>
          <w:sz w:val="40"/>
          <w:szCs w:val="40"/>
          <w:lang w:val="en-US"/>
        </w:rPr>
        <w:t>f</w:t>
      </w:r>
      <w:r w:rsidR="00925B56" w:rsidRPr="00F90B4A">
        <w:rPr>
          <w:rFonts w:ascii="Times New Roman" w:hAnsi="Times New Roman" w:cs="Times New Roman"/>
          <w:sz w:val="40"/>
          <w:szCs w:val="40"/>
          <w:lang w:val="en-US"/>
        </w:rPr>
        <w:t>or</w:t>
      </w:r>
    </w:p>
    <w:p w14:paraId="79930E6E" w14:textId="5D6DFA4F" w:rsidR="00925B56" w:rsidRPr="00F90B4A" w:rsidRDefault="00925B56" w:rsidP="00925B56">
      <w:pPr>
        <w:jc w:val="center"/>
        <w:rPr>
          <w:rFonts w:ascii="Times New Roman" w:hAnsi="Times New Roman" w:cs="Times New Roman"/>
          <w:b/>
          <w:bCs/>
          <w:sz w:val="40"/>
          <w:szCs w:val="40"/>
        </w:rPr>
      </w:pPr>
      <w:bookmarkStart w:id="0" w:name="_Hlk182230329"/>
      <w:proofErr w:type="spellStart"/>
      <w:r w:rsidRPr="00F90B4A">
        <w:rPr>
          <w:rFonts w:ascii="Times New Roman" w:hAnsi="Times New Roman" w:cs="Times New Roman"/>
          <w:b/>
          <w:bCs/>
          <w:sz w:val="40"/>
          <w:szCs w:val="40"/>
          <w:lang w:val="en-US"/>
        </w:rPr>
        <w:t>N</w:t>
      </w:r>
      <w:r w:rsidR="00102372" w:rsidRPr="00F90B4A">
        <w:rPr>
          <w:rFonts w:ascii="Times New Roman" w:hAnsi="Times New Roman" w:cs="Times New Roman"/>
          <w:b/>
          <w:bCs/>
          <w:sz w:val="40"/>
          <w:szCs w:val="40"/>
          <w:lang w:val="en-US"/>
        </w:rPr>
        <w:t>UTRICARE</w:t>
      </w:r>
      <w:r w:rsidRPr="00F90B4A">
        <w:rPr>
          <w:rFonts w:ascii="Times New Roman" w:hAnsi="Times New Roman" w:cs="Times New Roman"/>
          <w:b/>
          <w:bCs/>
          <w:sz w:val="40"/>
          <w:szCs w:val="40"/>
          <w:lang w:val="en-US"/>
        </w:rPr>
        <w:t>hub</w:t>
      </w:r>
      <w:bookmarkEnd w:id="0"/>
      <w:proofErr w:type="spellEnd"/>
      <w:r w:rsidRPr="00F90B4A">
        <w:rPr>
          <w:rFonts w:ascii="Times New Roman" w:hAnsi="Times New Roman" w:cs="Times New Roman"/>
          <w:b/>
          <w:bCs/>
          <w:sz w:val="40"/>
          <w:szCs w:val="40"/>
          <w:lang w:val="en-US"/>
        </w:rPr>
        <w:t>- A personalized food recommendation</w:t>
      </w:r>
    </w:p>
    <w:p w14:paraId="4A54910C" w14:textId="14228E6D" w:rsidR="00925B56" w:rsidRPr="00F90B4A" w:rsidRDefault="00925B56" w:rsidP="00925B56">
      <w:pPr>
        <w:jc w:val="center"/>
        <w:rPr>
          <w:rFonts w:ascii="Times New Roman" w:hAnsi="Times New Roman" w:cs="Times New Roman"/>
          <w:b/>
          <w:bCs/>
          <w:sz w:val="40"/>
          <w:szCs w:val="40"/>
          <w:lang w:val="en-US"/>
        </w:rPr>
      </w:pPr>
      <w:r w:rsidRPr="00F90B4A">
        <w:rPr>
          <w:rFonts w:ascii="Times New Roman" w:hAnsi="Times New Roman" w:cs="Times New Roman"/>
          <w:b/>
          <w:bCs/>
          <w:sz w:val="40"/>
          <w:szCs w:val="40"/>
          <w:lang w:val="en-US"/>
        </w:rPr>
        <w:t>system for disease management</w:t>
      </w:r>
    </w:p>
    <w:p w14:paraId="06FDB82F" w14:textId="77777777" w:rsidR="00925B56" w:rsidRPr="00F90B4A" w:rsidRDefault="00925B56" w:rsidP="00925B56">
      <w:pPr>
        <w:jc w:val="center"/>
        <w:rPr>
          <w:rFonts w:ascii="Times New Roman" w:hAnsi="Times New Roman" w:cs="Times New Roman"/>
          <w:sz w:val="40"/>
          <w:szCs w:val="40"/>
        </w:rPr>
      </w:pPr>
    </w:p>
    <w:p w14:paraId="041D77AE" w14:textId="16D68F5E" w:rsidR="00925B56" w:rsidRPr="00F90B4A" w:rsidRDefault="00925B56" w:rsidP="00B16B37">
      <w:pPr>
        <w:jc w:val="center"/>
        <w:rPr>
          <w:rFonts w:ascii="Times New Roman" w:hAnsi="Times New Roman" w:cs="Times New Roman"/>
          <w:sz w:val="40"/>
          <w:szCs w:val="40"/>
          <w:lang w:val="en-US"/>
        </w:rPr>
      </w:pPr>
      <w:r w:rsidRPr="00F90B4A">
        <w:rPr>
          <w:rFonts w:ascii="Times New Roman" w:hAnsi="Times New Roman" w:cs="Times New Roman"/>
          <w:sz w:val="40"/>
          <w:szCs w:val="40"/>
          <w:lang w:val="en-US"/>
        </w:rPr>
        <w:t>Prepared by:</w:t>
      </w:r>
    </w:p>
    <w:tbl>
      <w:tblPr>
        <w:tblW w:w="0" w:type="dxa"/>
        <w:tblInd w:w="10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2970"/>
        <w:gridCol w:w="3255"/>
      </w:tblGrid>
      <w:tr w:rsidR="00925B56" w:rsidRPr="00F90B4A" w14:paraId="1C396EB3" w14:textId="77777777" w:rsidTr="00925B56">
        <w:trPr>
          <w:trHeight w:val="300"/>
        </w:trPr>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14:paraId="62F220FF" w14:textId="5F7DC80C"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b/>
                <w:bCs/>
                <w:sz w:val="28"/>
                <w:szCs w:val="28"/>
                <w:lang w:val="en-US"/>
              </w:rPr>
              <w:t>Specialization</w:t>
            </w:r>
          </w:p>
        </w:tc>
        <w:tc>
          <w:tcPr>
            <w:tcW w:w="2970" w:type="dxa"/>
            <w:tcBorders>
              <w:top w:val="single" w:sz="6" w:space="0" w:color="000000"/>
              <w:left w:val="single" w:sz="6" w:space="0" w:color="000000"/>
              <w:bottom w:val="single" w:sz="6" w:space="0" w:color="000000"/>
              <w:right w:val="single" w:sz="6" w:space="0" w:color="000000"/>
            </w:tcBorders>
            <w:shd w:val="clear" w:color="auto" w:fill="auto"/>
            <w:hideMark/>
          </w:tcPr>
          <w:p w14:paraId="7DE8BCD6" w14:textId="777062A7"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b/>
                <w:bCs/>
                <w:sz w:val="28"/>
                <w:szCs w:val="28"/>
                <w:lang w:val="en-US"/>
              </w:rPr>
              <w:t>SAP ID</w:t>
            </w:r>
          </w:p>
        </w:tc>
        <w:tc>
          <w:tcPr>
            <w:tcW w:w="3255" w:type="dxa"/>
            <w:tcBorders>
              <w:top w:val="single" w:sz="6" w:space="0" w:color="000000"/>
              <w:left w:val="single" w:sz="6" w:space="0" w:color="000000"/>
              <w:bottom w:val="single" w:sz="6" w:space="0" w:color="000000"/>
              <w:right w:val="single" w:sz="6" w:space="0" w:color="000000"/>
            </w:tcBorders>
            <w:shd w:val="clear" w:color="auto" w:fill="auto"/>
            <w:hideMark/>
          </w:tcPr>
          <w:p w14:paraId="64A154A7" w14:textId="2D859FE6"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b/>
                <w:bCs/>
                <w:sz w:val="28"/>
                <w:szCs w:val="28"/>
                <w:lang w:val="en-US"/>
              </w:rPr>
              <w:t>Name</w:t>
            </w:r>
          </w:p>
        </w:tc>
      </w:tr>
      <w:tr w:rsidR="00925B56" w:rsidRPr="00F90B4A" w14:paraId="49521504" w14:textId="77777777" w:rsidTr="00925B56">
        <w:trPr>
          <w:trHeight w:val="300"/>
        </w:trPr>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14:paraId="62588F4F" w14:textId="7A53FE83"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sz w:val="28"/>
                <w:szCs w:val="28"/>
                <w:lang w:val="en-US"/>
              </w:rPr>
              <w:t>AIML– B6</w:t>
            </w:r>
          </w:p>
        </w:tc>
        <w:tc>
          <w:tcPr>
            <w:tcW w:w="2970" w:type="dxa"/>
            <w:tcBorders>
              <w:top w:val="single" w:sz="6" w:space="0" w:color="000000"/>
              <w:left w:val="single" w:sz="6" w:space="0" w:color="000000"/>
              <w:bottom w:val="single" w:sz="6" w:space="0" w:color="000000"/>
              <w:right w:val="single" w:sz="6" w:space="0" w:color="000000"/>
            </w:tcBorders>
            <w:shd w:val="clear" w:color="auto" w:fill="auto"/>
            <w:hideMark/>
          </w:tcPr>
          <w:p w14:paraId="7A7EB212" w14:textId="0357DE21"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sz w:val="28"/>
                <w:szCs w:val="28"/>
                <w:lang w:val="en-US"/>
              </w:rPr>
              <w:t>500108342</w:t>
            </w:r>
          </w:p>
        </w:tc>
        <w:tc>
          <w:tcPr>
            <w:tcW w:w="3255" w:type="dxa"/>
            <w:tcBorders>
              <w:top w:val="single" w:sz="6" w:space="0" w:color="000000"/>
              <w:left w:val="single" w:sz="6" w:space="0" w:color="000000"/>
              <w:bottom w:val="single" w:sz="6" w:space="0" w:color="000000"/>
              <w:right w:val="single" w:sz="6" w:space="0" w:color="000000"/>
            </w:tcBorders>
            <w:shd w:val="clear" w:color="auto" w:fill="auto"/>
            <w:hideMark/>
          </w:tcPr>
          <w:p w14:paraId="69825DB7" w14:textId="5CF15940"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sz w:val="28"/>
                <w:szCs w:val="28"/>
                <w:lang w:val="en-US"/>
              </w:rPr>
              <w:t>Tanishka Kaul</w:t>
            </w:r>
          </w:p>
        </w:tc>
      </w:tr>
      <w:tr w:rsidR="00925B56" w:rsidRPr="00F90B4A" w14:paraId="3B7F9E8F" w14:textId="77777777" w:rsidTr="00925B56">
        <w:trPr>
          <w:trHeight w:val="300"/>
        </w:trPr>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14:paraId="6CFD04A1" w14:textId="31F9CE1C"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sz w:val="28"/>
                <w:szCs w:val="28"/>
                <w:lang w:val="en-US"/>
              </w:rPr>
              <w:t>AIML– B6</w:t>
            </w:r>
          </w:p>
        </w:tc>
        <w:tc>
          <w:tcPr>
            <w:tcW w:w="2970" w:type="dxa"/>
            <w:tcBorders>
              <w:top w:val="single" w:sz="6" w:space="0" w:color="000000"/>
              <w:left w:val="single" w:sz="6" w:space="0" w:color="000000"/>
              <w:bottom w:val="single" w:sz="6" w:space="0" w:color="000000"/>
              <w:right w:val="single" w:sz="6" w:space="0" w:color="000000"/>
            </w:tcBorders>
            <w:shd w:val="clear" w:color="auto" w:fill="auto"/>
            <w:hideMark/>
          </w:tcPr>
          <w:p w14:paraId="41A78DF3" w14:textId="5764C430"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sz w:val="28"/>
                <w:szCs w:val="28"/>
                <w:lang w:val="en-US"/>
              </w:rPr>
              <w:t>500106946</w:t>
            </w:r>
          </w:p>
        </w:tc>
        <w:tc>
          <w:tcPr>
            <w:tcW w:w="3255" w:type="dxa"/>
            <w:tcBorders>
              <w:top w:val="single" w:sz="6" w:space="0" w:color="000000"/>
              <w:left w:val="single" w:sz="6" w:space="0" w:color="000000"/>
              <w:bottom w:val="single" w:sz="6" w:space="0" w:color="000000"/>
              <w:right w:val="single" w:sz="6" w:space="0" w:color="000000"/>
            </w:tcBorders>
            <w:shd w:val="clear" w:color="auto" w:fill="auto"/>
            <w:hideMark/>
          </w:tcPr>
          <w:p w14:paraId="53FD67B0" w14:textId="4FC7523C"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sz w:val="28"/>
                <w:szCs w:val="28"/>
                <w:lang w:val="en-US"/>
              </w:rPr>
              <w:t>Mahak Bansal</w:t>
            </w:r>
          </w:p>
        </w:tc>
      </w:tr>
      <w:tr w:rsidR="00925B56" w:rsidRPr="00F90B4A" w14:paraId="0D10128A" w14:textId="77777777" w:rsidTr="00925B56">
        <w:trPr>
          <w:trHeight w:val="300"/>
        </w:trPr>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14:paraId="29F2A2B3" w14:textId="494BDCCB"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sz w:val="28"/>
                <w:szCs w:val="28"/>
                <w:lang w:val="en-US"/>
              </w:rPr>
              <w:t>AIML– B</w:t>
            </w:r>
            <w:r w:rsidR="00934EB6">
              <w:rPr>
                <w:rFonts w:ascii="Times New Roman" w:hAnsi="Times New Roman" w:cs="Times New Roman"/>
                <w:sz w:val="28"/>
                <w:szCs w:val="28"/>
                <w:lang w:val="en-US"/>
              </w:rPr>
              <w:t>6</w:t>
            </w:r>
          </w:p>
        </w:tc>
        <w:tc>
          <w:tcPr>
            <w:tcW w:w="2970" w:type="dxa"/>
            <w:tcBorders>
              <w:top w:val="single" w:sz="6" w:space="0" w:color="000000"/>
              <w:left w:val="single" w:sz="6" w:space="0" w:color="000000"/>
              <w:bottom w:val="single" w:sz="6" w:space="0" w:color="000000"/>
              <w:right w:val="single" w:sz="6" w:space="0" w:color="000000"/>
            </w:tcBorders>
            <w:shd w:val="clear" w:color="auto" w:fill="auto"/>
            <w:hideMark/>
          </w:tcPr>
          <w:p w14:paraId="5C588332" w14:textId="6EFE9D59"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sz w:val="28"/>
                <w:szCs w:val="28"/>
                <w:lang w:val="en-US"/>
              </w:rPr>
              <w:t>50010</w:t>
            </w:r>
            <w:r w:rsidR="005D5DE8" w:rsidRPr="00F90B4A">
              <w:rPr>
                <w:rFonts w:ascii="Times New Roman" w:hAnsi="Times New Roman" w:cs="Times New Roman"/>
                <w:sz w:val="28"/>
                <w:szCs w:val="28"/>
                <w:lang w:val="en-US"/>
              </w:rPr>
              <w:t>8278</w:t>
            </w:r>
          </w:p>
        </w:tc>
        <w:tc>
          <w:tcPr>
            <w:tcW w:w="3255" w:type="dxa"/>
            <w:tcBorders>
              <w:top w:val="single" w:sz="6" w:space="0" w:color="000000"/>
              <w:left w:val="single" w:sz="6" w:space="0" w:color="000000"/>
              <w:bottom w:val="single" w:sz="6" w:space="0" w:color="000000"/>
              <w:right w:val="single" w:sz="6" w:space="0" w:color="000000"/>
            </w:tcBorders>
            <w:shd w:val="clear" w:color="auto" w:fill="auto"/>
            <w:hideMark/>
          </w:tcPr>
          <w:p w14:paraId="4AADEAA8" w14:textId="4C713349"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sz w:val="28"/>
                <w:szCs w:val="28"/>
                <w:lang w:val="en-US"/>
              </w:rPr>
              <w:t>Prince Yadav</w:t>
            </w:r>
          </w:p>
        </w:tc>
      </w:tr>
      <w:tr w:rsidR="00925B56" w:rsidRPr="00F90B4A" w14:paraId="0869CC6F" w14:textId="77777777" w:rsidTr="00925B56">
        <w:trPr>
          <w:trHeight w:val="300"/>
        </w:trPr>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14:paraId="3CA3F400" w14:textId="194B8B33"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sz w:val="28"/>
                <w:szCs w:val="28"/>
                <w:lang w:val="en-US"/>
              </w:rPr>
              <w:t>AIML– B</w:t>
            </w:r>
            <w:r w:rsidR="00934EB6">
              <w:rPr>
                <w:rFonts w:ascii="Times New Roman" w:hAnsi="Times New Roman" w:cs="Times New Roman"/>
                <w:sz w:val="28"/>
                <w:szCs w:val="28"/>
                <w:lang w:val="en-US"/>
              </w:rPr>
              <w:t>5</w:t>
            </w:r>
          </w:p>
        </w:tc>
        <w:tc>
          <w:tcPr>
            <w:tcW w:w="2970" w:type="dxa"/>
            <w:tcBorders>
              <w:top w:val="single" w:sz="6" w:space="0" w:color="000000"/>
              <w:left w:val="single" w:sz="6" w:space="0" w:color="000000"/>
              <w:bottom w:val="single" w:sz="6" w:space="0" w:color="000000"/>
              <w:right w:val="single" w:sz="6" w:space="0" w:color="000000"/>
            </w:tcBorders>
            <w:shd w:val="clear" w:color="auto" w:fill="auto"/>
            <w:hideMark/>
          </w:tcPr>
          <w:p w14:paraId="78D482DB" w14:textId="67BFC414"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sz w:val="28"/>
                <w:szCs w:val="28"/>
                <w:lang w:val="en-US"/>
              </w:rPr>
              <w:t>50010</w:t>
            </w:r>
            <w:r w:rsidR="005D5DE8" w:rsidRPr="00F90B4A">
              <w:rPr>
                <w:rFonts w:ascii="Times New Roman" w:hAnsi="Times New Roman" w:cs="Times New Roman"/>
                <w:sz w:val="28"/>
                <w:szCs w:val="28"/>
                <w:lang w:val="en-US"/>
              </w:rPr>
              <w:t>8005</w:t>
            </w:r>
          </w:p>
        </w:tc>
        <w:tc>
          <w:tcPr>
            <w:tcW w:w="3255" w:type="dxa"/>
            <w:tcBorders>
              <w:top w:val="single" w:sz="6" w:space="0" w:color="000000"/>
              <w:left w:val="single" w:sz="6" w:space="0" w:color="000000"/>
              <w:bottom w:val="single" w:sz="6" w:space="0" w:color="000000"/>
              <w:right w:val="single" w:sz="6" w:space="0" w:color="000000"/>
            </w:tcBorders>
            <w:shd w:val="clear" w:color="auto" w:fill="auto"/>
            <w:hideMark/>
          </w:tcPr>
          <w:p w14:paraId="0BAD0A1E" w14:textId="7116CD41" w:rsidR="00925B56" w:rsidRPr="00F90B4A" w:rsidRDefault="00925B56" w:rsidP="00925B56">
            <w:pPr>
              <w:jc w:val="center"/>
              <w:rPr>
                <w:rFonts w:ascii="Times New Roman" w:hAnsi="Times New Roman" w:cs="Times New Roman"/>
                <w:sz w:val="28"/>
                <w:szCs w:val="28"/>
              </w:rPr>
            </w:pPr>
            <w:r w:rsidRPr="00F90B4A">
              <w:rPr>
                <w:rFonts w:ascii="Times New Roman" w:hAnsi="Times New Roman" w:cs="Times New Roman"/>
                <w:sz w:val="28"/>
                <w:szCs w:val="28"/>
                <w:lang w:val="en-US"/>
              </w:rPr>
              <w:t>Rajvardhan Singh</w:t>
            </w:r>
          </w:p>
        </w:tc>
      </w:tr>
    </w:tbl>
    <w:p w14:paraId="2813555A" w14:textId="77777777" w:rsidR="00925B56" w:rsidRDefault="00925B56" w:rsidP="00925B56">
      <w:pPr>
        <w:jc w:val="center"/>
        <w:rPr>
          <w:rFonts w:ascii="Times New Roman" w:hAnsi="Times New Roman" w:cs="Times New Roman"/>
          <w:sz w:val="32"/>
          <w:szCs w:val="32"/>
          <w:lang w:val="en-US"/>
        </w:rPr>
      </w:pPr>
    </w:p>
    <w:p w14:paraId="2E1D74A7" w14:textId="77777777" w:rsidR="00E210C4" w:rsidRPr="00F90B4A" w:rsidRDefault="00E210C4" w:rsidP="00925B56">
      <w:pPr>
        <w:jc w:val="center"/>
        <w:rPr>
          <w:rFonts w:ascii="Times New Roman" w:hAnsi="Times New Roman" w:cs="Times New Roman"/>
          <w:sz w:val="32"/>
          <w:szCs w:val="32"/>
          <w:lang w:val="en-US"/>
        </w:rPr>
      </w:pPr>
    </w:p>
    <w:p w14:paraId="622DA414" w14:textId="3B10FD2A" w:rsidR="00BE000A" w:rsidRPr="00E210C4" w:rsidRDefault="00332B9B" w:rsidP="00E210C4">
      <w:pPr>
        <w:widowControl w:val="0"/>
        <w:autoSpaceDE w:val="0"/>
        <w:autoSpaceDN w:val="0"/>
        <w:spacing w:after="0" w:line="398" w:lineRule="auto"/>
        <w:ind w:left="3669" w:right="4340"/>
        <w:jc w:val="center"/>
        <w:rPr>
          <w:rFonts w:ascii="Times New Roman" w:eastAsia="Times New Roman" w:hAnsi="Times New Roman" w:cs="Times New Roman"/>
          <w:kern w:val="0"/>
          <w:sz w:val="28"/>
          <w:szCs w:val="28"/>
          <w:lang w:val="en-US"/>
          <w14:ligatures w14:val="none"/>
        </w:rPr>
      </w:pPr>
      <w:r w:rsidRPr="00332B9B">
        <w:rPr>
          <w:rFonts w:ascii="Times New Roman" w:eastAsia="Times New Roman" w:hAnsi="Times New Roman" w:cs="Times New Roman"/>
          <w:b/>
          <w:kern w:val="0"/>
          <w:sz w:val="28"/>
          <w:szCs w:val="28"/>
          <w:lang w:val="en-US"/>
          <w14:ligatures w14:val="none"/>
        </w:rPr>
        <w:t>Under</w:t>
      </w:r>
      <w:r w:rsidRPr="00332B9B">
        <w:rPr>
          <w:rFonts w:ascii="Times New Roman" w:eastAsia="Times New Roman" w:hAnsi="Times New Roman" w:cs="Times New Roman"/>
          <w:b/>
          <w:spacing w:val="-10"/>
          <w:kern w:val="0"/>
          <w:sz w:val="28"/>
          <w:szCs w:val="28"/>
          <w:lang w:val="en-US"/>
          <w14:ligatures w14:val="none"/>
        </w:rPr>
        <w:t xml:space="preserve"> </w:t>
      </w:r>
      <w:r w:rsidRPr="00332B9B">
        <w:rPr>
          <w:rFonts w:ascii="Times New Roman" w:eastAsia="Times New Roman" w:hAnsi="Times New Roman" w:cs="Times New Roman"/>
          <w:b/>
          <w:kern w:val="0"/>
          <w:sz w:val="28"/>
          <w:szCs w:val="28"/>
          <w:lang w:val="en-US"/>
          <w14:ligatures w14:val="none"/>
        </w:rPr>
        <w:t>the</w:t>
      </w:r>
      <w:r w:rsidRPr="00332B9B">
        <w:rPr>
          <w:rFonts w:ascii="Times New Roman" w:eastAsia="Times New Roman" w:hAnsi="Times New Roman" w:cs="Times New Roman"/>
          <w:b/>
          <w:spacing w:val="-5"/>
          <w:kern w:val="0"/>
          <w:sz w:val="28"/>
          <w:szCs w:val="28"/>
          <w:lang w:val="en-US"/>
          <w14:ligatures w14:val="none"/>
        </w:rPr>
        <w:t xml:space="preserve"> </w:t>
      </w:r>
      <w:r w:rsidRPr="00332B9B">
        <w:rPr>
          <w:rFonts w:ascii="Times New Roman" w:eastAsia="Times New Roman" w:hAnsi="Times New Roman" w:cs="Times New Roman"/>
          <w:b/>
          <w:kern w:val="0"/>
          <w:sz w:val="28"/>
          <w:szCs w:val="28"/>
          <w:lang w:val="en-US"/>
          <w14:ligatures w14:val="none"/>
        </w:rPr>
        <w:t>guidance</w:t>
      </w:r>
      <w:r w:rsidRPr="00332B9B">
        <w:rPr>
          <w:rFonts w:ascii="Times New Roman" w:eastAsia="Times New Roman" w:hAnsi="Times New Roman" w:cs="Times New Roman"/>
          <w:b/>
          <w:spacing w:val="-5"/>
          <w:kern w:val="0"/>
          <w:sz w:val="28"/>
          <w:szCs w:val="28"/>
          <w:lang w:val="en-US"/>
          <w14:ligatures w14:val="none"/>
        </w:rPr>
        <w:t xml:space="preserve"> </w:t>
      </w:r>
      <w:r w:rsidRPr="00332B9B">
        <w:rPr>
          <w:rFonts w:ascii="Times New Roman" w:eastAsia="Times New Roman" w:hAnsi="Times New Roman" w:cs="Times New Roman"/>
          <w:b/>
          <w:kern w:val="0"/>
          <w:sz w:val="28"/>
          <w:szCs w:val="28"/>
          <w:lang w:val="en-US"/>
          <w14:ligatures w14:val="none"/>
        </w:rPr>
        <w:t>of</w:t>
      </w:r>
      <w:r w:rsidRPr="00332B9B">
        <w:rPr>
          <w:rFonts w:ascii="Times New Roman" w:eastAsia="Times New Roman" w:hAnsi="Times New Roman" w:cs="Times New Roman"/>
          <w:b/>
          <w:spacing w:val="-67"/>
          <w:kern w:val="0"/>
          <w:sz w:val="28"/>
          <w:szCs w:val="28"/>
          <w:lang w:val="en-US"/>
          <w14:ligatures w14:val="none"/>
        </w:rPr>
        <w:t xml:space="preserve"> </w:t>
      </w:r>
      <w:r w:rsidRPr="00332B9B">
        <w:rPr>
          <w:rFonts w:ascii="Times New Roman" w:eastAsia="Times New Roman" w:hAnsi="Times New Roman" w:cs="Times New Roman"/>
          <w:b/>
          <w:spacing w:val="-16"/>
          <w:kern w:val="0"/>
          <w:sz w:val="28"/>
          <w:szCs w:val="28"/>
          <w:lang w:val="en-US"/>
          <w14:ligatures w14:val="none"/>
        </w:rPr>
        <w:t xml:space="preserve">Dr. Virender </w:t>
      </w:r>
      <w:proofErr w:type="spellStart"/>
      <w:r w:rsidRPr="00332B9B">
        <w:rPr>
          <w:rFonts w:ascii="Times New Roman" w:eastAsia="Times New Roman" w:hAnsi="Times New Roman" w:cs="Times New Roman"/>
          <w:b/>
          <w:spacing w:val="-15"/>
          <w:kern w:val="0"/>
          <w:sz w:val="28"/>
          <w:szCs w:val="28"/>
          <w:lang w:val="en-US"/>
          <w14:ligatures w14:val="none"/>
        </w:rPr>
        <w:t>Kadyan</w:t>
      </w:r>
      <w:proofErr w:type="spellEnd"/>
      <w:r w:rsidRPr="00332B9B">
        <w:rPr>
          <w:rFonts w:ascii="Times New Roman" w:eastAsia="Times New Roman" w:hAnsi="Times New Roman" w:cs="Times New Roman"/>
          <w:b/>
          <w:spacing w:val="-14"/>
          <w:kern w:val="0"/>
          <w:sz w:val="28"/>
          <w:szCs w:val="28"/>
          <w:lang w:val="en-US"/>
          <w14:ligatures w14:val="none"/>
        </w:rPr>
        <w:t xml:space="preserve"> </w:t>
      </w:r>
      <w:r w:rsidRPr="00332B9B">
        <w:rPr>
          <w:rFonts w:ascii="Times New Roman" w:eastAsia="Times New Roman" w:hAnsi="Times New Roman" w:cs="Times New Roman"/>
          <w:kern w:val="0"/>
          <w:sz w:val="28"/>
          <w:szCs w:val="28"/>
          <w:lang w:val="en-US"/>
          <w14:ligatures w14:val="none"/>
        </w:rPr>
        <w:t>Associate</w:t>
      </w:r>
      <w:r w:rsidRPr="00332B9B">
        <w:rPr>
          <w:rFonts w:ascii="Times New Roman" w:eastAsia="Times New Roman" w:hAnsi="Times New Roman" w:cs="Times New Roman"/>
          <w:spacing w:val="-2"/>
          <w:kern w:val="0"/>
          <w:sz w:val="28"/>
          <w:szCs w:val="28"/>
          <w:lang w:val="en-US"/>
          <w14:ligatures w14:val="none"/>
        </w:rPr>
        <w:t xml:space="preserve"> </w:t>
      </w:r>
      <w:r w:rsidRPr="00332B9B">
        <w:rPr>
          <w:rFonts w:ascii="Times New Roman" w:eastAsia="Times New Roman" w:hAnsi="Times New Roman" w:cs="Times New Roman"/>
          <w:kern w:val="0"/>
          <w:sz w:val="28"/>
          <w:szCs w:val="28"/>
          <w:lang w:val="en-US"/>
          <w14:ligatures w14:val="none"/>
        </w:rPr>
        <w:t>Professo</w:t>
      </w:r>
      <w:r>
        <w:rPr>
          <w:rFonts w:ascii="Times New Roman" w:eastAsia="Times New Roman" w:hAnsi="Times New Roman" w:cs="Times New Roman"/>
          <w:kern w:val="0"/>
          <w:sz w:val="28"/>
          <w:szCs w:val="28"/>
          <w:lang w:val="en-US"/>
          <w14:ligatures w14:val="none"/>
        </w:rPr>
        <w:t>r</w:t>
      </w:r>
    </w:p>
    <w:p w14:paraId="24EF6F5E" w14:textId="3639CB01" w:rsidR="00332B9B" w:rsidRPr="00F90B4A" w:rsidRDefault="00332B9B" w:rsidP="00925B56">
      <w:pPr>
        <w:jc w:val="center"/>
        <w:rPr>
          <w:rFonts w:ascii="Times New Roman" w:hAnsi="Times New Roman" w:cs="Times New Roman"/>
          <w:sz w:val="32"/>
          <w:szCs w:val="32"/>
          <w:lang w:val="en-US"/>
        </w:rPr>
      </w:pPr>
      <w:r w:rsidRPr="00F90B4A">
        <w:rPr>
          <w:rFonts w:ascii="Times New Roman" w:hAnsi="Times New Roman" w:cs="Times New Roman"/>
          <w:noProof/>
          <w:sz w:val="40"/>
          <w:szCs w:val="40"/>
        </w:rPr>
        <w:drawing>
          <wp:inline distT="0" distB="0" distL="0" distR="0" wp14:anchorId="47EACD7F" wp14:editId="21AAF305">
            <wp:extent cx="2588218" cy="1082040"/>
            <wp:effectExtent l="0" t="0" r="3175" b="3810"/>
            <wp:docPr id="1689805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86611" name="Picture 266686611"/>
                    <pic:cNvPicPr/>
                  </pic:nvPicPr>
                  <pic:blipFill rotWithShape="1">
                    <a:blip r:embed="rId8" cstate="print">
                      <a:extLst>
                        <a:ext uri="{28A0092B-C50C-407E-A947-70E740481C1C}">
                          <a14:useLocalDpi xmlns:a14="http://schemas.microsoft.com/office/drawing/2010/main" val="0"/>
                        </a:ext>
                      </a:extLst>
                    </a:blip>
                    <a:srcRect l="17580" t="20426" r="6080" b="28977"/>
                    <a:stretch/>
                  </pic:blipFill>
                  <pic:spPr bwMode="auto">
                    <a:xfrm>
                      <a:off x="0" y="0"/>
                      <a:ext cx="2639175" cy="1103343"/>
                    </a:xfrm>
                    <a:prstGeom prst="rect">
                      <a:avLst/>
                    </a:prstGeom>
                    <a:ln>
                      <a:noFill/>
                    </a:ln>
                    <a:extLst>
                      <a:ext uri="{53640926-AAD7-44D8-BBD7-CCE9431645EC}">
                        <a14:shadowObscured xmlns:a14="http://schemas.microsoft.com/office/drawing/2010/main"/>
                      </a:ext>
                    </a:extLst>
                  </pic:spPr>
                </pic:pic>
              </a:graphicData>
            </a:graphic>
          </wp:inline>
        </w:drawing>
      </w:r>
    </w:p>
    <w:p w14:paraId="6B457998" w14:textId="4D357285" w:rsidR="00925B56" w:rsidRPr="00F90B4A" w:rsidRDefault="00925B56" w:rsidP="00925B56">
      <w:pPr>
        <w:jc w:val="center"/>
        <w:rPr>
          <w:rFonts w:ascii="Times New Roman" w:hAnsi="Times New Roman" w:cs="Times New Roman"/>
          <w:sz w:val="32"/>
          <w:szCs w:val="32"/>
          <w:lang w:val="en-US"/>
        </w:rPr>
      </w:pPr>
      <w:r w:rsidRPr="00F90B4A">
        <w:rPr>
          <w:rFonts w:ascii="Times New Roman" w:hAnsi="Times New Roman" w:cs="Times New Roman"/>
          <w:sz w:val="32"/>
          <w:szCs w:val="32"/>
          <w:lang w:val="en-US"/>
        </w:rPr>
        <w:t>School Of Computer Science</w:t>
      </w:r>
      <w:r w:rsidR="00BE000A">
        <w:rPr>
          <w:rFonts w:ascii="Times New Roman" w:hAnsi="Times New Roman" w:cs="Times New Roman"/>
          <w:sz w:val="32"/>
          <w:szCs w:val="32"/>
          <w:lang w:val="en-US"/>
        </w:rPr>
        <w:t>, U</w:t>
      </w:r>
      <w:r w:rsidR="00BE000A" w:rsidRPr="00F90B4A">
        <w:rPr>
          <w:rFonts w:ascii="Times New Roman" w:hAnsi="Times New Roman" w:cs="Times New Roman"/>
          <w:sz w:val="32"/>
          <w:szCs w:val="32"/>
          <w:lang w:val="en-US"/>
        </w:rPr>
        <w:t xml:space="preserve">niversity of </w:t>
      </w:r>
      <w:r w:rsidR="00BE000A">
        <w:rPr>
          <w:rFonts w:ascii="Times New Roman" w:hAnsi="Times New Roman" w:cs="Times New Roman"/>
          <w:sz w:val="32"/>
          <w:szCs w:val="32"/>
          <w:lang w:val="en-US"/>
        </w:rPr>
        <w:t>P</w:t>
      </w:r>
      <w:r w:rsidR="00BE000A" w:rsidRPr="00F90B4A">
        <w:rPr>
          <w:rFonts w:ascii="Times New Roman" w:hAnsi="Times New Roman" w:cs="Times New Roman"/>
          <w:sz w:val="32"/>
          <w:szCs w:val="32"/>
          <w:lang w:val="en-US"/>
        </w:rPr>
        <w:t xml:space="preserve">etroleum &amp; </w:t>
      </w:r>
      <w:r w:rsidR="00BE000A">
        <w:rPr>
          <w:rFonts w:ascii="Times New Roman" w:hAnsi="Times New Roman" w:cs="Times New Roman"/>
          <w:sz w:val="32"/>
          <w:szCs w:val="32"/>
          <w:lang w:val="en-US"/>
        </w:rPr>
        <w:t>E</w:t>
      </w:r>
      <w:r w:rsidR="00BE000A" w:rsidRPr="00F90B4A">
        <w:rPr>
          <w:rFonts w:ascii="Times New Roman" w:hAnsi="Times New Roman" w:cs="Times New Roman"/>
          <w:sz w:val="32"/>
          <w:szCs w:val="32"/>
          <w:lang w:val="en-US"/>
        </w:rPr>
        <w:t xml:space="preserve">nergy </w:t>
      </w:r>
      <w:r w:rsidR="00BE000A">
        <w:rPr>
          <w:rFonts w:ascii="Times New Roman" w:hAnsi="Times New Roman" w:cs="Times New Roman"/>
          <w:sz w:val="32"/>
          <w:szCs w:val="32"/>
          <w:lang w:val="en-US"/>
        </w:rPr>
        <w:t>S</w:t>
      </w:r>
      <w:r w:rsidR="00BE000A" w:rsidRPr="00F90B4A">
        <w:rPr>
          <w:rFonts w:ascii="Times New Roman" w:hAnsi="Times New Roman" w:cs="Times New Roman"/>
          <w:sz w:val="32"/>
          <w:szCs w:val="32"/>
          <w:lang w:val="en-US"/>
        </w:rPr>
        <w:t xml:space="preserve">tudies, </w:t>
      </w:r>
      <w:r w:rsidR="00BE000A">
        <w:rPr>
          <w:rFonts w:ascii="Times New Roman" w:hAnsi="Times New Roman" w:cs="Times New Roman"/>
          <w:sz w:val="32"/>
          <w:szCs w:val="32"/>
          <w:lang w:val="en-US"/>
        </w:rPr>
        <w:t>D</w:t>
      </w:r>
      <w:r w:rsidR="00BE000A" w:rsidRPr="00F90B4A">
        <w:rPr>
          <w:rFonts w:ascii="Times New Roman" w:hAnsi="Times New Roman" w:cs="Times New Roman"/>
          <w:sz w:val="32"/>
          <w:szCs w:val="32"/>
          <w:lang w:val="en-US"/>
        </w:rPr>
        <w:t>ehradun- 248007</w:t>
      </w:r>
      <w:r w:rsidRPr="00F90B4A">
        <w:rPr>
          <w:rFonts w:ascii="Times New Roman" w:hAnsi="Times New Roman" w:cs="Times New Roman"/>
          <w:sz w:val="32"/>
          <w:szCs w:val="32"/>
          <w:lang w:val="en-US"/>
        </w:rPr>
        <w:t>. Uttarakhand</w:t>
      </w:r>
    </w:p>
    <w:p w14:paraId="2C1BCAEE" w14:textId="77777777" w:rsidR="00925B56" w:rsidRPr="00F90B4A" w:rsidRDefault="00925B56" w:rsidP="00925B56">
      <w:pPr>
        <w:spacing w:before="63"/>
        <w:ind w:left="1883" w:right="1701"/>
        <w:jc w:val="center"/>
        <w:rPr>
          <w:rFonts w:ascii="Times New Roman" w:hAnsi="Times New Roman" w:cs="Times New Roman"/>
          <w:b/>
          <w:sz w:val="40"/>
        </w:rPr>
      </w:pPr>
      <w:r w:rsidRPr="00F90B4A">
        <w:rPr>
          <w:rFonts w:ascii="Times New Roman" w:hAnsi="Times New Roman" w:cs="Times New Roman"/>
          <w:b/>
          <w:sz w:val="40"/>
        </w:rPr>
        <w:lastRenderedPageBreak/>
        <w:t>Table</w:t>
      </w:r>
      <w:r w:rsidRPr="00F90B4A">
        <w:rPr>
          <w:rFonts w:ascii="Times New Roman" w:hAnsi="Times New Roman" w:cs="Times New Roman"/>
          <w:b/>
          <w:spacing w:val="-1"/>
          <w:sz w:val="40"/>
        </w:rPr>
        <w:t xml:space="preserve"> </w:t>
      </w:r>
      <w:r w:rsidRPr="00F90B4A">
        <w:rPr>
          <w:rFonts w:ascii="Times New Roman" w:hAnsi="Times New Roman" w:cs="Times New Roman"/>
          <w:b/>
          <w:sz w:val="40"/>
        </w:rPr>
        <w:t>of Contents</w:t>
      </w:r>
    </w:p>
    <w:p w14:paraId="4144E780" w14:textId="77777777" w:rsidR="00925B56" w:rsidRPr="00F90B4A" w:rsidRDefault="00925B56" w:rsidP="00925B56">
      <w:pPr>
        <w:pStyle w:val="BodyText"/>
        <w:spacing w:before="9" w:after="1"/>
        <w:ind w:left="0" w:firstLine="0"/>
        <w:rPr>
          <w:b/>
          <w:sz w:val="20"/>
        </w:rPr>
      </w:pPr>
    </w:p>
    <w:tbl>
      <w:tblPr>
        <w:tblpPr w:leftFromText="180" w:rightFromText="180" w:vertAnchor="page" w:horzAnchor="margin" w:tblpXSpec="center" w:tblpY="22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7592"/>
        <w:gridCol w:w="1522"/>
      </w:tblGrid>
      <w:tr w:rsidR="00925B56" w:rsidRPr="00F90B4A" w14:paraId="12ADE65A" w14:textId="77777777" w:rsidTr="008F0B98">
        <w:trPr>
          <w:trHeight w:val="434"/>
        </w:trPr>
        <w:tc>
          <w:tcPr>
            <w:tcW w:w="7947" w:type="dxa"/>
            <w:gridSpan w:val="2"/>
          </w:tcPr>
          <w:p w14:paraId="0B71E794" w14:textId="77777777" w:rsidR="00925B56" w:rsidRPr="00F90B4A" w:rsidRDefault="00925B56" w:rsidP="008F0B98">
            <w:pPr>
              <w:pStyle w:val="TableParagraph"/>
              <w:ind w:left="107"/>
              <w:rPr>
                <w:b/>
                <w:sz w:val="24"/>
                <w:szCs w:val="20"/>
              </w:rPr>
            </w:pPr>
            <w:r w:rsidRPr="00F90B4A">
              <w:rPr>
                <w:b/>
                <w:sz w:val="24"/>
                <w:szCs w:val="20"/>
              </w:rPr>
              <w:t>Topic</w:t>
            </w:r>
          </w:p>
        </w:tc>
        <w:tc>
          <w:tcPr>
            <w:tcW w:w="1522" w:type="dxa"/>
          </w:tcPr>
          <w:p w14:paraId="2BCDD695" w14:textId="77777777" w:rsidR="00925B56" w:rsidRPr="00F90B4A" w:rsidRDefault="00925B56" w:rsidP="008F0B98">
            <w:pPr>
              <w:pStyle w:val="TableParagraph"/>
              <w:ind w:left="246" w:right="239"/>
              <w:rPr>
                <w:b/>
                <w:sz w:val="24"/>
                <w:szCs w:val="20"/>
              </w:rPr>
            </w:pPr>
            <w:r w:rsidRPr="00F90B4A">
              <w:rPr>
                <w:b/>
                <w:sz w:val="24"/>
                <w:szCs w:val="20"/>
              </w:rPr>
              <w:t>Page</w:t>
            </w:r>
            <w:r w:rsidRPr="00F90B4A">
              <w:rPr>
                <w:b/>
                <w:spacing w:val="-4"/>
                <w:sz w:val="24"/>
                <w:szCs w:val="20"/>
              </w:rPr>
              <w:t xml:space="preserve"> </w:t>
            </w:r>
            <w:r w:rsidRPr="00F90B4A">
              <w:rPr>
                <w:b/>
                <w:sz w:val="24"/>
                <w:szCs w:val="20"/>
              </w:rPr>
              <w:t>No</w:t>
            </w:r>
          </w:p>
        </w:tc>
      </w:tr>
      <w:tr w:rsidR="00925B56" w:rsidRPr="00F90B4A" w14:paraId="39F9183D" w14:textId="77777777" w:rsidTr="008F0B98">
        <w:trPr>
          <w:trHeight w:val="434"/>
        </w:trPr>
        <w:tc>
          <w:tcPr>
            <w:tcW w:w="7947" w:type="dxa"/>
            <w:gridSpan w:val="2"/>
          </w:tcPr>
          <w:p w14:paraId="346AC477" w14:textId="77777777" w:rsidR="00925B56" w:rsidRPr="00F90B4A" w:rsidRDefault="00925B56" w:rsidP="008F0B98">
            <w:pPr>
              <w:pStyle w:val="TableParagraph"/>
              <w:ind w:left="107"/>
              <w:rPr>
                <w:sz w:val="24"/>
                <w:szCs w:val="20"/>
              </w:rPr>
            </w:pPr>
            <w:r w:rsidRPr="00F90B4A">
              <w:rPr>
                <w:sz w:val="24"/>
                <w:szCs w:val="20"/>
              </w:rPr>
              <w:t>Table</w:t>
            </w:r>
            <w:r w:rsidRPr="00F90B4A">
              <w:rPr>
                <w:spacing w:val="-6"/>
                <w:sz w:val="24"/>
                <w:szCs w:val="20"/>
              </w:rPr>
              <w:t xml:space="preserve"> </w:t>
            </w:r>
            <w:r w:rsidRPr="00F90B4A">
              <w:rPr>
                <w:sz w:val="24"/>
                <w:szCs w:val="20"/>
              </w:rPr>
              <w:t>of</w:t>
            </w:r>
            <w:r w:rsidRPr="00F90B4A">
              <w:rPr>
                <w:spacing w:val="-2"/>
                <w:sz w:val="24"/>
                <w:szCs w:val="20"/>
              </w:rPr>
              <w:t xml:space="preserve"> </w:t>
            </w:r>
            <w:r w:rsidRPr="00F90B4A">
              <w:rPr>
                <w:sz w:val="24"/>
                <w:szCs w:val="20"/>
              </w:rPr>
              <w:t>Content</w:t>
            </w:r>
          </w:p>
        </w:tc>
        <w:tc>
          <w:tcPr>
            <w:tcW w:w="1522" w:type="dxa"/>
          </w:tcPr>
          <w:p w14:paraId="7EFFE4CA" w14:textId="77777777" w:rsidR="00925B56" w:rsidRPr="00F90B4A" w:rsidRDefault="00925B56" w:rsidP="008F0B98">
            <w:pPr>
              <w:jc w:val="center"/>
              <w:rPr>
                <w:rFonts w:ascii="Times New Roman" w:hAnsi="Times New Roman" w:cs="Times New Roman"/>
              </w:rPr>
            </w:pPr>
            <w:r w:rsidRPr="00F90B4A">
              <w:rPr>
                <w:rFonts w:ascii="Times New Roman" w:hAnsi="Times New Roman" w:cs="Times New Roman"/>
              </w:rPr>
              <w:t>2</w:t>
            </w:r>
          </w:p>
        </w:tc>
      </w:tr>
      <w:tr w:rsidR="00925B56" w:rsidRPr="00F90B4A" w14:paraId="6592B1C5" w14:textId="77777777" w:rsidTr="008F0B98">
        <w:trPr>
          <w:trHeight w:val="437"/>
        </w:trPr>
        <w:tc>
          <w:tcPr>
            <w:tcW w:w="7947" w:type="dxa"/>
            <w:gridSpan w:val="2"/>
          </w:tcPr>
          <w:p w14:paraId="2423A392" w14:textId="77777777" w:rsidR="00925B56" w:rsidRPr="00F90B4A" w:rsidRDefault="00925B56" w:rsidP="008F0B98">
            <w:pPr>
              <w:pStyle w:val="TableParagraph"/>
              <w:spacing w:line="304" w:lineRule="exact"/>
              <w:ind w:left="107"/>
              <w:rPr>
                <w:sz w:val="24"/>
                <w:szCs w:val="20"/>
              </w:rPr>
            </w:pPr>
            <w:r w:rsidRPr="00F90B4A">
              <w:rPr>
                <w:sz w:val="24"/>
                <w:szCs w:val="20"/>
              </w:rPr>
              <w:t>Revision</w:t>
            </w:r>
            <w:r w:rsidRPr="00F90B4A">
              <w:rPr>
                <w:spacing w:val="-7"/>
                <w:sz w:val="24"/>
                <w:szCs w:val="20"/>
              </w:rPr>
              <w:t xml:space="preserve"> </w:t>
            </w:r>
            <w:r w:rsidRPr="00F90B4A">
              <w:rPr>
                <w:sz w:val="24"/>
                <w:szCs w:val="20"/>
              </w:rPr>
              <w:t>History</w:t>
            </w:r>
          </w:p>
        </w:tc>
        <w:tc>
          <w:tcPr>
            <w:tcW w:w="1522" w:type="dxa"/>
          </w:tcPr>
          <w:p w14:paraId="0646CF7D" w14:textId="77777777" w:rsidR="00925B56" w:rsidRPr="00F90B4A" w:rsidRDefault="00925B56" w:rsidP="008F0B98">
            <w:pPr>
              <w:jc w:val="center"/>
              <w:rPr>
                <w:rFonts w:ascii="Times New Roman" w:hAnsi="Times New Roman" w:cs="Times New Roman"/>
              </w:rPr>
            </w:pPr>
            <w:r w:rsidRPr="00F90B4A">
              <w:rPr>
                <w:rFonts w:ascii="Times New Roman" w:hAnsi="Times New Roman" w:cs="Times New Roman"/>
              </w:rPr>
              <w:t>3</w:t>
            </w:r>
          </w:p>
        </w:tc>
      </w:tr>
      <w:tr w:rsidR="00925B56" w:rsidRPr="00F90B4A" w14:paraId="7F3F283F" w14:textId="77777777" w:rsidTr="008F0B98">
        <w:trPr>
          <w:trHeight w:val="434"/>
        </w:trPr>
        <w:tc>
          <w:tcPr>
            <w:tcW w:w="355" w:type="dxa"/>
          </w:tcPr>
          <w:p w14:paraId="47BAB7B8" w14:textId="77777777" w:rsidR="00925B56" w:rsidRPr="00F90B4A" w:rsidRDefault="00925B56" w:rsidP="008F0B98">
            <w:pPr>
              <w:pStyle w:val="TableParagraph"/>
              <w:ind w:left="107"/>
              <w:rPr>
                <w:sz w:val="28"/>
              </w:rPr>
            </w:pPr>
            <w:r w:rsidRPr="00F90B4A">
              <w:rPr>
                <w:sz w:val="28"/>
              </w:rPr>
              <w:t>1</w:t>
            </w:r>
          </w:p>
        </w:tc>
        <w:tc>
          <w:tcPr>
            <w:tcW w:w="7592" w:type="dxa"/>
          </w:tcPr>
          <w:p w14:paraId="6126EFEC" w14:textId="77777777" w:rsidR="00925B56" w:rsidRPr="00F90B4A" w:rsidRDefault="00925B56" w:rsidP="008F0B98">
            <w:pPr>
              <w:pStyle w:val="TableParagraph"/>
              <w:ind w:left="108"/>
              <w:rPr>
                <w:sz w:val="24"/>
                <w:szCs w:val="20"/>
              </w:rPr>
            </w:pPr>
            <w:r w:rsidRPr="00F90B4A">
              <w:rPr>
                <w:sz w:val="24"/>
                <w:szCs w:val="20"/>
              </w:rPr>
              <w:t>Introduction</w:t>
            </w:r>
          </w:p>
        </w:tc>
        <w:tc>
          <w:tcPr>
            <w:tcW w:w="1522" w:type="dxa"/>
          </w:tcPr>
          <w:p w14:paraId="2DCF2806" w14:textId="4DF6643D" w:rsidR="00925B56" w:rsidRPr="00F90B4A" w:rsidRDefault="00780601" w:rsidP="008F0B98">
            <w:pPr>
              <w:jc w:val="center"/>
              <w:rPr>
                <w:rFonts w:ascii="Times New Roman" w:hAnsi="Times New Roman" w:cs="Times New Roman"/>
              </w:rPr>
            </w:pPr>
            <w:r>
              <w:rPr>
                <w:rFonts w:ascii="Times New Roman" w:hAnsi="Times New Roman" w:cs="Times New Roman"/>
              </w:rPr>
              <w:t>3-4</w:t>
            </w:r>
          </w:p>
        </w:tc>
      </w:tr>
      <w:tr w:rsidR="00925B56" w:rsidRPr="00F90B4A" w14:paraId="56403D1B" w14:textId="77777777" w:rsidTr="008F0B98">
        <w:trPr>
          <w:trHeight w:val="434"/>
        </w:trPr>
        <w:tc>
          <w:tcPr>
            <w:tcW w:w="355" w:type="dxa"/>
          </w:tcPr>
          <w:p w14:paraId="34F7F053" w14:textId="77777777" w:rsidR="00925B56" w:rsidRPr="00F90B4A" w:rsidRDefault="00925B56" w:rsidP="008F0B98">
            <w:pPr>
              <w:pStyle w:val="TableParagraph"/>
              <w:spacing w:line="240" w:lineRule="auto"/>
              <w:rPr>
                <w:sz w:val="24"/>
              </w:rPr>
            </w:pPr>
          </w:p>
        </w:tc>
        <w:tc>
          <w:tcPr>
            <w:tcW w:w="7592" w:type="dxa"/>
          </w:tcPr>
          <w:p w14:paraId="26CB684F" w14:textId="77777777" w:rsidR="00925B56" w:rsidRPr="00F90B4A" w:rsidRDefault="00925B56" w:rsidP="008F0B98">
            <w:pPr>
              <w:pStyle w:val="TableParagraph"/>
              <w:ind w:left="108"/>
              <w:rPr>
                <w:sz w:val="24"/>
                <w:szCs w:val="20"/>
              </w:rPr>
            </w:pPr>
            <w:r w:rsidRPr="00F90B4A">
              <w:rPr>
                <w:sz w:val="24"/>
                <w:szCs w:val="20"/>
              </w:rPr>
              <w:t>1.1</w:t>
            </w:r>
            <w:r w:rsidRPr="00F90B4A">
              <w:rPr>
                <w:spacing w:val="-2"/>
                <w:sz w:val="24"/>
                <w:szCs w:val="20"/>
              </w:rPr>
              <w:t xml:space="preserve"> </w:t>
            </w:r>
            <w:r w:rsidRPr="00F90B4A">
              <w:rPr>
                <w:sz w:val="24"/>
                <w:szCs w:val="20"/>
              </w:rPr>
              <w:t>Purpose</w:t>
            </w:r>
            <w:r w:rsidRPr="00F90B4A">
              <w:rPr>
                <w:spacing w:val="-5"/>
                <w:sz w:val="24"/>
                <w:szCs w:val="20"/>
              </w:rPr>
              <w:t xml:space="preserve"> </w:t>
            </w:r>
            <w:r w:rsidRPr="00F90B4A">
              <w:rPr>
                <w:sz w:val="24"/>
                <w:szCs w:val="20"/>
              </w:rPr>
              <w:t>of</w:t>
            </w:r>
            <w:r w:rsidRPr="00F90B4A">
              <w:rPr>
                <w:spacing w:val="-1"/>
                <w:sz w:val="24"/>
                <w:szCs w:val="20"/>
              </w:rPr>
              <w:t xml:space="preserve"> </w:t>
            </w:r>
            <w:r w:rsidRPr="00F90B4A">
              <w:rPr>
                <w:sz w:val="24"/>
                <w:szCs w:val="20"/>
              </w:rPr>
              <w:t>the</w:t>
            </w:r>
            <w:r w:rsidRPr="00F90B4A">
              <w:rPr>
                <w:spacing w:val="-2"/>
                <w:sz w:val="24"/>
                <w:szCs w:val="20"/>
              </w:rPr>
              <w:t xml:space="preserve"> </w:t>
            </w:r>
            <w:r w:rsidRPr="00F90B4A">
              <w:rPr>
                <w:sz w:val="24"/>
                <w:szCs w:val="20"/>
              </w:rPr>
              <w:t>Project</w:t>
            </w:r>
          </w:p>
        </w:tc>
        <w:tc>
          <w:tcPr>
            <w:tcW w:w="1522" w:type="dxa"/>
          </w:tcPr>
          <w:p w14:paraId="646D7577" w14:textId="327C9E1D" w:rsidR="00925B56" w:rsidRPr="00F90B4A" w:rsidRDefault="00780601" w:rsidP="008F0B98">
            <w:pPr>
              <w:jc w:val="center"/>
              <w:rPr>
                <w:rFonts w:ascii="Times New Roman" w:hAnsi="Times New Roman" w:cs="Times New Roman"/>
              </w:rPr>
            </w:pPr>
            <w:r>
              <w:rPr>
                <w:rFonts w:ascii="Times New Roman" w:hAnsi="Times New Roman" w:cs="Times New Roman"/>
              </w:rPr>
              <w:t>3</w:t>
            </w:r>
          </w:p>
        </w:tc>
      </w:tr>
      <w:tr w:rsidR="00925B56" w:rsidRPr="00F90B4A" w14:paraId="1AA80D79" w14:textId="77777777" w:rsidTr="008F0B98">
        <w:trPr>
          <w:trHeight w:val="437"/>
        </w:trPr>
        <w:tc>
          <w:tcPr>
            <w:tcW w:w="355" w:type="dxa"/>
          </w:tcPr>
          <w:p w14:paraId="79751DB4" w14:textId="77777777" w:rsidR="00925B56" w:rsidRPr="00F90B4A" w:rsidRDefault="00925B56" w:rsidP="008F0B98">
            <w:pPr>
              <w:pStyle w:val="TableParagraph"/>
              <w:spacing w:line="240" w:lineRule="auto"/>
              <w:rPr>
                <w:sz w:val="24"/>
              </w:rPr>
            </w:pPr>
          </w:p>
        </w:tc>
        <w:tc>
          <w:tcPr>
            <w:tcW w:w="7592" w:type="dxa"/>
          </w:tcPr>
          <w:p w14:paraId="1D018DFC" w14:textId="77777777" w:rsidR="00925B56" w:rsidRPr="00F90B4A" w:rsidRDefault="00925B56" w:rsidP="008F0B98">
            <w:pPr>
              <w:pStyle w:val="TableParagraph"/>
              <w:spacing w:line="304" w:lineRule="exact"/>
              <w:ind w:left="108"/>
              <w:rPr>
                <w:sz w:val="24"/>
                <w:szCs w:val="20"/>
              </w:rPr>
            </w:pPr>
            <w:r w:rsidRPr="00F90B4A">
              <w:rPr>
                <w:sz w:val="24"/>
                <w:szCs w:val="20"/>
              </w:rPr>
              <w:t>1.2</w:t>
            </w:r>
            <w:r w:rsidRPr="00F90B4A">
              <w:rPr>
                <w:spacing w:val="-5"/>
                <w:sz w:val="24"/>
                <w:szCs w:val="20"/>
              </w:rPr>
              <w:t xml:space="preserve"> </w:t>
            </w:r>
            <w:r w:rsidRPr="00F90B4A">
              <w:rPr>
                <w:sz w:val="24"/>
                <w:szCs w:val="20"/>
              </w:rPr>
              <w:t>Target</w:t>
            </w:r>
            <w:r w:rsidRPr="00F90B4A">
              <w:rPr>
                <w:spacing w:val="-2"/>
                <w:sz w:val="24"/>
                <w:szCs w:val="20"/>
              </w:rPr>
              <w:t xml:space="preserve"> </w:t>
            </w:r>
            <w:r w:rsidRPr="00F90B4A">
              <w:rPr>
                <w:sz w:val="24"/>
                <w:szCs w:val="20"/>
              </w:rPr>
              <w:t>Beneficiary</w:t>
            </w:r>
          </w:p>
        </w:tc>
        <w:tc>
          <w:tcPr>
            <w:tcW w:w="1522" w:type="dxa"/>
          </w:tcPr>
          <w:p w14:paraId="5FB0BF4E" w14:textId="55DB1C0D" w:rsidR="00925B56" w:rsidRPr="00F90B4A" w:rsidRDefault="00780601" w:rsidP="00780601">
            <w:pPr>
              <w:jc w:val="center"/>
              <w:rPr>
                <w:rFonts w:ascii="Times New Roman" w:hAnsi="Times New Roman" w:cs="Times New Roman"/>
              </w:rPr>
            </w:pPr>
            <w:r>
              <w:rPr>
                <w:rFonts w:ascii="Times New Roman" w:hAnsi="Times New Roman" w:cs="Times New Roman"/>
              </w:rPr>
              <w:t>3</w:t>
            </w:r>
          </w:p>
        </w:tc>
      </w:tr>
      <w:tr w:rsidR="00925B56" w:rsidRPr="00F90B4A" w14:paraId="10C4A37A" w14:textId="77777777" w:rsidTr="008F0B98">
        <w:trPr>
          <w:trHeight w:val="434"/>
        </w:trPr>
        <w:tc>
          <w:tcPr>
            <w:tcW w:w="355" w:type="dxa"/>
          </w:tcPr>
          <w:p w14:paraId="3C199148" w14:textId="77777777" w:rsidR="00925B56" w:rsidRPr="00F90B4A" w:rsidRDefault="00925B56" w:rsidP="008F0B98">
            <w:pPr>
              <w:pStyle w:val="TableParagraph"/>
              <w:spacing w:line="240" w:lineRule="auto"/>
              <w:rPr>
                <w:sz w:val="24"/>
              </w:rPr>
            </w:pPr>
          </w:p>
        </w:tc>
        <w:tc>
          <w:tcPr>
            <w:tcW w:w="7592" w:type="dxa"/>
          </w:tcPr>
          <w:p w14:paraId="3BE74515" w14:textId="77777777" w:rsidR="00925B56" w:rsidRPr="00F90B4A" w:rsidRDefault="00925B56" w:rsidP="008F0B98">
            <w:pPr>
              <w:pStyle w:val="TableParagraph"/>
              <w:ind w:left="108"/>
              <w:rPr>
                <w:sz w:val="24"/>
                <w:szCs w:val="20"/>
              </w:rPr>
            </w:pPr>
            <w:r w:rsidRPr="00F90B4A">
              <w:rPr>
                <w:sz w:val="24"/>
                <w:szCs w:val="20"/>
              </w:rPr>
              <w:t>1.3</w:t>
            </w:r>
            <w:r w:rsidRPr="00F90B4A">
              <w:rPr>
                <w:spacing w:val="-2"/>
                <w:sz w:val="24"/>
                <w:szCs w:val="20"/>
              </w:rPr>
              <w:t xml:space="preserve"> </w:t>
            </w:r>
            <w:r w:rsidRPr="00F90B4A">
              <w:rPr>
                <w:sz w:val="24"/>
                <w:szCs w:val="20"/>
              </w:rPr>
              <w:t>Project</w:t>
            </w:r>
            <w:r w:rsidRPr="00F90B4A">
              <w:rPr>
                <w:spacing w:val="-1"/>
                <w:sz w:val="24"/>
                <w:szCs w:val="20"/>
              </w:rPr>
              <w:t xml:space="preserve"> </w:t>
            </w:r>
            <w:r w:rsidRPr="00F90B4A">
              <w:rPr>
                <w:sz w:val="24"/>
                <w:szCs w:val="20"/>
              </w:rPr>
              <w:t>Scope</w:t>
            </w:r>
          </w:p>
        </w:tc>
        <w:tc>
          <w:tcPr>
            <w:tcW w:w="1522" w:type="dxa"/>
          </w:tcPr>
          <w:p w14:paraId="32520CDF" w14:textId="3C229328" w:rsidR="00925B56" w:rsidRPr="00F90B4A" w:rsidRDefault="00780601" w:rsidP="008F0B98">
            <w:pPr>
              <w:pStyle w:val="TableParagraph"/>
              <w:ind w:left="246" w:right="236"/>
              <w:jc w:val="center"/>
              <w:rPr>
                <w:sz w:val="24"/>
                <w:szCs w:val="20"/>
              </w:rPr>
            </w:pPr>
            <w:r>
              <w:rPr>
                <w:sz w:val="24"/>
                <w:szCs w:val="20"/>
              </w:rPr>
              <w:t>3</w:t>
            </w:r>
          </w:p>
        </w:tc>
      </w:tr>
      <w:tr w:rsidR="00925B56" w:rsidRPr="00F90B4A" w14:paraId="4DD0C897" w14:textId="77777777" w:rsidTr="008F0B98">
        <w:trPr>
          <w:trHeight w:val="434"/>
        </w:trPr>
        <w:tc>
          <w:tcPr>
            <w:tcW w:w="355" w:type="dxa"/>
          </w:tcPr>
          <w:p w14:paraId="62C03857" w14:textId="77777777" w:rsidR="00925B56" w:rsidRPr="00F90B4A" w:rsidRDefault="00925B56" w:rsidP="008F0B98">
            <w:pPr>
              <w:pStyle w:val="TableParagraph"/>
              <w:spacing w:line="240" w:lineRule="auto"/>
              <w:rPr>
                <w:sz w:val="24"/>
              </w:rPr>
            </w:pPr>
          </w:p>
        </w:tc>
        <w:tc>
          <w:tcPr>
            <w:tcW w:w="7592" w:type="dxa"/>
          </w:tcPr>
          <w:p w14:paraId="033E4437" w14:textId="77777777" w:rsidR="00925B56" w:rsidRPr="00F90B4A" w:rsidRDefault="00925B56" w:rsidP="008F0B98">
            <w:pPr>
              <w:pStyle w:val="TableParagraph"/>
              <w:ind w:left="108"/>
              <w:rPr>
                <w:sz w:val="24"/>
                <w:szCs w:val="20"/>
              </w:rPr>
            </w:pPr>
            <w:r w:rsidRPr="00F90B4A">
              <w:rPr>
                <w:sz w:val="24"/>
                <w:szCs w:val="20"/>
              </w:rPr>
              <w:t>1.4</w:t>
            </w:r>
            <w:r w:rsidRPr="00F90B4A">
              <w:rPr>
                <w:spacing w:val="-2"/>
                <w:sz w:val="24"/>
                <w:szCs w:val="20"/>
              </w:rPr>
              <w:t xml:space="preserve"> </w:t>
            </w:r>
            <w:r w:rsidRPr="00F90B4A">
              <w:rPr>
                <w:sz w:val="24"/>
                <w:szCs w:val="20"/>
              </w:rPr>
              <w:t>References</w:t>
            </w:r>
          </w:p>
        </w:tc>
        <w:tc>
          <w:tcPr>
            <w:tcW w:w="1522" w:type="dxa"/>
          </w:tcPr>
          <w:p w14:paraId="06CBA6F5" w14:textId="71434E69" w:rsidR="00925B56" w:rsidRPr="00F90B4A" w:rsidRDefault="00780601" w:rsidP="008F0B98">
            <w:pPr>
              <w:pStyle w:val="TableParagraph"/>
              <w:ind w:left="10"/>
              <w:jc w:val="center"/>
              <w:rPr>
                <w:sz w:val="24"/>
                <w:szCs w:val="20"/>
              </w:rPr>
            </w:pPr>
            <w:r>
              <w:rPr>
                <w:sz w:val="24"/>
                <w:szCs w:val="20"/>
              </w:rPr>
              <w:t>4</w:t>
            </w:r>
          </w:p>
        </w:tc>
      </w:tr>
      <w:tr w:rsidR="00925B56" w:rsidRPr="00F90B4A" w14:paraId="02A984F8" w14:textId="77777777" w:rsidTr="008F0B98">
        <w:trPr>
          <w:trHeight w:val="437"/>
        </w:trPr>
        <w:tc>
          <w:tcPr>
            <w:tcW w:w="355" w:type="dxa"/>
          </w:tcPr>
          <w:p w14:paraId="5DAC338B" w14:textId="77777777" w:rsidR="00925B56" w:rsidRPr="00F90B4A" w:rsidRDefault="00925B56" w:rsidP="008F0B98">
            <w:pPr>
              <w:pStyle w:val="TableParagraph"/>
              <w:spacing w:line="304" w:lineRule="exact"/>
              <w:ind w:left="107"/>
              <w:rPr>
                <w:sz w:val="28"/>
              </w:rPr>
            </w:pPr>
            <w:r w:rsidRPr="00F90B4A">
              <w:rPr>
                <w:sz w:val="28"/>
              </w:rPr>
              <w:t>2</w:t>
            </w:r>
          </w:p>
        </w:tc>
        <w:tc>
          <w:tcPr>
            <w:tcW w:w="7592" w:type="dxa"/>
          </w:tcPr>
          <w:p w14:paraId="32423F3A" w14:textId="77777777" w:rsidR="00925B56" w:rsidRPr="00F90B4A" w:rsidRDefault="00925B56" w:rsidP="008F0B98">
            <w:pPr>
              <w:pStyle w:val="TableParagraph"/>
              <w:spacing w:line="304" w:lineRule="exact"/>
              <w:ind w:left="108"/>
              <w:rPr>
                <w:sz w:val="24"/>
                <w:szCs w:val="20"/>
              </w:rPr>
            </w:pPr>
            <w:r w:rsidRPr="00F90B4A">
              <w:rPr>
                <w:sz w:val="24"/>
                <w:szCs w:val="20"/>
              </w:rPr>
              <w:t>Project</w:t>
            </w:r>
            <w:r w:rsidRPr="00F90B4A">
              <w:rPr>
                <w:spacing w:val="-4"/>
                <w:sz w:val="24"/>
                <w:szCs w:val="20"/>
              </w:rPr>
              <w:t xml:space="preserve"> </w:t>
            </w:r>
            <w:r w:rsidRPr="00F90B4A">
              <w:rPr>
                <w:sz w:val="24"/>
                <w:szCs w:val="20"/>
              </w:rPr>
              <w:t>Description</w:t>
            </w:r>
          </w:p>
        </w:tc>
        <w:tc>
          <w:tcPr>
            <w:tcW w:w="1522" w:type="dxa"/>
          </w:tcPr>
          <w:p w14:paraId="328064D8" w14:textId="3C07EA45" w:rsidR="00925B56" w:rsidRPr="00F90B4A" w:rsidRDefault="00780601" w:rsidP="008F0B98">
            <w:pPr>
              <w:pStyle w:val="TableParagraph"/>
              <w:spacing w:line="304" w:lineRule="exact"/>
              <w:ind w:left="246" w:right="238"/>
              <w:jc w:val="center"/>
              <w:rPr>
                <w:sz w:val="24"/>
                <w:szCs w:val="20"/>
              </w:rPr>
            </w:pPr>
            <w:r>
              <w:rPr>
                <w:sz w:val="24"/>
                <w:szCs w:val="20"/>
              </w:rPr>
              <w:t>4-11</w:t>
            </w:r>
          </w:p>
        </w:tc>
      </w:tr>
      <w:tr w:rsidR="00925B56" w:rsidRPr="00F90B4A" w14:paraId="1773AA55" w14:textId="77777777" w:rsidTr="008F0B98">
        <w:trPr>
          <w:trHeight w:val="434"/>
        </w:trPr>
        <w:tc>
          <w:tcPr>
            <w:tcW w:w="355" w:type="dxa"/>
          </w:tcPr>
          <w:p w14:paraId="3C5ED10C" w14:textId="77777777" w:rsidR="00925B56" w:rsidRPr="00F90B4A" w:rsidRDefault="00925B56" w:rsidP="008F0B98">
            <w:pPr>
              <w:pStyle w:val="TableParagraph"/>
              <w:spacing w:line="240" w:lineRule="auto"/>
              <w:rPr>
                <w:sz w:val="24"/>
              </w:rPr>
            </w:pPr>
          </w:p>
        </w:tc>
        <w:tc>
          <w:tcPr>
            <w:tcW w:w="7592" w:type="dxa"/>
          </w:tcPr>
          <w:p w14:paraId="1C86809F" w14:textId="77777777" w:rsidR="00925B56" w:rsidRPr="00F90B4A" w:rsidRDefault="00925B56" w:rsidP="008F0B98">
            <w:pPr>
              <w:pStyle w:val="TableParagraph"/>
              <w:ind w:left="108"/>
              <w:rPr>
                <w:sz w:val="24"/>
                <w:szCs w:val="20"/>
              </w:rPr>
            </w:pPr>
            <w:r w:rsidRPr="00F90B4A">
              <w:rPr>
                <w:sz w:val="24"/>
                <w:szCs w:val="20"/>
              </w:rPr>
              <w:t>2.1</w:t>
            </w:r>
            <w:r w:rsidRPr="00F90B4A">
              <w:rPr>
                <w:spacing w:val="-2"/>
                <w:sz w:val="24"/>
                <w:szCs w:val="20"/>
              </w:rPr>
              <w:t xml:space="preserve"> </w:t>
            </w:r>
            <w:r w:rsidRPr="00F90B4A">
              <w:rPr>
                <w:sz w:val="24"/>
                <w:szCs w:val="20"/>
              </w:rPr>
              <w:t>Reference</w:t>
            </w:r>
            <w:r w:rsidRPr="00F90B4A">
              <w:rPr>
                <w:spacing w:val="-5"/>
                <w:sz w:val="24"/>
                <w:szCs w:val="20"/>
              </w:rPr>
              <w:t xml:space="preserve"> </w:t>
            </w:r>
            <w:r w:rsidRPr="00F90B4A">
              <w:rPr>
                <w:sz w:val="24"/>
                <w:szCs w:val="20"/>
              </w:rPr>
              <w:t>Algorithm</w:t>
            </w:r>
          </w:p>
        </w:tc>
        <w:tc>
          <w:tcPr>
            <w:tcW w:w="1522" w:type="dxa"/>
          </w:tcPr>
          <w:p w14:paraId="6F011446" w14:textId="6E235448" w:rsidR="00925B56" w:rsidRPr="00F90B4A" w:rsidRDefault="00780601" w:rsidP="008F0B98">
            <w:pPr>
              <w:pStyle w:val="TableParagraph"/>
              <w:ind w:left="246" w:right="238"/>
              <w:jc w:val="center"/>
              <w:rPr>
                <w:sz w:val="24"/>
                <w:szCs w:val="20"/>
              </w:rPr>
            </w:pPr>
            <w:r>
              <w:rPr>
                <w:sz w:val="24"/>
                <w:szCs w:val="20"/>
              </w:rPr>
              <w:t>4</w:t>
            </w:r>
            <w:r w:rsidR="00BE000A">
              <w:rPr>
                <w:sz w:val="24"/>
                <w:szCs w:val="20"/>
              </w:rPr>
              <w:t>-9</w:t>
            </w:r>
          </w:p>
        </w:tc>
      </w:tr>
      <w:tr w:rsidR="00925B56" w:rsidRPr="00F90B4A" w14:paraId="0097EE34" w14:textId="77777777" w:rsidTr="008F0B98">
        <w:trPr>
          <w:trHeight w:val="434"/>
        </w:trPr>
        <w:tc>
          <w:tcPr>
            <w:tcW w:w="355" w:type="dxa"/>
          </w:tcPr>
          <w:p w14:paraId="4B5A3DBE" w14:textId="77777777" w:rsidR="00925B56" w:rsidRPr="00F90B4A" w:rsidRDefault="00925B56" w:rsidP="008F0B98">
            <w:pPr>
              <w:pStyle w:val="TableParagraph"/>
              <w:spacing w:line="240" w:lineRule="auto"/>
              <w:rPr>
                <w:sz w:val="24"/>
              </w:rPr>
            </w:pPr>
          </w:p>
        </w:tc>
        <w:tc>
          <w:tcPr>
            <w:tcW w:w="7592" w:type="dxa"/>
          </w:tcPr>
          <w:p w14:paraId="5FFF8B12" w14:textId="77777777" w:rsidR="00925B56" w:rsidRPr="00F90B4A" w:rsidRDefault="00925B56" w:rsidP="008F0B98">
            <w:pPr>
              <w:pStyle w:val="TableParagraph"/>
              <w:ind w:left="108"/>
              <w:rPr>
                <w:sz w:val="24"/>
                <w:szCs w:val="20"/>
              </w:rPr>
            </w:pPr>
            <w:r w:rsidRPr="00F90B4A">
              <w:rPr>
                <w:sz w:val="24"/>
                <w:szCs w:val="20"/>
              </w:rPr>
              <w:t>2.2</w:t>
            </w:r>
            <w:r w:rsidRPr="00F90B4A">
              <w:rPr>
                <w:spacing w:val="-5"/>
                <w:sz w:val="24"/>
                <w:szCs w:val="20"/>
              </w:rPr>
              <w:t xml:space="preserve"> </w:t>
            </w:r>
            <w:r w:rsidRPr="00F90B4A">
              <w:rPr>
                <w:sz w:val="24"/>
                <w:szCs w:val="20"/>
              </w:rPr>
              <w:t>Data/</w:t>
            </w:r>
            <w:r w:rsidRPr="00F90B4A">
              <w:rPr>
                <w:spacing w:val="-5"/>
                <w:sz w:val="24"/>
                <w:szCs w:val="20"/>
              </w:rPr>
              <w:t xml:space="preserve"> </w:t>
            </w:r>
            <w:r w:rsidRPr="00F90B4A">
              <w:rPr>
                <w:sz w:val="24"/>
                <w:szCs w:val="20"/>
              </w:rPr>
              <w:t>Data</w:t>
            </w:r>
            <w:r w:rsidRPr="00F90B4A">
              <w:rPr>
                <w:spacing w:val="-2"/>
                <w:sz w:val="24"/>
                <w:szCs w:val="20"/>
              </w:rPr>
              <w:t xml:space="preserve"> </w:t>
            </w:r>
            <w:r w:rsidRPr="00F90B4A">
              <w:rPr>
                <w:sz w:val="24"/>
                <w:szCs w:val="20"/>
              </w:rPr>
              <w:t>structure</w:t>
            </w:r>
          </w:p>
        </w:tc>
        <w:tc>
          <w:tcPr>
            <w:tcW w:w="1522" w:type="dxa"/>
          </w:tcPr>
          <w:p w14:paraId="698724B4" w14:textId="5C652E37" w:rsidR="00925B56" w:rsidRPr="00F90B4A" w:rsidRDefault="00BE000A" w:rsidP="008F0B98">
            <w:pPr>
              <w:pStyle w:val="TableParagraph"/>
              <w:ind w:left="246" w:right="238"/>
              <w:jc w:val="center"/>
              <w:rPr>
                <w:sz w:val="24"/>
                <w:szCs w:val="20"/>
              </w:rPr>
            </w:pPr>
            <w:r>
              <w:rPr>
                <w:sz w:val="24"/>
                <w:szCs w:val="20"/>
              </w:rPr>
              <w:t>4</w:t>
            </w:r>
          </w:p>
        </w:tc>
      </w:tr>
      <w:tr w:rsidR="00925B56" w:rsidRPr="00F90B4A" w14:paraId="3166DC66" w14:textId="77777777" w:rsidTr="008F0B98">
        <w:trPr>
          <w:trHeight w:val="437"/>
        </w:trPr>
        <w:tc>
          <w:tcPr>
            <w:tcW w:w="355" w:type="dxa"/>
          </w:tcPr>
          <w:p w14:paraId="5F99E814" w14:textId="77777777" w:rsidR="00925B56" w:rsidRPr="00F90B4A" w:rsidRDefault="00925B56" w:rsidP="008F0B98">
            <w:pPr>
              <w:pStyle w:val="TableParagraph"/>
              <w:spacing w:line="240" w:lineRule="auto"/>
              <w:rPr>
                <w:sz w:val="24"/>
              </w:rPr>
            </w:pPr>
          </w:p>
        </w:tc>
        <w:tc>
          <w:tcPr>
            <w:tcW w:w="7592" w:type="dxa"/>
          </w:tcPr>
          <w:p w14:paraId="2E692108" w14:textId="77777777" w:rsidR="00925B56" w:rsidRPr="00F90B4A" w:rsidRDefault="00925B56" w:rsidP="008F0B98">
            <w:pPr>
              <w:pStyle w:val="TableParagraph"/>
              <w:spacing w:line="304" w:lineRule="exact"/>
              <w:ind w:left="108"/>
              <w:rPr>
                <w:sz w:val="24"/>
                <w:szCs w:val="20"/>
              </w:rPr>
            </w:pPr>
            <w:r w:rsidRPr="00F90B4A">
              <w:rPr>
                <w:sz w:val="24"/>
                <w:szCs w:val="20"/>
              </w:rPr>
              <w:t>2.3</w:t>
            </w:r>
            <w:r w:rsidRPr="00F90B4A">
              <w:rPr>
                <w:spacing w:val="-2"/>
                <w:sz w:val="24"/>
                <w:szCs w:val="20"/>
              </w:rPr>
              <w:t xml:space="preserve"> </w:t>
            </w:r>
            <w:r w:rsidRPr="00F90B4A">
              <w:rPr>
                <w:sz w:val="24"/>
                <w:szCs w:val="20"/>
              </w:rPr>
              <w:t>SWOT</w:t>
            </w:r>
            <w:r w:rsidRPr="00F90B4A">
              <w:rPr>
                <w:spacing w:val="-5"/>
                <w:sz w:val="24"/>
                <w:szCs w:val="20"/>
              </w:rPr>
              <w:t xml:space="preserve"> </w:t>
            </w:r>
            <w:r w:rsidRPr="00F90B4A">
              <w:rPr>
                <w:sz w:val="24"/>
                <w:szCs w:val="20"/>
              </w:rPr>
              <w:t>Analysis</w:t>
            </w:r>
          </w:p>
        </w:tc>
        <w:tc>
          <w:tcPr>
            <w:tcW w:w="1522" w:type="dxa"/>
          </w:tcPr>
          <w:p w14:paraId="12250614" w14:textId="4852B740" w:rsidR="00925B56" w:rsidRPr="00F90B4A" w:rsidRDefault="00BE000A" w:rsidP="008F0B98">
            <w:pPr>
              <w:pStyle w:val="TableParagraph"/>
              <w:spacing w:line="304" w:lineRule="exact"/>
              <w:ind w:left="246" w:right="238"/>
              <w:jc w:val="center"/>
              <w:rPr>
                <w:sz w:val="24"/>
                <w:szCs w:val="20"/>
              </w:rPr>
            </w:pPr>
            <w:r>
              <w:rPr>
                <w:sz w:val="24"/>
                <w:szCs w:val="20"/>
              </w:rPr>
              <w:t>4</w:t>
            </w:r>
          </w:p>
        </w:tc>
      </w:tr>
      <w:tr w:rsidR="00925B56" w:rsidRPr="00F90B4A" w14:paraId="200D7091" w14:textId="77777777" w:rsidTr="008F0B98">
        <w:trPr>
          <w:trHeight w:val="434"/>
        </w:trPr>
        <w:tc>
          <w:tcPr>
            <w:tcW w:w="355" w:type="dxa"/>
          </w:tcPr>
          <w:p w14:paraId="5221F232" w14:textId="77777777" w:rsidR="00925B56" w:rsidRPr="00F90B4A" w:rsidRDefault="00925B56" w:rsidP="008F0B98">
            <w:pPr>
              <w:pStyle w:val="TableParagraph"/>
              <w:spacing w:line="240" w:lineRule="auto"/>
              <w:rPr>
                <w:sz w:val="24"/>
              </w:rPr>
            </w:pPr>
          </w:p>
        </w:tc>
        <w:tc>
          <w:tcPr>
            <w:tcW w:w="7592" w:type="dxa"/>
          </w:tcPr>
          <w:p w14:paraId="7B554A64" w14:textId="77777777" w:rsidR="00925B56" w:rsidRPr="00F90B4A" w:rsidRDefault="00925B56" w:rsidP="008F0B98">
            <w:pPr>
              <w:pStyle w:val="TableParagraph"/>
              <w:ind w:left="108"/>
              <w:rPr>
                <w:sz w:val="24"/>
                <w:szCs w:val="20"/>
              </w:rPr>
            </w:pPr>
            <w:r w:rsidRPr="00F90B4A">
              <w:rPr>
                <w:sz w:val="24"/>
                <w:szCs w:val="20"/>
              </w:rPr>
              <w:t>2.4</w:t>
            </w:r>
            <w:r w:rsidRPr="00F90B4A">
              <w:rPr>
                <w:spacing w:val="-3"/>
                <w:sz w:val="24"/>
                <w:szCs w:val="20"/>
              </w:rPr>
              <w:t xml:space="preserve"> </w:t>
            </w:r>
            <w:r w:rsidRPr="00F90B4A">
              <w:rPr>
                <w:sz w:val="24"/>
                <w:szCs w:val="20"/>
              </w:rPr>
              <w:t>Project</w:t>
            </w:r>
            <w:r w:rsidRPr="00F90B4A">
              <w:rPr>
                <w:spacing w:val="-1"/>
                <w:sz w:val="24"/>
                <w:szCs w:val="20"/>
              </w:rPr>
              <w:t xml:space="preserve"> </w:t>
            </w:r>
            <w:r w:rsidRPr="00F90B4A">
              <w:rPr>
                <w:sz w:val="24"/>
                <w:szCs w:val="20"/>
              </w:rPr>
              <w:t>Features</w:t>
            </w:r>
          </w:p>
        </w:tc>
        <w:tc>
          <w:tcPr>
            <w:tcW w:w="1522" w:type="dxa"/>
          </w:tcPr>
          <w:p w14:paraId="1213E38E" w14:textId="4CDD33E3" w:rsidR="00925B56" w:rsidRPr="00F90B4A" w:rsidRDefault="00BE000A" w:rsidP="008F0B98">
            <w:pPr>
              <w:pStyle w:val="TableParagraph"/>
              <w:ind w:left="246" w:right="238"/>
              <w:jc w:val="center"/>
              <w:rPr>
                <w:sz w:val="24"/>
                <w:szCs w:val="20"/>
              </w:rPr>
            </w:pPr>
            <w:r>
              <w:rPr>
                <w:sz w:val="24"/>
                <w:szCs w:val="20"/>
              </w:rPr>
              <w:t>4-5</w:t>
            </w:r>
          </w:p>
        </w:tc>
      </w:tr>
      <w:tr w:rsidR="00925B56" w:rsidRPr="00F90B4A" w14:paraId="79A20A61" w14:textId="77777777" w:rsidTr="008F0B98">
        <w:trPr>
          <w:trHeight w:val="434"/>
        </w:trPr>
        <w:tc>
          <w:tcPr>
            <w:tcW w:w="355" w:type="dxa"/>
          </w:tcPr>
          <w:p w14:paraId="3EA42412" w14:textId="77777777" w:rsidR="00925B56" w:rsidRPr="00F90B4A" w:rsidRDefault="00925B56" w:rsidP="008F0B98">
            <w:pPr>
              <w:pStyle w:val="TableParagraph"/>
              <w:spacing w:line="240" w:lineRule="auto"/>
              <w:rPr>
                <w:sz w:val="24"/>
              </w:rPr>
            </w:pPr>
          </w:p>
        </w:tc>
        <w:tc>
          <w:tcPr>
            <w:tcW w:w="7592" w:type="dxa"/>
          </w:tcPr>
          <w:p w14:paraId="3A08A5A0" w14:textId="77777777" w:rsidR="00925B56" w:rsidRPr="00F90B4A" w:rsidRDefault="00925B56" w:rsidP="008F0B98">
            <w:pPr>
              <w:pStyle w:val="TableParagraph"/>
              <w:ind w:left="108"/>
              <w:rPr>
                <w:sz w:val="24"/>
                <w:szCs w:val="20"/>
              </w:rPr>
            </w:pPr>
            <w:r w:rsidRPr="00F90B4A">
              <w:rPr>
                <w:sz w:val="24"/>
                <w:szCs w:val="20"/>
              </w:rPr>
              <w:t>2.5</w:t>
            </w:r>
            <w:r w:rsidRPr="00F90B4A">
              <w:rPr>
                <w:spacing w:val="-4"/>
                <w:sz w:val="24"/>
                <w:szCs w:val="20"/>
              </w:rPr>
              <w:t xml:space="preserve"> </w:t>
            </w:r>
            <w:r w:rsidRPr="00F90B4A">
              <w:rPr>
                <w:sz w:val="24"/>
                <w:szCs w:val="20"/>
              </w:rPr>
              <w:t>User</w:t>
            </w:r>
            <w:r w:rsidRPr="00F90B4A">
              <w:rPr>
                <w:spacing w:val="-2"/>
                <w:sz w:val="24"/>
                <w:szCs w:val="20"/>
              </w:rPr>
              <w:t xml:space="preserve"> </w:t>
            </w:r>
            <w:r w:rsidRPr="00F90B4A">
              <w:rPr>
                <w:sz w:val="24"/>
                <w:szCs w:val="20"/>
              </w:rPr>
              <w:t>Classes</w:t>
            </w:r>
            <w:r w:rsidRPr="00F90B4A">
              <w:rPr>
                <w:spacing w:val="-4"/>
                <w:sz w:val="24"/>
                <w:szCs w:val="20"/>
              </w:rPr>
              <w:t xml:space="preserve"> </w:t>
            </w:r>
            <w:r w:rsidRPr="00F90B4A">
              <w:rPr>
                <w:sz w:val="24"/>
                <w:szCs w:val="20"/>
              </w:rPr>
              <w:t>and</w:t>
            </w:r>
            <w:r w:rsidRPr="00F90B4A">
              <w:rPr>
                <w:spacing w:val="-5"/>
                <w:sz w:val="24"/>
                <w:szCs w:val="20"/>
              </w:rPr>
              <w:t xml:space="preserve"> </w:t>
            </w:r>
            <w:r w:rsidRPr="00F90B4A">
              <w:rPr>
                <w:sz w:val="24"/>
                <w:szCs w:val="20"/>
              </w:rPr>
              <w:t>Characteristics</w:t>
            </w:r>
          </w:p>
        </w:tc>
        <w:tc>
          <w:tcPr>
            <w:tcW w:w="1522" w:type="dxa"/>
          </w:tcPr>
          <w:p w14:paraId="78C6B1DB" w14:textId="5D1C678D" w:rsidR="00925B56" w:rsidRPr="00F90B4A" w:rsidRDefault="00BE000A" w:rsidP="008F0B98">
            <w:pPr>
              <w:pStyle w:val="TableParagraph"/>
              <w:ind w:left="246" w:right="238"/>
              <w:jc w:val="center"/>
              <w:rPr>
                <w:sz w:val="24"/>
                <w:szCs w:val="20"/>
              </w:rPr>
            </w:pPr>
            <w:r>
              <w:rPr>
                <w:sz w:val="24"/>
                <w:szCs w:val="20"/>
              </w:rPr>
              <w:t>5</w:t>
            </w:r>
          </w:p>
        </w:tc>
      </w:tr>
      <w:tr w:rsidR="00925B56" w:rsidRPr="00F90B4A" w14:paraId="109DC6A0" w14:textId="77777777" w:rsidTr="008F0B98">
        <w:trPr>
          <w:trHeight w:val="434"/>
        </w:trPr>
        <w:tc>
          <w:tcPr>
            <w:tcW w:w="355" w:type="dxa"/>
          </w:tcPr>
          <w:p w14:paraId="587513C3" w14:textId="77777777" w:rsidR="00925B56" w:rsidRPr="00F90B4A" w:rsidRDefault="00925B56" w:rsidP="008F0B98">
            <w:pPr>
              <w:pStyle w:val="TableParagraph"/>
              <w:spacing w:line="240" w:lineRule="auto"/>
              <w:rPr>
                <w:sz w:val="24"/>
              </w:rPr>
            </w:pPr>
          </w:p>
        </w:tc>
        <w:tc>
          <w:tcPr>
            <w:tcW w:w="7592" w:type="dxa"/>
          </w:tcPr>
          <w:p w14:paraId="1E8408AB" w14:textId="77777777" w:rsidR="00925B56" w:rsidRPr="00F90B4A" w:rsidRDefault="00925B56" w:rsidP="008F0B98">
            <w:pPr>
              <w:pStyle w:val="TableParagraph"/>
              <w:ind w:left="108"/>
              <w:rPr>
                <w:sz w:val="24"/>
                <w:szCs w:val="20"/>
              </w:rPr>
            </w:pPr>
            <w:r w:rsidRPr="00F90B4A">
              <w:rPr>
                <w:sz w:val="24"/>
                <w:szCs w:val="20"/>
              </w:rPr>
              <w:t>2.6</w:t>
            </w:r>
            <w:r w:rsidRPr="00F90B4A">
              <w:rPr>
                <w:spacing w:val="-7"/>
                <w:sz w:val="24"/>
                <w:szCs w:val="20"/>
              </w:rPr>
              <w:t xml:space="preserve"> </w:t>
            </w:r>
            <w:r w:rsidRPr="00F90B4A">
              <w:rPr>
                <w:sz w:val="24"/>
                <w:szCs w:val="20"/>
              </w:rPr>
              <w:t>Design</w:t>
            </w:r>
            <w:r w:rsidRPr="00F90B4A">
              <w:rPr>
                <w:spacing w:val="-4"/>
                <w:sz w:val="24"/>
                <w:szCs w:val="20"/>
              </w:rPr>
              <w:t xml:space="preserve"> </w:t>
            </w:r>
            <w:r w:rsidRPr="00F90B4A">
              <w:rPr>
                <w:sz w:val="24"/>
                <w:szCs w:val="20"/>
              </w:rPr>
              <w:t>and</w:t>
            </w:r>
            <w:r w:rsidRPr="00F90B4A">
              <w:rPr>
                <w:spacing w:val="-4"/>
                <w:sz w:val="24"/>
                <w:szCs w:val="20"/>
              </w:rPr>
              <w:t xml:space="preserve"> </w:t>
            </w:r>
            <w:r w:rsidRPr="00F90B4A">
              <w:rPr>
                <w:sz w:val="24"/>
                <w:szCs w:val="20"/>
              </w:rPr>
              <w:t>Implementation</w:t>
            </w:r>
            <w:r w:rsidRPr="00F90B4A">
              <w:rPr>
                <w:spacing w:val="-4"/>
                <w:sz w:val="24"/>
                <w:szCs w:val="20"/>
              </w:rPr>
              <w:t xml:space="preserve"> </w:t>
            </w:r>
            <w:r w:rsidRPr="00F90B4A">
              <w:rPr>
                <w:sz w:val="24"/>
                <w:szCs w:val="20"/>
              </w:rPr>
              <w:t>Constraints</w:t>
            </w:r>
          </w:p>
        </w:tc>
        <w:tc>
          <w:tcPr>
            <w:tcW w:w="1522" w:type="dxa"/>
          </w:tcPr>
          <w:p w14:paraId="4A4D4004" w14:textId="611B8C34" w:rsidR="00925B56" w:rsidRPr="00F90B4A" w:rsidRDefault="00BE000A" w:rsidP="008F0B98">
            <w:pPr>
              <w:pStyle w:val="TableParagraph"/>
              <w:ind w:left="246" w:right="238"/>
              <w:jc w:val="center"/>
              <w:rPr>
                <w:sz w:val="24"/>
                <w:szCs w:val="20"/>
              </w:rPr>
            </w:pPr>
            <w:r>
              <w:rPr>
                <w:sz w:val="24"/>
                <w:szCs w:val="20"/>
              </w:rPr>
              <w:t>5-6</w:t>
            </w:r>
          </w:p>
        </w:tc>
      </w:tr>
      <w:tr w:rsidR="00925B56" w:rsidRPr="00F90B4A" w14:paraId="692FE921" w14:textId="77777777" w:rsidTr="008F0B98">
        <w:trPr>
          <w:trHeight w:val="437"/>
        </w:trPr>
        <w:tc>
          <w:tcPr>
            <w:tcW w:w="355" w:type="dxa"/>
          </w:tcPr>
          <w:p w14:paraId="0FD9B48E" w14:textId="77777777" w:rsidR="00925B56" w:rsidRPr="00F90B4A" w:rsidRDefault="00925B56" w:rsidP="008F0B98">
            <w:pPr>
              <w:pStyle w:val="TableParagraph"/>
              <w:spacing w:line="240" w:lineRule="auto"/>
              <w:rPr>
                <w:sz w:val="24"/>
              </w:rPr>
            </w:pPr>
          </w:p>
        </w:tc>
        <w:tc>
          <w:tcPr>
            <w:tcW w:w="7592" w:type="dxa"/>
          </w:tcPr>
          <w:p w14:paraId="2DF0698E" w14:textId="77777777" w:rsidR="00925B56" w:rsidRPr="00F90B4A" w:rsidRDefault="00925B56" w:rsidP="008F0B98">
            <w:pPr>
              <w:pStyle w:val="TableParagraph"/>
              <w:spacing w:before="2"/>
              <w:ind w:left="108"/>
              <w:rPr>
                <w:sz w:val="24"/>
                <w:szCs w:val="20"/>
              </w:rPr>
            </w:pPr>
            <w:r w:rsidRPr="00F90B4A">
              <w:rPr>
                <w:sz w:val="24"/>
                <w:szCs w:val="20"/>
              </w:rPr>
              <w:t>2.7</w:t>
            </w:r>
            <w:r w:rsidRPr="00F90B4A">
              <w:rPr>
                <w:spacing w:val="-4"/>
                <w:sz w:val="24"/>
                <w:szCs w:val="20"/>
              </w:rPr>
              <w:t xml:space="preserve"> </w:t>
            </w:r>
            <w:r w:rsidRPr="00F90B4A">
              <w:rPr>
                <w:sz w:val="24"/>
                <w:szCs w:val="20"/>
              </w:rPr>
              <w:t>Design</w:t>
            </w:r>
            <w:r w:rsidRPr="00F90B4A">
              <w:rPr>
                <w:spacing w:val="-5"/>
                <w:sz w:val="24"/>
                <w:szCs w:val="20"/>
              </w:rPr>
              <w:t xml:space="preserve"> </w:t>
            </w:r>
            <w:r w:rsidRPr="00F90B4A">
              <w:rPr>
                <w:sz w:val="24"/>
                <w:szCs w:val="20"/>
              </w:rPr>
              <w:t>diagrams</w:t>
            </w:r>
          </w:p>
        </w:tc>
        <w:tc>
          <w:tcPr>
            <w:tcW w:w="1522" w:type="dxa"/>
          </w:tcPr>
          <w:p w14:paraId="7B0E2860" w14:textId="6869A56D" w:rsidR="00925B56" w:rsidRPr="00F90B4A" w:rsidRDefault="00BE000A" w:rsidP="008F0B98">
            <w:pPr>
              <w:pStyle w:val="TableParagraph"/>
              <w:spacing w:before="2"/>
              <w:ind w:left="246" w:right="238"/>
              <w:jc w:val="center"/>
              <w:rPr>
                <w:sz w:val="24"/>
                <w:szCs w:val="20"/>
              </w:rPr>
            </w:pPr>
            <w:r>
              <w:rPr>
                <w:sz w:val="24"/>
                <w:szCs w:val="20"/>
              </w:rPr>
              <w:t>6-8</w:t>
            </w:r>
          </w:p>
        </w:tc>
      </w:tr>
      <w:tr w:rsidR="00925B56" w:rsidRPr="00F90B4A" w14:paraId="6B7EB6A2" w14:textId="77777777" w:rsidTr="008F0B98">
        <w:trPr>
          <w:trHeight w:val="434"/>
        </w:trPr>
        <w:tc>
          <w:tcPr>
            <w:tcW w:w="355" w:type="dxa"/>
          </w:tcPr>
          <w:p w14:paraId="6E0F735F" w14:textId="77777777" w:rsidR="00925B56" w:rsidRPr="00F90B4A" w:rsidRDefault="00925B56" w:rsidP="008F0B98">
            <w:pPr>
              <w:pStyle w:val="TableParagraph"/>
              <w:spacing w:line="240" w:lineRule="auto"/>
              <w:rPr>
                <w:sz w:val="24"/>
              </w:rPr>
            </w:pPr>
          </w:p>
        </w:tc>
        <w:tc>
          <w:tcPr>
            <w:tcW w:w="7592" w:type="dxa"/>
          </w:tcPr>
          <w:p w14:paraId="61CA024A" w14:textId="77777777" w:rsidR="00925B56" w:rsidRPr="00F90B4A" w:rsidRDefault="00925B56" w:rsidP="008F0B98">
            <w:pPr>
              <w:pStyle w:val="TableParagraph"/>
              <w:ind w:left="108"/>
              <w:rPr>
                <w:sz w:val="24"/>
                <w:szCs w:val="20"/>
              </w:rPr>
            </w:pPr>
            <w:r w:rsidRPr="00F90B4A">
              <w:rPr>
                <w:sz w:val="24"/>
                <w:szCs w:val="20"/>
              </w:rPr>
              <w:t>2.8</w:t>
            </w:r>
            <w:r w:rsidRPr="00F90B4A">
              <w:rPr>
                <w:spacing w:val="-6"/>
                <w:sz w:val="24"/>
                <w:szCs w:val="20"/>
              </w:rPr>
              <w:t xml:space="preserve"> </w:t>
            </w:r>
            <w:r w:rsidRPr="00F90B4A">
              <w:rPr>
                <w:sz w:val="24"/>
                <w:szCs w:val="20"/>
              </w:rPr>
              <w:t>Assumption</w:t>
            </w:r>
            <w:r w:rsidRPr="00F90B4A">
              <w:rPr>
                <w:spacing w:val="-3"/>
                <w:sz w:val="24"/>
                <w:szCs w:val="20"/>
              </w:rPr>
              <w:t xml:space="preserve"> </w:t>
            </w:r>
            <w:r w:rsidRPr="00F90B4A">
              <w:rPr>
                <w:sz w:val="24"/>
                <w:szCs w:val="20"/>
              </w:rPr>
              <w:t>and</w:t>
            </w:r>
            <w:r w:rsidRPr="00F90B4A">
              <w:rPr>
                <w:spacing w:val="-7"/>
                <w:sz w:val="24"/>
                <w:szCs w:val="20"/>
              </w:rPr>
              <w:t xml:space="preserve"> </w:t>
            </w:r>
            <w:r w:rsidRPr="00F90B4A">
              <w:rPr>
                <w:sz w:val="24"/>
                <w:szCs w:val="20"/>
              </w:rPr>
              <w:t>Dependencies</w:t>
            </w:r>
          </w:p>
        </w:tc>
        <w:tc>
          <w:tcPr>
            <w:tcW w:w="1522" w:type="dxa"/>
          </w:tcPr>
          <w:p w14:paraId="1DC6B79D" w14:textId="5AF6029B" w:rsidR="00925B56" w:rsidRPr="00F90B4A" w:rsidRDefault="00BE000A" w:rsidP="008F0B98">
            <w:pPr>
              <w:pStyle w:val="TableParagraph"/>
              <w:ind w:left="246" w:right="238"/>
              <w:jc w:val="center"/>
              <w:rPr>
                <w:sz w:val="24"/>
                <w:szCs w:val="20"/>
              </w:rPr>
            </w:pPr>
            <w:r>
              <w:rPr>
                <w:sz w:val="24"/>
                <w:szCs w:val="20"/>
              </w:rPr>
              <w:t>9</w:t>
            </w:r>
          </w:p>
        </w:tc>
      </w:tr>
      <w:tr w:rsidR="00925B56" w:rsidRPr="00F90B4A" w14:paraId="69641BF1" w14:textId="77777777" w:rsidTr="008F0B98">
        <w:trPr>
          <w:trHeight w:val="434"/>
        </w:trPr>
        <w:tc>
          <w:tcPr>
            <w:tcW w:w="355" w:type="dxa"/>
          </w:tcPr>
          <w:p w14:paraId="77315252" w14:textId="77777777" w:rsidR="00925B56" w:rsidRPr="00F90B4A" w:rsidRDefault="00925B56" w:rsidP="008F0B98">
            <w:pPr>
              <w:pStyle w:val="TableParagraph"/>
              <w:ind w:left="107"/>
              <w:rPr>
                <w:sz w:val="28"/>
              </w:rPr>
            </w:pPr>
            <w:r w:rsidRPr="00F90B4A">
              <w:rPr>
                <w:sz w:val="28"/>
              </w:rPr>
              <w:t>3</w:t>
            </w:r>
          </w:p>
        </w:tc>
        <w:tc>
          <w:tcPr>
            <w:tcW w:w="7592" w:type="dxa"/>
          </w:tcPr>
          <w:p w14:paraId="3A2FFC2A" w14:textId="77777777" w:rsidR="00925B56" w:rsidRPr="00F90B4A" w:rsidRDefault="00925B56" w:rsidP="008F0B98">
            <w:pPr>
              <w:pStyle w:val="TableParagraph"/>
              <w:ind w:left="108"/>
              <w:rPr>
                <w:sz w:val="24"/>
                <w:szCs w:val="20"/>
              </w:rPr>
            </w:pPr>
            <w:r w:rsidRPr="00F90B4A">
              <w:rPr>
                <w:sz w:val="24"/>
                <w:szCs w:val="20"/>
              </w:rPr>
              <w:t>System</w:t>
            </w:r>
            <w:r w:rsidRPr="00F90B4A">
              <w:rPr>
                <w:spacing w:val="-4"/>
                <w:sz w:val="24"/>
                <w:szCs w:val="20"/>
              </w:rPr>
              <w:t xml:space="preserve"> </w:t>
            </w:r>
            <w:r w:rsidRPr="00F90B4A">
              <w:rPr>
                <w:sz w:val="24"/>
                <w:szCs w:val="20"/>
              </w:rPr>
              <w:t>Requirements</w:t>
            </w:r>
          </w:p>
        </w:tc>
        <w:tc>
          <w:tcPr>
            <w:tcW w:w="1522" w:type="dxa"/>
          </w:tcPr>
          <w:p w14:paraId="5DE9B225" w14:textId="2929256C" w:rsidR="00925B56" w:rsidRPr="00F90B4A" w:rsidRDefault="00BE000A" w:rsidP="008F0B98">
            <w:pPr>
              <w:pStyle w:val="TableParagraph"/>
              <w:ind w:left="246" w:right="236"/>
              <w:jc w:val="center"/>
              <w:rPr>
                <w:sz w:val="24"/>
                <w:szCs w:val="20"/>
              </w:rPr>
            </w:pPr>
            <w:r>
              <w:rPr>
                <w:sz w:val="24"/>
                <w:szCs w:val="20"/>
              </w:rPr>
              <w:t>9-11</w:t>
            </w:r>
          </w:p>
        </w:tc>
      </w:tr>
      <w:tr w:rsidR="00925B56" w:rsidRPr="00F90B4A" w14:paraId="1A58EDD8" w14:textId="77777777" w:rsidTr="008F0B98">
        <w:trPr>
          <w:trHeight w:val="437"/>
        </w:trPr>
        <w:tc>
          <w:tcPr>
            <w:tcW w:w="355" w:type="dxa"/>
          </w:tcPr>
          <w:p w14:paraId="4090D8F9" w14:textId="77777777" w:rsidR="00925B56" w:rsidRPr="00F90B4A" w:rsidRDefault="00925B56" w:rsidP="008F0B98">
            <w:pPr>
              <w:pStyle w:val="TableParagraph"/>
              <w:spacing w:line="240" w:lineRule="auto"/>
              <w:rPr>
                <w:sz w:val="24"/>
              </w:rPr>
            </w:pPr>
          </w:p>
        </w:tc>
        <w:tc>
          <w:tcPr>
            <w:tcW w:w="7592" w:type="dxa"/>
          </w:tcPr>
          <w:p w14:paraId="0FE09BEE" w14:textId="77777777" w:rsidR="00925B56" w:rsidRPr="00F90B4A" w:rsidRDefault="00925B56" w:rsidP="008F0B98">
            <w:pPr>
              <w:pStyle w:val="TableParagraph"/>
              <w:spacing w:before="2"/>
              <w:ind w:left="108"/>
              <w:rPr>
                <w:sz w:val="24"/>
                <w:szCs w:val="20"/>
              </w:rPr>
            </w:pPr>
            <w:r w:rsidRPr="00F90B4A">
              <w:rPr>
                <w:sz w:val="24"/>
                <w:szCs w:val="20"/>
              </w:rPr>
              <w:t>3.1</w:t>
            </w:r>
            <w:r w:rsidRPr="00F90B4A">
              <w:rPr>
                <w:spacing w:val="-4"/>
                <w:sz w:val="24"/>
                <w:szCs w:val="20"/>
              </w:rPr>
              <w:t xml:space="preserve"> </w:t>
            </w:r>
            <w:r w:rsidRPr="00F90B4A">
              <w:rPr>
                <w:sz w:val="24"/>
                <w:szCs w:val="20"/>
              </w:rPr>
              <w:t>User Interface</w:t>
            </w:r>
          </w:p>
        </w:tc>
        <w:tc>
          <w:tcPr>
            <w:tcW w:w="1522" w:type="dxa"/>
          </w:tcPr>
          <w:p w14:paraId="36CABA46" w14:textId="2A8D708F" w:rsidR="00925B56" w:rsidRPr="00F90B4A" w:rsidRDefault="00BE000A" w:rsidP="008F0B98">
            <w:pPr>
              <w:pStyle w:val="TableParagraph"/>
              <w:spacing w:before="2"/>
              <w:ind w:left="246" w:right="238"/>
              <w:jc w:val="center"/>
              <w:rPr>
                <w:sz w:val="24"/>
                <w:szCs w:val="20"/>
              </w:rPr>
            </w:pPr>
            <w:r>
              <w:rPr>
                <w:sz w:val="24"/>
                <w:szCs w:val="20"/>
              </w:rPr>
              <w:t>9</w:t>
            </w:r>
          </w:p>
        </w:tc>
      </w:tr>
      <w:tr w:rsidR="00925B56" w:rsidRPr="00F90B4A" w14:paraId="4038D48A" w14:textId="77777777" w:rsidTr="008F0B98">
        <w:trPr>
          <w:trHeight w:val="434"/>
        </w:trPr>
        <w:tc>
          <w:tcPr>
            <w:tcW w:w="355" w:type="dxa"/>
          </w:tcPr>
          <w:p w14:paraId="60A925D9" w14:textId="77777777" w:rsidR="00925B56" w:rsidRPr="00F90B4A" w:rsidRDefault="00925B56" w:rsidP="008F0B98">
            <w:pPr>
              <w:pStyle w:val="TableParagraph"/>
              <w:spacing w:line="240" w:lineRule="auto"/>
              <w:rPr>
                <w:sz w:val="24"/>
              </w:rPr>
            </w:pPr>
          </w:p>
        </w:tc>
        <w:tc>
          <w:tcPr>
            <w:tcW w:w="7592" w:type="dxa"/>
          </w:tcPr>
          <w:p w14:paraId="541DE061" w14:textId="77777777" w:rsidR="00925B56" w:rsidRPr="00F90B4A" w:rsidRDefault="00925B56" w:rsidP="008F0B98">
            <w:pPr>
              <w:pStyle w:val="TableParagraph"/>
              <w:ind w:left="108"/>
              <w:rPr>
                <w:sz w:val="24"/>
                <w:szCs w:val="20"/>
              </w:rPr>
            </w:pPr>
            <w:r w:rsidRPr="00F90B4A">
              <w:rPr>
                <w:sz w:val="24"/>
                <w:szCs w:val="20"/>
              </w:rPr>
              <w:t>3.2</w:t>
            </w:r>
            <w:r w:rsidRPr="00F90B4A">
              <w:rPr>
                <w:spacing w:val="-3"/>
                <w:sz w:val="24"/>
                <w:szCs w:val="20"/>
              </w:rPr>
              <w:t xml:space="preserve"> </w:t>
            </w:r>
            <w:r w:rsidRPr="00F90B4A">
              <w:rPr>
                <w:sz w:val="24"/>
                <w:szCs w:val="20"/>
              </w:rPr>
              <w:t>Software</w:t>
            </w:r>
            <w:r w:rsidRPr="00F90B4A">
              <w:rPr>
                <w:spacing w:val="-3"/>
                <w:sz w:val="24"/>
                <w:szCs w:val="20"/>
              </w:rPr>
              <w:t xml:space="preserve"> </w:t>
            </w:r>
            <w:r w:rsidRPr="00F90B4A">
              <w:rPr>
                <w:sz w:val="24"/>
                <w:szCs w:val="20"/>
              </w:rPr>
              <w:t>Interface</w:t>
            </w:r>
          </w:p>
        </w:tc>
        <w:tc>
          <w:tcPr>
            <w:tcW w:w="1522" w:type="dxa"/>
          </w:tcPr>
          <w:p w14:paraId="1935CE52" w14:textId="0F23ED00" w:rsidR="00925B56" w:rsidRPr="00F90B4A" w:rsidRDefault="00BE000A" w:rsidP="008F0B98">
            <w:pPr>
              <w:pStyle w:val="TableParagraph"/>
              <w:ind w:left="246" w:right="238"/>
              <w:jc w:val="center"/>
              <w:rPr>
                <w:sz w:val="24"/>
                <w:szCs w:val="20"/>
              </w:rPr>
            </w:pPr>
            <w:r>
              <w:rPr>
                <w:sz w:val="24"/>
                <w:szCs w:val="20"/>
              </w:rPr>
              <w:t>9</w:t>
            </w:r>
          </w:p>
        </w:tc>
      </w:tr>
      <w:tr w:rsidR="00925B56" w:rsidRPr="00F90B4A" w14:paraId="46E77290" w14:textId="77777777" w:rsidTr="008F0B98">
        <w:trPr>
          <w:trHeight w:val="434"/>
        </w:trPr>
        <w:tc>
          <w:tcPr>
            <w:tcW w:w="355" w:type="dxa"/>
          </w:tcPr>
          <w:p w14:paraId="5F3E872D" w14:textId="77777777" w:rsidR="00925B56" w:rsidRPr="00F90B4A" w:rsidRDefault="00925B56" w:rsidP="008F0B98">
            <w:pPr>
              <w:pStyle w:val="TableParagraph"/>
              <w:spacing w:line="240" w:lineRule="auto"/>
              <w:rPr>
                <w:sz w:val="24"/>
              </w:rPr>
            </w:pPr>
          </w:p>
        </w:tc>
        <w:tc>
          <w:tcPr>
            <w:tcW w:w="7592" w:type="dxa"/>
          </w:tcPr>
          <w:p w14:paraId="7CD4A967" w14:textId="77777777" w:rsidR="00925B56" w:rsidRPr="00F90B4A" w:rsidRDefault="00925B56" w:rsidP="008F0B98">
            <w:pPr>
              <w:pStyle w:val="TableParagraph"/>
              <w:ind w:left="108"/>
              <w:rPr>
                <w:sz w:val="24"/>
                <w:szCs w:val="20"/>
              </w:rPr>
            </w:pPr>
            <w:r w:rsidRPr="00F90B4A">
              <w:rPr>
                <w:sz w:val="24"/>
                <w:szCs w:val="20"/>
              </w:rPr>
              <w:t>3.3</w:t>
            </w:r>
            <w:r w:rsidRPr="00F90B4A">
              <w:rPr>
                <w:spacing w:val="-5"/>
                <w:sz w:val="24"/>
                <w:szCs w:val="20"/>
              </w:rPr>
              <w:t xml:space="preserve"> </w:t>
            </w:r>
            <w:r w:rsidRPr="00F90B4A">
              <w:rPr>
                <w:sz w:val="24"/>
                <w:szCs w:val="20"/>
              </w:rPr>
              <w:t>Database</w:t>
            </w:r>
            <w:r w:rsidRPr="00F90B4A">
              <w:rPr>
                <w:spacing w:val="-2"/>
                <w:sz w:val="24"/>
                <w:szCs w:val="20"/>
              </w:rPr>
              <w:t xml:space="preserve"> </w:t>
            </w:r>
            <w:r w:rsidRPr="00F90B4A">
              <w:rPr>
                <w:sz w:val="24"/>
                <w:szCs w:val="20"/>
              </w:rPr>
              <w:t>Interface</w:t>
            </w:r>
          </w:p>
        </w:tc>
        <w:tc>
          <w:tcPr>
            <w:tcW w:w="1522" w:type="dxa"/>
          </w:tcPr>
          <w:p w14:paraId="0573CF61" w14:textId="3F826845" w:rsidR="00925B56" w:rsidRPr="00F90B4A" w:rsidRDefault="00BE000A" w:rsidP="008F0B98">
            <w:pPr>
              <w:pStyle w:val="TableParagraph"/>
              <w:ind w:left="246" w:right="239"/>
              <w:jc w:val="center"/>
              <w:rPr>
                <w:sz w:val="24"/>
                <w:szCs w:val="20"/>
              </w:rPr>
            </w:pPr>
            <w:r>
              <w:rPr>
                <w:sz w:val="24"/>
                <w:szCs w:val="20"/>
              </w:rPr>
              <w:t>10</w:t>
            </w:r>
          </w:p>
        </w:tc>
      </w:tr>
      <w:tr w:rsidR="00925B56" w:rsidRPr="00F90B4A" w14:paraId="69438AD4" w14:textId="77777777" w:rsidTr="008F0B98">
        <w:trPr>
          <w:trHeight w:val="434"/>
        </w:trPr>
        <w:tc>
          <w:tcPr>
            <w:tcW w:w="355" w:type="dxa"/>
          </w:tcPr>
          <w:p w14:paraId="1C38B3DF" w14:textId="77777777" w:rsidR="00925B56" w:rsidRPr="00F90B4A" w:rsidRDefault="00925B56" w:rsidP="008F0B98">
            <w:pPr>
              <w:pStyle w:val="TableParagraph"/>
              <w:ind w:left="107"/>
              <w:rPr>
                <w:sz w:val="28"/>
              </w:rPr>
            </w:pPr>
            <w:r w:rsidRPr="00F90B4A">
              <w:rPr>
                <w:sz w:val="28"/>
              </w:rPr>
              <w:t>4</w:t>
            </w:r>
          </w:p>
        </w:tc>
        <w:tc>
          <w:tcPr>
            <w:tcW w:w="7592" w:type="dxa"/>
          </w:tcPr>
          <w:p w14:paraId="465926FC" w14:textId="77777777" w:rsidR="00925B56" w:rsidRPr="00F90B4A" w:rsidRDefault="00925B56" w:rsidP="008F0B98">
            <w:pPr>
              <w:pStyle w:val="TableParagraph"/>
              <w:ind w:left="108"/>
              <w:rPr>
                <w:sz w:val="24"/>
                <w:szCs w:val="20"/>
              </w:rPr>
            </w:pPr>
            <w:r w:rsidRPr="00F90B4A">
              <w:rPr>
                <w:sz w:val="24"/>
                <w:szCs w:val="20"/>
              </w:rPr>
              <w:t>Non-functional</w:t>
            </w:r>
            <w:r w:rsidRPr="00F90B4A">
              <w:rPr>
                <w:spacing w:val="-5"/>
                <w:sz w:val="24"/>
                <w:szCs w:val="20"/>
              </w:rPr>
              <w:t xml:space="preserve"> </w:t>
            </w:r>
            <w:r w:rsidRPr="00F90B4A">
              <w:rPr>
                <w:sz w:val="24"/>
                <w:szCs w:val="20"/>
              </w:rPr>
              <w:t>Requirements</w:t>
            </w:r>
          </w:p>
        </w:tc>
        <w:tc>
          <w:tcPr>
            <w:tcW w:w="1522" w:type="dxa"/>
          </w:tcPr>
          <w:p w14:paraId="65397B7E" w14:textId="20ED3BD1" w:rsidR="00925B56" w:rsidRPr="00F90B4A" w:rsidRDefault="00BE000A" w:rsidP="008F0B98">
            <w:pPr>
              <w:pStyle w:val="TableParagraph"/>
              <w:ind w:left="246" w:right="238"/>
              <w:jc w:val="center"/>
              <w:rPr>
                <w:sz w:val="24"/>
                <w:szCs w:val="20"/>
              </w:rPr>
            </w:pPr>
            <w:r>
              <w:rPr>
                <w:sz w:val="24"/>
                <w:szCs w:val="20"/>
              </w:rPr>
              <w:t>10-11</w:t>
            </w:r>
          </w:p>
        </w:tc>
      </w:tr>
      <w:tr w:rsidR="00925B56" w:rsidRPr="00F90B4A" w14:paraId="2C8D448B" w14:textId="77777777" w:rsidTr="008F0B98">
        <w:trPr>
          <w:trHeight w:val="434"/>
        </w:trPr>
        <w:tc>
          <w:tcPr>
            <w:tcW w:w="355" w:type="dxa"/>
          </w:tcPr>
          <w:p w14:paraId="5F31E318" w14:textId="77777777" w:rsidR="00925B56" w:rsidRPr="00F90B4A" w:rsidRDefault="00925B56" w:rsidP="008F0B98">
            <w:pPr>
              <w:pStyle w:val="TableParagraph"/>
              <w:spacing w:line="240" w:lineRule="auto"/>
              <w:rPr>
                <w:sz w:val="24"/>
              </w:rPr>
            </w:pPr>
          </w:p>
        </w:tc>
        <w:tc>
          <w:tcPr>
            <w:tcW w:w="7592" w:type="dxa"/>
          </w:tcPr>
          <w:p w14:paraId="17E20822" w14:textId="77777777" w:rsidR="00925B56" w:rsidRPr="00F90B4A" w:rsidRDefault="00925B56" w:rsidP="008F0B98">
            <w:pPr>
              <w:pStyle w:val="TableParagraph"/>
              <w:ind w:left="108"/>
              <w:rPr>
                <w:sz w:val="24"/>
                <w:szCs w:val="20"/>
              </w:rPr>
            </w:pPr>
            <w:r w:rsidRPr="00F90B4A">
              <w:rPr>
                <w:sz w:val="24"/>
                <w:szCs w:val="20"/>
              </w:rPr>
              <w:t>4.1</w:t>
            </w:r>
            <w:r w:rsidRPr="00F90B4A">
              <w:rPr>
                <w:spacing w:val="-3"/>
                <w:sz w:val="24"/>
                <w:szCs w:val="20"/>
              </w:rPr>
              <w:t xml:space="preserve"> </w:t>
            </w:r>
            <w:r w:rsidRPr="00F90B4A">
              <w:rPr>
                <w:sz w:val="24"/>
                <w:szCs w:val="20"/>
              </w:rPr>
              <w:t>Performance</w:t>
            </w:r>
            <w:r w:rsidRPr="00F90B4A">
              <w:rPr>
                <w:spacing w:val="-3"/>
                <w:sz w:val="24"/>
                <w:szCs w:val="20"/>
              </w:rPr>
              <w:t xml:space="preserve"> </w:t>
            </w:r>
            <w:r w:rsidRPr="00F90B4A">
              <w:rPr>
                <w:sz w:val="24"/>
                <w:szCs w:val="20"/>
              </w:rPr>
              <w:t>requirements</w:t>
            </w:r>
          </w:p>
        </w:tc>
        <w:tc>
          <w:tcPr>
            <w:tcW w:w="1522" w:type="dxa"/>
          </w:tcPr>
          <w:p w14:paraId="555EAFDB" w14:textId="08B2B930" w:rsidR="00925B56" w:rsidRPr="00F90B4A" w:rsidRDefault="00BE000A" w:rsidP="008F0B98">
            <w:pPr>
              <w:pStyle w:val="TableParagraph"/>
              <w:ind w:left="246" w:right="239"/>
              <w:jc w:val="center"/>
              <w:rPr>
                <w:sz w:val="24"/>
                <w:szCs w:val="20"/>
              </w:rPr>
            </w:pPr>
            <w:r>
              <w:rPr>
                <w:sz w:val="24"/>
                <w:szCs w:val="20"/>
              </w:rPr>
              <w:t>10</w:t>
            </w:r>
          </w:p>
        </w:tc>
      </w:tr>
      <w:tr w:rsidR="00925B56" w:rsidRPr="00F90B4A" w14:paraId="03044662" w14:textId="77777777" w:rsidTr="008F0B98">
        <w:trPr>
          <w:trHeight w:val="437"/>
        </w:trPr>
        <w:tc>
          <w:tcPr>
            <w:tcW w:w="355" w:type="dxa"/>
          </w:tcPr>
          <w:p w14:paraId="428B561F" w14:textId="77777777" w:rsidR="00925B56" w:rsidRPr="00F90B4A" w:rsidRDefault="00925B56" w:rsidP="008F0B98">
            <w:pPr>
              <w:pStyle w:val="TableParagraph"/>
              <w:spacing w:line="240" w:lineRule="auto"/>
              <w:rPr>
                <w:sz w:val="24"/>
              </w:rPr>
            </w:pPr>
          </w:p>
        </w:tc>
        <w:tc>
          <w:tcPr>
            <w:tcW w:w="7592" w:type="dxa"/>
          </w:tcPr>
          <w:p w14:paraId="7673C3FE" w14:textId="77777777" w:rsidR="00925B56" w:rsidRPr="00F90B4A" w:rsidRDefault="00925B56" w:rsidP="008F0B98">
            <w:pPr>
              <w:pStyle w:val="TableParagraph"/>
              <w:spacing w:before="2"/>
              <w:ind w:left="108"/>
              <w:rPr>
                <w:sz w:val="24"/>
                <w:szCs w:val="20"/>
              </w:rPr>
            </w:pPr>
            <w:r w:rsidRPr="00F90B4A">
              <w:rPr>
                <w:sz w:val="24"/>
                <w:szCs w:val="20"/>
              </w:rPr>
              <w:t>4.2</w:t>
            </w:r>
            <w:r w:rsidRPr="00F90B4A">
              <w:rPr>
                <w:spacing w:val="-4"/>
                <w:sz w:val="24"/>
                <w:szCs w:val="20"/>
              </w:rPr>
              <w:t xml:space="preserve"> </w:t>
            </w:r>
            <w:r w:rsidRPr="00F90B4A">
              <w:rPr>
                <w:sz w:val="24"/>
                <w:szCs w:val="20"/>
              </w:rPr>
              <w:t>Security</w:t>
            </w:r>
            <w:r w:rsidRPr="00F90B4A">
              <w:rPr>
                <w:spacing w:val="-2"/>
                <w:sz w:val="24"/>
                <w:szCs w:val="20"/>
              </w:rPr>
              <w:t xml:space="preserve"> </w:t>
            </w:r>
            <w:r w:rsidRPr="00F90B4A">
              <w:rPr>
                <w:sz w:val="24"/>
                <w:szCs w:val="20"/>
              </w:rPr>
              <w:t>requirements</w:t>
            </w:r>
          </w:p>
        </w:tc>
        <w:tc>
          <w:tcPr>
            <w:tcW w:w="1522" w:type="dxa"/>
          </w:tcPr>
          <w:p w14:paraId="5232D438" w14:textId="54FE7C28" w:rsidR="00925B56" w:rsidRPr="00F90B4A" w:rsidRDefault="00BE000A" w:rsidP="008F0B98">
            <w:pPr>
              <w:pStyle w:val="TableParagraph"/>
              <w:spacing w:before="2"/>
              <w:ind w:left="246" w:right="239"/>
              <w:jc w:val="center"/>
              <w:rPr>
                <w:sz w:val="24"/>
                <w:szCs w:val="20"/>
              </w:rPr>
            </w:pPr>
            <w:r>
              <w:rPr>
                <w:sz w:val="24"/>
                <w:szCs w:val="20"/>
              </w:rPr>
              <w:t>10-11</w:t>
            </w:r>
          </w:p>
        </w:tc>
      </w:tr>
      <w:tr w:rsidR="00925B56" w:rsidRPr="00F90B4A" w14:paraId="0970D509" w14:textId="77777777" w:rsidTr="008F0B98">
        <w:trPr>
          <w:trHeight w:val="434"/>
        </w:trPr>
        <w:tc>
          <w:tcPr>
            <w:tcW w:w="355" w:type="dxa"/>
          </w:tcPr>
          <w:p w14:paraId="560CCF81" w14:textId="77777777" w:rsidR="00925B56" w:rsidRPr="00F90B4A" w:rsidRDefault="00925B56" w:rsidP="008F0B98">
            <w:pPr>
              <w:pStyle w:val="TableParagraph"/>
              <w:spacing w:line="240" w:lineRule="auto"/>
              <w:rPr>
                <w:sz w:val="24"/>
              </w:rPr>
            </w:pPr>
          </w:p>
        </w:tc>
        <w:tc>
          <w:tcPr>
            <w:tcW w:w="7592" w:type="dxa"/>
          </w:tcPr>
          <w:p w14:paraId="448160A8" w14:textId="77777777" w:rsidR="00925B56" w:rsidRPr="00F90B4A" w:rsidRDefault="00925B56" w:rsidP="008F0B98">
            <w:pPr>
              <w:pStyle w:val="TableParagraph"/>
              <w:ind w:left="108"/>
              <w:rPr>
                <w:sz w:val="24"/>
                <w:szCs w:val="20"/>
              </w:rPr>
            </w:pPr>
            <w:r w:rsidRPr="00F90B4A">
              <w:rPr>
                <w:sz w:val="24"/>
                <w:szCs w:val="20"/>
              </w:rPr>
              <w:t>4.3</w:t>
            </w:r>
            <w:r w:rsidRPr="00F90B4A">
              <w:rPr>
                <w:spacing w:val="-4"/>
                <w:sz w:val="24"/>
                <w:szCs w:val="20"/>
              </w:rPr>
              <w:t xml:space="preserve"> </w:t>
            </w:r>
            <w:r w:rsidRPr="00F90B4A">
              <w:rPr>
                <w:sz w:val="24"/>
                <w:szCs w:val="20"/>
              </w:rPr>
              <w:t>Software</w:t>
            </w:r>
            <w:r w:rsidRPr="00F90B4A">
              <w:rPr>
                <w:spacing w:val="-3"/>
                <w:sz w:val="24"/>
                <w:szCs w:val="20"/>
              </w:rPr>
              <w:t xml:space="preserve"> </w:t>
            </w:r>
            <w:r w:rsidRPr="00F90B4A">
              <w:rPr>
                <w:sz w:val="24"/>
                <w:szCs w:val="20"/>
              </w:rPr>
              <w:t>Quality</w:t>
            </w:r>
            <w:r w:rsidRPr="00F90B4A">
              <w:rPr>
                <w:spacing w:val="-2"/>
                <w:sz w:val="24"/>
                <w:szCs w:val="20"/>
              </w:rPr>
              <w:t xml:space="preserve"> </w:t>
            </w:r>
            <w:r w:rsidRPr="00F90B4A">
              <w:rPr>
                <w:sz w:val="24"/>
                <w:szCs w:val="20"/>
              </w:rPr>
              <w:t>Attributes</w:t>
            </w:r>
          </w:p>
        </w:tc>
        <w:tc>
          <w:tcPr>
            <w:tcW w:w="1522" w:type="dxa"/>
          </w:tcPr>
          <w:p w14:paraId="3265E0E1" w14:textId="625B5445" w:rsidR="00925B56" w:rsidRPr="00F90B4A" w:rsidRDefault="00BE000A" w:rsidP="008F0B98">
            <w:pPr>
              <w:pStyle w:val="TableParagraph"/>
              <w:ind w:left="246" w:right="238"/>
              <w:jc w:val="center"/>
              <w:rPr>
                <w:sz w:val="24"/>
                <w:szCs w:val="20"/>
              </w:rPr>
            </w:pPr>
            <w:r>
              <w:rPr>
                <w:sz w:val="24"/>
                <w:szCs w:val="20"/>
              </w:rPr>
              <w:t>11</w:t>
            </w:r>
          </w:p>
        </w:tc>
      </w:tr>
      <w:tr w:rsidR="00925B56" w:rsidRPr="00F90B4A" w14:paraId="426C4ED8" w14:textId="77777777" w:rsidTr="008F0B98">
        <w:trPr>
          <w:trHeight w:val="437"/>
        </w:trPr>
        <w:tc>
          <w:tcPr>
            <w:tcW w:w="7947" w:type="dxa"/>
            <w:gridSpan w:val="2"/>
          </w:tcPr>
          <w:p w14:paraId="12BAB7AB" w14:textId="77777777" w:rsidR="00925B56" w:rsidRPr="00F90B4A" w:rsidRDefault="00925B56" w:rsidP="008F0B98">
            <w:pPr>
              <w:pStyle w:val="TableParagraph"/>
              <w:spacing w:before="2"/>
              <w:ind w:left="107"/>
              <w:rPr>
                <w:sz w:val="24"/>
                <w:szCs w:val="20"/>
              </w:rPr>
            </w:pPr>
            <w:r w:rsidRPr="00F90B4A">
              <w:rPr>
                <w:sz w:val="24"/>
                <w:szCs w:val="20"/>
              </w:rPr>
              <w:t>Appendix</w:t>
            </w:r>
            <w:r w:rsidRPr="00F90B4A">
              <w:rPr>
                <w:spacing w:val="-3"/>
                <w:sz w:val="24"/>
                <w:szCs w:val="20"/>
              </w:rPr>
              <w:t xml:space="preserve"> </w:t>
            </w:r>
            <w:r w:rsidRPr="00F90B4A">
              <w:rPr>
                <w:sz w:val="24"/>
                <w:szCs w:val="20"/>
              </w:rPr>
              <w:t>A:</w:t>
            </w:r>
            <w:r w:rsidRPr="00F90B4A">
              <w:rPr>
                <w:spacing w:val="-6"/>
                <w:sz w:val="24"/>
                <w:szCs w:val="20"/>
              </w:rPr>
              <w:t xml:space="preserve"> </w:t>
            </w:r>
            <w:r w:rsidRPr="00F90B4A">
              <w:rPr>
                <w:sz w:val="24"/>
                <w:szCs w:val="20"/>
              </w:rPr>
              <w:t>Glossary</w:t>
            </w:r>
          </w:p>
        </w:tc>
        <w:tc>
          <w:tcPr>
            <w:tcW w:w="1522" w:type="dxa"/>
          </w:tcPr>
          <w:p w14:paraId="2024E4DA" w14:textId="625B79C6" w:rsidR="00925B56" w:rsidRPr="00F90B4A" w:rsidRDefault="00BE000A" w:rsidP="008F0B98">
            <w:pPr>
              <w:pStyle w:val="TableParagraph"/>
              <w:spacing w:before="2"/>
              <w:ind w:left="246" w:right="239"/>
              <w:jc w:val="center"/>
              <w:rPr>
                <w:sz w:val="24"/>
                <w:szCs w:val="20"/>
              </w:rPr>
            </w:pPr>
            <w:r>
              <w:rPr>
                <w:sz w:val="24"/>
                <w:szCs w:val="20"/>
              </w:rPr>
              <w:t>11</w:t>
            </w:r>
          </w:p>
        </w:tc>
      </w:tr>
      <w:tr w:rsidR="00925B56" w:rsidRPr="00F90B4A" w14:paraId="55BA6533" w14:textId="77777777" w:rsidTr="008F0B98">
        <w:trPr>
          <w:trHeight w:val="434"/>
        </w:trPr>
        <w:tc>
          <w:tcPr>
            <w:tcW w:w="7947" w:type="dxa"/>
            <w:gridSpan w:val="2"/>
            <w:tcBorders>
              <w:bottom w:val="single" w:sz="4" w:space="0" w:color="auto"/>
            </w:tcBorders>
          </w:tcPr>
          <w:p w14:paraId="50199187" w14:textId="77777777" w:rsidR="00925B56" w:rsidRPr="00F90B4A" w:rsidRDefault="00925B56" w:rsidP="008F0B98">
            <w:pPr>
              <w:pStyle w:val="TableParagraph"/>
              <w:ind w:left="107"/>
              <w:rPr>
                <w:sz w:val="24"/>
                <w:szCs w:val="20"/>
              </w:rPr>
            </w:pPr>
            <w:r w:rsidRPr="00F90B4A">
              <w:rPr>
                <w:sz w:val="24"/>
                <w:szCs w:val="20"/>
              </w:rPr>
              <w:t>Appendix</w:t>
            </w:r>
            <w:r w:rsidRPr="00F90B4A">
              <w:rPr>
                <w:spacing w:val="-3"/>
                <w:sz w:val="24"/>
                <w:szCs w:val="20"/>
              </w:rPr>
              <w:t xml:space="preserve"> </w:t>
            </w:r>
            <w:r w:rsidRPr="00F90B4A">
              <w:rPr>
                <w:sz w:val="24"/>
                <w:szCs w:val="20"/>
              </w:rPr>
              <w:t>B:</w:t>
            </w:r>
            <w:r w:rsidRPr="00F90B4A">
              <w:rPr>
                <w:spacing w:val="-4"/>
                <w:sz w:val="24"/>
                <w:szCs w:val="20"/>
              </w:rPr>
              <w:t xml:space="preserve"> </w:t>
            </w:r>
            <w:r w:rsidRPr="00F90B4A">
              <w:rPr>
                <w:sz w:val="24"/>
                <w:szCs w:val="20"/>
              </w:rPr>
              <w:t>Issues</w:t>
            </w:r>
            <w:r w:rsidRPr="00F90B4A">
              <w:rPr>
                <w:spacing w:val="-6"/>
                <w:sz w:val="24"/>
                <w:szCs w:val="20"/>
              </w:rPr>
              <w:t xml:space="preserve"> </w:t>
            </w:r>
            <w:r w:rsidRPr="00F90B4A">
              <w:rPr>
                <w:sz w:val="24"/>
                <w:szCs w:val="20"/>
              </w:rPr>
              <w:t>List</w:t>
            </w:r>
          </w:p>
        </w:tc>
        <w:tc>
          <w:tcPr>
            <w:tcW w:w="1522" w:type="dxa"/>
            <w:tcBorders>
              <w:bottom w:val="single" w:sz="4" w:space="0" w:color="auto"/>
            </w:tcBorders>
          </w:tcPr>
          <w:p w14:paraId="7FF0D8CE" w14:textId="1285A7C3" w:rsidR="00925B56" w:rsidRPr="00F90B4A" w:rsidRDefault="00BE000A" w:rsidP="008F0B98">
            <w:pPr>
              <w:pStyle w:val="TableParagraph"/>
              <w:ind w:left="246" w:right="239"/>
              <w:jc w:val="center"/>
              <w:rPr>
                <w:sz w:val="24"/>
                <w:szCs w:val="20"/>
              </w:rPr>
            </w:pPr>
            <w:r>
              <w:rPr>
                <w:sz w:val="24"/>
                <w:szCs w:val="20"/>
              </w:rPr>
              <w:t>11</w:t>
            </w:r>
            <w:r w:rsidR="009962D9">
              <w:rPr>
                <w:sz w:val="24"/>
                <w:szCs w:val="20"/>
              </w:rPr>
              <w:t>-12</w:t>
            </w:r>
          </w:p>
        </w:tc>
      </w:tr>
    </w:tbl>
    <w:p w14:paraId="6AC933DC" w14:textId="77777777" w:rsidR="00925B56" w:rsidRPr="00F90B4A" w:rsidRDefault="00925B56" w:rsidP="00925B56">
      <w:pPr>
        <w:jc w:val="center"/>
        <w:rPr>
          <w:rFonts w:ascii="Times New Roman" w:hAnsi="Times New Roman" w:cs="Times New Roman"/>
          <w:sz w:val="28"/>
        </w:rPr>
        <w:sectPr w:rsidR="00925B56" w:rsidRPr="00F90B4A" w:rsidSect="00925B56">
          <w:footerReference w:type="default" r:id="rId9"/>
          <w:pgSz w:w="11910" w:h="16840"/>
          <w:pgMar w:top="1360" w:right="620" w:bottom="1240" w:left="440" w:header="0" w:footer="1049" w:gutter="0"/>
          <w:pgBorders w:offsetFrom="page">
            <w:top w:val="single" w:sz="4" w:space="24" w:color="auto"/>
            <w:left w:val="single" w:sz="4" w:space="24" w:color="auto"/>
            <w:bottom w:val="single" w:sz="4" w:space="24" w:color="auto"/>
            <w:right w:val="single" w:sz="4" w:space="24" w:color="auto"/>
          </w:pgBorders>
          <w:cols w:space="720"/>
        </w:sectPr>
      </w:pPr>
    </w:p>
    <w:p w14:paraId="2DF22B5D" w14:textId="77777777" w:rsidR="00925B56" w:rsidRPr="00F90B4A" w:rsidRDefault="00925B56" w:rsidP="00925B56">
      <w:pPr>
        <w:jc w:val="center"/>
        <w:rPr>
          <w:rFonts w:ascii="Times New Roman" w:hAnsi="Times New Roman" w:cs="Times New Roman"/>
          <w:sz w:val="32"/>
          <w:szCs w:val="32"/>
        </w:rPr>
      </w:pPr>
    </w:p>
    <w:p w14:paraId="1B990FA9" w14:textId="55D18086" w:rsidR="003F6939" w:rsidRPr="00F90B4A" w:rsidRDefault="00F01302" w:rsidP="003F6939">
      <w:pPr>
        <w:spacing w:after="0" w:line="240" w:lineRule="auto"/>
        <w:jc w:val="center"/>
        <w:textAlignment w:val="baseline"/>
        <w:rPr>
          <w:rFonts w:ascii="Times New Roman" w:eastAsia="Times New Roman" w:hAnsi="Times New Roman" w:cs="Times New Roman"/>
          <w:kern w:val="0"/>
          <w:sz w:val="28"/>
          <w:szCs w:val="28"/>
          <w:lang w:eastAsia="en-IN"/>
          <w14:ligatures w14:val="none"/>
        </w:rPr>
      </w:pPr>
      <w:r w:rsidRPr="00F90B4A">
        <w:rPr>
          <w:rFonts w:ascii="Times New Roman" w:eastAsia="Times New Roman" w:hAnsi="Times New Roman" w:cs="Times New Roman"/>
          <w:b/>
          <w:bCs/>
          <w:kern w:val="0"/>
          <w:sz w:val="28"/>
          <w:szCs w:val="28"/>
          <w:lang w:val="en-US" w:eastAsia="en-IN"/>
          <w14:ligatures w14:val="none"/>
        </w:rPr>
        <w:t>REVISION HISTORY</w:t>
      </w:r>
      <w:r w:rsidRPr="00F90B4A">
        <w:rPr>
          <w:rFonts w:ascii="Times New Roman" w:eastAsia="Times New Roman" w:hAnsi="Times New Roman" w:cs="Times New Roman"/>
          <w:kern w:val="0"/>
          <w:sz w:val="28"/>
          <w:szCs w:val="28"/>
          <w:lang w:eastAsia="en-IN"/>
          <w14:ligatures w14:val="none"/>
        </w:rPr>
        <w:t> </w:t>
      </w:r>
    </w:p>
    <w:p w14:paraId="59FA8BDA" w14:textId="77777777" w:rsidR="003F6939" w:rsidRPr="00F90B4A" w:rsidRDefault="003F6939" w:rsidP="003F6939">
      <w:pPr>
        <w:spacing w:after="0" w:line="240" w:lineRule="auto"/>
        <w:jc w:val="center"/>
        <w:textAlignment w:val="baseline"/>
        <w:rPr>
          <w:rFonts w:ascii="Times New Roman" w:eastAsia="Times New Roman" w:hAnsi="Times New Roman" w:cs="Times New Roman"/>
          <w:kern w:val="0"/>
          <w:sz w:val="18"/>
          <w:szCs w:val="18"/>
          <w:lang w:eastAsia="en-IN"/>
          <w14:ligatures w14:val="none"/>
        </w:rPr>
      </w:pPr>
      <w:r w:rsidRPr="00F90B4A">
        <w:rPr>
          <w:rFonts w:ascii="Times New Roman" w:eastAsia="Times New Roman" w:hAnsi="Times New Roman" w:cs="Times New Roman"/>
          <w:kern w:val="0"/>
          <w:lang w:eastAsia="en-IN"/>
          <w14:ligatures w14:val="none"/>
        </w:rPr>
        <w:t> </w:t>
      </w:r>
    </w:p>
    <w:p w14:paraId="7BD412A4" w14:textId="77777777" w:rsidR="003F6939" w:rsidRPr="00F90B4A" w:rsidRDefault="003F6939" w:rsidP="003F6939">
      <w:pPr>
        <w:spacing w:after="0" w:line="240" w:lineRule="auto"/>
        <w:jc w:val="center"/>
        <w:textAlignment w:val="baseline"/>
        <w:rPr>
          <w:rFonts w:ascii="Times New Roman" w:eastAsia="Times New Roman" w:hAnsi="Times New Roman" w:cs="Times New Roman"/>
          <w:kern w:val="0"/>
          <w:sz w:val="18"/>
          <w:szCs w:val="18"/>
          <w:lang w:eastAsia="en-IN"/>
          <w14:ligatures w14:val="none"/>
        </w:rPr>
      </w:pPr>
      <w:r w:rsidRPr="00F90B4A">
        <w:rPr>
          <w:rFonts w:ascii="Times New Roman" w:eastAsia="Times New Roman" w:hAnsi="Times New Roman" w:cs="Times New Roman"/>
          <w:kern w:val="0"/>
          <w:lang w:eastAsia="en-IN"/>
          <w14:ligatures w14:val="none"/>
        </w:rPr>
        <w:t> </w:t>
      </w:r>
    </w:p>
    <w:tbl>
      <w:tblPr>
        <w:tblW w:w="9540"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2385"/>
        <w:gridCol w:w="2509"/>
        <w:gridCol w:w="2261"/>
      </w:tblGrid>
      <w:tr w:rsidR="003F6939" w:rsidRPr="00F90B4A" w14:paraId="63E9944B" w14:textId="77777777" w:rsidTr="009D18F5">
        <w:trPr>
          <w:trHeight w:val="300"/>
        </w:trPr>
        <w:tc>
          <w:tcPr>
            <w:tcW w:w="2385" w:type="dxa"/>
            <w:tcBorders>
              <w:top w:val="single" w:sz="6" w:space="0" w:color="BFBFBF"/>
              <w:left w:val="single" w:sz="6" w:space="0" w:color="BFBFBF"/>
              <w:bottom w:val="single" w:sz="6" w:space="0" w:color="BFBFBF"/>
              <w:right w:val="single" w:sz="6" w:space="0" w:color="BFBFBF"/>
            </w:tcBorders>
            <w:shd w:val="clear" w:color="auto" w:fill="auto"/>
            <w:hideMark/>
          </w:tcPr>
          <w:p w14:paraId="11DC25BA" w14:textId="77777777" w:rsidR="003F6939" w:rsidRPr="00F90B4A" w:rsidRDefault="003F6939" w:rsidP="003F6939">
            <w:pPr>
              <w:spacing w:after="0" w:line="240" w:lineRule="auto"/>
              <w:jc w:val="center"/>
              <w:textAlignment w:val="baseline"/>
              <w:rPr>
                <w:rFonts w:ascii="Times New Roman" w:eastAsia="Times New Roman" w:hAnsi="Times New Roman" w:cs="Times New Roman"/>
                <w:b/>
                <w:bCs/>
                <w:kern w:val="0"/>
                <w:sz w:val="20"/>
                <w:szCs w:val="20"/>
                <w:lang w:eastAsia="en-IN"/>
                <w14:ligatures w14:val="none"/>
              </w:rPr>
            </w:pPr>
            <w:r w:rsidRPr="00F90B4A">
              <w:rPr>
                <w:rFonts w:ascii="Times New Roman" w:eastAsia="Times New Roman" w:hAnsi="Times New Roman" w:cs="Times New Roman"/>
                <w:b/>
                <w:bCs/>
                <w:kern w:val="0"/>
                <w:sz w:val="20"/>
                <w:szCs w:val="20"/>
                <w:lang w:val="en-US" w:eastAsia="en-IN"/>
                <w14:ligatures w14:val="none"/>
              </w:rPr>
              <w:t>DATE</w:t>
            </w:r>
            <w:r w:rsidRPr="00F90B4A">
              <w:rPr>
                <w:rFonts w:ascii="Times New Roman" w:eastAsia="Times New Roman" w:hAnsi="Times New Roman" w:cs="Times New Roman"/>
                <w:b/>
                <w:bCs/>
                <w:kern w:val="0"/>
                <w:sz w:val="20"/>
                <w:szCs w:val="20"/>
                <w:lang w:eastAsia="en-IN"/>
                <w14:ligatures w14:val="none"/>
              </w:rPr>
              <w:t> </w:t>
            </w:r>
          </w:p>
        </w:tc>
        <w:tc>
          <w:tcPr>
            <w:tcW w:w="2385" w:type="dxa"/>
            <w:tcBorders>
              <w:top w:val="single" w:sz="6" w:space="0" w:color="BFBFBF"/>
              <w:left w:val="single" w:sz="6" w:space="0" w:color="BFBFBF"/>
              <w:bottom w:val="single" w:sz="6" w:space="0" w:color="BFBFBF"/>
              <w:right w:val="single" w:sz="6" w:space="0" w:color="BFBFBF"/>
            </w:tcBorders>
            <w:shd w:val="clear" w:color="auto" w:fill="auto"/>
            <w:hideMark/>
          </w:tcPr>
          <w:p w14:paraId="45A005B2" w14:textId="77777777" w:rsidR="003F6939" w:rsidRPr="00F90B4A" w:rsidRDefault="003F6939" w:rsidP="003F6939">
            <w:pPr>
              <w:spacing w:after="0" w:line="240" w:lineRule="auto"/>
              <w:jc w:val="center"/>
              <w:textAlignment w:val="baseline"/>
              <w:rPr>
                <w:rFonts w:ascii="Times New Roman" w:eastAsia="Times New Roman" w:hAnsi="Times New Roman" w:cs="Times New Roman"/>
                <w:b/>
                <w:bCs/>
                <w:kern w:val="0"/>
                <w:sz w:val="20"/>
                <w:szCs w:val="20"/>
                <w:lang w:eastAsia="en-IN"/>
                <w14:ligatures w14:val="none"/>
              </w:rPr>
            </w:pPr>
            <w:r w:rsidRPr="00F90B4A">
              <w:rPr>
                <w:rFonts w:ascii="Times New Roman" w:eastAsia="Times New Roman" w:hAnsi="Times New Roman" w:cs="Times New Roman"/>
                <w:b/>
                <w:bCs/>
                <w:kern w:val="0"/>
                <w:sz w:val="20"/>
                <w:szCs w:val="20"/>
                <w:lang w:val="en-US" w:eastAsia="en-IN"/>
                <w14:ligatures w14:val="none"/>
              </w:rPr>
              <w:t>CHANGES</w:t>
            </w:r>
            <w:r w:rsidRPr="00F90B4A">
              <w:rPr>
                <w:rFonts w:ascii="Times New Roman" w:eastAsia="Times New Roman" w:hAnsi="Times New Roman" w:cs="Times New Roman"/>
                <w:b/>
                <w:bCs/>
                <w:kern w:val="0"/>
                <w:sz w:val="20"/>
                <w:szCs w:val="20"/>
                <w:lang w:eastAsia="en-IN"/>
                <w14:ligatures w14:val="none"/>
              </w:rPr>
              <w:t> </w:t>
            </w:r>
          </w:p>
        </w:tc>
        <w:tc>
          <w:tcPr>
            <w:tcW w:w="2509" w:type="dxa"/>
            <w:tcBorders>
              <w:top w:val="single" w:sz="6" w:space="0" w:color="BFBFBF"/>
              <w:left w:val="single" w:sz="6" w:space="0" w:color="BFBFBF"/>
              <w:bottom w:val="single" w:sz="6" w:space="0" w:color="BFBFBF"/>
              <w:right w:val="single" w:sz="6" w:space="0" w:color="BFBFBF"/>
            </w:tcBorders>
            <w:shd w:val="clear" w:color="auto" w:fill="auto"/>
            <w:hideMark/>
          </w:tcPr>
          <w:p w14:paraId="27074F30" w14:textId="77777777" w:rsidR="003F6939" w:rsidRPr="00F90B4A" w:rsidRDefault="003F6939" w:rsidP="003F6939">
            <w:pPr>
              <w:spacing w:after="0" w:line="240" w:lineRule="auto"/>
              <w:jc w:val="center"/>
              <w:textAlignment w:val="baseline"/>
              <w:rPr>
                <w:rFonts w:ascii="Times New Roman" w:eastAsia="Times New Roman" w:hAnsi="Times New Roman" w:cs="Times New Roman"/>
                <w:b/>
                <w:bCs/>
                <w:kern w:val="0"/>
                <w:sz w:val="20"/>
                <w:szCs w:val="20"/>
                <w:lang w:eastAsia="en-IN"/>
                <w14:ligatures w14:val="none"/>
              </w:rPr>
            </w:pPr>
            <w:r w:rsidRPr="00F90B4A">
              <w:rPr>
                <w:rFonts w:ascii="Times New Roman" w:eastAsia="Times New Roman" w:hAnsi="Times New Roman" w:cs="Times New Roman"/>
                <w:b/>
                <w:bCs/>
                <w:kern w:val="0"/>
                <w:sz w:val="20"/>
                <w:szCs w:val="20"/>
                <w:lang w:val="en-US" w:eastAsia="en-IN"/>
                <w14:ligatures w14:val="none"/>
              </w:rPr>
              <w:t>REASON FOR CHANGES</w:t>
            </w:r>
            <w:r w:rsidRPr="00F90B4A">
              <w:rPr>
                <w:rFonts w:ascii="Times New Roman" w:eastAsia="Times New Roman" w:hAnsi="Times New Roman" w:cs="Times New Roman"/>
                <w:b/>
                <w:bCs/>
                <w:kern w:val="0"/>
                <w:sz w:val="20"/>
                <w:szCs w:val="20"/>
                <w:lang w:eastAsia="en-IN"/>
                <w14:ligatures w14:val="none"/>
              </w:rPr>
              <w:t> </w:t>
            </w:r>
          </w:p>
        </w:tc>
        <w:tc>
          <w:tcPr>
            <w:tcW w:w="2261" w:type="dxa"/>
            <w:tcBorders>
              <w:top w:val="single" w:sz="6" w:space="0" w:color="BFBFBF"/>
              <w:left w:val="single" w:sz="6" w:space="0" w:color="BFBFBF"/>
              <w:bottom w:val="single" w:sz="6" w:space="0" w:color="BFBFBF"/>
              <w:right w:val="single" w:sz="6" w:space="0" w:color="BFBFBF"/>
            </w:tcBorders>
            <w:shd w:val="clear" w:color="auto" w:fill="auto"/>
            <w:hideMark/>
          </w:tcPr>
          <w:p w14:paraId="5E75AFE4" w14:textId="77777777" w:rsidR="003F6939" w:rsidRPr="00F90B4A" w:rsidRDefault="003F6939" w:rsidP="003F6939">
            <w:pPr>
              <w:spacing w:after="0" w:line="240" w:lineRule="auto"/>
              <w:jc w:val="center"/>
              <w:textAlignment w:val="baseline"/>
              <w:rPr>
                <w:rFonts w:ascii="Times New Roman" w:eastAsia="Times New Roman" w:hAnsi="Times New Roman" w:cs="Times New Roman"/>
                <w:b/>
                <w:bCs/>
                <w:kern w:val="0"/>
                <w:sz w:val="20"/>
                <w:szCs w:val="20"/>
                <w:lang w:eastAsia="en-IN"/>
                <w14:ligatures w14:val="none"/>
              </w:rPr>
            </w:pPr>
            <w:r w:rsidRPr="00F90B4A">
              <w:rPr>
                <w:rFonts w:ascii="Times New Roman" w:eastAsia="Times New Roman" w:hAnsi="Times New Roman" w:cs="Times New Roman"/>
                <w:b/>
                <w:bCs/>
                <w:kern w:val="0"/>
                <w:sz w:val="20"/>
                <w:szCs w:val="20"/>
                <w:lang w:val="en-US" w:eastAsia="en-IN"/>
                <w14:ligatures w14:val="none"/>
              </w:rPr>
              <w:t>MENTOR SGNATURE</w:t>
            </w:r>
            <w:r w:rsidRPr="00F90B4A">
              <w:rPr>
                <w:rFonts w:ascii="Times New Roman" w:eastAsia="Times New Roman" w:hAnsi="Times New Roman" w:cs="Times New Roman"/>
                <w:b/>
                <w:bCs/>
                <w:kern w:val="0"/>
                <w:sz w:val="20"/>
                <w:szCs w:val="20"/>
                <w:lang w:eastAsia="en-IN"/>
                <w14:ligatures w14:val="none"/>
              </w:rPr>
              <w:t> </w:t>
            </w:r>
          </w:p>
        </w:tc>
      </w:tr>
      <w:tr w:rsidR="003F6939" w:rsidRPr="00F90B4A" w14:paraId="2F3F2F86" w14:textId="77777777" w:rsidTr="009D18F5">
        <w:trPr>
          <w:trHeight w:val="300"/>
        </w:trPr>
        <w:tc>
          <w:tcPr>
            <w:tcW w:w="2385" w:type="dxa"/>
            <w:tcBorders>
              <w:top w:val="single" w:sz="6" w:space="0" w:color="BFBFBF"/>
              <w:left w:val="single" w:sz="6" w:space="0" w:color="BFBFBF"/>
              <w:bottom w:val="single" w:sz="6" w:space="0" w:color="BFBFBF"/>
              <w:right w:val="single" w:sz="6" w:space="0" w:color="BFBFBF"/>
            </w:tcBorders>
            <w:shd w:val="clear" w:color="auto" w:fill="auto"/>
            <w:hideMark/>
          </w:tcPr>
          <w:p w14:paraId="12EAF29E" w14:textId="4B4C3E3C" w:rsidR="003F6939" w:rsidRPr="00F90B4A" w:rsidRDefault="009D18F5" w:rsidP="009D18F5">
            <w:pPr>
              <w:tabs>
                <w:tab w:val="center" w:pos="1185"/>
                <w:tab w:val="left" w:pos="1600"/>
              </w:tabs>
              <w:spacing w:after="0" w:line="240" w:lineRule="auto"/>
              <w:textAlignment w:val="baseline"/>
              <w:rPr>
                <w:rFonts w:ascii="Times New Roman" w:eastAsia="Times New Roman" w:hAnsi="Times New Roman" w:cs="Times New Roman"/>
                <w:kern w:val="0"/>
                <w:sz w:val="20"/>
                <w:szCs w:val="20"/>
                <w:lang w:eastAsia="en-IN"/>
                <w14:ligatures w14:val="none"/>
              </w:rPr>
            </w:pPr>
            <w:r w:rsidRPr="00F90B4A">
              <w:rPr>
                <w:rFonts w:ascii="Times New Roman" w:eastAsia="Times New Roman" w:hAnsi="Times New Roman" w:cs="Times New Roman"/>
                <w:kern w:val="0"/>
                <w:sz w:val="20"/>
                <w:szCs w:val="20"/>
                <w:lang w:eastAsia="en-IN"/>
                <w14:ligatures w14:val="none"/>
              </w:rPr>
              <w:tab/>
              <w:t>19</w:t>
            </w:r>
            <w:r w:rsidRPr="00F90B4A">
              <w:rPr>
                <w:rFonts w:ascii="Times New Roman" w:eastAsia="Times New Roman" w:hAnsi="Times New Roman" w:cs="Times New Roman"/>
                <w:kern w:val="0"/>
                <w:sz w:val="20"/>
                <w:szCs w:val="20"/>
                <w:vertAlign w:val="superscript"/>
                <w:lang w:eastAsia="en-IN"/>
                <w14:ligatures w14:val="none"/>
              </w:rPr>
              <w:t>th</w:t>
            </w:r>
            <w:r w:rsidRPr="00F90B4A">
              <w:rPr>
                <w:rFonts w:ascii="Times New Roman" w:eastAsia="Times New Roman" w:hAnsi="Times New Roman" w:cs="Times New Roman"/>
                <w:kern w:val="0"/>
                <w:sz w:val="20"/>
                <w:szCs w:val="20"/>
                <w:lang w:eastAsia="en-IN"/>
                <w14:ligatures w14:val="none"/>
              </w:rPr>
              <w:t xml:space="preserve"> September’24</w:t>
            </w:r>
          </w:p>
        </w:tc>
        <w:tc>
          <w:tcPr>
            <w:tcW w:w="2385" w:type="dxa"/>
            <w:tcBorders>
              <w:top w:val="single" w:sz="6" w:space="0" w:color="BFBFBF"/>
              <w:left w:val="single" w:sz="6" w:space="0" w:color="BFBFBF"/>
              <w:bottom w:val="single" w:sz="6" w:space="0" w:color="BFBFBF"/>
              <w:right w:val="single" w:sz="6" w:space="0" w:color="BFBFBF"/>
            </w:tcBorders>
            <w:shd w:val="clear" w:color="auto" w:fill="auto"/>
            <w:hideMark/>
          </w:tcPr>
          <w:p w14:paraId="5A6A440E" w14:textId="0BB146D4" w:rsidR="003F6939" w:rsidRPr="00F90B4A" w:rsidRDefault="003F6939" w:rsidP="003F6939">
            <w:pPr>
              <w:spacing w:after="0" w:line="240" w:lineRule="auto"/>
              <w:jc w:val="center"/>
              <w:textAlignment w:val="baseline"/>
              <w:rPr>
                <w:rFonts w:ascii="Times New Roman" w:eastAsia="Times New Roman" w:hAnsi="Times New Roman" w:cs="Times New Roman"/>
                <w:kern w:val="0"/>
                <w:sz w:val="20"/>
                <w:szCs w:val="20"/>
                <w:lang w:eastAsia="en-IN"/>
                <w14:ligatures w14:val="none"/>
              </w:rPr>
            </w:pPr>
            <w:r w:rsidRPr="00F90B4A">
              <w:rPr>
                <w:rFonts w:ascii="Times New Roman" w:eastAsia="Times New Roman" w:hAnsi="Times New Roman" w:cs="Times New Roman"/>
                <w:kern w:val="0"/>
                <w:sz w:val="20"/>
                <w:szCs w:val="20"/>
                <w:lang w:val="en-US" w:eastAsia="en-IN"/>
                <w14:ligatures w14:val="none"/>
              </w:rPr>
              <w:t xml:space="preserve">Project Name (Nutri care to </w:t>
            </w:r>
            <w:proofErr w:type="spellStart"/>
            <w:r w:rsidR="00102372" w:rsidRPr="00F90B4A">
              <w:rPr>
                <w:rFonts w:ascii="Times New Roman" w:eastAsia="Times New Roman" w:hAnsi="Times New Roman" w:cs="Times New Roman"/>
                <w:kern w:val="0"/>
                <w:sz w:val="20"/>
                <w:szCs w:val="20"/>
                <w:lang w:val="en-US" w:eastAsia="en-IN"/>
                <w14:ligatures w14:val="none"/>
              </w:rPr>
              <w:t>NUTRICAREhub</w:t>
            </w:r>
            <w:proofErr w:type="spellEnd"/>
            <w:r w:rsidRPr="00F90B4A">
              <w:rPr>
                <w:rFonts w:ascii="Times New Roman" w:eastAsia="Times New Roman" w:hAnsi="Times New Roman" w:cs="Times New Roman"/>
                <w:kern w:val="0"/>
                <w:sz w:val="20"/>
                <w:szCs w:val="20"/>
                <w:lang w:val="en-US" w:eastAsia="en-IN"/>
                <w14:ligatures w14:val="none"/>
              </w:rPr>
              <w:t>) </w:t>
            </w:r>
            <w:r w:rsidRPr="00F90B4A">
              <w:rPr>
                <w:rFonts w:ascii="Times New Roman" w:eastAsia="Times New Roman" w:hAnsi="Times New Roman" w:cs="Times New Roman"/>
                <w:kern w:val="0"/>
                <w:sz w:val="20"/>
                <w:szCs w:val="20"/>
                <w:lang w:eastAsia="en-IN"/>
                <w14:ligatures w14:val="none"/>
              </w:rPr>
              <w:t> </w:t>
            </w:r>
          </w:p>
        </w:tc>
        <w:tc>
          <w:tcPr>
            <w:tcW w:w="2509" w:type="dxa"/>
            <w:tcBorders>
              <w:top w:val="single" w:sz="6" w:space="0" w:color="BFBFBF"/>
              <w:left w:val="single" w:sz="6" w:space="0" w:color="BFBFBF"/>
              <w:bottom w:val="single" w:sz="6" w:space="0" w:color="BFBFBF"/>
              <w:right w:val="single" w:sz="6" w:space="0" w:color="BFBFBF"/>
            </w:tcBorders>
            <w:shd w:val="clear" w:color="auto" w:fill="auto"/>
            <w:hideMark/>
          </w:tcPr>
          <w:p w14:paraId="39C1B0D1" w14:textId="77777777" w:rsidR="003F6939" w:rsidRPr="00F90B4A" w:rsidRDefault="003F6939" w:rsidP="003F6939">
            <w:pPr>
              <w:spacing w:after="0" w:line="240" w:lineRule="auto"/>
              <w:jc w:val="center"/>
              <w:textAlignment w:val="baseline"/>
              <w:rPr>
                <w:rFonts w:ascii="Times New Roman" w:eastAsia="Times New Roman" w:hAnsi="Times New Roman" w:cs="Times New Roman"/>
                <w:kern w:val="0"/>
                <w:sz w:val="20"/>
                <w:szCs w:val="20"/>
                <w:lang w:eastAsia="en-IN"/>
                <w14:ligatures w14:val="none"/>
              </w:rPr>
            </w:pPr>
            <w:r w:rsidRPr="00F90B4A">
              <w:rPr>
                <w:rFonts w:ascii="Times New Roman" w:eastAsia="Times New Roman" w:hAnsi="Times New Roman" w:cs="Times New Roman"/>
                <w:kern w:val="0"/>
                <w:sz w:val="20"/>
                <w:szCs w:val="20"/>
                <w:lang w:val="en-US" w:eastAsia="en-IN"/>
                <w14:ligatures w14:val="none"/>
              </w:rPr>
              <w:t>Common name</w:t>
            </w:r>
            <w:r w:rsidRPr="00F90B4A">
              <w:rPr>
                <w:rFonts w:ascii="Times New Roman" w:eastAsia="Times New Roman" w:hAnsi="Times New Roman" w:cs="Times New Roman"/>
                <w:kern w:val="0"/>
                <w:sz w:val="20"/>
                <w:szCs w:val="20"/>
                <w:lang w:eastAsia="en-IN"/>
                <w14:ligatures w14:val="none"/>
              </w:rPr>
              <w:t> </w:t>
            </w:r>
          </w:p>
        </w:tc>
        <w:tc>
          <w:tcPr>
            <w:tcW w:w="2261" w:type="dxa"/>
            <w:tcBorders>
              <w:top w:val="single" w:sz="6" w:space="0" w:color="BFBFBF"/>
              <w:left w:val="single" w:sz="6" w:space="0" w:color="BFBFBF"/>
              <w:bottom w:val="single" w:sz="6" w:space="0" w:color="BFBFBF"/>
              <w:right w:val="single" w:sz="6" w:space="0" w:color="BFBFBF"/>
            </w:tcBorders>
            <w:shd w:val="clear" w:color="auto" w:fill="auto"/>
            <w:hideMark/>
          </w:tcPr>
          <w:p w14:paraId="56A912B3" w14:textId="77777777" w:rsidR="003F6939" w:rsidRPr="00F90B4A" w:rsidRDefault="003F6939" w:rsidP="003F6939">
            <w:pPr>
              <w:spacing w:after="0" w:line="240" w:lineRule="auto"/>
              <w:jc w:val="center"/>
              <w:textAlignment w:val="baseline"/>
              <w:rPr>
                <w:rFonts w:ascii="Times New Roman" w:eastAsia="Times New Roman" w:hAnsi="Times New Roman" w:cs="Times New Roman"/>
                <w:kern w:val="0"/>
                <w:sz w:val="20"/>
                <w:szCs w:val="20"/>
                <w:lang w:eastAsia="en-IN"/>
                <w14:ligatures w14:val="none"/>
              </w:rPr>
            </w:pPr>
            <w:r w:rsidRPr="00F90B4A">
              <w:rPr>
                <w:rFonts w:ascii="Times New Roman" w:eastAsia="Times New Roman" w:hAnsi="Times New Roman" w:cs="Times New Roman"/>
                <w:kern w:val="0"/>
                <w:sz w:val="20"/>
                <w:szCs w:val="20"/>
                <w:lang w:eastAsia="en-IN"/>
                <w14:ligatures w14:val="none"/>
              </w:rPr>
              <w:t> </w:t>
            </w:r>
          </w:p>
        </w:tc>
      </w:tr>
      <w:tr w:rsidR="003F6939" w:rsidRPr="00F90B4A" w14:paraId="78EB2BB2" w14:textId="77777777" w:rsidTr="009D18F5">
        <w:trPr>
          <w:trHeight w:val="300"/>
        </w:trPr>
        <w:tc>
          <w:tcPr>
            <w:tcW w:w="2385" w:type="dxa"/>
            <w:tcBorders>
              <w:top w:val="single" w:sz="6" w:space="0" w:color="BFBFBF"/>
              <w:left w:val="single" w:sz="6" w:space="0" w:color="BFBFBF"/>
              <w:bottom w:val="single" w:sz="6" w:space="0" w:color="BFBFBF"/>
              <w:right w:val="single" w:sz="6" w:space="0" w:color="BFBFBF"/>
            </w:tcBorders>
            <w:shd w:val="clear" w:color="auto" w:fill="auto"/>
            <w:hideMark/>
          </w:tcPr>
          <w:p w14:paraId="260F00FF" w14:textId="5A3C6C69" w:rsidR="003F6939" w:rsidRPr="00F90B4A" w:rsidRDefault="003F6939" w:rsidP="003F6939">
            <w:pPr>
              <w:spacing w:after="0" w:line="240" w:lineRule="auto"/>
              <w:jc w:val="center"/>
              <w:textAlignment w:val="baseline"/>
              <w:rPr>
                <w:rFonts w:ascii="Times New Roman" w:eastAsia="Times New Roman" w:hAnsi="Times New Roman" w:cs="Times New Roman"/>
                <w:b/>
                <w:bCs/>
                <w:kern w:val="0"/>
                <w:sz w:val="20"/>
                <w:szCs w:val="20"/>
                <w:lang w:eastAsia="en-IN"/>
                <w14:ligatures w14:val="none"/>
              </w:rPr>
            </w:pPr>
            <w:r w:rsidRPr="00F90B4A">
              <w:rPr>
                <w:rFonts w:ascii="Times New Roman" w:eastAsia="Times New Roman" w:hAnsi="Times New Roman" w:cs="Times New Roman"/>
                <w:kern w:val="0"/>
                <w:sz w:val="20"/>
                <w:szCs w:val="20"/>
                <w:lang w:eastAsia="en-IN"/>
                <w14:ligatures w14:val="none"/>
              </w:rPr>
              <w:t> </w:t>
            </w:r>
            <w:r w:rsidR="009D18F5" w:rsidRPr="00F90B4A">
              <w:rPr>
                <w:rFonts w:ascii="Times New Roman" w:eastAsia="Times New Roman" w:hAnsi="Times New Roman" w:cs="Times New Roman"/>
                <w:kern w:val="0"/>
                <w:sz w:val="20"/>
                <w:szCs w:val="20"/>
                <w:lang w:eastAsia="en-IN"/>
                <w14:ligatures w14:val="none"/>
              </w:rPr>
              <w:t>19</w:t>
            </w:r>
            <w:r w:rsidR="009D18F5" w:rsidRPr="00F90B4A">
              <w:rPr>
                <w:rFonts w:ascii="Times New Roman" w:eastAsia="Times New Roman" w:hAnsi="Times New Roman" w:cs="Times New Roman"/>
                <w:kern w:val="0"/>
                <w:sz w:val="20"/>
                <w:szCs w:val="20"/>
                <w:vertAlign w:val="superscript"/>
                <w:lang w:eastAsia="en-IN"/>
                <w14:ligatures w14:val="none"/>
              </w:rPr>
              <w:t>th</w:t>
            </w:r>
            <w:r w:rsidR="009D18F5" w:rsidRPr="00F90B4A">
              <w:rPr>
                <w:rFonts w:ascii="Times New Roman" w:eastAsia="Times New Roman" w:hAnsi="Times New Roman" w:cs="Times New Roman"/>
                <w:kern w:val="0"/>
                <w:sz w:val="20"/>
                <w:szCs w:val="20"/>
                <w:lang w:eastAsia="en-IN"/>
                <w14:ligatures w14:val="none"/>
              </w:rPr>
              <w:t xml:space="preserve"> September’24</w:t>
            </w:r>
          </w:p>
        </w:tc>
        <w:tc>
          <w:tcPr>
            <w:tcW w:w="2385" w:type="dxa"/>
            <w:tcBorders>
              <w:top w:val="single" w:sz="6" w:space="0" w:color="BFBFBF"/>
              <w:left w:val="single" w:sz="6" w:space="0" w:color="BFBFBF"/>
              <w:bottom w:val="single" w:sz="6" w:space="0" w:color="BFBFBF"/>
              <w:right w:val="single" w:sz="6" w:space="0" w:color="BFBFBF"/>
            </w:tcBorders>
            <w:shd w:val="clear" w:color="auto" w:fill="auto"/>
            <w:hideMark/>
          </w:tcPr>
          <w:p w14:paraId="28A5FDE5" w14:textId="77777777" w:rsidR="003F6939" w:rsidRPr="00F90B4A" w:rsidRDefault="003F6939" w:rsidP="003F6939">
            <w:pPr>
              <w:spacing w:after="0" w:line="240" w:lineRule="auto"/>
              <w:jc w:val="center"/>
              <w:textAlignment w:val="baseline"/>
              <w:rPr>
                <w:rFonts w:ascii="Times New Roman" w:eastAsia="Times New Roman" w:hAnsi="Times New Roman" w:cs="Times New Roman"/>
                <w:kern w:val="0"/>
                <w:sz w:val="20"/>
                <w:szCs w:val="20"/>
                <w:lang w:eastAsia="en-IN"/>
                <w14:ligatures w14:val="none"/>
              </w:rPr>
            </w:pPr>
            <w:r w:rsidRPr="00F90B4A">
              <w:rPr>
                <w:rFonts w:ascii="Times New Roman" w:eastAsia="Times New Roman" w:hAnsi="Times New Roman" w:cs="Times New Roman"/>
                <w:kern w:val="0"/>
                <w:sz w:val="20"/>
                <w:szCs w:val="20"/>
                <w:lang w:val="en-US" w:eastAsia="en-IN"/>
                <w14:ligatures w14:val="none"/>
              </w:rPr>
              <w:t>Go through weaknesses (SWOT Analysis)</w:t>
            </w:r>
            <w:r w:rsidRPr="00F90B4A">
              <w:rPr>
                <w:rFonts w:ascii="Times New Roman" w:eastAsia="Times New Roman" w:hAnsi="Times New Roman" w:cs="Times New Roman"/>
                <w:kern w:val="0"/>
                <w:sz w:val="20"/>
                <w:szCs w:val="20"/>
                <w:lang w:eastAsia="en-IN"/>
                <w14:ligatures w14:val="none"/>
              </w:rPr>
              <w:t> </w:t>
            </w:r>
          </w:p>
        </w:tc>
        <w:tc>
          <w:tcPr>
            <w:tcW w:w="2509" w:type="dxa"/>
            <w:tcBorders>
              <w:top w:val="single" w:sz="6" w:space="0" w:color="BFBFBF"/>
              <w:left w:val="single" w:sz="6" w:space="0" w:color="BFBFBF"/>
              <w:bottom w:val="single" w:sz="6" w:space="0" w:color="BFBFBF"/>
              <w:right w:val="single" w:sz="6" w:space="0" w:color="BFBFBF"/>
            </w:tcBorders>
            <w:shd w:val="clear" w:color="auto" w:fill="auto"/>
            <w:hideMark/>
          </w:tcPr>
          <w:p w14:paraId="030A0A12" w14:textId="5C7780A8" w:rsidR="003F6939" w:rsidRPr="00F90B4A" w:rsidRDefault="003F6939" w:rsidP="003F6939">
            <w:pPr>
              <w:spacing w:after="0" w:line="240" w:lineRule="auto"/>
              <w:jc w:val="center"/>
              <w:textAlignment w:val="baseline"/>
              <w:rPr>
                <w:rFonts w:ascii="Times New Roman" w:eastAsia="Times New Roman" w:hAnsi="Times New Roman" w:cs="Times New Roman"/>
                <w:kern w:val="0"/>
                <w:sz w:val="20"/>
                <w:szCs w:val="20"/>
                <w:lang w:eastAsia="en-IN"/>
                <w14:ligatures w14:val="none"/>
              </w:rPr>
            </w:pPr>
            <w:r w:rsidRPr="00F90B4A">
              <w:rPr>
                <w:rFonts w:ascii="Times New Roman" w:eastAsia="Times New Roman" w:hAnsi="Times New Roman" w:cs="Times New Roman"/>
                <w:kern w:val="0"/>
                <w:sz w:val="20"/>
                <w:szCs w:val="20"/>
                <w:lang w:val="en-US" w:eastAsia="en-IN"/>
                <w14:ligatures w14:val="none"/>
              </w:rPr>
              <w:t xml:space="preserve">To write more </w:t>
            </w:r>
            <w:r w:rsidR="009D18F5" w:rsidRPr="00F90B4A">
              <w:rPr>
                <w:rFonts w:ascii="Times New Roman" w:eastAsia="Times New Roman" w:hAnsi="Times New Roman" w:cs="Times New Roman"/>
                <w:kern w:val="0"/>
                <w:sz w:val="20"/>
                <w:szCs w:val="20"/>
                <w:lang w:val="en-US" w:eastAsia="en-IN"/>
                <w14:ligatures w14:val="none"/>
              </w:rPr>
              <w:t xml:space="preserve">accurate </w:t>
            </w:r>
            <w:r w:rsidRPr="00F90B4A">
              <w:rPr>
                <w:rFonts w:ascii="Times New Roman" w:eastAsia="Times New Roman" w:hAnsi="Times New Roman" w:cs="Times New Roman"/>
                <w:kern w:val="0"/>
                <w:sz w:val="20"/>
                <w:szCs w:val="20"/>
                <w:lang w:val="en-US" w:eastAsia="en-IN"/>
                <w14:ligatures w14:val="none"/>
              </w:rPr>
              <w:t>weaknesses</w:t>
            </w:r>
            <w:r w:rsidRPr="00F90B4A">
              <w:rPr>
                <w:rFonts w:ascii="Times New Roman" w:eastAsia="Times New Roman" w:hAnsi="Times New Roman" w:cs="Times New Roman"/>
                <w:kern w:val="0"/>
                <w:sz w:val="20"/>
                <w:szCs w:val="20"/>
                <w:lang w:eastAsia="en-IN"/>
                <w14:ligatures w14:val="none"/>
              </w:rPr>
              <w:t> </w:t>
            </w:r>
          </w:p>
        </w:tc>
        <w:tc>
          <w:tcPr>
            <w:tcW w:w="2261" w:type="dxa"/>
            <w:tcBorders>
              <w:top w:val="single" w:sz="6" w:space="0" w:color="BFBFBF"/>
              <w:left w:val="single" w:sz="6" w:space="0" w:color="BFBFBF"/>
              <w:bottom w:val="single" w:sz="6" w:space="0" w:color="BFBFBF"/>
              <w:right w:val="single" w:sz="6" w:space="0" w:color="BFBFBF"/>
            </w:tcBorders>
            <w:shd w:val="clear" w:color="auto" w:fill="auto"/>
            <w:hideMark/>
          </w:tcPr>
          <w:p w14:paraId="3330F9C8" w14:textId="77777777" w:rsidR="003F6939" w:rsidRPr="00F90B4A" w:rsidRDefault="003F6939" w:rsidP="003F6939">
            <w:pPr>
              <w:spacing w:after="0" w:line="240" w:lineRule="auto"/>
              <w:jc w:val="center"/>
              <w:textAlignment w:val="baseline"/>
              <w:rPr>
                <w:rFonts w:ascii="Times New Roman" w:eastAsia="Times New Roman" w:hAnsi="Times New Roman" w:cs="Times New Roman"/>
                <w:kern w:val="0"/>
                <w:sz w:val="20"/>
                <w:szCs w:val="20"/>
                <w:lang w:eastAsia="en-IN"/>
                <w14:ligatures w14:val="none"/>
              </w:rPr>
            </w:pPr>
            <w:r w:rsidRPr="00F90B4A">
              <w:rPr>
                <w:rFonts w:ascii="Times New Roman" w:eastAsia="Times New Roman" w:hAnsi="Times New Roman" w:cs="Times New Roman"/>
                <w:kern w:val="0"/>
                <w:sz w:val="20"/>
                <w:szCs w:val="20"/>
                <w:lang w:eastAsia="en-IN"/>
                <w14:ligatures w14:val="none"/>
              </w:rPr>
              <w:t> </w:t>
            </w:r>
          </w:p>
        </w:tc>
      </w:tr>
      <w:tr w:rsidR="003F6939" w:rsidRPr="00F90B4A" w14:paraId="6A8ECF54" w14:textId="77777777" w:rsidTr="009D18F5">
        <w:trPr>
          <w:trHeight w:val="300"/>
        </w:trPr>
        <w:tc>
          <w:tcPr>
            <w:tcW w:w="2385" w:type="dxa"/>
            <w:tcBorders>
              <w:top w:val="single" w:sz="6" w:space="0" w:color="BFBFBF"/>
              <w:left w:val="single" w:sz="6" w:space="0" w:color="BFBFBF"/>
              <w:bottom w:val="single" w:sz="6" w:space="0" w:color="BFBFBF"/>
              <w:right w:val="single" w:sz="6" w:space="0" w:color="BFBFBF"/>
            </w:tcBorders>
            <w:shd w:val="clear" w:color="auto" w:fill="auto"/>
            <w:hideMark/>
          </w:tcPr>
          <w:p w14:paraId="70F84BCA" w14:textId="190BF62B" w:rsidR="003F6939" w:rsidRPr="00F90B4A" w:rsidRDefault="009D18F5" w:rsidP="003F6939">
            <w:pPr>
              <w:spacing w:after="0" w:line="240" w:lineRule="auto"/>
              <w:jc w:val="center"/>
              <w:textAlignment w:val="baseline"/>
              <w:rPr>
                <w:rFonts w:ascii="Times New Roman" w:eastAsia="Times New Roman" w:hAnsi="Times New Roman" w:cs="Times New Roman"/>
                <w:b/>
                <w:bCs/>
                <w:kern w:val="0"/>
                <w:sz w:val="20"/>
                <w:szCs w:val="20"/>
                <w:lang w:eastAsia="en-IN"/>
                <w14:ligatures w14:val="none"/>
              </w:rPr>
            </w:pPr>
            <w:r w:rsidRPr="00F90B4A">
              <w:rPr>
                <w:rFonts w:ascii="Times New Roman" w:eastAsia="Times New Roman" w:hAnsi="Times New Roman" w:cs="Times New Roman"/>
                <w:kern w:val="0"/>
                <w:sz w:val="20"/>
                <w:szCs w:val="20"/>
                <w:lang w:eastAsia="en-IN"/>
                <w14:ligatures w14:val="none"/>
              </w:rPr>
              <w:t xml:space="preserve">  19</w:t>
            </w:r>
            <w:r w:rsidRPr="00F90B4A">
              <w:rPr>
                <w:rFonts w:ascii="Times New Roman" w:eastAsia="Times New Roman" w:hAnsi="Times New Roman" w:cs="Times New Roman"/>
                <w:kern w:val="0"/>
                <w:sz w:val="20"/>
                <w:szCs w:val="20"/>
                <w:vertAlign w:val="superscript"/>
                <w:lang w:eastAsia="en-IN"/>
                <w14:ligatures w14:val="none"/>
              </w:rPr>
              <w:t>th</w:t>
            </w:r>
            <w:r w:rsidRPr="00F90B4A">
              <w:rPr>
                <w:rFonts w:ascii="Times New Roman" w:eastAsia="Times New Roman" w:hAnsi="Times New Roman" w:cs="Times New Roman"/>
                <w:kern w:val="0"/>
                <w:sz w:val="20"/>
                <w:szCs w:val="20"/>
                <w:lang w:eastAsia="en-IN"/>
                <w14:ligatures w14:val="none"/>
              </w:rPr>
              <w:t xml:space="preserve"> September’24</w:t>
            </w:r>
            <w:r w:rsidR="003F6939" w:rsidRPr="00F90B4A">
              <w:rPr>
                <w:rFonts w:ascii="Times New Roman" w:eastAsia="Times New Roman" w:hAnsi="Times New Roman" w:cs="Times New Roman"/>
                <w:kern w:val="0"/>
                <w:sz w:val="20"/>
                <w:szCs w:val="20"/>
                <w:lang w:eastAsia="en-IN"/>
                <w14:ligatures w14:val="none"/>
              </w:rPr>
              <w:t> </w:t>
            </w:r>
          </w:p>
        </w:tc>
        <w:tc>
          <w:tcPr>
            <w:tcW w:w="2385" w:type="dxa"/>
            <w:tcBorders>
              <w:top w:val="single" w:sz="6" w:space="0" w:color="BFBFBF"/>
              <w:left w:val="single" w:sz="6" w:space="0" w:color="BFBFBF"/>
              <w:bottom w:val="single" w:sz="6" w:space="0" w:color="BFBFBF"/>
              <w:right w:val="single" w:sz="6" w:space="0" w:color="BFBFBF"/>
            </w:tcBorders>
            <w:shd w:val="clear" w:color="auto" w:fill="auto"/>
            <w:hideMark/>
          </w:tcPr>
          <w:p w14:paraId="0080759B" w14:textId="50BFB0D5" w:rsidR="003F6939" w:rsidRPr="00F90B4A" w:rsidRDefault="003F6939" w:rsidP="003F6939">
            <w:pPr>
              <w:spacing w:after="0" w:line="240" w:lineRule="auto"/>
              <w:jc w:val="center"/>
              <w:textAlignment w:val="baseline"/>
              <w:rPr>
                <w:rFonts w:ascii="Times New Roman" w:eastAsia="Times New Roman" w:hAnsi="Times New Roman" w:cs="Times New Roman"/>
                <w:kern w:val="0"/>
                <w:sz w:val="20"/>
                <w:szCs w:val="20"/>
                <w:lang w:eastAsia="en-IN"/>
                <w14:ligatures w14:val="none"/>
              </w:rPr>
            </w:pPr>
            <w:r w:rsidRPr="00F90B4A">
              <w:rPr>
                <w:rFonts w:ascii="Times New Roman" w:eastAsia="Times New Roman" w:hAnsi="Times New Roman" w:cs="Times New Roman"/>
                <w:kern w:val="0"/>
                <w:sz w:val="20"/>
                <w:szCs w:val="20"/>
                <w:lang w:eastAsia="en-IN"/>
                <w14:ligatures w14:val="none"/>
              </w:rPr>
              <w:t> </w:t>
            </w:r>
            <w:r w:rsidR="00F01302" w:rsidRPr="00F90B4A">
              <w:rPr>
                <w:rFonts w:ascii="Times New Roman" w:eastAsia="Times New Roman" w:hAnsi="Times New Roman" w:cs="Times New Roman"/>
                <w:kern w:val="0"/>
                <w:sz w:val="20"/>
                <w:szCs w:val="20"/>
                <w:lang w:eastAsia="en-IN"/>
                <w14:ligatures w14:val="none"/>
              </w:rPr>
              <w:t>Remove Docker</w:t>
            </w:r>
          </w:p>
        </w:tc>
        <w:tc>
          <w:tcPr>
            <w:tcW w:w="2509" w:type="dxa"/>
            <w:tcBorders>
              <w:top w:val="single" w:sz="6" w:space="0" w:color="BFBFBF"/>
              <w:left w:val="single" w:sz="6" w:space="0" w:color="BFBFBF"/>
              <w:bottom w:val="single" w:sz="6" w:space="0" w:color="BFBFBF"/>
              <w:right w:val="single" w:sz="6" w:space="0" w:color="BFBFBF"/>
            </w:tcBorders>
            <w:shd w:val="clear" w:color="auto" w:fill="auto"/>
            <w:hideMark/>
          </w:tcPr>
          <w:p w14:paraId="5B2C5A1A" w14:textId="74D5C260" w:rsidR="003F6939" w:rsidRPr="00F90B4A" w:rsidRDefault="003F6939" w:rsidP="003F6939">
            <w:pPr>
              <w:spacing w:after="0" w:line="240" w:lineRule="auto"/>
              <w:jc w:val="center"/>
              <w:textAlignment w:val="baseline"/>
              <w:rPr>
                <w:rFonts w:ascii="Times New Roman" w:eastAsia="Times New Roman" w:hAnsi="Times New Roman" w:cs="Times New Roman"/>
                <w:kern w:val="0"/>
                <w:sz w:val="20"/>
                <w:szCs w:val="20"/>
                <w:lang w:eastAsia="en-IN"/>
                <w14:ligatures w14:val="none"/>
              </w:rPr>
            </w:pPr>
            <w:r w:rsidRPr="00F90B4A">
              <w:rPr>
                <w:rFonts w:ascii="Times New Roman" w:eastAsia="Times New Roman" w:hAnsi="Times New Roman" w:cs="Times New Roman"/>
                <w:kern w:val="0"/>
                <w:sz w:val="20"/>
                <w:szCs w:val="20"/>
                <w:lang w:eastAsia="en-IN"/>
                <w14:ligatures w14:val="none"/>
              </w:rPr>
              <w:t> </w:t>
            </w:r>
            <w:r w:rsidR="009D18F5" w:rsidRPr="00F90B4A">
              <w:rPr>
                <w:rFonts w:ascii="Times New Roman" w:eastAsia="Times New Roman" w:hAnsi="Times New Roman" w:cs="Times New Roman"/>
                <w:kern w:val="0"/>
                <w:sz w:val="20"/>
                <w:szCs w:val="20"/>
                <w:lang w:eastAsia="en-IN"/>
                <w14:ligatures w14:val="none"/>
              </w:rPr>
              <w:t>Restrictions for using docker</w:t>
            </w:r>
          </w:p>
        </w:tc>
        <w:tc>
          <w:tcPr>
            <w:tcW w:w="2261" w:type="dxa"/>
            <w:tcBorders>
              <w:top w:val="single" w:sz="6" w:space="0" w:color="BFBFBF"/>
              <w:left w:val="single" w:sz="6" w:space="0" w:color="BFBFBF"/>
              <w:bottom w:val="single" w:sz="6" w:space="0" w:color="BFBFBF"/>
              <w:right w:val="single" w:sz="6" w:space="0" w:color="BFBFBF"/>
            </w:tcBorders>
            <w:shd w:val="clear" w:color="auto" w:fill="auto"/>
            <w:hideMark/>
          </w:tcPr>
          <w:p w14:paraId="4F898A63" w14:textId="77777777" w:rsidR="003F6939" w:rsidRPr="00F90B4A" w:rsidRDefault="003F6939" w:rsidP="003F6939">
            <w:pPr>
              <w:spacing w:after="0" w:line="240" w:lineRule="auto"/>
              <w:jc w:val="center"/>
              <w:textAlignment w:val="baseline"/>
              <w:rPr>
                <w:rFonts w:ascii="Times New Roman" w:eastAsia="Times New Roman" w:hAnsi="Times New Roman" w:cs="Times New Roman"/>
                <w:kern w:val="0"/>
                <w:sz w:val="20"/>
                <w:szCs w:val="20"/>
                <w:lang w:eastAsia="en-IN"/>
                <w14:ligatures w14:val="none"/>
              </w:rPr>
            </w:pPr>
            <w:r w:rsidRPr="00F90B4A">
              <w:rPr>
                <w:rFonts w:ascii="Times New Roman" w:eastAsia="Times New Roman" w:hAnsi="Times New Roman" w:cs="Times New Roman"/>
                <w:kern w:val="0"/>
                <w:sz w:val="20"/>
                <w:szCs w:val="20"/>
                <w:lang w:eastAsia="en-IN"/>
                <w14:ligatures w14:val="none"/>
              </w:rPr>
              <w:t> </w:t>
            </w:r>
          </w:p>
        </w:tc>
      </w:tr>
    </w:tbl>
    <w:p w14:paraId="68962043" w14:textId="77777777" w:rsidR="003F6939" w:rsidRPr="00F90B4A" w:rsidRDefault="003F6939" w:rsidP="003F6939">
      <w:pPr>
        <w:spacing w:after="0" w:line="240" w:lineRule="auto"/>
        <w:textAlignment w:val="baseline"/>
        <w:rPr>
          <w:rFonts w:ascii="Times New Roman" w:eastAsia="Times New Roman" w:hAnsi="Times New Roman" w:cs="Times New Roman"/>
          <w:kern w:val="0"/>
          <w:sz w:val="18"/>
          <w:szCs w:val="18"/>
          <w:lang w:eastAsia="en-IN"/>
          <w14:ligatures w14:val="none"/>
        </w:rPr>
      </w:pPr>
      <w:r w:rsidRPr="00F90B4A">
        <w:rPr>
          <w:rFonts w:ascii="Times New Roman" w:eastAsia="Times New Roman" w:hAnsi="Times New Roman" w:cs="Times New Roman"/>
          <w:kern w:val="0"/>
          <w:lang w:eastAsia="en-IN"/>
          <w14:ligatures w14:val="none"/>
        </w:rPr>
        <w:t> </w:t>
      </w:r>
    </w:p>
    <w:p w14:paraId="3186E7A7" w14:textId="6B8DFCFE" w:rsidR="003F6939" w:rsidRPr="00F90B4A" w:rsidRDefault="003F6939" w:rsidP="003F6939">
      <w:pPr>
        <w:spacing w:after="0" w:line="240" w:lineRule="auto"/>
        <w:textAlignment w:val="baseline"/>
        <w:rPr>
          <w:rFonts w:ascii="Times New Roman" w:eastAsia="Times New Roman" w:hAnsi="Times New Roman" w:cs="Times New Roman"/>
          <w:kern w:val="0"/>
          <w:sz w:val="18"/>
          <w:szCs w:val="18"/>
          <w:lang w:eastAsia="en-IN"/>
          <w14:ligatures w14:val="none"/>
        </w:rPr>
      </w:pPr>
      <w:r w:rsidRPr="00F90B4A">
        <w:rPr>
          <w:rFonts w:ascii="Times New Roman" w:eastAsia="Times New Roman" w:hAnsi="Times New Roman" w:cs="Times New Roman"/>
          <w:kern w:val="0"/>
          <w:lang w:eastAsia="en-IN"/>
          <w14:ligatures w14:val="none"/>
        </w:rPr>
        <w:t> </w:t>
      </w:r>
    </w:p>
    <w:p w14:paraId="58DAF9ED" w14:textId="77777777" w:rsidR="00F01302" w:rsidRPr="00F90B4A" w:rsidRDefault="00F01302" w:rsidP="003F6939">
      <w:pPr>
        <w:spacing w:after="0" w:line="240" w:lineRule="auto"/>
        <w:textAlignment w:val="baseline"/>
        <w:rPr>
          <w:rFonts w:ascii="Times New Roman" w:eastAsia="Times New Roman" w:hAnsi="Times New Roman" w:cs="Times New Roman"/>
          <w:kern w:val="0"/>
          <w:sz w:val="18"/>
          <w:szCs w:val="18"/>
          <w:lang w:eastAsia="en-IN"/>
          <w14:ligatures w14:val="none"/>
        </w:rPr>
      </w:pPr>
    </w:p>
    <w:p w14:paraId="1F71BA93" w14:textId="77777777" w:rsidR="003F6939" w:rsidRPr="00F90B4A" w:rsidRDefault="003F6939" w:rsidP="002B0FAD">
      <w:pPr>
        <w:numPr>
          <w:ilvl w:val="0"/>
          <w:numId w:val="10"/>
        </w:numPr>
        <w:spacing w:after="0" w:line="276" w:lineRule="auto"/>
        <w:ind w:left="850" w:right="850" w:firstLine="0"/>
        <w:jc w:val="both"/>
        <w:textAlignment w:val="baseline"/>
        <w:rPr>
          <w:rFonts w:ascii="Times New Roman" w:eastAsia="Times New Roman" w:hAnsi="Times New Roman" w:cs="Times New Roman"/>
          <w:kern w:val="0"/>
          <w:sz w:val="28"/>
          <w:szCs w:val="28"/>
          <w:lang w:eastAsia="en-IN"/>
          <w14:ligatures w14:val="none"/>
        </w:rPr>
      </w:pPr>
      <w:r w:rsidRPr="00F90B4A">
        <w:rPr>
          <w:rFonts w:ascii="Times New Roman" w:eastAsia="Times New Roman" w:hAnsi="Times New Roman" w:cs="Times New Roman"/>
          <w:b/>
          <w:bCs/>
          <w:kern w:val="0"/>
          <w:sz w:val="28"/>
          <w:szCs w:val="28"/>
          <w:lang w:val="en-US" w:eastAsia="en-IN"/>
          <w14:ligatures w14:val="none"/>
        </w:rPr>
        <w:t>INTRODUCTION</w:t>
      </w:r>
      <w:r w:rsidRPr="00F90B4A">
        <w:rPr>
          <w:rFonts w:ascii="Times New Roman" w:eastAsia="Times New Roman" w:hAnsi="Times New Roman" w:cs="Times New Roman"/>
          <w:kern w:val="0"/>
          <w:sz w:val="28"/>
          <w:szCs w:val="28"/>
          <w:lang w:eastAsia="en-IN"/>
          <w14:ligatures w14:val="none"/>
        </w:rPr>
        <w:t> </w:t>
      </w:r>
    </w:p>
    <w:p w14:paraId="3FBAC656" w14:textId="58D75427" w:rsidR="003F6939" w:rsidRPr="00F90B4A" w:rsidRDefault="003F6939" w:rsidP="002B0FAD">
      <w:pPr>
        <w:pStyle w:val="ListParagraph"/>
        <w:numPr>
          <w:ilvl w:val="1"/>
          <w:numId w:val="20"/>
        </w:numPr>
        <w:spacing w:after="0" w:line="276" w:lineRule="auto"/>
        <w:ind w:left="850" w:right="850"/>
        <w:jc w:val="both"/>
        <w:textAlignment w:val="baseline"/>
        <w:rPr>
          <w:rFonts w:ascii="Times New Roman" w:eastAsia="Times New Roman" w:hAnsi="Times New Roman" w:cs="Times New Roman"/>
          <w:kern w:val="0"/>
          <w:sz w:val="24"/>
          <w:szCs w:val="24"/>
          <w:u w:val="single"/>
          <w:lang w:eastAsia="en-IN"/>
          <w14:ligatures w14:val="none"/>
        </w:rPr>
      </w:pPr>
      <w:r w:rsidRPr="00F90B4A">
        <w:rPr>
          <w:rFonts w:ascii="Times New Roman" w:eastAsia="Times New Roman" w:hAnsi="Times New Roman" w:cs="Times New Roman"/>
          <w:b/>
          <w:bCs/>
          <w:kern w:val="0"/>
          <w:sz w:val="24"/>
          <w:szCs w:val="24"/>
          <w:u w:val="single"/>
          <w:lang w:val="en-US" w:eastAsia="en-IN"/>
          <w14:ligatures w14:val="none"/>
        </w:rPr>
        <w:t>Purpose of the Project</w:t>
      </w:r>
      <w:r w:rsidRPr="00F90B4A">
        <w:rPr>
          <w:rFonts w:ascii="Times New Roman" w:eastAsia="Times New Roman" w:hAnsi="Times New Roman" w:cs="Times New Roman"/>
          <w:kern w:val="0"/>
          <w:sz w:val="24"/>
          <w:szCs w:val="24"/>
          <w:u w:val="single"/>
          <w:lang w:eastAsia="en-IN"/>
          <w14:ligatures w14:val="none"/>
        </w:rPr>
        <w:t> </w:t>
      </w:r>
    </w:p>
    <w:p w14:paraId="5DC81CDE" w14:textId="118B3A55" w:rsidR="003F6939" w:rsidRPr="00F90B4A" w:rsidRDefault="003F6939"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r w:rsidRPr="00F90B4A">
        <w:rPr>
          <w:rFonts w:ascii="Times New Roman" w:eastAsia="Times New Roman" w:hAnsi="Times New Roman" w:cs="Times New Roman"/>
          <w:kern w:val="0"/>
          <w:lang w:val="en-US" w:eastAsia="en-IN"/>
          <w14:ligatures w14:val="none"/>
        </w:rPr>
        <w:t xml:space="preserve">The purpose of </w:t>
      </w:r>
      <w:proofErr w:type="spellStart"/>
      <w:r w:rsidR="00102372" w:rsidRPr="00F90B4A">
        <w:rPr>
          <w:rFonts w:ascii="Times New Roman" w:eastAsia="Times New Roman" w:hAnsi="Times New Roman" w:cs="Times New Roman"/>
          <w:kern w:val="0"/>
          <w:lang w:val="en-US" w:eastAsia="en-IN"/>
          <w14:ligatures w14:val="none"/>
        </w:rPr>
        <w:t>NUTRICAREhub</w:t>
      </w:r>
      <w:proofErr w:type="spellEnd"/>
      <w:r w:rsidR="00102372" w:rsidRPr="00F90B4A">
        <w:rPr>
          <w:rFonts w:ascii="Times New Roman" w:eastAsia="Times New Roman" w:hAnsi="Times New Roman" w:cs="Times New Roman"/>
          <w:kern w:val="0"/>
          <w:lang w:val="en-US" w:eastAsia="en-IN"/>
          <w14:ligatures w14:val="none"/>
        </w:rPr>
        <w:t xml:space="preserve"> </w:t>
      </w:r>
      <w:r w:rsidRPr="00F90B4A">
        <w:rPr>
          <w:rFonts w:ascii="Times New Roman" w:eastAsia="Times New Roman" w:hAnsi="Times New Roman" w:cs="Times New Roman"/>
          <w:kern w:val="0"/>
          <w:lang w:val="en-US" w:eastAsia="en-IN"/>
          <w14:ligatures w14:val="none"/>
        </w:rPr>
        <w:t xml:space="preserve">is to offer a personalized food recommendation system that assists individuals in managing chronic diseases through tailored nutrition. By analyzing user-specific health information such as disease type, dietary restrictions, and preferences, </w:t>
      </w:r>
      <w:proofErr w:type="spellStart"/>
      <w:r w:rsidR="00102372" w:rsidRPr="00F90B4A">
        <w:rPr>
          <w:rFonts w:ascii="Times New Roman" w:eastAsia="Times New Roman" w:hAnsi="Times New Roman" w:cs="Times New Roman"/>
          <w:kern w:val="0"/>
          <w:lang w:val="en-US" w:eastAsia="en-IN"/>
          <w14:ligatures w14:val="none"/>
        </w:rPr>
        <w:t>NUTRICAREhub</w:t>
      </w:r>
      <w:proofErr w:type="spellEnd"/>
      <w:r w:rsidRPr="00F90B4A">
        <w:rPr>
          <w:rFonts w:ascii="Times New Roman" w:eastAsia="Times New Roman" w:hAnsi="Times New Roman" w:cs="Times New Roman"/>
          <w:kern w:val="0"/>
          <w:lang w:val="en-US" w:eastAsia="en-IN"/>
          <w14:ligatures w14:val="none"/>
        </w:rPr>
        <w:t xml:space="preserve"> delivers food choices optimized for conditions like diabetes, hypertension, and more. This system empowers users to make informed dietary decisions that support their health goals, improve quality of life, and reduce symptoms associated with chronic illness. </w:t>
      </w:r>
      <w:proofErr w:type="spellStart"/>
      <w:r w:rsidR="00102372" w:rsidRPr="00F90B4A">
        <w:rPr>
          <w:rFonts w:ascii="Times New Roman" w:eastAsia="Times New Roman" w:hAnsi="Times New Roman" w:cs="Times New Roman"/>
          <w:kern w:val="0"/>
          <w:lang w:val="en-US" w:eastAsia="en-IN"/>
          <w14:ligatures w14:val="none"/>
        </w:rPr>
        <w:t>NUTRICAREhub</w:t>
      </w:r>
      <w:proofErr w:type="spellEnd"/>
      <w:r w:rsidR="00102372" w:rsidRPr="00F90B4A">
        <w:rPr>
          <w:rFonts w:ascii="Times New Roman" w:eastAsia="Times New Roman" w:hAnsi="Times New Roman" w:cs="Times New Roman"/>
          <w:kern w:val="0"/>
          <w:lang w:val="en-US" w:eastAsia="en-IN"/>
          <w14:ligatures w14:val="none"/>
        </w:rPr>
        <w:t xml:space="preserve"> </w:t>
      </w:r>
      <w:r w:rsidRPr="00F90B4A">
        <w:rPr>
          <w:rFonts w:ascii="Times New Roman" w:eastAsia="Times New Roman" w:hAnsi="Times New Roman" w:cs="Times New Roman"/>
          <w:kern w:val="0"/>
          <w:lang w:val="en-US" w:eastAsia="en-IN"/>
          <w14:ligatures w14:val="none"/>
        </w:rPr>
        <w:t>leverages data-driven recommendations and provides accessible, actionable guidance, ultimately bridging the gap between nutritional knowledge and disease management for long-term wellness.</w:t>
      </w:r>
      <w:r w:rsidRPr="00F90B4A">
        <w:rPr>
          <w:rFonts w:ascii="Times New Roman" w:eastAsia="Times New Roman" w:hAnsi="Times New Roman" w:cs="Times New Roman"/>
          <w:kern w:val="0"/>
          <w:lang w:eastAsia="en-IN"/>
          <w14:ligatures w14:val="none"/>
        </w:rPr>
        <w:t> </w:t>
      </w:r>
    </w:p>
    <w:p w14:paraId="0D395C04" w14:textId="77777777" w:rsidR="00BF4856" w:rsidRPr="00F90B4A" w:rsidRDefault="00BF4856"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p>
    <w:p w14:paraId="452AF750" w14:textId="1E067AF5" w:rsidR="003F6939" w:rsidRPr="00F90B4A" w:rsidRDefault="003F6939" w:rsidP="002B0FAD">
      <w:pPr>
        <w:pStyle w:val="ListParagraph"/>
        <w:numPr>
          <w:ilvl w:val="1"/>
          <w:numId w:val="20"/>
        </w:numPr>
        <w:spacing w:after="0" w:line="276" w:lineRule="auto"/>
        <w:ind w:left="850" w:right="850"/>
        <w:jc w:val="both"/>
        <w:textAlignment w:val="baseline"/>
        <w:rPr>
          <w:rFonts w:ascii="Times New Roman" w:eastAsia="Times New Roman" w:hAnsi="Times New Roman" w:cs="Times New Roman"/>
          <w:kern w:val="0"/>
          <w:sz w:val="24"/>
          <w:szCs w:val="24"/>
          <w:u w:val="single"/>
          <w:lang w:eastAsia="en-IN"/>
          <w14:ligatures w14:val="none"/>
        </w:rPr>
      </w:pPr>
      <w:r w:rsidRPr="00F90B4A">
        <w:rPr>
          <w:rFonts w:ascii="Times New Roman" w:eastAsia="Times New Roman" w:hAnsi="Times New Roman" w:cs="Times New Roman"/>
          <w:b/>
          <w:bCs/>
          <w:kern w:val="0"/>
          <w:sz w:val="24"/>
          <w:szCs w:val="24"/>
          <w:u w:val="single"/>
          <w:lang w:val="en-US" w:eastAsia="en-IN"/>
          <w14:ligatures w14:val="none"/>
        </w:rPr>
        <w:t>Target Beneficiary</w:t>
      </w:r>
      <w:r w:rsidRPr="00F90B4A">
        <w:rPr>
          <w:rFonts w:ascii="Times New Roman" w:eastAsia="Times New Roman" w:hAnsi="Times New Roman" w:cs="Times New Roman"/>
          <w:kern w:val="0"/>
          <w:sz w:val="24"/>
          <w:szCs w:val="24"/>
          <w:u w:val="single"/>
          <w:lang w:eastAsia="en-IN"/>
          <w14:ligatures w14:val="none"/>
        </w:rPr>
        <w:t> </w:t>
      </w:r>
    </w:p>
    <w:p w14:paraId="1C5EA071" w14:textId="1A68AB25" w:rsidR="003F6939" w:rsidRPr="00F90B4A" w:rsidRDefault="003F6939"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r w:rsidRPr="00F90B4A">
        <w:rPr>
          <w:rFonts w:ascii="Times New Roman" w:eastAsia="Times New Roman" w:hAnsi="Times New Roman" w:cs="Times New Roman"/>
          <w:kern w:val="0"/>
          <w:lang w:val="en-US" w:eastAsia="en-IN"/>
          <w14:ligatures w14:val="none"/>
        </w:rPr>
        <w:t xml:space="preserve">The target beneficiaries of </w:t>
      </w:r>
      <w:proofErr w:type="spellStart"/>
      <w:r w:rsidR="00102372" w:rsidRPr="00F90B4A">
        <w:rPr>
          <w:rFonts w:ascii="Times New Roman" w:eastAsia="Times New Roman" w:hAnsi="Times New Roman" w:cs="Times New Roman"/>
          <w:kern w:val="0"/>
          <w:lang w:val="en-US" w:eastAsia="en-IN"/>
          <w14:ligatures w14:val="none"/>
        </w:rPr>
        <w:t>NUTRICAREhub</w:t>
      </w:r>
      <w:proofErr w:type="spellEnd"/>
      <w:r w:rsidRPr="00F90B4A">
        <w:rPr>
          <w:rFonts w:ascii="Times New Roman" w:eastAsia="Times New Roman" w:hAnsi="Times New Roman" w:cs="Times New Roman"/>
          <w:kern w:val="0"/>
          <w:lang w:val="en-US" w:eastAsia="en-IN"/>
          <w14:ligatures w14:val="none"/>
        </w:rPr>
        <w:t xml:space="preserve"> are individuals managing chronic health conditions, such as diabetes, hypertension, and cardiovascular diseases, who require customized dietary guidance for optimal health. This includes patients seeking tailored food recommendations that align with their medical needs, caregivers supporting dietary planning for loved ones, and healthcare professionals such as dietitians and doctors looking for reliable tools to assist patients in managing their conditions through nutrition. Additionally, health-conscious individuals aiming to prevent chronic conditions and maintain a balanced diet also benefit from Nutri care hub’s personalized recommendations and educational support.</w:t>
      </w:r>
      <w:r w:rsidRPr="00F90B4A">
        <w:rPr>
          <w:rFonts w:ascii="Times New Roman" w:eastAsia="Times New Roman" w:hAnsi="Times New Roman" w:cs="Times New Roman"/>
          <w:kern w:val="0"/>
          <w:lang w:eastAsia="en-IN"/>
          <w14:ligatures w14:val="none"/>
        </w:rPr>
        <w:t> </w:t>
      </w:r>
    </w:p>
    <w:p w14:paraId="494A9CB9" w14:textId="77777777" w:rsidR="00BF4856" w:rsidRPr="00F90B4A" w:rsidRDefault="00BF4856" w:rsidP="002B0FAD">
      <w:pPr>
        <w:spacing w:after="0" w:line="276" w:lineRule="auto"/>
        <w:ind w:left="850" w:right="850"/>
        <w:jc w:val="both"/>
        <w:textAlignment w:val="baseline"/>
        <w:rPr>
          <w:rFonts w:ascii="Times New Roman" w:eastAsia="Times New Roman" w:hAnsi="Times New Roman" w:cs="Times New Roman"/>
          <w:kern w:val="0"/>
          <w:sz w:val="24"/>
          <w:szCs w:val="24"/>
          <w:lang w:eastAsia="en-IN"/>
          <w14:ligatures w14:val="none"/>
        </w:rPr>
      </w:pPr>
    </w:p>
    <w:p w14:paraId="753DC37F" w14:textId="76D32110" w:rsidR="003F6939" w:rsidRPr="00F90B4A" w:rsidRDefault="003F6939" w:rsidP="002B0FAD">
      <w:pPr>
        <w:pStyle w:val="ListParagraph"/>
        <w:numPr>
          <w:ilvl w:val="1"/>
          <w:numId w:val="20"/>
        </w:numPr>
        <w:spacing w:after="0" w:line="276" w:lineRule="auto"/>
        <w:ind w:left="850" w:right="850"/>
        <w:jc w:val="both"/>
        <w:textAlignment w:val="baseline"/>
        <w:rPr>
          <w:rFonts w:ascii="Times New Roman" w:eastAsia="Times New Roman" w:hAnsi="Times New Roman" w:cs="Times New Roman"/>
          <w:kern w:val="0"/>
          <w:sz w:val="24"/>
          <w:szCs w:val="24"/>
          <w:u w:val="single"/>
          <w:lang w:eastAsia="en-IN"/>
          <w14:ligatures w14:val="none"/>
        </w:rPr>
      </w:pPr>
      <w:r w:rsidRPr="00F90B4A">
        <w:rPr>
          <w:rFonts w:ascii="Times New Roman" w:eastAsia="Times New Roman" w:hAnsi="Times New Roman" w:cs="Times New Roman"/>
          <w:b/>
          <w:bCs/>
          <w:kern w:val="0"/>
          <w:sz w:val="24"/>
          <w:szCs w:val="24"/>
          <w:u w:val="single"/>
          <w:lang w:val="en-US" w:eastAsia="en-IN"/>
          <w14:ligatures w14:val="none"/>
        </w:rPr>
        <w:t>Project Scope</w:t>
      </w:r>
      <w:r w:rsidRPr="00F90B4A">
        <w:rPr>
          <w:rFonts w:ascii="Times New Roman" w:eastAsia="Times New Roman" w:hAnsi="Times New Roman" w:cs="Times New Roman"/>
          <w:kern w:val="0"/>
          <w:sz w:val="24"/>
          <w:szCs w:val="24"/>
          <w:u w:val="single"/>
          <w:lang w:eastAsia="en-IN"/>
          <w14:ligatures w14:val="none"/>
        </w:rPr>
        <w:t> </w:t>
      </w:r>
    </w:p>
    <w:p w14:paraId="5D81E508" w14:textId="04E46DD4" w:rsidR="003F6939" w:rsidRPr="00F90B4A" w:rsidRDefault="003F6939"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r w:rsidRPr="00F90B4A">
        <w:rPr>
          <w:rFonts w:ascii="Times New Roman" w:eastAsia="Times New Roman" w:hAnsi="Times New Roman" w:cs="Times New Roman"/>
          <w:kern w:val="0"/>
          <w:lang w:val="en-US" w:eastAsia="en-IN"/>
          <w14:ligatures w14:val="none"/>
        </w:rPr>
        <w:t xml:space="preserve">The scope of </w:t>
      </w:r>
      <w:proofErr w:type="spellStart"/>
      <w:r w:rsidR="00102372" w:rsidRPr="00F90B4A">
        <w:rPr>
          <w:rFonts w:ascii="Times New Roman" w:eastAsia="Times New Roman" w:hAnsi="Times New Roman" w:cs="Times New Roman"/>
          <w:kern w:val="0"/>
          <w:lang w:val="en-US" w:eastAsia="en-IN"/>
          <w14:ligatures w14:val="none"/>
        </w:rPr>
        <w:t>NUTRICAREhub</w:t>
      </w:r>
      <w:proofErr w:type="spellEnd"/>
      <w:r w:rsidR="00102372" w:rsidRPr="00F90B4A">
        <w:rPr>
          <w:rFonts w:ascii="Times New Roman" w:eastAsia="Times New Roman" w:hAnsi="Times New Roman" w:cs="Times New Roman"/>
          <w:kern w:val="0"/>
          <w:lang w:val="en-US" w:eastAsia="en-IN"/>
          <w14:ligatures w14:val="none"/>
        </w:rPr>
        <w:t xml:space="preserve"> </w:t>
      </w:r>
      <w:r w:rsidRPr="00F90B4A">
        <w:rPr>
          <w:rFonts w:ascii="Times New Roman" w:eastAsia="Times New Roman" w:hAnsi="Times New Roman" w:cs="Times New Roman"/>
          <w:kern w:val="0"/>
          <w:lang w:val="en-US" w:eastAsia="en-IN"/>
          <w14:ligatures w14:val="none"/>
        </w:rPr>
        <w:t>encompasses creating a web-based platform that provides personalized food recommendations to support chronic disease management. The system will cater to various health conditions such as diabetes, hypertension, and heart disease by offering tailored diet plans based on user-specific health profiles, dietary restrictions, and preferences. Core features include a user-friendly interface for profile creation, a recommendation engine that filters foods based on nutritional and medical guidelines, recipe suggestions, and nutritional analysis. The project will focus on developing accurate, data-driven recommendations, integrating nutritional databases, ensuring data security, and meeting regulatory requirements. Future enhancements may include mobile compatibility, AI-driven personalization, and health data tracking for improved user insights.</w:t>
      </w:r>
      <w:r w:rsidRPr="00F90B4A">
        <w:rPr>
          <w:rFonts w:ascii="Times New Roman" w:eastAsia="Times New Roman" w:hAnsi="Times New Roman" w:cs="Times New Roman"/>
          <w:kern w:val="0"/>
          <w:lang w:eastAsia="en-IN"/>
          <w14:ligatures w14:val="none"/>
        </w:rPr>
        <w:t> </w:t>
      </w:r>
    </w:p>
    <w:p w14:paraId="06835CD3" w14:textId="77777777" w:rsidR="00BF4856" w:rsidRPr="00F90B4A" w:rsidRDefault="00BF4856"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p>
    <w:p w14:paraId="5B3C5486" w14:textId="6AE8FDE7" w:rsidR="003F6939" w:rsidRPr="00F90B4A" w:rsidRDefault="003F6939" w:rsidP="002B0FAD">
      <w:pPr>
        <w:pStyle w:val="ListParagraph"/>
        <w:numPr>
          <w:ilvl w:val="1"/>
          <w:numId w:val="20"/>
        </w:numPr>
        <w:spacing w:after="0" w:line="276" w:lineRule="auto"/>
        <w:ind w:left="850" w:right="850"/>
        <w:jc w:val="both"/>
        <w:textAlignment w:val="baseline"/>
        <w:rPr>
          <w:rFonts w:ascii="Times New Roman" w:eastAsia="Times New Roman" w:hAnsi="Times New Roman" w:cs="Times New Roman"/>
          <w:kern w:val="0"/>
          <w:sz w:val="24"/>
          <w:szCs w:val="24"/>
          <w:u w:val="single"/>
          <w:lang w:eastAsia="en-IN"/>
          <w14:ligatures w14:val="none"/>
        </w:rPr>
      </w:pPr>
      <w:r w:rsidRPr="00F90B4A">
        <w:rPr>
          <w:rFonts w:ascii="Times New Roman" w:eastAsia="Times New Roman" w:hAnsi="Times New Roman" w:cs="Times New Roman"/>
          <w:b/>
          <w:bCs/>
          <w:kern w:val="0"/>
          <w:sz w:val="24"/>
          <w:szCs w:val="24"/>
          <w:u w:val="single"/>
          <w:lang w:val="en-US" w:eastAsia="en-IN"/>
          <w14:ligatures w14:val="none"/>
        </w:rPr>
        <w:t>References</w:t>
      </w:r>
      <w:r w:rsidRPr="00F90B4A">
        <w:rPr>
          <w:rFonts w:ascii="Times New Roman" w:eastAsia="Times New Roman" w:hAnsi="Times New Roman" w:cs="Times New Roman"/>
          <w:kern w:val="0"/>
          <w:sz w:val="24"/>
          <w:szCs w:val="24"/>
          <w:u w:val="single"/>
          <w:lang w:eastAsia="en-IN"/>
          <w14:ligatures w14:val="none"/>
        </w:rPr>
        <w:t> </w:t>
      </w:r>
    </w:p>
    <w:p w14:paraId="348372BF" w14:textId="30D4860A" w:rsidR="003F6939" w:rsidRDefault="003F6939"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r w:rsidRPr="00F90B4A">
        <w:rPr>
          <w:rFonts w:ascii="Times New Roman" w:eastAsia="Times New Roman" w:hAnsi="Times New Roman" w:cs="Times New Roman"/>
          <w:kern w:val="0"/>
          <w:lang w:val="en-US" w:eastAsia="en-IN"/>
          <w14:ligatures w14:val="none"/>
        </w:rPr>
        <w:t xml:space="preserve">[1] Sowah, Robert A., Adelaide A. </w:t>
      </w:r>
      <w:proofErr w:type="spellStart"/>
      <w:r w:rsidRPr="00F90B4A">
        <w:rPr>
          <w:rFonts w:ascii="Times New Roman" w:eastAsia="Times New Roman" w:hAnsi="Times New Roman" w:cs="Times New Roman"/>
          <w:kern w:val="0"/>
          <w:lang w:val="en-US" w:eastAsia="en-IN"/>
          <w14:ligatures w14:val="none"/>
        </w:rPr>
        <w:t>Bampoe</w:t>
      </w:r>
      <w:proofErr w:type="spellEnd"/>
      <w:r w:rsidRPr="00F90B4A">
        <w:rPr>
          <w:rFonts w:ascii="Times New Roman" w:eastAsia="Times New Roman" w:hAnsi="Times New Roman" w:cs="Times New Roman"/>
          <w:kern w:val="0"/>
          <w:lang w:val="en-US" w:eastAsia="en-IN"/>
          <w14:ligatures w14:val="none"/>
        </w:rPr>
        <w:t xml:space="preserve">-Addo, Stephen K. </w:t>
      </w:r>
      <w:proofErr w:type="spellStart"/>
      <w:r w:rsidRPr="00F90B4A">
        <w:rPr>
          <w:rFonts w:ascii="Times New Roman" w:eastAsia="Times New Roman" w:hAnsi="Times New Roman" w:cs="Times New Roman"/>
          <w:kern w:val="0"/>
          <w:lang w:val="en-US" w:eastAsia="en-IN"/>
          <w14:ligatures w14:val="none"/>
        </w:rPr>
        <w:t>Armoo</w:t>
      </w:r>
      <w:proofErr w:type="spellEnd"/>
      <w:r w:rsidRPr="00F90B4A">
        <w:rPr>
          <w:rFonts w:ascii="Times New Roman" w:eastAsia="Times New Roman" w:hAnsi="Times New Roman" w:cs="Times New Roman"/>
          <w:kern w:val="0"/>
          <w:lang w:val="en-US" w:eastAsia="en-IN"/>
          <w14:ligatures w14:val="none"/>
        </w:rPr>
        <w:t xml:space="preserve">, </w:t>
      </w:r>
      <w:proofErr w:type="spellStart"/>
      <w:r w:rsidRPr="00F90B4A">
        <w:rPr>
          <w:rFonts w:ascii="Times New Roman" w:eastAsia="Times New Roman" w:hAnsi="Times New Roman" w:cs="Times New Roman"/>
          <w:kern w:val="0"/>
          <w:lang w:val="en-US" w:eastAsia="en-IN"/>
          <w14:ligatures w14:val="none"/>
        </w:rPr>
        <w:t>Firibu</w:t>
      </w:r>
      <w:proofErr w:type="spellEnd"/>
      <w:r w:rsidRPr="00F90B4A">
        <w:rPr>
          <w:rFonts w:ascii="Times New Roman" w:eastAsia="Times New Roman" w:hAnsi="Times New Roman" w:cs="Times New Roman"/>
          <w:kern w:val="0"/>
          <w:lang w:val="en-US" w:eastAsia="en-IN"/>
          <w14:ligatures w14:val="none"/>
        </w:rPr>
        <w:t xml:space="preserve"> K. Saalia, Francis Gatsi, and Baffour Sarkodie-Mensah. 2020. "Design and Development of Diabetes Management System Using Machine Learning." International Journal of Telemedicine and Applications 2020: Article ID 4909. </w:t>
      </w:r>
      <w:hyperlink r:id="rId10" w:history="1">
        <w:r w:rsidR="00BE000A" w:rsidRPr="00A23884">
          <w:rPr>
            <w:rStyle w:val="Hyperlink"/>
            <w:rFonts w:ascii="Times New Roman" w:eastAsia="Times New Roman" w:hAnsi="Times New Roman" w:cs="Times New Roman"/>
            <w:kern w:val="0"/>
            <w:lang w:val="en-US" w:eastAsia="en-IN"/>
            <w14:ligatures w14:val="none"/>
          </w:rPr>
          <w:t>https://doi.org/10.1155/2020/8870141</w:t>
        </w:r>
      </w:hyperlink>
      <w:r w:rsidRPr="00F90B4A">
        <w:rPr>
          <w:rFonts w:ascii="Times New Roman" w:eastAsia="Times New Roman" w:hAnsi="Times New Roman" w:cs="Times New Roman"/>
          <w:kern w:val="0"/>
          <w:lang w:val="en-US" w:eastAsia="en-IN"/>
          <w14:ligatures w14:val="none"/>
        </w:rPr>
        <w:t>.</w:t>
      </w:r>
      <w:r w:rsidRPr="00F90B4A">
        <w:rPr>
          <w:rFonts w:ascii="Times New Roman" w:eastAsia="Times New Roman" w:hAnsi="Times New Roman" w:cs="Times New Roman"/>
          <w:kern w:val="0"/>
          <w:lang w:eastAsia="en-IN"/>
          <w14:ligatures w14:val="none"/>
        </w:rPr>
        <w:t> </w:t>
      </w:r>
    </w:p>
    <w:p w14:paraId="030E913A" w14:textId="77777777" w:rsidR="00BE000A" w:rsidRDefault="00BE000A"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p>
    <w:p w14:paraId="2520D948" w14:textId="77777777" w:rsidR="00BE000A" w:rsidRPr="00F90B4A" w:rsidRDefault="00BE000A"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p>
    <w:p w14:paraId="31D5C99A" w14:textId="77777777" w:rsidR="003F6939" w:rsidRPr="00F90B4A" w:rsidRDefault="003F6939"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r w:rsidRPr="00F90B4A">
        <w:rPr>
          <w:rFonts w:ascii="Times New Roman" w:eastAsia="Times New Roman" w:hAnsi="Times New Roman" w:cs="Times New Roman"/>
          <w:kern w:val="0"/>
          <w:lang w:val="en-US" w:eastAsia="en-IN"/>
          <w14:ligatures w14:val="none"/>
        </w:rPr>
        <w:t>[2] Goldstein, S. P., Zhang, F., Thomas, J. G., Butryn, M. L., Herbert, J. D., &amp; Forman, E. M. (2018). Application of machine learning to predict dietary lapses during weight loss. Journal of Diabetes Science and Technology, 12(5), 1045–1052. https://doi.org/10.1177/1932296818775757</w:t>
      </w:r>
      <w:r w:rsidRPr="00F90B4A">
        <w:rPr>
          <w:rFonts w:ascii="Times New Roman" w:eastAsia="Times New Roman" w:hAnsi="Times New Roman" w:cs="Times New Roman"/>
          <w:kern w:val="0"/>
          <w:lang w:eastAsia="en-IN"/>
          <w14:ligatures w14:val="none"/>
        </w:rPr>
        <w:t> </w:t>
      </w:r>
    </w:p>
    <w:p w14:paraId="71A3E5F8" w14:textId="77777777" w:rsidR="003F6939" w:rsidRPr="00F90B4A" w:rsidRDefault="003F6939"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r w:rsidRPr="00F90B4A">
        <w:rPr>
          <w:rFonts w:ascii="Times New Roman" w:eastAsia="Times New Roman" w:hAnsi="Times New Roman" w:cs="Times New Roman"/>
          <w:kern w:val="0"/>
          <w:lang w:val="en-US" w:eastAsia="en-IN"/>
          <w14:ligatures w14:val="none"/>
        </w:rPr>
        <w:t>[3] Swaminathan, S., et al. "Development of a Field-Friendly Automated Dietary Assessment Tool and Nutrient Database for India." Nutrition Journal, vol. 14, no. 15, 2015, pp. 1-8. https://doi.org/10.1186/s12937-015-0039-6.</w:t>
      </w:r>
      <w:r w:rsidRPr="00F90B4A">
        <w:rPr>
          <w:rFonts w:ascii="Times New Roman" w:eastAsia="Times New Roman" w:hAnsi="Times New Roman" w:cs="Times New Roman"/>
          <w:kern w:val="0"/>
          <w:lang w:eastAsia="en-IN"/>
          <w14:ligatures w14:val="none"/>
        </w:rPr>
        <w:t> </w:t>
      </w:r>
    </w:p>
    <w:p w14:paraId="37BA50CF" w14:textId="77777777" w:rsidR="003F6939" w:rsidRPr="00F90B4A" w:rsidRDefault="003F6939"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r w:rsidRPr="00F90B4A">
        <w:rPr>
          <w:rFonts w:ascii="Times New Roman" w:eastAsia="Times New Roman" w:hAnsi="Times New Roman" w:cs="Times New Roman"/>
          <w:kern w:val="0"/>
          <w:lang w:val="en-US" w:eastAsia="en-IN"/>
          <w14:ligatures w14:val="none"/>
        </w:rPr>
        <w:t>[4] Livingstone, M. B. E., and A. E. Black. "Biomarkers of Nutritional Exposure and Nutritional Status: Markers of the Validity of Reported Energy Intake." The Journal of Nutrition, vol. 133, no. 3, 2003, pp. 895S-920S. https://doi.org/10.1093/jn/133.3.895S.</w:t>
      </w:r>
      <w:r w:rsidRPr="00F90B4A">
        <w:rPr>
          <w:rFonts w:ascii="Times New Roman" w:eastAsia="Times New Roman" w:hAnsi="Times New Roman" w:cs="Times New Roman"/>
          <w:kern w:val="0"/>
          <w:lang w:eastAsia="en-IN"/>
          <w14:ligatures w14:val="none"/>
        </w:rPr>
        <w:t> </w:t>
      </w:r>
    </w:p>
    <w:p w14:paraId="3EA23F08" w14:textId="146E4616" w:rsidR="003F6939" w:rsidRPr="00F90B4A" w:rsidRDefault="003F6939" w:rsidP="002B0FAD">
      <w:pPr>
        <w:spacing w:after="0" w:line="276" w:lineRule="auto"/>
        <w:ind w:left="850" w:right="850"/>
        <w:jc w:val="both"/>
        <w:textAlignment w:val="baseline"/>
        <w:rPr>
          <w:rFonts w:ascii="Times New Roman" w:eastAsia="Times New Roman" w:hAnsi="Times New Roman" w:cs="Times New Roman"/>
          <w:kern w:val="0"/>
          <w:sz w:val="20"/>
          <w:szCs w:val="20"/>
          <w:lang w:eastAsia="en-IN"/>
          <w14:ligatures w14:val="none"/>
        </w:rPr>
      </w:pPr>
      <w:r w:rsidRPr="00F90B4A">
        <w:rPr>
          <w:rFonts w:ascii="Times New Roman" w:eastAsia="Times New Roman" w:hAnsi="Times New Roman" w:cs="Times New Roman"/>
          <w:kern w:val="0"/>
          <w:lang w:val="en-US" w:eastAsia="en-IN"/>
          <w14:ligatures w14:val="none"/>
        </w:rPr>
        <w:t xml:space="preserve">[5] Masters, W. A., et al. "Exploring the Relationship Between Food Environment Indicators and Dietary Intake of Children 6–23 Months Old: Findings from 20 Low and Lower-Middle Income Countries." Global Food Security, vol. 28, 2021, 100518. </w:t>
      </w:r>
      <w:hyperlink r:id="rId11" w:history="1">
        <w:r w:rsidRPr="00F90B4A">
          <w:rPr>
            <w:rStyle w:val="Hyperlink"/>
            <w:rFonts w:ascii="Times New Roman" w:eastAsia="Times New Roman" w:hAnsi="Times New Roman" w:cs="Times New Roman"/>
            <w:kern w:val="0"/>
            <w:lang w:val="en-US" w:eastAsia="en-IN"/>
            <w14:ligatures w14:val="none"/>
          </w:rPr>
          <w:t>https://doi.org/10.1016/j.gfs.2021.100518</w:t>
        </w:r>
      </w:hyperlink>
      <w:r w:rsidRPr="00F90B4A">
        <w:rPr>
          <w:rFonts w:ascii="Times New Roman" w:eastAsia="Times New Roman" w:hAnsi="Times New Roman" w:cs="Times New Roman"/>
          <w:kern w:val="0"/>
          <w:sz w:val="20"/>
          <w:szCs w:val="20"/>
          <w:lang w:val="en-US" w:eastAsia="en-IN"/>
          <w14:ligatures w14:val="none"/>
        </w:rPr>
        <w:t>.</w:t>
      </w:r>
      <w:r w:rsidRPr="00F90B4A">
        <w:rPr>
          <w:rFonts w:ascii="Times New Roman" w:eastAsia="Times New Roman" w:hAnsi="Times New Roman" w:cs="Times New Roman"/>
          <w:kern w:val="0"/>
          <w:sz w:val="20"/>
          <w:szCs w:val="20"/>
          <w:lang w:eastAsia="en-IN"/>
          <w14:ligatures w14:val="none"/>
        </w:rPr>
        <w:t> </w:t>
      </w:r>
    </w:p>
    <w:p w14:paraId="7EA0DF8A" w14:textId="77777777" w:rsidR="003F6939" w:rsidRPr="00F90B4A" w:rsidRDefault="003F6939" w:rsidP="002B0FAD">
      <w:pPr>
        <w:pBdr>
          <w:bottom w:val="single" w:sz="4" w:space="1" w:color="auto"/>
        </w:pBdr>
        <w:spacing w:after="0" w:line="276" w:lineRule="auto"/>
        <w:ind w:left="850" w:right="850"/>
        <w:jc w:val="both"/>
        <w:textAlignment w:val="baseline"/>
        <w:rPr>
          <w:rFonts w:ascii="Times New Roman" w:eastAsia="Times New Roman" w:hAnsi="Times New Roman" w:cs="Times New Roman"/>
          <w:kern w:val="0"/>
          <w:lang w:eastAsia="en-IN"/>
          <w14:ligatures w14:val="none"/>
        </w:rPr>
      </w:pPr>
    </w:p>
    <w:p w14:paraId="77C24EB8" w14:textId="77777777" w:rsidR="003F6939" w:rsidRPr="00F90B4A" w:rsidRDefault="003F6939"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r w:rsidRPr="00F90B4A">
        <w:rPr>
          <w:rFonts w:ascii="Times New Roman" w:eastAsia="Times New Roman" w:hAnsi="Times New Roman" w:cs="Times New Roman"/>
          <w:kern w:val="0"/>
          <w:lang w:eastAsia="en-IN"/>
          <w14:ligatures w14:val="none"/>
        </w:rPr>
        <w:t> </w:t>
      </w:r>
    </w:p>
    <w:p w14:paraId="6F1B8D2D" w14:textId="77777777" w:rsidR="002B0FAD" w:rsidRPr="00F90B4A" w:rsidRDefault="002B0FAD" w:rsidP="002B0FAD">
      <w:pPr>
        <w:spacing w:after="0" w:line="276" w:lineRule="auto"/>
        <w:ind w:left="850" w:right="850"/>
        <w:jc w:val="both"/>
        <w:textAlignment w:val="baseline"/>
        <w:rPr>
          <w:rFonts w:ascii="Times New Roman" w:eastAsia="Times New Roman" w:hAnsi="Times New Roman" w:cs="Times New Roman"/>
          <w:kern w:val="0"/>
          <w:sz w:val="18"/>
          <w:szCs w:val="18"/>
          <w:lang w:eastAsia="en-IN"/>
          <w14:ligatures w14:val="none"/>
        </w:rPr>
      </w:pPr>
    </w:p>
    <w:p w14:paraId="7452F196" w14:textId="77777777" w:rsidR="003F6939" w:rsidRPr="00F90B4A" w:rsidRDefault="003F6939" w:rsidP="002B0FAD">
      <w:pPr>
        <w:numPr>
          <w:ilvl w:val="0"/>
          <w:numId w:val="15"/>
        </w:numPr>
        <w:spacing w:after="0" w:line="276" w:lineRule="auto"/>
        <w:ind w:left="850" w:right="850" w:firstLine="0"/>
        <w:jc w:val="both"/>
        <w:textAlignment w:val="baseline"/>
        <w:rPr>
          <w:rFonts w:ascii="Times New Roman" w:eastAsia="Times New Roman" w:hAnsi="Times New Roman" w:cs="Times New Roman"/>
          <w:kern w:val="0"/>
          <w:sz w:val="28"/>
          <w:szCs w:val="28"/>
          <w:lang w:eastAsia="en-IN"/>
          <w14:ligatures w14:val="none"/>
        </w:rPr>
      </w:pPr>
      <w:r w:rsidRPr="00F90B4A">
        <w:rPr>
          <w:rFonts w:ascii="Times New Roman" w:eastAsia="Times New Roman" w:hAnsi="Times New Roman" w:cs="Times New Roman"/>
          <w:b/>
          <w:bCs/>
          <w:kern w:val="0"/>
          <w:sz w:val="28"/>
          <w:szCs w:val="28"/>
          <w:lang w:val="en-US" w:eastAsia="en-IN"/>
          <w14:ligatures w14:val="none"/>
        </w:rPr>
        <w:t>PROJECT DESCRIPTION</w:t>
      </w:r>
      <w:r w:rsidRPr="00F90B4A">
        <w:rPr>
          <w:rFonts w:ascii="Times New Roman" w:eastAsia="Times New Roman" w:hAnsi="Times New Roman" w:cs="Times New Roman"/>
          <w:kern w:val="0"/>
          <w:sz w:val="28"/>
          <w:szCs w:val="28"/>
          <w:lang w:eastAsia="en-IN"/>
          <w14:ligatures w14:val="none"/>
        </w:rPr>
        <w:t> </w:t>
      </w:r>
    </w:p>
    <w:p w14:paraId="2D0B0B4B" w14:textId="3ADA9005" w:rsidR="003F6939" w:rsidRPr="00F90B4A" w:rsidRDefault="003F6939" w:rsidP="002B0FAD">
      <w:pPr>
        <w:pStyle w:val="ListParagraph"/>
        <w:numPr>
          <w:ilvl w:val="1"/>
          <w:numId w:val="21"/>
        </w:numPr>
        <w:spacing w:after="0" w:line="276" w:lineRule="auto"/>
        <w:ind w:left="850" w:right="850"/>
        <w:jc w:val="both"/>
        <w:textAlignment w:val="baseline"/>
        <w:rPr>
          <w:rFonts w:ascii="Times New Roman" w:eastAsia="Times New Roman" w:hAnsi="Times New Roman" w:cs="Times New Roman"/>
          <w:kern w:val="0"/>
          <w:sz w:val="24"/>
          <w:szCs w:val="24"/>
          <w:u w:val="single"/>
          <w:lang w:eastAsia="en-IN"/>
          <w14:ligatures w14:val="none"/>
        </w:rPr>
      </w:pPr>
      <w:r w:rsidRPr="00F90B4A">
        <w:rPr>
          <w:rFonts w:ascii="Times New Roman" w:eastAsia="Times New Roman" w:hAnsi="Times New Roman" w:cs="Times New Roman"/>
          <w:b/>
          <w:bCs/>
          <w:kern w:val="0"/>
          <w:sz w:val="24"/>
          <w:szCs w:val="24"/>
          <w:u w:val="single"/>
          <w:lang w:val="en-US" w:eastAsia="en-IN"/>
          <w14:ligatures w14:val="none"/>
        </w:rPr>
        <w:t>References Algorithm</w:t>
      </w:r>
      <w:r w:rsidRPr="00F90B4A">
        <w:rPr>
          <w:rFonts w:ascii="Times New Roman" w:eastAsia="Times New Roman" w:hAnsi="Times New Roman" w:cs="Times New Roman"/>
          <w:kern w:val="0"/>
          <w:sz w:val="24"/>
          <w:szCs w:val="24"/>
          <w:u w:val="single"/>
          <w:lang w:eastAsia="en-IN"/>
          <w14:ligatures w14:val="none"/>
        </w:rPr>
        <w:t> </w:t>
      </w:r>
    </w:p>
    <w:p w14:paraId="3D30BC41" w14:textId="1CF80BA1" w:rsidR="003F6939" w:rsidRPr="00F90B4A" w:rsidRDefault="00102372" w:rsidP="00102372">
      <w:pPr>
        <w:spacing w:after="0" w:line="276" w:lineRule="auto"/>
        <w:ind w:left="850" w:right="850"/>
        <w:jc w:val="both"/>
        <w:textAlignment w:val="baseline"/>
        <w:rPr>
          <w:rFonts w:ascii="Times New Roman" w:eastAsia="Times New Roman" w:hAnsi="Times New Roman" w:cs="Times New Roman"/>
          <w:kern w:val="0"/>
          <w:sz w:val="18"/>
          <w:szCs w:val="18"/>
          <w:lang w:eastAsia="en-IN"/>
          <w14:ligatures w14:val="none"/>
        </w:rPr>
      </w:pPr>
      <w:proofErr w:type="spellStart"/>
      <w:r w:rsidRPr="00F90B4A">
        <w:rPr>
          <w:rFonts w:ascii="Times New Roman" w:eastAsia="Times New Roman" w:hAnsi="Times New Roman" w:cs="Times New Roman"/>
          <w:kern w:val="0"/>
          <w:lang w:val="en-US" w:eastAsia="en-IN"/>
          <w14:ligatures w14:val="none"/>
        </w:rPr>
        <w:t>NUTRICAREhub</w:t>
      </w:r>
      <w:proofErr w:type="spellEnd"/>
      <w:r w:rsidRPr="00F90B4A">
        <w:rPr>
          <w:rFonts w:ascii="Times New Roman" w:eastAsia="Times New Roman" w:hAnsi="Times New Roman" w:cs="Times New Roman"/>
          <w:kern w:val="0"/>
          <w:lang w:val="en-US" w:eastAsia="en-IN"/>
          <w14:ligatures w14:val="none"/>
        </w:rPr>
        <w:t xml:space="preserve"> </w:t>
      </w:r>
      <w:r w:rsidR="003F6939" w:rsidRPr="00F90B4A">
        <w:rPr>
          <w:rFonts w:ascii="Times New Roman" w:eastAsia="Times New Roman" w:hAnsi="Times New Roman" w:cs="Times New Roman"/>
          <w:kern w:val="0"/>
          <w:lang w:val="en-US" w:eastAsia="en-IN"/>
          <w14:ligatures w14:val="none"/>
        </w:rPr>
        <w:t xml:space="preserve">recommendation algorithm combines </w:t>
      </w:r>
      <w:r w:rsidR="003F6939" w:rsidRPr="00F90B4A">
        <w:rPr>
          <w:rFonts w:ascii="Times New Roman" w:eastAsia="Times New Roman" w:hAnsi="Times New Roman" w:cs="Times New Roman"/>
          <w:b/>
          <w:bCs/>
          <w:kern w:val="0"/>
          <w:lang w:val="en-US" w:eastAsia="en-IN"/>
          <w14:ligatures w14:val="none"/>
        </w:rPr>
        <w:t>Content-Based Filtering</w:t>
      </w:r>
      <w:r w:rsidR="003F6939" w:rsidRPr="00F90B4A">
        <w:rPr>
          <w:rFonts w:ascii="Times New Roman" w:eastAsia="Times New Roman" w:hAnsi="Times New Roman" w:cs="Times New Roman"/>
          <w:kern w:val="0"/>
          <w:lang w:val="en-US" w:eastAsia="en-IN"/>
          <w14:ligatures w14:val="none"/>
        </w:rPr>
        <w:t xml:space="preserve"> and </w:t>
      </w:r>
      <w:r w:rsidR="003F6939" w:rsidRPr="00F90B4A">
        <w:rPr>
          <w:rFonts w:ascii="Times New Roman" w:eastAsia="Times New Roman" w:hAnsi="Times New Roman" w:cs="Times New Roman"/>
          <w:b/>
          <w:bCs/>
          <w:kern w:val="0"/>
          <w:lang w:val="en-US" w:eastAsia="en-IN"/>
          <w14:ligatures w14:val="none"/>
        </w:rPr>
        <w:t>Rule-Based Filtering</w:t>
      </w:r>
      <w:r w:rsidR="003F6939" w:rsidRPr="00F90B4A">
        <w:rPr>
          <w:rFonts w:ascii="Times New Roman" w:eastAsia="Times New Roman" w:hAnsi="Times New Roman" w:cs="Times New Roman"/>
          <w:kern w:val="0"/>
          <w:lang w:val="en-US" w:eastAsia="en-IN"/>
          <w14:ligatures w14:val="none"/>
        </w:rPr>
        <w:t xml:space="preserve">. Content-Based Filtering evaluates food items based on their nutritional profiles, matching them to user needs and preferences. Rule-Based Filtering applies disease-specific constraints (e.g., low sodium for hypertension), ensuring recommendations are medically appropriate. The combination of these methods allows </w:t>
      </w:r>
      <w:proofErr w:type="spellStart"/>
      <w:r w:rsidRPr="00F90B4A">
        <w:rPr>
          <w:rFonts w:ascii="Times New Roman" w:eastAsia="Times New Roman" w:hAnsi="Times New Roman" w:cs="Times New Roman"/>
          <w:kern w:val="0"/>
          <w:lang w:val="en-US" w:eastAsia="en-IN"/>
          <w14:ligatures w14:val="none"/>
        </w:rPr>
        <w:t>NUTRICAREhub</w:t>
      </w:r>
      <w:proofErr w:type="spellEnd"/>
      <w:r w:rsidRPr="00F90B4A">
        <w:rPr>
          <w:rFonts w:ascii="Times New Roman" w:eastAsia="Times New Roman" w:hAnsi="Times New Roman" w:cs="Times New Roman"/>
          <w:kern w:val="0"/>
          <w:lang w:val="en-US" w:eastAsia="en-IN"/>
          <w14:ligatures w14:val="none"/>
        </w:rPr>
        <w:t xml:space="preserve"> </w:t>
      </w:r>
      <w:r w:rsidR="003F6939" w:rsidRPr="00F90B4A">
        <w:rPr>
          <w:rFonts w:ascii="Times New Roman" w:eastAsia="Times New Roman" w:hAnsi="Times New Roman" w:cs="Times New Roman"/>
          <w:kern w:val="0"/>
          <w:lang w:val="en-US" w:eastAsia="en-IN"/>
          <w14:ligatures w14:val="none"/>
        </w:rPr>
        <w:t>to provide relevant,</w:t>
      </w:r>
      <w:r w:rsidRPr="00F90B4A">
        <w:rPr>
          <w:rFonts w:ascii="Times New Roman" w:eastAsia="Times New Roman" w:hAnsi="Times New Roman" w:cs="Times New Roman"/>
          <w:kern w:val="0"/>
          <w:lang w:val="en-US" w:eastAsia="en-IN"/>
          <w14:ligatures w14:val="none"/>
        </w:rPr>
        <w:t xml:space="preserve"> </w:t>
      </w:r>
      <w:r w:rsidR="003F6939" w:rsidRPr="00F90B4A">
        <w:rPr>
          <w:rFonts w:ascii="Times New Roman" w:eastAsia="Times New Roman" w:hAnsi="Times New Roman" w:cs="Times New Roman"/>
          <w:kern w:val="0"/>
          <w:lang w:val="en-US" w:eastAsia="en-IN"/>
          <w14:ligatures w14:val="none"/>
        </w:rPr>
        <w:t>personalized food recommendations that align with dietary restrictions. </w:t>
      </w:r>
    </w:p>
    <w:p w14:paraId="08D6E2BB" w14:textId="77777777" w:rsidR="00BF4856" w:rsidRPr="00F90B4A" w:rsidRDefault="00BF4856" w:rsidP="002B0FAD">
      <w:pPr>
        <w:spacing w:after="0" w:line="276" w:lineRule="auto"/>
        <w:ind w:left="850" w:right="850"/>
        <w:jc w:val="both"/>
        <w:textAlignment w:val="baseline"/>
        <w:rPr>
          <w:rFonts w:ascii="Times New Roman" w:eastAsia="Times New Roman" w:hAnsi="Times New Roman" w:cs="Times New Roman"/>
          <w:kern w:val="0"/>
          <w:sz w:val="18"/>
          <w:szCs w:val="18"/>
          <w:lang w:val="en-US" w:eastAsia="en-IN"/>
          <w14:ligatures w14:val="none"/>
        </w:rPr>
      </w:pPr>
    </w:p>
    <w:p w14:paraId="11B2E5B4" w14:textId="4BBAF325" w:rsidR="003F6939" w:rsidRPr="00F90B4A" w:rsidRDefault="003F6939" w:rsidP="002B0FAD">
      <w:pPr>
        <w:pStyle w:val="ListParagraph"/>
        <w:numPr>
          <w:ilvl w:val="1"/>
          <w:numId w:val="21"/>
        </w:numPr>
        <w:spacing w:after="0" w:line="276" w:lineRule="auto"/>
        <w:ind w:left="850" w:right="850"/>
        <w:jc w:val="both"/>
        <w:textAlignment w:val="baseline"/>
        <w:rPr>
          <w:rFonts w:ascii="Times New Roman" w:eastAsia="Times New Roman" w:hAnsi="Times New Roman" w:cs="Times New Roman"/>
          <w:b/>
          <w:bCs/>
          <w:kern w:val="0"/>
          <w:sz w:val="24"/>
          <w:szCs w:val="24"/>
          <w:u w:val="single"/>
          <w:lang w:val="en-US" w:eastAsia="en-IN"/>
          <w14:ligatures w14:val="none"/>
        </w:rPr>
      </w:pPr>
      <w:r w:rsidRPr="00F90B4A">
        <w:rPr>
          <w:rFonts w:ascii="Times New Roman" w:eastAsia="Times New Roman" w:hAnsi="Times New Roman" w:cs="Times New Roman"/>
          <w:b/>
          <w:bCs/>
          <w:kern w:val="0"/>
          <w:sz w:val="24"/>
          <w:szCs w:val="24"/>
          <w:u w:val="single"/>
          <w:lang w:val="en-US" w:eastAsia="en-IN"/>
          <w14:ligatures w14:val="none"/>
        </w:rPr>
        <w:t>Data/ Data Structure</w:t>
      </w:r>
      <w:r w:rsidRPr="00F90B4A">
        <w:rPr>
          <w:rFonts w:ascii="Times New Roman" w:eastAsia="Times New Roman" w:hAnsi="Times New Roman" w:cs="Times New Roman"/>
          <w:kern w:val="0"/>
          <w:sz w:val="24"/>
          <w:szCs w:val="24"/>
          <w:u w:val="single"/>
          <w:lang w:eastAsia="en-IN"/>
          <w14:ligatures w14:val="none"/>
        </w:rPr>
        <w:t> </w:t>
      </w:r>
    </w:p>
    <w:p w14:paraId="5180377F" w14:textId="09F930EB" w:rsidR="003F6939" w:rsidRPr="00F90B4A" w:rsidRDefault="003F6939"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r w:rsidRPr="00F90B4A">
        <w:rPr>
          <w:rFonts w:ascii="Times New Roman" w:eastAsia="Times New Roman" w:hAnsi="Times New Roman" w:cs="Times New Roman"/>
          <w:kern w:val="0"/>
          <w:lang w:val="en-US" w:eastAsia="en-IN"/>
          <w14:ligatures w14:val="none"/>
        </w:rPr>
        <w:t xml:space="preserve">The </w:t>
      </w:r>
      <w:proofErr w:type="spellStart"/>
      <w:r w:rsidR="00102372" w:rsidRPr="00F90B4A">
        <w:rPr>
          <w:rFonts w:ascii="Times New Roman" w:eastAsia="Times New Roman" w:hAnsi="Times New Roman" w:cs="Times New Roman"/>
          <w:kern w:val="0"/>
          <w:lang w:val="en-US" w:eastAsia="en-IN"/>
          <w14:ligatures w14:val="none"/>
        </w:rPr>
        <w:t>NUTRICAREhub</w:t>
      </w:r>
      <w:proofErr w:type="spellEnd"/>
      <w:r w:rsidR="00102372" w:rsidRPr="00F90B4A">
        <w:rPr>
          <w:rFonts w:ascii="Times New Roman" w:eastAsia="Times New Roman" w:hAnsi="Times New Roman" w:cs="Times New Roman"/>
          <w:kern w:val="0"/>
          <w:lang w:val="en-US" w:eastAsia="en-IN"/>
          <w14:ligatures w14:val="none"/>
        </w:rPr>
        <w:t xml:space="preserve"> </w:t>
      </w:r>
      <w:r w:rsidRPr="00F90B4A">
        <w:rPr>
          <w:rFonts w:ascii="Times New Roman" w:eastAsia="Times New Roman" w:hAnsi="Times New Roman" w:cs="Times New Roman"/>
          <w:kern w:val="0"/>
          <w:lang w:val="en-US" w:eastAsia="en-IN"/>
          <w14:ligatures w14:val="none"/>
        </w:rPr>
        <w:t>system utilizes structured datasets containing food items, nutritional values, and user health profiles. The food database stores items with detailed macronutrient and micronutrient breakdowns, while user profiles include age, gender, disease type, dietary preferences, and restrictions. Data is organized into classes and structures using C++ vectors, maps, and linked lists to optimize access and recommendation processing. Additional structures manage user interactions and store their dietary logs.</w:t>
      </w:r>
      <w:r w:rsidRPr="00F90B4A">
        <w:rPr>
          <w:rFonts w:ascii="Times New Roman" w:eastAsia="Times New Roman" w:hAnsi="Times New Roman" w:cs="Times New Roman"/>
          <w:kern w:val="0"/>
          <w:lang w:eastAsia="en-IN"/>
          <w14:ligatures w14:val="none"/>
        </w:rPr>
        <w:t> </w:t>
      </w:r>
    </w:p>
    <w:p w14:paraId="35AD6ED0" w14:textId="77777777" w:rsidR="00BF4856" w:rsidRPr="00F90B4A" w:rsidRDefault="00BF4856" w:rsidP="002B0FAD">
      <w:pPr>
        <w:spacing w:after="0" w:line="276" w:lineRule="auto"/>
        <w:ind w:left="850" w:right="850"/>
        <w:jc w:val="both"/>
        <w:textAlignment w:val="baseline"/>
        <w:rPr>
          <w:rFonts w:ascii="Times New Roman" w:eastAsia="Times New Roman" w:hAnsi="Times New Roman" w:cs="Times New Roman"/>
          <w:kern w:val="0"/>
          <w:sz w:val="18"/>
          <w:szCs w:val="18"/>
          <w:lang w:eastAsia="en-IN"/>
          <w14:ligatures w14:val="none"/>
        </w:rPr>
      </w:pPr>
    </w:p>
    <w:p w14:paraId="31022FAC" w14:textId="19A2BB4D" w:rsidR="003F6939" w:rsidRPr="00F90B4A" w:rsidRDefault="003F6939" w:rsidP="002B0FAD">
      <w:pPr>
        <w:pStyle w:val="ListParagraph"/>
        <w:numPr>
          <w:ilvl w:val="1"/>
          <w:numId w:val="21"/>
        </w:numPr>
        <w:spacing w:after="0" w:line="276" w:lineRule="auto"/>
        <w:ind w:left="850" w:right="850"/>
        <w:jc w:val="both"/>
        <w:textAlignment w:val="baseline"/>
        <w:rPr>
          <w:rFonts w:ascii="Times New Roman" w:eastAsia="Times New Roman" w:hAnsi="Times New Roman" w:cs="Times New Roman"/>
          <w:kern w:val="0"/>
          <w:sz w:val="24"/>
          <w:szCs w:val="24"/>
          <w:u w:val="single"/>
          <w:lang w:eastAsia="en-IN"/>
          <w14:ligatures w14:val="none"/>
        </w:rPr>
      </w:pPr>
      <w:r w:rsidRPr="00F90B4A">
        <w:rPr>
          <w:rFonts w:ascii="Times New Roman" w:eastAsia="Times New Roman" w:hAnsi="Times New Roman" w:cs="Times New Roman"/>
          <w:b/>
          <w:bCs/>
          <w:kern w:val="0"/>
          <w:sz w:val="24"/>
          <w:szCs w:val="24"/>
          <w:u w:val="single"/>
          <w:lang w:val="en-US" w:eastAsia="en-IN"/>
          <w14:ligatures w14:val="none"/>
        </w:rPr>
        <w:t>SWOT Analysis</w:t>
      </w:r>
      <w:r w:rsidRPr="00F90B4A">
        <w:rPr>
          <w:rFonts w:ascii="Times New Roman" w:eastAsia="Times New Roman" w:hAnsi="Times New Roman" w:cs="Times New Roman"/>
          <w:kern w:val="0"/>
          <w:sz w:val="24"/>
          <w:szCs w:val="24"/>
          <w:u w:val="single"/>
          <w:lang w:eastAsia="en-IN"/>
          <w14:ligatures w14:val="none"/>
        </w:rPr>
        <w:t> </w:t>
      </w:r>
    </w:p>
    <w:p w14:paraId="3BEBB2F3" w14:textId="77777777" w:rsidR="003F6939" w:rsidRPr="00F90B4A" w:rsidRDefault="003F6939" w:rsidP="002B0FAD">
      <w:pPr>
        <w:spacing w:after="0" w:line="276" w:lineRule="auto"/>
        <w:ind w:left="850" w:right="850"/>
        <w:jc w:val="both"/>
        <w:textAlignment w:val="baseline"/>
        <w:rPr>
          <w:rFonts w:ascii="Times New Roman" w:eastAsia="Times New Roman" w:hAnsi="Times New Roman" w:cs="Times New Roman"/>
          <w:kern w:val="0"/>
          <w:sz w:val="16"/>
          <w:szCs w:val="16"/>
          <w:lang w:eastAsia="en-IN"/>
          <w14:ligatures w14:val="none"/>
        </w:rPr>
      </w:pPr>
      <w:r w:rsidRPr="00F90B4A">
        <w:rPr>
          <w:rFonts w:ascii="Times New Roman" w:eastAsia="Times New Roman" w:hAnsi="Times New Roman" w:cs="Times New Roman"/>
          <w:b/>
          <w:bCs/>
          <w:kern w:val="0"/>
          <w:lang w:eastAsia="en-IN"/>
          <w14:ligatures w14:val="none"/>
        </w:rPr>
        <w:t>Strengths</w:t>
      </w:r>
      <w:r w:rsidRPr="00F90B4A">
        <w:rPr>
          <w:rFonts w:ascii="Times New Roman" w:eastAsia="Times New Roman" w:hAnsi="Times New Roman" w:cs="Times New Roman"/>
          <w:kern w:val="0"/>
          <w:lang w:eastAsia="en-IN"/>
          <w14:ligatures w14:val="none"/>
        </w:rPr>
        <w:t>: Personalized dietary guidance, disease-specific recommendations, reliable data-backed algorithms, scalable architecture. </w:t>
      </w:r>
    </w:p>
    <w:p w14:paraId="5C3CE978" w14:textId="77777777" w:rsidR="003F6939" w:rsidRPr="00F90B4A" w:rsidRDefault="003F6939" w:rsidP="002B0FAD">
      <w:pPr>
        <w:spacing w:after="0" w:line="276" w:lineRule="auto"/>
        <w:ind w:left="850" w:right="850"/>
        <w:jc w:val="both"/>
        <w:textAlignment w:val="baseline"/>
        <w:rPr>
          <w:rFonts w:ascii="Times New Roman" w:eastAsia="Times New Roman" w:hAnsi="Times New Roman" w:cs="Times New Roman"/>
          <w:kern w:val="0"/>
          <w:sz w:val="16"/>
          <w:szCs w:val="16"/>
          <w:lang w:eastAsia="en-IN"/>
          <w14:ligatures w14:val="none"/>
        </w:rPr>
      </w:pPr>
      <w:r w:rsidRPr="00F90B4A">
        <w:rPr>
          <w:rFonts w:ascii="Times New Roman" w:eastAsia="Times New Roman" w:hAnsi="Times New Roman" w:cs="Times New Roman"/>
          <w:b/>
          <w:bCs/>
          <w:kern w:val="0"/>
          <w:lang w:eastAsia="en-IN"/>
          <w14:ligatures w14:val="none"/>
        </w:rPr>
        <w:t>Weaknesses</w:t>
      </w:r>
      <w:r w:rsidRPr="00F90B4A">
        <w:rPr>
          <w:rFonts w:ascii="Times New Roman" w:eastAsia="Times New Roman" w:hAnsi="Times New Roman" w:cs="Times New Roman"/>
          <w:kern w:val="0"/>
          <w:lang w:eastAsia="en-IN"/>
          <w14:ligatures w14:val="none"/>
        </w:rPr>
        <w:t>: Reliance on accurate data sources, user adoption challenges, initial limited scope. </w:t>
      </w:r>
    </w:p>
    <w:p w14:paraId="27D58E97" w14:textId="77777777" w:rsidR="003F6939" w:rsidRPr="00F90B4A" w:rsidRDefault="003F6939" w:rsidP="002B0FAD">
      <w:pPr>
        <w:spacing w:after="0" w:line="276" w:lineRule="auto"/>
        <w:ind w:left="850" w:right="850"/>
        <w:jc w:val="both"/>
        <w:textAlignment w:val="baseline"/>
        <w:rPr>
          <w:rFonts w:ascii="Times New Roman" w:eastAsia="Times New Roman" w:hAnsi="Times New Roman" w:cs="Times New Roman"/>
          <w:kern w:val="0"/>
          <w:sz w:val="16"/>
          <w:szCs w:val="16"/>
          <w:lang w:eastAsia="en-IN"/>
          <w14:ligatures w14:val="none"/>
        </w:rPr>
      </w:pPr>
      <w:r w:rsidRPr="00F90B4A">
        <w:rPr>
          <w:rFonts w:ascii="Times New Roman" w:eastAsia="Times New Roman" w:hAnsi="Times New Roman" w:cs="Times New Roman"/>
          <w:b/>
          <w:bCs/>
          <w:kern w:val="0"/>
          <w:lang w:eastAsia="en-IN"/>
          <w14:ligatures w14:val="none"/>
        </w:rPr>
        <w:t>Opportunities</w:t>
      </w:r>
      <w:r w:rsidRPr="00F90B4A">
        <w:rPr>
          <w:rFonts w:ascii="Times New Roman" w:eastAsia="Times New Roman" w:hAnsi="Times New Roman" w:cs="Times New Roman"/>
          <w:kern w:val="0"/>
          <w:lang w:eastAsia="en-IN"/>
          <w14:ligatures w14:val="none"/>
        </w:rPr>
        <w:t>: Partnerships with healthcare providers, AI integration, mobile expansion, potential for global adaptation. </w:t>
      </w:r>
    </w:p>
    <w:p w14:paraId="46CC0335" w14:textId="2BCFB0C3" w:rsidR="003F6939" w:rsidRPr="00F90B4A" w:rsidRDefault="003F6939" w:rsidP="002B0FAD">
      <w:pPr>
        <w:spacing w:after="0" w:line="276" w:lineRule="auto"/>
        <w:ind w:left="850" w:right="850"/>
        <w:jc w:val="both"/>
        <w:textAlignment w:val="baseline"/>
        <w:rPr>
          <w:rFonts w:ascii="Times New Roman" w:eastAsia="Times New Roman" w:hAnsi="Times New Roman" w:cs="Times New Roman"/>
          <w:kern w:val="0"/>
          <w:lang w:eastAsia="en-IN"/>
          <w14:ligatures w14:val="none"/>
        </w:rPr>
      </w:pPr>
      <w:r w:rsidRPr="00F90B4A">
        <w:rPr>
          <w:rFonts w:ascii="Times New Roman" w:eastAsia="Times New Roman" w:hAnsi="Times New Roman" w:cs="Times New Roman"/>
          <w:b/>
          <w:bCs/>
          <w:kern w:val="0"/>
          <w:lang w:eastAsia="en-IN"/>
          <w14:ligatures w14:val="none"/>
        </w:rPr>
        <w:t>Threats</w:t>
      </w:r>
      <w:r w:rsidRPr="00F90B4A">
        <w:rPr>
          <w:rFonts w:ascii="Times New Roman" w:eastAsia="Times New Roman" w:hAnsi="Times New Roman" w:cs="Times New Roman"/>
          <w:kern w:val="0"/>
          <w:lang w:eastAsia="en-IN"/>
          <w14:ligatures w14:val="none"/>
        </w:rPr>
        <w:t>: Competition, regulatory requirements, privacy concerns, and data security risks.</w:t>
      </w:r>
    </w:p>
    <w:p w14:paraId="41CF6BE5" w14:textId="77777777" w:rsidR="00BF4856" w:rsidRPr="00F90B4A" w:rsidRDefault="00BF4856" w:rsidP="002B0FAD">
      <w:pPr>
        <w:spacing w:after="0" w:line="276" w:lineRule="auto"/>
        <w:ind w:left="850" w:right="850"/>
        <w:jc w:val="both"/>
        <w:textAlignment w:val="baseline"/>
        <w:rPr>
          <w:rFonts w:ascii="Times New Roman" w:eastAsia="Times New Roman" w:hAnsi="Times New Roman" w:cs="Times New Roman"/>
          <w:kern w:val="0"/>
          <w:sz w:val="24"/>
          <w:szCs w:val="24"/>
          <w:lang w:eastAsia="en-IN"/>
          <w14:ligatures w14:val="none"/>
        </w:rPr>
      </w:pPr>
    </w:p>
    <w:p w14:paraId="62D97EBD" w14:textId="3F0C9164" w:rsidR="00F01302" w:rsidRPr="00F90B4A" w:rsidRDefault="00F01302" w:rsidP="002B0FAD">
      <w:pPr>
        <w:pStyle w:val="ListParagraph"/>
        <w:numPr>
          <w:ilvl w:val="1"/>
          <w:numId w:val="21"/>
        </w:numPr>
        <w:spacing w:after="0" w:line="276" w:lineRule="auto"/>
        <w:ind w:left="850" w:right="850"/>
        <w:jc w:val="both"/>
        <w:textAlignment w:val="baseline"/>
        <w:rPr>
          <w:rFonts w:ascii="Times New Roman" w:eastAsia="Times New Roman" w:hAnsi="Times New Roman" w:cs="Times New Roman"/>
          <w:b/>
          <w:bCs/>
          <w:kern w:val="0"/>
          <w:sz w:val="24"/>
          <w:szCs w:val="24"/>
          <w:u w:val="single"/>
          <w:lang w:eastAsia="en-IN"/>
          <w14:ligatures w14:val="none"/>
        </w:rPr>
      </w:pPr>
      <w:r w:rsidRPr="00F90B4A">
        <w:rPr>
          <w:rFonts w:ascii="Times New Roman" w:eastAsia="Times New Roman" w:hAnsi="Times New Roman" w:cs="Times New Roman"/>
          <w:b/>
          <w:bCs/>
          <w:kern w:val="0"/>
          <w:sz w:val="24"/>
          <w:szCs w:val="24"/>
          <w:u w:val="single"/>
          <w:lang w:eastAsia="en-IN"/>
          <w14:ligatures w14:val="none"/>
        </w:rPr>
        <w:t>Project Features</w:t>
      </w:r>
    </w:p>
    <w:p w14:paraId="68C3042E" w14:textId="77777777" w:rsidR="00F90B4A" w:rsidRPr="00F90B4A" w:rsidRDefault="00102372" w:rsidP="00F90B4A">
      <w:pPr>
        <w:spacing w:line="240" w:lineRule="auto"/>
        <w:ind w:left="850" w:right="850"/>
        <w:jc w:val="both"/>
        <w:rPr>
          <w:rFonts w:ascii="Times New Roman" w:hAnsi="Times New Roman" w:cs="Times New Roman"/>
        </w:rPr>
      </w:pPr>
      <w:proofErr w:type="spellStart"/>
      <w:r w:rsidRPr="00F90B4A">
        <w:rPr>
          <w:rFonts w:ascii="Times New Roman" w:hAnsi="Times New Roman" w:cs="Times New Roman"/>
        </w:rPr>
        <w:t>NUTRICAREhub</w:t>
      </w:r>
      <w:proofErr w:type="spellEnd"/>
      <w:r w:rsidRPr="00F90B4A">
        <w:rPr>
          <w:rFonts w:ascii="Times New Roman" w:hAnsi="Times New Roman" w:cs="Times New Roman"/>
        </w:rPr>
        <w:t xml:space="preserve"> </w:t>
      </w:r>
      <w:r w:rsidR="00F01302" w:rsidRPr="00F90B4A">
        <w:rPr>
          <w:rFonts w:ascii="Times New Roman" w:hAnsi="Times New Roman" w:cs="Times New Roman"/>
        </w:rPr>
        <w:t>is a personalized food recommendation system designed to aid in chronic disease management, providing dietary guidance tailored to conditions like diabetes and hypertension. It filters food options based on user health profiles and dietary restrictions, ensuring recommendations align with specific needs. Users receive nutritional analysis, recipe suggestions, and health tips, helping them make informed choices and track nutrient intake effectively.</w:t>
      </w:r>
    </w:p>
    <w:p w14:paraId="5ED1D6BA" w14:textId="2902BABF" w:rsidR="00BF4856" w:rsidRPr="00F90B4A" w:rsidRDefault="00102372" w:rsidP="00F90B4A">
      <w:pPr>
        <w:spacing w:line="240" w:lineRule="auto"/>
        <w:ind w:left="850" w:right="850"/>
        <w:jc w:val="both"/>
        <w:rPr>
          <w:rFonts w:ascii="Times New Roman" w:hAnsi="Times New Roman" w:cs="Times New Roman"/>
        </w:rPr>
      </w:pPr>
      <w:proofErr w:type="spellStart"/>
      <w:r w:rsidRPr="00F90B4A">
        <w:rPr>
          <w:rFonts w:ascii="Times New Roman" w:hAnsi="Times New Roman" w:cs="Times New Roman"/>
        </w:rPr>
        <w:t>NUTRICAREhub</w:t>
      </w:r>
      <w:proofErr w:type="spellEnd"/>
      <w:r w:rsidRPr="00F90B4A">
        <w:rPr>
          <w:rFonts w:ascii="Times New Roman" w:hAnsi="Times New Roman" w:cs="Times New Roman"/>
        </w:rPr>
        <w:t xml:space="preserve"> </w:t>
      </w:r>
      <w:r w:rsidR="00F01302" w:rsidRPr="00F90B4A">
        <w:rPr>
          <w:rFonts w:ascii="Times New Roman" w:hAnsi="Times New Roman" w:cs="Times New Roman"/>
        </w:rPr>
        <w:t xml:space="preserve">user-friendly interface and secure data management protect user information, making it accessible and reliable. With its tailored recommendations and educational resources, </w:t>
      </w:r>
      <w:proofErr w:type="spellStart"/>
      <w:r w:rsidRPr="00F90B4A">
        <w:rPr>
          <w:rFonts w:ascii="Times New Roman" w:hAnsi="Times New Roman" w:cs="Times New Roman"/>
        </w:rPr>
        <w:t>NUTRICAREhub</w:t>
      </w:r>
      <w:proofErr w:type="spellEnd"/>
      <w:r w:rsidRPr="00F90B4A">
        <w:rPr>
          <w:rFonts w:ascii="Times New Roman" w:hAnsi="Times New Roman" w:cs="Times New Roman"/>
        </w:rPr>
        <w:t xml:space="preserve"> </w:t>
      </w:r>
      <w:r w:rsidR="00F01302" w:rsidRPr="00F90B4A">
        <w:rPr>
          <w:rFonts w:ascii="Times New Roman" w:hAnsi="Times New Roman" w:cs="Times New Roman"/>
        </w:rPr>
        <w:t>empowers users to manage their health proactively through diet</w:t>
      </w:r>
      <w:r w:rsidRPr="00F90B4A">
        <w:rPr>
          <w:rFonts w:ascii="Times New Roman" w:hAnsi="Times New Roman" w:cs="Times New Roman"/>
        </w:rPr>
        <w:t>.</w:t>
      </w:r>
    </w:p>
    <w:p w14:paraId="1AAD4DB1" w14:textId="77777777" w:rsidR="00F90B4A" w:rsidRPr="00F90B4A" w:rsidRDefault="00F90B4A" w:rsidP="00102372">
      <w:pPr>
        <w:spacing w:line="240" w:lineRule="auto"/>
        <w:ind w:left="850" w:right="850"/>
        <w:jc w:val="both"/>
        <w:rPr>
          <w:rFonts w:ascii="Times New Roman" w:hAnsi="Times New Roman" w:cs="Times New Roman"/>
          <w:b/>
          <w:bCs/>
          <w:sz w:val="24"/>
          <w:szCs w:val="24"/>
          <w:u w:val="single"/>
        </w:rPr>
      </w:pPr>
    </w:p>
    <w:p w14:paraId="1B85AACB" w14:textId="1C844DE7" w:rsidR="00102372" w:rsidRPr="00F90B4A" w:rsidRDefault="00A53642" w:rsidP="00102372">
      <w:pPr>
        <w:spacing w:line="240" w:lineRule="auto"/>
        <w:ind w:left="850" w:right="850"/>
        <w:jc w:val="both"/>
        <w:rPr>
          <w:rFonts w:ascii="Times New Roman" w:hAnsi="Times New Roman" w:cs="Times New Roman"/>
          <w:b/>
          <w:bCs/>
          <w:sz w:val="24"/>
          <w:szCs w:val="24"/>
          <w:u w:val="single"/>
        </w:rPr>
      </w:pPr>
      <w:r w:rsidRPr="00F90B4A">
        <w:rPr>
          <w:rFonts w:ascii="Times New Roman" w:hAnsi="Times New Roman" w:cs="Times New Roman"/>
          <w:b/>
          <w:bCs/>
          <w:sz w:val="24"/>
          <w:szCs w:val="24"/>
          <w:u w:val="single"/>
        </w:rPr>
        <w:t>Level-2 Use-case Diagrams</w:t>
      </w:r>
    </w:p>
    <w:p w14:paraId="50ABF9F4" w14:textId="0F03E499" w:rsidR="00A53642" w:rsidRPr="00F90B4A" w:rsidRDefault="002B0FAD" w:rsidP="002B0FAD">
      <w:pPr>
        <w:spacing w:line="240" w:lineRule="auto"/>
        <w:ind w:left="850" w:right="850"/>
        <w:jc w:val="both"/>
        <w:rPr>
          <w:rFonts w:ascii="Times New Roman" w:hAnsi="Times New Roman" w:cs="Times New Roman"/>
          <w:b/>
          <w:bCs/>
          <w:sz w:val="24"/>
          <w:szCs w:val="24"/>
          <w:u w:val="single"/>
        </w:rPr>
      </w:pPr>
      <w:r w:rsidRPr="00F90B4A">
        <w:rPr>
          <w:rFonts w:ascii="Times New Roman" w:hAnsi="Times New Roman" w:cs="Times New Roman"/>
          <w:noProof/>
        </w:rPr>
        <w:drawing>
          <wp:inline distT="0" distB="0" distL="0" distR="0" wp14:anchorId="0D0A3B21" wp14:editId="2D5E4550">
            <wp:extent cx="5836920" cy="2946590"/>
            <wp:effectExtent l="0" t="0" r="0" b="6350"/>
            <wp:docPr id="20479879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4756" cy="2965690"/>
                    </a:xfrm>
                    <a:prstGeom prst="rect">
                      <a:avLst/>
                    </a:prstGeom>
                    <a:noFill/>
                    <a:ln>
                      <a:noFill/>
                    </a:ln>
                  </pic:spPr>
                </pic:pic>
              </a:graphicData>
            </a:graphic>
          </wp:inline>
        </w:drawing>
      </w:r>
    </w:p>
    <w:p w14:paraId="05571CFD" w14:textId="77777777" w:rsidR="002B0FAD" w:rsidRPr="00F90B4A" w:rsidRDefault="002B0FAD" w:rsidP="002B0FAD">
      <w:pPr>
        <w:spacing w:line="240" w:lineRule="auto"/>
        <w:ind w:left="850" w:right="850"/>
        <w:jc w:val="both"/>
        <w:rPr>
          <w:rFonts w:ascii="Times New Roman" w:hAnsi="Times New Roman" w:cs="Times New Roman"/>
          <w:b/>
          <w:bCs/>
          <w:sz w:val="24"/>
          <w:szCs w:val="24"/>
          <w:u w:val="single"/>
        </w:rPr>
      </w:pPr>
    </w:p>
    <w:p w14:paraId="270C5AB8" w14:textId="77777777" w:rsidR="00A53642" w:rsidRPr="00F90B4A" w:rsidRDefault="00A53642" w:rsidP="002B0FAD">
      <w:pPr>
        <w:pStyle w:val="ListParagraph"/>
        <w:numPr>
          <w:ilvl w:val="1"/>
          <w:numId w:val="21"/>
        </w:numPr>
        <w:spacing w:line="240" w:lineRule="auto"/>
        <w:ind w:left="850" w:right="850"/>
        <w:jc w:val="both"/>
        <w:rPr>
          <w:rFonts w:ascii="Times New Roman" w:hAnsi="Times New Roman" w:cs="Times New Roman"/>
          <w:b/>
          <w:bCs/>
          <w:sz w:val="24"/>
          <w:szCs w:val="24"/>
          <w:u w:val="single"/>
        </w:rPr>
      </w:pPr>
      <w:r w:rsidRPr="00F90B4A">
        <w:rPr>
          <w:rFonts w:ascii="Times New Roman" w:hAnsi="Times New Roman" w:cs="Times New Roman"/>
          <w:b/>
          <w:bCs/>
          <w:sz w:val="24"/>
          <w:szCs w:val="24"/>
          <w:u w:val="single"/>
        </w:rPr>
        <w:t>User Classes and Characteristics</w:t>
      </w:r>
    </w:p>
    <w:p w14:paraId="20CD6849" w14:textId="743FCD9F" w:rsidR="00A53642" w:rsidRPr="00F90B4A" w:rsidRDefault="00A53642" w:rsidP="002B0FAD">
      <w:pPr>
        <w:pStyle w:val="ListParagraph"/>
        <w:numPr>
          <w:ilvl w:val="0"/>
          <w:numId w:val="22"/>
        </w:numPr>
        <w:spacing w:line="240" w:lineRule="auto"/>
        <w:ind w:left="850" w:right="850"/>
        <w:jc w:val="both"/>
        <w:rPr>
          <w:rFonts w:ascii="Times New Roman" w:hAnsi="Times New Roman" w:cs="Times New Roman"/>
          <w:b/>
          <w:bCs/>
          <w:u w:val="single"/>
        </w:rPr>
      </w:pPr>
      <w:r w:rsidRPr="00F90B4A">
        <w:rPr>
          <w:rFonts w:ascii="Times New Roman" w:hAnsi="Times New Roman" w:cs="Times New Roman"/>
          <w:b/>
          <w:bCs/>
        </w:rPr>
        <w:t>Patients with Chronic Diseases</w:t>
      </w:r>
    </w:p>
    <w:p w14:paraId="032688A0" w14:textId="77777777" w:rsidR="00A53642" w:rsidRPr="00F90B4A" w:rsidRDefault="00A53642" w:rsidP="00F90B4A">
      <w:pPr>
        <w:pStyle w:val="ListParagraph"/>
        <w:ind w:left="850" w:right="850"/>
        <w:jc w:val="both"/>
        <w:rPr>
          <w:rFonts w:ascii="Times New Roman" w:hAnsi="Times New Roman" w:cs="Times New Roman"/>
        </w:rPr>
      </w:pPr>
      <w:r w:rsidRPr="00F90B4A">
        <w:rPr>
          <w:rFonts w:ascii="Times New Roman" w:hAnsi="Times New Roman" w:cs="Times New Roman"/>
        </w:rPr>
        <w:t>Characteristics: Individuals managing health conditions like diabetes, hypertension, or cardiovascular diseases who seek dietary guidance tailored to their medical needs. They prioritize food recommendations that help manage symptoms, maintain nutrient balance, and support overall health.</w:t>
      </w:r>
    </w:p>
    <w:p w14:paraId="78540CE8" w14:textId="77777777" w:rsidR="00A53642" w:rsidRPr="00F90B4A" w:rsidRDefault="00A53642" w:rsidP="002B0FAD">
      <w:pPr>
        <w:pStyle w:val="ListParagraph"/>
        <w:numPr>
          <w:ilvl w:val="0"/>
          <w:numId w:val="22"/>
        </w:numPr>
        <w:ind w:left="850" w:right="850"/>
        <w:jc w:val="both"/>
        <w:rPr>
          <w:rFonts w:ascii="Times New Roman" w:hAnsi="Times New Roman" w:cs="Times New Roman"/>
          <w:b/>
          <w:bCs/>
        </w:rPr>
      </w:pPr>
      <w:r w:rsidRPr="00F90B4A">
        <w:rPr>
          <w:rFonts w:ascii="Times New Roman" w:hAnsi="Times New Roman" w:cs="Times New Roman"/>
          <w:b/>
          <w:bCs/>
        </w:rPr>
        <w:t>Healthcare Professionals</w:t>
      </w:r>
    </w:p>
    <w:p w14:paraId="4B80159F" w14:textId="3F2CE742" w:rsidR="00A53642" w:rsidRPr="00F90B4A" w:rsidRDefault="00A53642" w:rsidP="00F90B4A">
      <w:pPr>
        <w:pStyle w:val="ListParagraph"/>
        <w:ind w:left="850" w:right="850"/>
        <w:jc w:val="both"/>
        <w:rPr>
          <w:rFonts w:ascii="Times New Roman" w:hAnsi="Times New Roman" w:cs="Times New Roman"/>
        </w:rPr>
      </w:pPr>
      <w:r w:rsidRPr="00F90B4A">
        <w:rPr>
          <w:rFonts w:ascii="Times New Roman" w:hAnsi="Times New Roman" w:cs="Times New Roman"/>
        </w:rPr>
        <w:t xml:space="preserve">Characteristics: Doctors, dietitians, and nutritionists who use </w:t>
      </w:r>
      <w:proofErr w:type="spellStart"/>
      <w:r w:rsidR="00102372" w:rsidRPr="00F90B4A">
        <w:rPr>
          <w:rFonts w:ascii="Times New Roman" w:hAnsi="Times New Roman" w:cs="Times New Roman"/>
        </w:rPr>
        <w:t>NUTRICAREhub</w:t>
      </w:r>
      <w:proofErr w:type="spellEnd"/>
      <w:r w:rsidR="00102372" w:rsidRPr="00F90B4A">
        <w:rPr>
          <w:rFonts w:ascii="Times New Roman" w:hAnsi="Times New Roman" w:cs="Times New Roman"/>
        </w:rPr>
        <w:t xml:space="preserve"> </w:t>
      </w:r>
      <w:r w:rsidRPr="00F90B4A">
        <w:rPr>
          <w:rFonts w:ascii="Times New Roman" w:hAnsi="Times New Roman" w:cs="Times New Roman"/>
        </w:rPr>
        <w:t>as a tool to support patients in managing their conditions through diet. They focus on accurate, medically-relevant recommendations to supplement treatment plans and improve patient outcomes.</w:t>
      </w:r>
    </w:p>
    <w:p w14:paraId="0BCA508D" w14:textId="77777777" w:rsidR="00A53642" w:rsidRPr="00F90B4A" w:rsidRDefault="00A53642" w:rsidP="002B0FAD">
      <w:pPr>
        <w:pStyle w:val="ListParagraph"/>
        <w:numPr>
          <w:ilvl w:val="0"/>
          <w:numId w:val="22"/>
        </w:numPr>
        <w:ind w:left="850" w:right="850"/>
        <w:jc w:val="both"/>
        <w:rPr>
          <w:rFonts w:ascii="Times New Roman" w:hAnsi="Times New Roman" w:cs="Times New Roman"/>
          <w:b/>
          <w:bCs/>
        </w:rPr>
      </w:pPr>
      <w:r w:rsidRPr="00F90B4A">
        <w:rPr>
          <w:rFonts w:ascii="Times New Roman" w:hAnsi="Times New Roman" w:cs="Times New Roman"/>
          <w:b/>
          <w:bCs/>
        </w:rPr>
        <w:t>Caregivers</w:t>
      </w:r>
    </w:p>
    <w:p w14:paraId="6B80F841" w14:textId="08A9ADA4" w:rsidR="00A53642" w:rsidRPr="00F90B4A" w:rsidRDefault="00A53642" w:rsidP="00F90B4A">
      <w:pPr>
        <w:pStyle w:val="ListParagraph"/>
        <w:ind w:left="850" w:right="850"/>
        <w:jc w:val="both"/>
        <w:rPr>
          <w:rFonts w:ascii="Times New Roman" w:hAnsi="Times New Roman" w:cs="Times New Roman"/>
        </w:rPr>
      </w:pPr>
      <w:r w:rsidRPr="00F90B4A">
        <w:rPr>
          <w:rFonts w:ascii="Times New Roman" w:hAnsi="Times New Roman" w:cs="Times New Roman"/>
        </w:rPr>
        <w:t xml:space="preserve">Characteristics: Family members or personal caregivers responsible for managing the diets of loved ones with chronic conditions. They use </w:t>
      </w:r>
      <w:proofErr w:type="spellStart"/>
      <w:r w:rsidR="00102372" w:rsidRPr="00F90B4A">
        <w:rPr>
          <w:rFonts w:ascii="Times New Roman" w:hAnsi="Times New Roman" w:cs="Times New Roman"/>
        </w:rPr>
        <w:t>NUTRICAREhub</w:t>
      </w:r>
      <w:proofErr w:type="spellEnd"/>
      <w:r w:rsidR="00102372" w:rsidRPr="00F90B4A">
        <w:rPr>
          <w:rFonts w:ascii="Times New Roman" w:hAnsi="Times New Roman" w:cs="Times New Roman"/>
        </w:rPr>
        <w:t xml:space="preserve"> </w:t>
      </w:r>
      <w:r w:rsidRPr="00F90B4A">
        <w:rPr>
          <w:rFonts w:ascii="Times New Roman" w:hAnsi="Times New Roman" w:cs="Times New Roman"/>
        </w:rPr>
        <w:t>to ensure meals meet dietary restrictions and support the health goals of those in their care.</w:t>
      </w:r>
    </w:p>
    <w:p w14:paraId="4DC0B6F2" w14:textId="77777777" w:rsidR="00A53642" w:rsidRPr="00F90B4A" w:rsidRDefault="00A53642" w:rsidP="002B0FAD">
      <w:pPr>
        <w:pStyle w:val="ListParagraph"/>
        <w:numPr>
          <w:ilvl w:val="0"/>
          <w:numId w:val="22"/>
        </w:numPr>
        <w:ind w:left="850" w:right="850"/>
        <w:jc w:val="both"/>
        <w:rPr>
          <w:rFonts w:ascii="Times New Roman" w:hAnsi="Times New Roman" w:cs="Times New Roman"/>
          <w:b/>
          <w:bCs/>
        </w:rPr>
      </w:pPr>
      <w:r w:rsidRPr="00F90B4A">
        <w:rPr>
          <w:rFonts w:ascii="Times New Roman" w:hAnsi="Times New Roman" w:cs="Times New Roman"/>
          <w:b/>
          <w:bCs/>
        </w:rPr>
        <w:t>Health-Conscious Users</w:t>
      </w:r>
    </w:p>
    <w:p w14:paraId="29AE2F47" w14:textId="12282E7F" w:rsidR="00A53642" w:rsidRPr="00F90B4A" w:rsidRDefault="00A53642" w:rsidP="00F90B4A">
      <w:pPr>
        <w:pStyle w:val="ListParagraph"/>
        <w:ind w:left="850" w:right="850"/>
        <w:jc w:val="both"/>
        <w:rPr>
          <w:rFonts w:ascii="Times New Roman" w:hAnsi="Times New Roman" w:cs="Times New Roman"/>
        </w:rPr>
      </w:pPr>
      <w:r w:rsidRPr="00F90B4A">
        <w:rPr>
          <w:rFonts w:ascii="Times New Roman" w:hAnsi="Times New Roman" w:cs="Times New Roman"/>
        </w:rPr>
        <w:t xml:space="preserve">Characteristics: Individuals interested in preventive health measures or improving dietary habits for general wellness. They use </w:t>
      </w:r>
      <w:proofErr w:type="spellStart"/>
      <w:r w:rsidR="00102372" w:rsidRPr="00F90B4A">
        <w:rPr>
          <w:rFonts w:ascii="Times New Roman" w:hAnsi="Times New Roman" w:cs="Times New Roman"/>
        </w:rPr>
        <w:t>NUTRICAREhub</w:t>
      </w:r>
      <w:proofErr w:type="spellEnd"/>
      <w:r w:rsidR="00102372" w:rsidRPr="00F90B4A">
        <w:rPr>
          <w:rFonts w:ascii="Times New Roman" w:hAnsi="Times New Roman" w:cs="Times New Roman"/>
        </w:rPr>
        <w:t xml:space="preserve"> </w:t>
      </w:r>
      <w:r w:rsidRPr="00F90B4A">
        <w:rPr>
          <w:rFonts w:ascii="Times New Roman" w:hAnsi="Times New Roman" w:cs="Times New Roman"/>
        </w:rPr>
        <w:t>to make nutritious food choices and access resources that support balanced diets and healthy lifestyles.</w:t>
      </w:r>
    </w:p>
    <w:p w14:paraId="224C3C51" w14:textId="77777777" w:rsidR="00102372" w:rsidRPr="00F90B4A" w:rsidRDefault="00102372" w:rsidP="00102372">
      <w:pPr>
        <w:pStyle w:val="ListParagraph"/>
        <w:ind w:left="850" w:right="850"/>
        <w:jc w:val="both"/>
        <w:rPr>
          <w:rFonts w:ascii="Times New Roman" w:hAnsi="Times New Roman" w:cs="Times New Roman"/>
          <w:sz w:val="24"/>
          <w:szCs w:val="24"/>
        </w:rPr>
      </w:pPr>
    </w:p>
    <w:p w14:paraId="6993891A" w14:textId="10C7FD0A" w:rsidR="00102372" w:rsidRPr="00F90B4A" w:rsidRDefault="007407EC" w:rsidP="00102372">
      <w:pPr>
        <w:pStyle w:val="ListParagraph"/>
        <w:numPr>
          <w:ilvl w:val="1"/>
          <w:numId w:val="21"/>
        </w:numPr>
        <w:ind w:left="850" w:right="850"/>
        <w:jc w:val="both"/>
        <w:rPr>
          <w:rFonts w:ascii="Times New Roman" w:hAnsi="Times New Roman" w:cs="Times New Roman"/>
          <w:b/>
          <w:bCs/>
          <w:sz w:val="24"/>
          <w:szCs w:val="24"/>
          <w:u w:val="single"/>
        </w:rPr>
      </w:pPr>
      <w:r w:rsidRPr="00F90B4A">
        <w:rPr>
          <w:rFonts w:ascii="Times New Roman" w:hAnsi="Times New Roman" w:cs="Times New Roman"/>
          <w:b/>
          <w:bCs/>
          <w:sz w:val="24"/>
          <w:szCs w:val="24"/>
          <w:u w:val="single"/>
        </w:rPr>
        <w:t>Design and Implementation Constraints</w:t>
      </w:r>
    </w:p>
    <w:p w14:paraId="173722D7" w14:textId="20F2C1DF" w:rsidR="007407EC" w:rsidRPr="00F90B4A" w:rsidRDefault="007407EC" w:rsidP="002B0FAD">
      <w:pPr>
        <w:pStyle w:val="ListParagraph"/>
        <w:ind w:left="850" w:right="850"/>
        <w:jc w:val="both"/>
        <w:rPr>
          <w:rFonts w:ascii="Times New Roman" w:hAnsi="Times New Roman" w:cs="Times New Roman"/>
          <w:b/>
          <w:bCs/>
        </w:rPr>
      </w:pPr>
      <w:r w:rsidRPr="00F90B4A">
        <w:rPr>
          <w:rFonts w:ascii="Times New Roman" w:hAnsi="Times New Roman" w:cs="Times New Roman"/>
          <w:b/>
          <w:bCs/>
        </w:rPr>
        <w:t>Hardware Constraints:</w:t>
      </w:r>
    </w:p>
    <w:p w14:paraId="39404F66" w14:textId="76EE3168"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 xml:space="preserve">Memory and Processing Power: </w:t>
      </w:r>
      <w:proofErr w:type="spellStart"/>
      <w:r w:rsidR="00102372" w:rsidRPr="00F90B4A">
        <w:rPr>
          <w:rFonts w:ascii="Times New Roman" w:hAnsi="Times New Roman" w:cs="Times New Roman"/>
        </w:rPr>
        <w:t>NUTRICAREhub</w:t>
      </w:r>
      <w:proofErr w:type="spellEnd"/>
      <w:r w:rsidRPr="00F90B4A">
        <w:rPr>
          <w:rFonts w:ascii="Times New Roman" w:hAnsi="Times New Roman" w:cs="Times New Roman"/>
        </w:rPr>
        <w:t xml:space="preserve"> must be optimized for limited memory and processing power on various devices, especially mobile.</w:t>
      </w:r>
    </w:p>
    <w:p w14:paraId="7332C5DB"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Timing Requirements: Real-time or near-real-time data processing is essential for delivering quick recommendations to users.</w:t>
      </w:r>
    </w:p>
    <w:p w14:paraId="30A70A13" w14:textId="303E28D8" w:rsidR="007407EC" w:rsidRPr="00F90B4A" w:rsidRDefault="007407EC" w:rsidP="002B0FAD">
      <w:pPr>
        <w:pStyle w:val="ListParagraph"/>
        <w:ind w:left="850" w:right="850"/>
        <w:jc w:val="both"/>
        <w:rPr>
          <w:rFonts w:ascii="Times New Roman" w:hAnsi="Times New Roman" w:cs="Times New Roman"/>
          <w:b/>
          <w:bCs/>
        </w:rPr>
      </w:pPr>
      <w:r w:rsidRPr="00F90B4A">
        <w:rPr>
          <w:rFonts w:ascii="Times New Roman" w:hAnsi="Times New Roman" w:cs="Times New Roman"/>
          <w:b/>
          <w:bCs/>
        </w:rPr>
        <w:t>Interfaces to Other Applications:</w:t>
      </w:r>
    </w:p>
    <w:p w14:paraId="133A45C2"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Healthcare Platforms: Potential integration with electronic health record (EHR) systems to gather and update patient data.</w:t>
      </w:r>
    </w:p>
    <w:p w14:paraId="3D92E890"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Nutritional Databases: Interfaces with reliable databases for current food and nutrient information.</w:t>
      </w:r>
    </w:p>
    <w:p w14:paraId="7580AAC1" w14:textId="104D4A85" w:rsidR="007407EC" w:rsidRPr="00F90B4A" w:rsidRDefault="007407EC" w:rsidP="002B0FAD">
      <w:pPr>
        <w:pStyle w:val="ListParagraph"/>
        <w:ind w:left="850" w:right="850"/>
        <w:jc w:val="both"/>
        <w:rPr>
          <w:rFonts w:ascii="Times New Roman" w:hAnsi="Times New Roman" w:cs="Times New Roman"/>
          <w:b/>
          <w:bCs/>
        </w:rPr>
      </w:pPr>
      <w:r w:rsidRPr="00F90B4A">
        <w:rPr>
          <w:rFonts w:ascii="Times New Roman" w:hAnsi="Times New Roman" w:cs="Times New Roman"/>
          <w:b/>
          <w:bCs/>
        </w:rPr>
        <w:t>Specific Technologies and Tools:</w:t>
      </w:r>
    </w:p>
    <w:p w14:paraId="6423AE04" w14:textId="4525940D" w:rsidR="007407EC"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Front-End: HTML, CSS</w:t>
      </w:r>
      <w:r w:rsidR="00F90B4A" w:rsidRPr="00F90B4A">
        <w:rPr>
          <w:rFonts w:ascii="Times New Roman" w:hAnsi="Times New Roman" w:cs="Times New Roman"/>
        </w:rPr>
        <w:t xml:space="preserve"> and </w:t>
      </w:r>
      <w:r w:rsidRPr="00F90B4A">
        <w:rPr>
          <w:rFonts w:ascii="Times New Roman" w:hAnsi="Times New Roman" w:cs="Times New Roman"/>
        </w:rPr>
        <w:t>JavaScript for user interface.</w:t>
      </w:r>
    </w:p>
    <w:p w14:paraId="2313118E" w14:textId="77777777" w:rsidR="00BE000A" w:rsidRDefault="00BE000A" w:rsidP="002B0FAD">
      <w:pPr>
        <w:pStyle w:val="ListParagraph"/>
        <w:ind w:left="850" w:right="850"/>
        <w:jc w:val="both"/>
        <w:rPr>
          <w:rFonts w:ascii="Times New Roman" w:hAnsi="Times New Roman" w:cs="Times New Roman"/>
        </w:rPr>
      </w:pPr>
    </w:p>
    <w:p w14:paraId="4FEF2B4F" w14:textId="77777777" w:rsidR="00BE000A" w:rsidRDefault="00BE000A" w:rsidP="002B0FAD">
      <w:pPr>
        <w:pStyle w:val="ListParagraph"/>
        <w:ind w:left="850" w:right="850"/>
        <w:jc w:val="both"/>
        <w:rPr>
          <w:rFonts w:ascii="Times New Roman" w:hAnsi="Times New Roman" w:cs="Times New Roman"/>
        </w:rPr>
      </w:pPr>
    </w:p>
    <w:p w14:paraId="0914638C" w14:textId="77777777" w:rsidR="00BE000A" w:rsidRPr="00F90B4A" w:rsidRDefault="00BE000A" w:rsidP="002B0FAD">
      <w:pPr>
        <w:pStyle w:val="ListParagraph"/>
        <w:ind w:left="850" w:right="850"/>
        <w:jc w:val="both"/>
        <w:rPr>
          <w:rFonts w:ascii="Times New Roman" w:hAnsi="Times New Roman" w:cs="Times New Roman"/>
        </w:rPr>
      </w:pPr>
    </w:p>
    <w:p w14:paraId="47D7ABB1"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Back-End: C++ for algorithm implementation and data processing, with a database like MySQL for storage.</w:t>
      </w:r>
    </w:p>
    <w:p w14:paraId="37E26FC8"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APIs: Nutrition and healthcare APIs to streamline data sourcing.</w:t>
      </w:r>
    </w:p>
    <w:p w14:paraId="3001288E" w14:textId="653C10F4" w:rsidR="007407EC" w:rsidRPr="00F90B4A" w:rsidRDefault="007407EC" w:rsidP="002B0FAD">
      <w:pPr>
        <w:pStyle w:val="ListParagraph"/>
        <w:ind w:left="850" w:right="850"/>
        <w:jc w:val="both"/>
        <w:rPr>
          <w:rFonts w:ascii="Times New Roman" w:hAnsi="Times New Roman" w:cs="Times New Roman"/>
          <w:b/>
          <w:bCs/>
        </w:rPr>
      </w:pPr>
      <w:r w:rsidRPr="00F90B4A">
        <w:rPr>
          <w:rFonts w:ascii="Times New Roman" w:hAnsi="Times New Roman" w:cs="Times New Roman"/>
          <w:b/>
          <w:bCs/>
        </w:rPr>
        <w:t>Parallel Operations:</w:t>
      </w:r>
    </w:p>
    <w:p w14:paraId="377D9DBD"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Multi-threading: To ensure fast processing and user responsiveness, especially when handling simultaneous user requests.</w:t>
      </w:r>
    </w:p>
    <w:p w14:paraId="03FE8584" w14:textId="6754BC0D" w:rsidR="007407EC" w:rsidRPr="00F90B4A" w:rsidRDefault="007407EC" w:rsidP="002B0FAD">
      <w:pPr>
        <w:pStyle w:val="ListParagraph"/>
        <w:ind w:left="850" w:right="850"/>
        <w:jc w:val="both"/>
        <w:rPr>
          <w:rFonts w:ascii="Times New Roman" w:hAnsi="Times New Roman" w:cs="Times New Roman"/>
          <w:b/>
          <w:bCs/>
        </w:rPr>
      </w:pPr>
      <w:r w:rsidRPr="00F90B4A">
        <w:rPr>
          <w:rFonts w:ascii="Times New Roman" w:hAnsi="Times New Roman" w:cs="Times New Roman"/>
          <w:b/>
          <w:bCs/>
        </w:rPr>
        <w:t>Language Requirements:</w:t>
      </w:r>
    </w:p>
    <w:p w14:paraId="5654D319"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Primary Language: C++ for high-efficiency data processing.</w:t>
      </w:r>
    </w:p>
    <w:p w14:paraId="0F333E20"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Additional Languages: JavaScript/React for interactive front-end features.</w:t>
      </w:r>
    </w:p>
    <w:p w14:paraId="11BD0BCC" w14:textId="34480799" w:rsidR="007407EC" w:rsidRPr="00F90B4A" w:rsidRDefault="007407EC" w:rsidP="002B0FAD">
      <w:pPr>
        <w:pStyle w:val="ListParagraph"/>
        <w:ind w:left="850" w:right="850"/>
        <w:jc w:val="both"/>
        <w:rPr>
          <w:rFonts w:ascii="Times New Roman" w:hAnsi="Times New Roman" w:cs="Times New Roman"/>
          <w:b/>
          <w:bCs/>
        </w:rPr>
      </w:pPr>
      <w:r w:rsidRPr="00F90B4A">
        <w:rPr>
          <w:rFonts w:ascii="Times New Roman" w:hAnsi="Times New Roman" w:cs="Times New Roman"/>
          <w:b/>
          <w:bCs/>
        </w:rPr>
        <w:t>Communication Protocols:</w:t>
      </w:r>
    </w:p>
    <w:p w14:paraId="1C7A5658"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HTTP/HTTPS: For secure, reliable data exchange between client and server.</w:t>
      </w:r>
    </w:p>
    <w:p w14:paraId="1C4F4184"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REST APIs: To access and integrate external nutritional and healthcare data.</w:t>
      </w:r>
    </w:p>
    <w:p w14:paraId="076E0297" w14:textId="0555AA32" w:rsidR="007407EC" w:rsidRPr="00F90B4A" w:rsidRDefault="007407EC" w:rsidP="002B0FAD">
      <w:pPr>
        <w:pStyle w:val="ListParagraph"/>
        <w:ind w:left="850" w:right="850"/>
        <w:jc w:val="both"/>
        <w:rPr>
          <w:rFonts w:ascii="Times New Roman" w:hAnsi="Times New Roman" w:cs="Times New Roman"/>
          <w:b/>
          <w:bCs/>
        </w:rPr>
      </w:pPr>
      <w:r w:rsidRPr="00F90B4A">
        <w:rPr>
          <w:rFonts w:ascii="Times New Roman" w:hAnsi="Times New Roman" w:cs="Times New Roman"/>
          <w:b/>
          <w:bCs/>
        </w:rPr>
        <w:t>Security Considerations:</w:t>
      </w:r>
    </w:p>
    <w:p w14:paraId="2266099D"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Data Encryption: Required for protecting sensitive user health data.</w:t>
      </w:r>
    </w:p>
    <w:p w14:paraId="3F8B8CB3"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Authentication: User login and authentication protocols for data privacy.</w:t>
      </w:r>
    </w:p>
    <w:p w14:paraId="67A17F80"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Compliance: Adherence to data privacy laws like HIPAA and GDPR.</w:t>
      </w:r>
    </w:p>
    <w:p w14:paraId="10F534D9" w14:textId="09BC2FD6" w:rsidR="007407EC" w:rsidRPr="00F90B4A" w:rsidRDefault="007407EC" w:rsidP="002B0FAD">
      <w:pPr>
        <w:pStyle w:val="ListParagraph"/>
        <w:ind w:left="850" w:right="850"/>
        <w:jc w:val="both"/>
        <w:rPr>
          <w:rFonts w:ascii="Times New Roman" w:hAnsi="Times New Roman" w:cs="Times New Roman"/>
          <w:b/>
          <w:bCs/>
        </w:rPr>
      </w:pPr>
      <w:r w:rsidRPr="00F90B4A">
        <w:rPr>
          <w:rFonts w:ascii="Times New Roman" w:hAnsi="Times New Roman" w:cs="Times New Roman"/>
          <w:b/>
          <w:bCs/>
        </w:rPr>
        <w:t>Design Conventions or Programming Standards:</w:t>
      </w:r>
    </w:p>
    <w:p w14:paraId="29F92E98"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Coding Standards: Following best practices in C++ and JavaScript to ensure code readability, maintainability, and consistency.</w:t>
      </w:r>
    </w:p>
    <w:p w14:paraId="577D34D0" w14:textId="77777777"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Documentation: Clear documentation for each module to support future updates.</w:t>
      </w:r>
    </w:p>
    <w:p w14:paraId="48725BDE" w14:textId="79600738" w:rsidR="007407EC" w:rsidRPr="00F90B4A" w:rsidRDefault="007407EC" w:rsidP="002B0FAD">
      <w:pPr>
        <w:pStyle w:val="ListParagraph"/>
        <w:ind w:left="850" w:right="850"/>
        <w:jc w:val="both"/>
        <w:rPr>
          <w:rFonts w:ascii="Times New Roman" w:hAnsi="Times New Roman" w:cs="Times New Roman"/>
        </w:rPr>
      </w:pPr>
      <w:r w:rsidRPr="00F90B4A">
        <w:rPr>
          <w:rFonts w:ascii="Times New Roman" w:hAnsi="Times New Roman" w:cs="Times New Roman"/>
        </w:rPr>
        <w:t>Error Handling: Robust handling of exceptions and errors to improve user experience and maintain system stability.</w:t>
      </w:r>
    </w:p>
    <w:p w14:paraId="75B1F37A" w14:textId="77777777" w:rsidR="002B0FAD" w:rsidRPr="00F90B4A" w:rsidRDefault="002B0FAD" w:rsidP="002B0FAD">
      <w:pPr>
        <w:pStyle w:val="ListParagraph"/>
        <w:ind w:left="850" w:right="850"/>
        <w:jc w:val="both"/>
        <w:rPr>
          <w:rFonts w:ascii="Times New Roman" w:hAnsi="Times New Roman" w:cs="Times New Roman"/>
          <w:b/>
          <w:bCs/>
          <w:u w:val="single"/>
        </w:rPr>
      </w:pPr>
    </w:p>
    <w:p w14:paraId="75984709" w14:textId="333E3CDF" w:rsidR="007407EC" w:rsidRPr="00F90B4A" w:rsidRDefault="007407EC" w:rsidP="002B0FAD">
      <w:pPr>
        <w:pStyle w:val="ListParagraph"/>
        <w:numPr>
          <w:ilvl w:val="1"/>
          <w:numId w:val="21"/>
        </w:numPr>
        <w:ind w:left="850" w:right="850"/>
        <w:jc w:val="both"/>
        <w:rPr>
          <w:rFonts w:ascii="Times New Roman" w:hAnsi="Times New Roman" w:cs="Times New Roman"/>
          <w:b/>
          <w:bCs/>
          <w:sz w:val="24"/>
          <w:szCs w:val="24"/>
          <w:u w:val="single"/>
        </w:rPr>
      </w:pPr>
      <w:r w:rsidRPr="00F90B4A">
        <w:rPr>
          <w:rFonts w:ascii="Times New Roman" w:hAnsi="Times New Roman" w:cs="Times New Roman"/>
          <w:b/>
          <w:bCs/>
          <w:sz w:val="24"/>
          <w:szCs w:val="24"/>
          <w:u w:val="single"/>
        </w:rPr>
        <w:t>Design Diagrams</w:t>
      </w:r>
    </w:p>
    <w:p w14:paraId="2DE8950D" w14:textId="77777777" w:rsidR="002B0FAD" w:rsidRPr="00F90B4A" w:rsidRDefault="002B0FAD" w:rsidP="002B0FAD">
      <w:pPr>
        <w:pStyle w:val="ListParagraph"/>
        <w:ind w:left="850" w:right="850"/>
        <w:jc w:val="both"/>
        <w:rPr>
          <w:rFonts w:ascii="Times New Roman" w:hAnsi="Times New Roman" w:cs="Times New Roman"/>
          <w:b/>
          <w:bCs/>
          <w:sz w:val="24"/>
          <w:szCs w:val="24"/>
        </w:rPr>
      </w:pPr>
    </w:p>
    <w:p w14:paraId="126927DB" w14:textId="6101AC2C" w:rsidR="007407EC" w:rsidRDefault="007407EC" w:rsidP="00E210C4">
      <w:pPr>
        <w:pStyle w:val="ListParagraph"/>
        <w:numPr>
          <w:ilvl w:val="2"/>
          <w:numId w:val="21"/>
        </w:numPr>
        <w:ind w:right="850"/>
        <w:jc w:val="both"/>
        <w:rPr>
          <w:rFonts w:ascii="Times New Roman" w:hAnsi="Times New Roman" w:cs="Times New Roman"/>
          <w:b/>
          <w:bCs/>
        </w:rPr>
      </w:pPr>
      <w:r w:rsidRPr="00F90B4A">
        <w:rPr>
          <w:rFonts w:ascii="Times New Roman" w:hAnsi="Times New Roman" w:cs="Times New Roman"/>
          <w:b/>
          <w:bCs/>
        </w:rPr>
        <w:t>Class Diagram</w:t>
      </w:r>
    </w:p>
    <w:p w14:paraId="29C04097" w14:textId="77777777" w:rsidR="00F90B4A" w:rsidRPr="00F90B4A" w:rsidRDefault="00F90B4A" w:rsidP="002B0FAD">
      <w:pPr>
        <w:pStyle w:val="ListParagraph"/>
        <w:ind w:left="850" w:right="850"/>
        <w:jc w:val="both"/>
        <w:rPr>
          <w:rFonts w:ascii="Times New Roman" w:hAnsi="Times New Roman" w:cs="Times New Roman"/>
          <w:b/>
          <w:bCs/>
        </w:rPr>
      </w:pPr>
    </w:p>
    <w:p w14:paraId="30A667C8" w14:textId="69E5252E" w:rsidR="007407EC" w:rsidRDefault="00A211E7" w:rsidP="002B0FAD">
      <w:pPr>
        <w:pStyle w:val="ListParagraph"/>
        <w:ind w:left="850" w:right="850"/>
        <w:jc w:val="both"/>
        <w:rPr>
          <w:rFonts w:ascii="Times New Roman" w:hAnsi="Times New Roman" w:cs="Times New Roman"/>
          <w:b/>
          <w:bCs/>
          <w:sz w:val="24"/>
          <w:szCs w:val="24"/>
        </w:rPr>
      </w:pPr>
      <w:r>
        <w:rPr>
          <w:noProof/>
        </w:rPr>
        <w:drawing>
          <wp:inline distT="0" distB="0" distL="0" distR="0" wp14:anchorId="117CCE9A" wp14:editId="23CCAFCD">
            <wp:extent cx="5859340" cy="4250267"/>
            <wp:effectExtent l="0" t="0" r="8255" b="0"/>
            <wp:docPr id="163013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845" cy="4256436"/>
                    </a:xfrm>
                    <a:prstGeom prst="rect">
                      <a:avLst/>
                    </a:prstGeom>
                    <a:noFill/>
                    <a:ln>
                      <a:noFill/>
                    </a:ln>
                  </pic:spPr>
                </pic:pic>
              </a:graphicData>
            </a:graphic>
          </wp:inline>
        </w:drawing>
      </w:r>
    </w:p>
    <w:p w14:paraId="68552CE3" w14:textId="182DF5BA" w:rsidR="00BE000A" w:rsidRPr="00E210C4" w:rsidRDefault="00BE000A" w:rsidP="00BE000A">
      <w:pPr>
        <w:pStyle w:val="ListParagraph"/>
        <w:ind w:left="850" w:right="850"/>
        <w:jc w:val="center"/>
        <w:rPr>
          <w:rFonts w:ascii="Times New Roman" w:hAnsi="Times New Roman" w:cs="Times New Roman"/>
          <w:sz w:val="24"/>
          <w:szCs w:val="24"/>
        </w:rPr>
      </w:pPr>
      <w:r w:rsidRPr="00E210C4">
        <w:rPr>
          <w:rFonts w:ascii="Times New Roman" w:hAnsi="Times New Roman" w:cs="Times New Roman"/>
        </w:rPr>
        <w:lastRenderedPageBreak/>
        <w:t>Fig. 2.7</w:t>
      </w:r>
      <w:r w:rsidR="00E210C4">
        <w:rPr>
          <w:rFonts w:ascii="Times New Roman" w:hAnsi="Times New Roman" w:cs="Times New Roman"/>
        </w:rPr>
        <w:t>.1</w:t>
      </w:r>
      <w:r w:rsidR="00E210C4" w:rsidRPr="00E210C4">
        <w:rPr>
          <w:rFonts w:ascii="Times New Roman" w:hAnsi="Times New Roman" w:cs="Times New Roman"/>
        </w:rPr>
        <w:t xml:space="preserve"> Class Diagram </w:t>
      </w:r>
    </w:p>
    <w:p w14:paraId="280A4A4C" w14:textId="77777777" w:rsidR="002B0FAD" w:rsidRPr="00F90B4A" w:rsidRDefault="002B0FAD" w:rsidP="002B0FAD">
      <w:pPr>
        <w:pStyle w:val="ListParagraph"/>
        <w:ind w:left="850" w:right="850"/>
        <w:jc w:val="both"/>
        <w:rPr>
          <w:rFonts w:ascii="Times New Roman" w:hAnsi="Times New Roman" w:cs="Times New Roman"/>
          <w:b/>
          <w:bCs/>
          <w:sz w:val="24"/>
          <w:szCs w:val="24"/>
        </w:rPr>
      </w:pPr>
    </w:p>
    <w:p w14:paraId="19D128D4" w14:textId="77777777" w:rsidR="00F90B4A" w:rsidRDefault="00F90B4A" w:rsidP="002B0FAD">
      <w:pPr>
        <w:pStyle w:val="ListParagraph"/>
        <w:ind w:left="850" w:right="850"/>
        <w:jc w:val="both"/>
        <w:rPr>
          <w:rFonts w:ascii="Times New Roman" w:hAnsi="Times New Roman" w:cs="Times New Roman"/>
          <w:b/>
          <w:bCs/>
        </w:rPr>
      </w:pPr>
    </w:p>
    <w:p w14:paraId="1DEB7B86" w14:textId="77777777" w:rsidR="00F90B4A" w:rsidRDefault="00F90B4A" w:rsidP="002B0FAD">
      <w:pPr>
        <w:pStyle w:val="ListParagraph"/>
        <w:ind w:left="850" w:right="850"/>
        <w:jc w:val="both"/>
        <w:rPr>
          <w:rFonts w:ascii="Times New Roman" w:hAnsi="Times New Roman" w:cs="Times New Roman"/>
          <w:b/>
          <w:bCs/>
        </w:rPr>
      </w:pPr>
    </w:p>
    <w:p w14:paraId="70A15BBE" w14:textId="77777777" w:rsidR="00332B9B" w:rsidRDefault="00332B9B" w:rsidP="00B65A3A">
      <w:pPr>
        <w:pStyle w:val="ListParagraph"/>
        <w:ind w:left="850" w:right="850"/>
        <w:jc w:val="both"/>
        <w:rPr>
          <w:rFonts w:ascii="Times New Roman" w:hAnsi="Times New Roman" w:cs="Times New Roman"/>
          <w:b/>
          <w:bCs/>
        </w:rPr>
      </w:pPr>
    </w:p>
    <w:p w14:paraId="0E2D29E7" w14:textId="032A68D1" w:rsidR="00E210C4" w:rsidRPr="00E210C4" w:rsidRDefault="007407EC" w:rsidP="00E210C4">
      <w:pPr>
        <w:pStyle w:val="ListParagraph"/>
        <w:numPr>
          <w:ilvl w:val="2"/>
          <w:numId w:val="21"/>
        </w:numPr>
        <w:ind w:right="850"/>
        <w:jc w:val="both"/>
        <w:rPr>
          <w:rFonts w:ascii="Times New Roman" w:hAnsi="Times New Roman" w:cs="Times New Roman"/>
          <w:b/>
          <w:bCs/>
        </w:rPr>
      </w:pPr>
      <w:r w:rsidRPr="00F90B4A">
        <w:rPr>
          <w:rFonts w:ascii="Times New Roman" w:hAnsi="Times New Roman" w:cs="Times New Roman"/>
          <w:b/>
          <w:bCs/>
        </w:rPr>
        <w:t>Sequence Diagram</w:t>
      </w:r>
    </w:p>
    <w:p w14:paraId="13977ADB" w14:textId="77777777" w:rsidR="00332B9B" w:rsidRPr="00B65A3A" w:rsidRDefault="00332B9B" w:rsidP="00B65A3A">
      <w:pPr>
        <w:pStyle w:val="ListParagraph"/>
        <w:ind w:left="850" w:right="850"/>
        <w:jc w:val="both"/>
        <w:rPr>
          <w:rFonts w:ascii="Times New Roman" w:hAnsi="Times New Roman" w:cs="Times New Roman"/>
          <w:b/>
          <w:bCs/>
        </w:rPr>
      </w:pPr>
    </w:p>
    <w:p w14:paraId="2CDFD62F" w14:textId="77777777" w:rsidR="00B65A3A" w:rsidRDefault="00B65A3A" w:rsidP="002B0FAD">
      <w:pPr>
        <w:pStyle w:val="ListParagraph"/>
        <w:ind w:left="850" w:right="850"/>
        <w:jc w:val="both"/>
        <w:rPr>
          <w:rFonts w:ascii="Times New Roman" w:hAnsi="Times New Roman" w:cs="Times New Roman"/>
          <w:noProof/>
        </w:rPr>
      </w:pPr>
    </w:p>
    <w:p w14:paraId="27DD05C1" w14:textId="165DF07E" w:rsidR="007407EC" w:rsidRDefault="002B0FAD" w:rsidP="002B0FAD">
      <w:pPr>
        <w:pStyle w:val="ListParagraph"/>
        <w:ind w:left="850" w:right="850"/>
        <w:jc w:val="both"/>
        <w:rPr>
          <w:rFonts w:ascii="Times New Roman" w:hAnsi="Times New Roman" w:cs="Times New Roman"/>
          <w:b/>
          <w:bCs/>
          <w:sz w:val="24"/>
          <w:szCs w:val="24"/>
        </w:rPr>
      </w:pPr>
      <w:r w:rsidRPr="00F90B4A">
        <w:rPr>
          <w:rFonts w:ascii="Times New Roman" w:hAnsi="Times New Roman" w:cs="Times New Roman"/>
          <w:noProof/>
        </w:rPr>
        <w:drawing>
          <wp:inline distT="0" distB="0" distL="0" distR="0" wp14:anchorId="46410777" wp14:editId="77A52C11">
            <wp:extent cx="5950088" cy="3373582"/>
            <wp:effectExtent l="0" t="0" r="0" b="0"/>
            <wp:docPr id="449318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l="1998" t="4586" r="1728" b="4340"/>
                    <a:stretch/>
                  </pic:blipFill>
                  <pic:spPr bwMode="auto">
                    <a:xfrm>
                      <a:off x="0" y="0"/>
                      <a:ext cx="5969485" cy="3384580"/>
                    </a:xfrm>
                    <a:prstGeom prst="rect">
                      <a:avLst/>
                    </a:prstGeom>
                    <a:noFill/>
                    <a:ln>
                      <a:noFill/>
                    </a:ln>
                    <a:extLst>
                      <a:ext uri="{53640926-AAD7-44D8-BBD7-CCE9431645EC}">
                        <a14:shadowObscured xmlns:a14="http://schemas.microsoft.com/office/drawing/2010/main"/>
                      </a:ext>
                    </a:extLst>
                  </pic:spPr>
                </pic:pic>
              </a:graphicData>
            </a:graphic>
          </wp:inline>
        </w:drawing>
      </w:r>
    </w:p>
    <w:p w14:paraId="43D10629" w14:textId="2DA1257A" w:rsidR="00E210C4" w:rsidRPr="00E210C4" w:rsidRDefault="00E210C4" w:rsidP="00E210C4">
      <w:pPr>
        <w:pStyle w:val="ListParagraph"/>
        <w:ind w:left="850" w:right="850"/>
        <w:jc w:val="center"/>
        <w:rPr>
          <w:rFonts w:ascii="Times New Roman" w:hAnsi="Times New Roman" w:cs="Times New Roman"/>
        </w:rPr>
      </w:pPr>
      <w:r w:rsidRPr="00E210C4">
        <w:rPr>
          <w:rFonts w:ascii="Times New Roman" w:hAnsi="Times New Roman" w:cs="Times New Roman"/>
        </w:rPr>
        <w:t>Fig. 2.7.2 Sequence Diagram</w:t>
      </w:r>
    </w:p>
    <w:p w14:paraId="7859FF30" w14:textId="77777777" w:rsidR="00E210C4" w:rsidRDefault="00E210C4" w:rsidP="00E210C4">
      <w:pPr>
        <w:pStyle w:val="ListParagraph"/>
        <w:ind w:left="850" w:right="850"/>
        <w:jc w:val="center"/>
        <w:rPr>
          <w:rFonts w:ascii="Times New Roman" w:hAnsi="Times New Roman" w:cs="Times New Roman"/>
          <w:b/>
          <w:bCs/>
          <w:sz w:val="24"/>
          <w:szCs w:val="24"/>
        </w:rPr>
      </w:pPr>
    </w:p>
    <w:p w14:paraId="2134AEC2" w14:textId="77777777" w:rsidR="00E210C4" w:rsidRDefault="00E210C4" w:rsidP="00E210C4">
      <w:pPr>
        <w:pStyle w:val="ListParagraph"/>
        <w:ind w:left="850" w:right="850"/>
        <w:jc w:val="center"/>
        <w:rPr>
          <w:rFonts w:ascii="Times New Roman" w:hAnsi="Times New Roman" w:cs="Times New Roman"/>
          <w:b/>
          <w:bCs/>
          <w:sz w:val="24"/>
          <w:szCs w:val="24"/>
        </w:rPr>
      </w:pPr>
    </w:p>
    <w:p w14:paraId="0D43FBB7" w14:textId="77777777" w:rsidR="00E210C4" w:rsidRPr="00F90B4A" w:rsidRDefault="00E210C4" w:rsidP="00E210C4">
      <w:pPr>
        <w:pStyle w:val="ListParagraph"/>
        <w:ind w:left="850" w:right="850"/>
        <w:jc w:val="center"/>
        <w:rPr>
          <w:rFonts w:ascii="Times New Roman" w:hAnsi="Times New Roman" w:cs="Times New Roman"/>
          <w:b/>
          <w:bCs/>
          <w:sz w:val="24"/>
          <w:szCs w:val="24"/>
        </w:rPr>
      </w:pPr>
    </w:p>
    <w:p w14:paraId="09FED1D0" w14:textId="77777777" w:rsidR="002B0FAD" w:rsidRPr="00F90B4A" w:rsidRDefault="002B0FAD" w:rsidP="002B0FAD">
      <w:pPr>
        <w:pStyle w:val="ListParagraph"/>
        <w:ind w:left="850" w:right="850"/>
        <w:jc w:val="both"/>
        <w:rPr>
          <w:rFonts w:ascii="Times New Roman" w:hAnsi="Times New Roman" w:cs="Times New Roman"/>
          <w:b/>
          <w:bCs/>
          <w:sz w:val="24"/>
          <w:szCs w:val="24"/>
        </w:rPr>
      </w:pPr>
    </w:p>
    <w:p w14:paraId="229EFE94" w14:textId="77777777" w:rsidR="007407EC" w:rsidRPr="00F90B4A" w:rsidRDefault="007407EC" w:rsidP="002B0FAD">
      <w:pPr>
        <w:pStyle w:val="ListParagraph"/>
        <w:ind w:left="850" w:right="850"/>
        <w:jc w:val="both"/>
        <w:rPr>
          <w:rFonts w:ascii="Times New Roman" w:hAnsi="Times New Roman" w:cs="Times New Roman"/>
          <w:b/>
          <w:bCs/>
        </w:rPr>
      </w:pPr>
    </w:p>
    <w:p w14:paraId="023038FF" w14:textId="77777777" w:rsidR="00332B9B" w:rsidRDefault="00332B9B" w:rsidP="002B0FAD">
      <w:pPr>
        <w:pStyle w:val="ListParagraph"/>
        <w:ind w:left="850" w:right="850"/>
        <w:jc w:val="both"/>
        <w:rPr>
          <w:rFonts w:ascii="Times New Roman" w:hAnsi="Times New Roman" w:cs="Times New Roman"/>
          <w:b/>
          <w:bCs/>
        </w:rPr>
      </w:pPr>
    </w:p>
    <w:p w14:paraId="25B3B660" w14:textId="77777777" w:rsidR="00332B9B" w:rsidRDefault="00332B9B" w:rsidP="002B0FAD">
      <w:pPr>
        <w:pStyle w:val="ListParagraph"/>
        <w:ind w:left="850" w:right="850"/>
        <w:jc w:val="both"/>
        <w:rPr>
          <w:rFonts w:ascii="Times New Roman" w:hAnsi="Times New Roman" w:cs="Times New Roman"/>
          <w:b/>
          <w:bCs/>
        </w:rPr>
      </w:pPr>
    </w:p>
    <w:p w14:paraId="0B372C2A" w14:textId="77777777" w:rsidR="00332B9B" w:rsidRDefault="00332B9B" w:rsidP="002B0FAD">
      <w:pPr>
        <w:pStyle w:val="ListParagraph"/>
        <w:ind w:left="850" w:right="850"/>
        <w:jc w:val="both"/>
        <w:rPr>
          <w:rFonts w:ascii="Times New Roman" w:hAnsi="Times New Roman" w:cs="Times New Roman"/>
          <w:b/>
          <w:bCs/>
        </w:rPr>
      </w:pPr>
    </w:p>
    <w:p w14:paraId="1F9F5AD6" w14:textId="77777777" w:rsidR="00332B9B" w:rsidRDefault="00332B9B" w:rsidP="002B0FAD">
      <w:pPr>
        <w:pStyle w:val="ListParagraph"/>
        <w:ind w:left="850" w:right="850"/>
        <w:jc w:val="both"/>
        <w:rPr>
          <w:rFonts w:ascii="Times New Roman" w:hAnsi="Times New Roman" w:cs="Times New Roman"/>
          <w:b/>
          <w:bCs/>
        </w:rPr>
      </w:pPr>
    </w:p>
    <w:p w14:paraId="3F37B03D" w14:textId="77777777" w:rsidR="00332B9B" w:rsidRDefault="00332B9B" w:rsidP="002B0FAD">
      <w:pPr>
        <w:pStyle w:val="ListParagraph"/>
        <w:ind w:left="850" w:right="850"/>
        <w:jc w:val="both"/>
        <w:rPr>
          <w:rFonts w:ascii="Times New Roman" w:hAnsi="Times New Roman" w:cs="Times New Roman"/>
          <w:b/>
          <w:bCs/>
        </w:rPr>
      </w:pPr>
    </w:p>
    <w:p w14:paraId="476130E9" w14:textId="77777777" w:rsidR="00332B9B" w:rsidRDefault="00332B9B" w:rsidP="002B0FAD">
      <w:pPr>
        <w:pStyle w:val="ListParagraph"/>
        <w:ind w:left="850" w:right="850"/>
        <w:jc w:val="both"/>
        <w:rPr>
          <w:rFonts w:ascii="Times New Roman" w:hAnsi="Times New Roman" w:cs="Times New Roman"/>
          <w:b/>
          <w:bCs/>
        </w:rPr>
      </w:pPr>
    </w:p>
    <w:p w14:paraId="2EC9054A" w14:textId="77777777" w:rsidR="00332B9B" w:rsidRDefault="00332B9B" w:rsidP="002B0FAD">
      <w:pPr>
        <w:pStyle w:val="ListParagraph"/>
        <w:ind w:left="850" w:right="850"/>
        <w:jc w:val="both"/>
        <w:rPr>
          <w:rFonts w:ascii="Times New Roman" w:hAnsi="Times New Roman" w:cs="Times New Roman"/>
          <w:b/>
          <w:bCs/>
        </w:rPr>
      </w:pPr>
    </w:p>
    <w:p w14:paraId="5CFE4A89" w14:textId="77777777" w:rsidR="00332B9B" w:rsidRDefault="00332B9B" w:rsidP="002B0FAD">
      <w:pPr>
        <w:pStyle w:val="ListParagraph"/>
        <w:ind w:left="850" w:right="850"/>
        <w:jc w:val="both"/>
        <w:rPr>
          <w:rFonts w:ascii="Times New Roman" w:hAnsi="Times New Roman" w:cs="Times New Roman"/>
          <w:b/>
          <w:bCs/>
        </w:rPr>
      </w:pPr>
    </w:p>
    <w:p w14:paraId="6572559D" w14:textId="77777777" w:rsidR="00332B9B" w:rsidRDefault="00332B9B" w:rsidP="002B0FAD">
      <w:pPr>
        <w:pStyle w:val="ListParagraph"/>
        <w:ind w:left="850" w:right="850"/>
        <w:jc w:val="both"/>
        <w:rPr>
          <w:rFonts w:ascii="Times New Roman" w:hAnsi="Times New Roman" w:cs="Times New Roman"/>
          <w:b/>
          <w:bCs/>
        </w:rPr>
      </w:pPr>
    </w:p>
    <w:p w14:paraId="5847BEC1" w14:textId="77777777" w:rsidR="00332B9B" w:rsidRDefault="00332B9B" w:rsidP="002B0FAD">
      <w:pPr>
        <w:pStyle w:val="ListParagraph"/>
        <w:ind w:left="850" w:right="850"/>
        <w:jc w:val="both"/>
        <w:rPr>
          <w:rFonts w:ascii="Times New Roman" w:hAnsi="Times New Roman" w:cs="Times New Roman"/>
          <w:b/>
          <w:bCs/>
        </w:rPr>
      </w:pPr>
    </w:p>
    <w:p w14:paraId="35B7A701" w14:textId="77777777" w:rsidR="00332B9B" w:rsidRDefault="00332B9B" w:rsidP="002B0FAD">
      <w:pPr>
        <w:pStyle w:val="ListParagraph"/>
        <w:ind w:left="850" w:right="850"/>
        <w:jc w:val="both"/>
        <w:rPr>
          <w:rFonts w:ascii="Times New Roman" w:hAnsi="Times New Roman" w:cs="Times New Roman"/>
          <w:b/>
          <w:bCs/>
        </w:rPr>
      </w:pPr>
    </w:p>
    <w:p w14:paraId="37A70E72" w14:textId="77777777" w:rsidR="00332B9B" w:rsidRDefault="00332B9B" w:rsidP="002B0FAD">
      <w:pPr>
        <w:pStyle w:val="ListParagraph"/>
        <w:ind w:left="850" w:right="850"/>
        <w:jc w:val="both"/>
        <w:rPr>
          <w:rFonts w:ascii="Times New Roman" w:hAnsi="Times New Roman" w:cs="Times New Roman"/>
          <w:b/>
          <w:bCs/>
        </w:rPr>
      </w:pPr>
    </w:p>
    <w:p w14:paraId="5E0D7603" w14:textId="77777777" w:rsidR="00332B9B" w:rsidRDefault="00332B9B" w:rsidP="002B0FAD">
      <w:pPr>
        <w:pStyle w:val="ListParagraph"/>
        <w:ind w:left="850" w:right="850"/>
        <w:jc w:val="both"/>
        <w:rPr>
          <w:rFonts w:ascii="Times New Roman" w:hAnsi="Times New Roman" w:cs="Times New Roman"/>
          <w:b/>
          <w:bCs/>
        </w:rPr>
      </w:pPr>
    </w:p>
    <w:p w14:paraId="3B307BCE" w14:textId="77777777" w:rsidR="00332B9B" w:rsidRDefault="00332B9B" w:rsidP="002B0FAD">
      <w:pPr>
        <w:pStyle w:val="ListParagraph"/>
        <w:ind w:left="850" w:right="850"/>
        <w:jc w:val="both"/>
        <w:rPr>
          <w:rFonts w:ascii="Times New Roman" w:hAnsi="Times New Roman" w:cs="Times New Roman"/>
          <w:b/>
          <w:bCs/>
        </w:rPr>
      </w:pPr>
    </w:p>
    <w:p w14:paraId="0088A5E7" w14:textId="77777777" w:rsidR="00332B9B" w:rsidRDefault="00332B9B" w:rsidP="002B0FAD">
      <w:pPr>
        <w:pStyle w:val="ListParagraph"/>
        <w:ind w:left="850" w:right="850"/>
        <w:jc w:val="both"/>
        <w:rPr>
          <w:rFonts w:ascii="Times New Roman" w:hAnsi="Times New Roman" w:cs="Times New Roman"/>
          <w:b/>
          <w:bCs/>
        </w:rPr>
      </w:pPr>
    </w:p>
    <w:p w14:paraId="69502FA8" w14:textId="77777777" w:rsidR="00332B9B" w:rsidRDefault="00332B9B" w:rsidP="002B0FAD">
      <w:pPr>
        <w:pStyle w:val="ListParagraph"/>
        <w:ind w:left="850" w:right="850"/>
        <w:jc w:val="both"/>
        <w:rPr>
          <w:rFonts w:ascii="Times New Roman" w:hAnsi="Times New Roman" w:cs="Times New Roman"/>
          <w:b/>
          <w:bCs/>
        </w:rPr>
      </w:pPr>
    </w:p>
    <w:p w14:paraId="129F89BC" w14:textId="77777777" w:rsidR="00332B9B" w:rsidRDefault="00332B9B" w:rsidP="002B0FAD">
      <w:pPr>
        <w:pStyle w:val="ListParagraph"/>
        <w:ind w:left="850" w:right="850"/>
        <w:jc w:val="both"/>
        <w:rPr>
          <w:rFonts w:ascii="Times New Roman" w:hAnsi="Times New Roman" w:cs="Times New Roman"/>
          <w:b/>
          <w:bCs/>
        </w:rPr>
      </w:pPr>
    </w:p>
    <w:p w14:paraId="29654784" w14:textId="77777777" w:rsidR="00332B9B" w:rsidRDefault="00332B9B" w:rsidP="002B0FAD">
      <w:pPr>
        <w:pStyle w:val="ListParagraph"/>
        <w:ind w:left="850" w:right="850"/>
        <w:jc w:val="both"/>
        <w:rPr>
          <w:rFonts w:ascii="Times New Roman" w:hAnsi="Times New Roman" w:cs="Times New Roman"/>
          <w:b/>
          <w:bCs/>
        </w:rPr>
      </w:pPr>
    </w:p>
    <w:p w14:paraId="0A9C9349" w14:textId="77777777" w:rsidR="00332B9B" w:rsidRDefault="00332B9B" w:rsidP="002B0FAD">
      <w:pPr>
        <w:pStyle w:val="ListParagraph"/>
        <w:ind w:left="850" w:right="850"/>
        <w:jc w:val="both"/>
        <w:rPr>
          <w:rFonts w:ascii="Times New Roman" w:hAnsi="Times New Roman" w:cs="Times New Roman"/>
          <w:b/>
          <w:bCs/>
        </w:rPr>
      </w:pPr>
    </w:p>
    <w:p w14:paraId="12294B04" w14:textId="77777777" w:rsidR="00332B9B" w:rsidRDefault="00332B9B" w:rsidP="002B0FAD">
      <w:pPr>
        <w:pStyle w:val="ListParagraph"/>
        <w:ind w:left="850" w:right="850"/>
        <w:jc w:val="both"/>
        <w:rPr>
          <w:rFonts w:ascii="Times New Roman" w:hAnsi="Times New Roman" w:cs="Times New Roman"/>
          <w:b/>
          <w:bCs/>
        </w:rPr>
      </w:pPr>
    </w:p>
    <w:p w14:paraId="1C0C7BA7" w14:textId="77777777" w:rsidR="00332B9B" w:rsidRDefault="00332B9B" w:rsidP="002B0FAD">
      <w:pPr>
        <w:pStyle w:val="ListParagraph"/>
        <w:ind w:left="850" w:right="850"/>
        <w:jc w:val="both"/>
        <w:rPr>
          <w:rFonts w:ascii="Times New Roman" w:hAnsi="Times New Roman" w:cs="Times New Roman"/>
          <w:b/>
          <w:bCs/>
        </w:rPr>
      </w:pPr>
    </w:p>
    <w:p w14:paraId="1565A671" w14:textId="77777777" w:rsidR="00332B9B" w:rsidRDefault="00332B9B" w:rsidP="002B0FAD">
      <w:pPr>
        <w:pStyle w:val="ListParagraph"/>
        <w:ind w:left="850" w:right="850"/>
        <w:jc w:val="both"/>
        <w:rPr>
          <w:rFonts w:ascii="Times New Roman" w:hAnsi="Times New Roman" w:cs="Times New Roman"/>
          <w:b/>
          <w:bCs/>
        </w:rPr>
      </w:pPr>
    </w:p>
    <w:p w14:paraId="0D4E3CB8" w14:textId="77777777" w:rsidR="00332B9B" w:rsidRDefault="00332B9B" w:rsidP="002B0FAD">
      <w:pPr>
        <w:pStyle w:val="ListParagraph"/>
        <w:ind w:left="850" w:right="850"/>
        <w:jc w:val="both"/>
        <w:rPr>
          <w:rFonts w:ascii="Times New Roman" w:hAnsi="Times New Roman" w:cs="Times New Roman"/>
          <w:b/>
          <w:bCs/>
        </w:rPr>
      </w:pPr>
    </w:p>
    <w:p w14:paraId="233F84F8" w14:textId="77777777" w:rsidR="00332B9B" w:rsidRDefault="00332B9B" w:rsidP="002B0FAD">
      <w:pPr>
        <w:pStyle w:val="ListParagraph"/>
        <w:ind w:left="850" w:right="850"/>
        <w:jc w:val="both"/>
        <w:rPr>
          <w:rFonts w:ascii="Times New Roman" w:hAnsi="Times New Roman" w:cs="Times New Roman"/>
          <w:b/>
          <w:bCs/>
        </w:rPr>
      </w:pPr>
    </w:p>
    <w:p w14:paraId="748B0FBA" w14:textId="77777777" w:rsidR="00332B9B" w:rsidRDefault="00332B9B" w:rsidP="002B0FAD">
      <w:pPr>
        <w:pStyle w:val="ListParagraph"/>
        <w:ind w:left="850" w:right="850"/>
        <w:jc w:val="both"/>
        <w:rPr>
          <w:rFonts w:ascii="Times New Roman" w:hAnsi="Times New Roman" w:cs="Times New Roman"/>
          <w:b/>
          <w:bCs/>
        </w:rPr>
      </w:pPr>
    </w:p>
    <w:p w14:paraId="3DC3E01E" w14:textId="12536362" w:rsidR="000D6198" w:rsidRDefault="000D6198" w:rsidP="00E210C4">
      <w:pPr>
        <w:pStyle w:val="ListParagraph"/>
        <w:numPr>
          <w:ilvl w:val="2"/>
          <w:numId w:val="21"/>
        </w:numPr>
        <w:ind w:right="850"/>
        <w:jc w:val="both"/>
        <w:rPr>
          <w:rFonts w:ascii="Times New Roman" w:hAnsi="Times New Roman" w:cs="Times New Roman"/>
          <w:b/>
          <w:bCs/>
        </w:rPr>
      </w:pPr>
      <w:r w:rsidRPr="00F90B4A">
        <w:rPr>
          <w:rFonts w:ascii="Times New Roman" w:hAnsi="Times New Roman" w:cs="Times New Roman"/>
          <w:b/>
          <w:bCs/>
        </w:rPr>
        <w:t>DFD Diagram</w:t>
      </w:r>
    </w:p>
    <w:p w14:paraId="7CCAFCDB" w14:textId="77777777" w:rsidR="00E210C4" w:rsidRDefault="00E210C4" w:rsidP="00E210C4">
      <w:pPr>
        <w:pStyle w:val="ListParagraph"/>
        <w:ind w:left="1571" w:right="850"/>
        <w:jc w:val="both"/>
        <w:rPr>
          <w:rFonts w:ascii="Times New Roman" w:hAnsi="Times New Roman" w:cs="Times New Roman"/>
          <w:b/>
          <w:bCs/>
        </w:rPr>
      </w:pPr>
    </w:p>
    <w:p w14:paraId="67259EAD" w14:textId="77777777" w:rsidR="00332B9B" w:rsidRPr="00F90B4A" w:rsidRDefault="00332B9B" w:rsidP="002B0FAD">
      <w:pPr>
        <w:pStyle w:val="ListParagraph"/>
        <w:ind w:left="850" w:right="850"/>
        <w:jc w:val="both"/>
        <w:rPr>
          <w:rFonts w:ascii="Times New Roman" w:hAnsi="Times New Roman" w:cs="Times New Roman"/>
          <w:b/>
          <w:bCs/>
        </w:rPr>
      </w:pPr>
    </w:p>
    <w:p w14:paraId="4D746872" w14:textId="4ED6FEE3" w:rsidR="000D6198" w:rsidRDefault="002B0FAD" w:rsidP="002B0FAD">
      <w:pPr>
        <w:pStyle w:val="ListParagraph"/>
        <w:ind w:left="850" w:right="850"/>
        <w:jc w:val="both"/>
        <w:rPr>
          <w:rFonts w:ascii="Times New Roman" w:hAnsi="Times New Roman" w:cs="Times New Roman"/>
          <w:b/>
          <w:bCs/>
          <w:sz w:val="24"/>
          <w:szCs w:val="24"/>
        </w:rPr>
      </w:pPr>
      <w:r w:rsidRPr="00F90B4A">
        <w:rPr>
          <w:rFonts w:ascii="Times New Roman" w:hAnsi="Times New Roman" w:cs="Times New Roman"/>
          <w:noProof/>
        </w:rPr>
        <w:drawing>
          <wp:inline distT="0" distB="0" distL="0" distR="0" wp14:anchorId="159CF2AA" wp14:editId="01DD61EC">
            <wp:extent cx="5312228" cy="7555169"/>
            <wp:effectExtent l="0" t="0" r="3175" b="8255"/>
            <wp:docPr id="1593075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642" cy="7597002"/>
                    </a:xfrm>
                    <a:prstGeom prst="rect">
                      <a:avLst/>
                    </a:prstGeom>
                    <a:noFill/>
                    <a:ln>
                      <a:noFill/>
                    </a:ln>
                  </pic:spPr>
                </pic:pic>
              </a:graphicData>
            </a:graphic>
          </wp:inline>
        </w:drawing>
      </w:r>
    </w:p>
    <w:p w14:paraId="2ED5EDEA" w14:textId="77777777" w:rsidR="00E210C4" w:rsidRPr="00F90B4A" w:rsidRDefault="00E210C4" w:rsidP="00E210C4">
      <w:pPr>
        <w:pStyle w:val="ListParagraph"/>
        <w:ind w:left="850" w:right="850"/>
        <w:jc w:val="center"/>
        <w:rPr>
          <w:rFonts w:ascii="Times New Roman" w:hAnsi="Times New Roman" w:cs="Times New Roman"/>
          <w:b/>
          <w:bCs/>
          <w:sz w:val="24"/>
          <w:szCs w:val="24"/>
        </w:rPr>
      </w:pPr>
    </w:p>
    <w:p w14:paraId="5DC97DF7" w14:textId="073FD0A6" w:rsidR="002B0FAD" w:rsidRPr="00E210C4" w:rsidRDefault="00E210C4" w:rsidP="00E210C4">
      <w:pPr>
        <w:pStyle w:val="ListParagraph"/>
        <w:ind w:left="850" w:right="850"/>
        <w:jc w:val="center"/>
        <w:rPr>
          <w:rFonts w:ascii="Times New Roman" w:hAnsi="Times New Roman" w:cs="Times New Roman"/>
        </w:rPr>
      </w:pPr>
      <w:r w:rsidRPr="00E210C4">
        <w:rPr>
          <w:rFonts w:ascii="Times New Roman" w:hAnsi="Times New Roman" w:cs="Times New Roman"/>
        </w:rPr>
        <w:t>Fig.2.7.3 DFD diagram</w:t>
      </w:r>
    </w:p>
    <w:p w14:paraId="66A53FB9" w14:textId="77777777" w:rsidR="002B0FAD" w:rsidRDefault="002B0FAD" w:rsidP="002B0FAD">
      <w:pPr>
        <w:pStyle w:val="ListParagraph"/>
        <w:ind w:left="850" w:right="850"/>
        <w:jc w:val="both"/>
        <w:rPr>
          <w:rFonts w:ascii="Times New Roman" w:hAnsi="Times New Roman" w:cs="Times New Roman"/>
          <w:b/>
          <w:bCs/>
          <w:sz w:val="24"/>
          <w:szCs w:val="24"/>
        </w:rPr>
      </w:pPr>
    </w:p>
    <w:p w14:paraId="64F519FD" w14:textId="77777777" w:rsidR="00332B9B" w:rsidRDefault="00332B9B" w:rsidP="002B0FAD">
      <w:pPr>
        <w:pStyle w:val="ListParagraph"/>
        <w:ind w:left="850" w:right="850"/>
        <w:jc w:val="both"/>
        <w:rPr>
          <w:rFonts w:ascii="Times New Roman" w:hAnsi="Times New Roman" w:cs="Times New Roman"/>
          <w:b/>
          <w:bCs/>
          <w:sz w:val="24"/>
          <w:szCs w:val="24"/>
        </w:rPr>
      </w:pPr>
    </w:p>
    <w:p w14:paraId="65804343" w14:textId="77777777" w:rsidR="00332B9B" w:rsidRDefault="00332B9B" w:rsidP="002B0FAD">
      <w:pPr>
        <w:pStyle w:val="ListParagraph"/>
        <w:ind w:left="850" w:right="850"/>
        <w:jc w:val="both"/>
        <w:rPr>
          <w:rFonts w:ascii="Times New Roman" w:hAnsi="Times New Roman" w:cs="Times New Roman"/>
          <w:b/>
          <w:bCs/>
          <w:sz w:val="24"/>
          <w:szCs w:val="24"/>
        </w:rPr>
      </w:pPr>
    </w:p>
    <w:p w14:paraId="25593F31" w14:textId="77777777" w:rsidR="00332B9B" w:rsidRPr="00E210C4" w:rsidRDefault="00332B9B" w:rsidP="00E210C4">
      <w:pPr>
        <w:ind w:right="850"/>
        <w:jc w:val="both"/>
        <w:rPr>
          <w:rFonts w:ascii="Times New Roman" w:hAnsi="Times New Roman" w:cs="Times New Roman"/>
          <w:b/>
          <w:bCs/>
          <w:sz w:val="24"/>
          <w:szCs w:val="24"/>
        </w:rPr>
      </w:pPr>
    </w:p>
    <w:p w14:paraId="42920846" w14:textId="62FB59FB" w:rsidR="000D6198" w:rsidRPr="00F90B4A" w:rsidRDefault="000D6198" w:rsidP="002B0FAD">
      <w:pPr>
        <w:pStyle w:val="ListParagraph"/>
        <w:numPr>
          <w:ilvl w:val="1"/>
          <w:numId w:val="21"/>
        </w:numPr>
        <w:ind w:left="850" w:right="850"/>
        <w:jc w:val="both"/>
        <w:rPr>
          <w:rFonts w:ascii="Times New Roman" w:hAnsi="Times New Roman" w:cs="Times New Roman"/>
          <w:b/>
          <w:bCs/>
          <w:sz w:val="24"/>
          <w:szCs w:val="24"/>
          <w:u w:val="single"/>
        </w:rPr>
      </w:pPr>
      <w:r w:rsidRPr="00F90B4A">
        <w:rPr>
          <w:rFonts w:ascii="Times New Roman" w:hAnsi="Times New Roman" w:cs="Times New Roman"/>
          <w:b/>
          <w:bCs/>
          <w:sz w:val="24"/>
          <w:szCs w:val="24"/>
          <w:u w:val="single"/>
        </w:rPr>
        <w:t>Assumptions and Dependencies</w:t>
      </w:r>
    </w:p>
    <w:p w14:paraId="556144BC" w14:textId="2AEA580C" w:rsidR="000D6198" w:rsidRPr="00F90B4A" w:rsidRDefault="000D6198" w:rsidP="002B0FAD">
      <w:pPr>
        <w:pStyle w:val="ListParagraph"/>
        <w:ind w:left="850" w:right="850"/>
        <w:jc w:val="both"/>
        <w:rPr>
          <w:rFonts w:ascii="Times New Roman" w:hAnsi="Times New Roman" w:cs="Times New Roman"/>
          <w:b/>
          <w:bCs/>
        </w:rPr>
      </w:pPr>
      <w:r w:rsidRPr="00F90B4A">
        <w:rPr>
          <w:rFonts w:ascii="Times New Roman" w:hAnsi="Times New Roman" w:cs="Times New Roman"/>
          <w:b/>
          <w:bCs/>
        </w:rPr>
        <w:t>Assumptions</w:t>
      </w:r>
      <w:r w:rsidR="00102372" w:rsidRPr="00F90B4A">
        <w:rPr>
          <w:rFonts w:ascii="Times New Roman" w:hAnsi="Times New Roman" w:cs="Times New Roman"/>
          <w:b/>
          <w:bCs/>
        </w:rPr>
        <w:t>:</w:t>
      </w:r>
    </w:p>
    <w:p w14:paraId="07FB80B5" w14:textId="77777777" w:rsidR="000D6198" w:rsidRPr="00F90B4A" w:rsidRDefault="000D6198" w:rsidP="002B0FAD">
      <w:pPr>
        <w:pStyle w:val="ListParagraph"/>
        <w:numPr>
          <w:ilvl w:val="0"/>
          <w:numId w:val="28"/>
        </w:numPr>
        <w:ind w:left="850" w:right="850"/>
        <w:jc w:val="both"/>
        <w:rPr>
          <w:rFonts w:ascii="Times New Roman" w:hAnsi="Times New Roman" w:cs="Times New Roman"/>
          <w:b/>
          <w:bCs/>
        </w:rPr>
      </w:pPr>
      <w:r w:rsidRPr="00F90B4A">
        <w:rPr>
          <w:rFonts w:ascii="Times New Roman" w:hAnsi="Times New Roman" w:cs="Times New Roman"/>
        </w:rPr>
        <w:t>Users provide accurate health information.</w:t>
      </w:r>
    </w:p>
    <w:p w14:paraId="6CF1F8EC" w14:textId="77777777" w:rsidR="000D6198" w:rsidRPr="00F90B4A" w:rsidRDefault="000D6198" w:rsidP="002B0FAD">
      <w:pPr>
        <w:pStyle w:val="ListParagraph"/>
        <w:numPr>
          <w:ilvl w:val="0"/>
          <w:numId w:val="28"/>
        </w:numPr>
        <w:ind w:left="850" w:right="850"/>
        <w:jc w:val="both"/>
        <w:rPr>
          <w:rFonts w:ascii="Times New Roman" w:hAnsi="Times New Roman" w:cs="Times New Roman"/>
          <w:b/>
          <w:bCs/>
        </w:rPr>
      </w:pPr>
      <w:r w:rsidRPr="00F90B4A">
        <w:rPr>
          <w:rFonts w:ascii="Times New Roman" w:hAnsi="Times New Roman" w:cs="Times New Roman"/>
        </w:rPr>
        <w:t>Reliable access to updated nutritional databases.</w:t>
      </w:r>
    </w:p>
    <w:p w14:paraId="07D8CC39" w14:textId="77777777" w:rsidR="000D6198" w:rsidRPr="00F90B4A" w:rsidRDefault="000D6198" w:rsidP="002B0FAD">
      <w:pPr>
        <w:pStyle w:val="ListParagraph"/>
        <w:numPr>
          <w:ilvl w:val="0"/>
          <w:numId w:val="28"/>
        </w:numPr>
        <w:ind w:left="850" w:right="850"/>
        <w:jc w:val="both"/>
        <w:rPr>
          <w:rFonts w:ascii="Times New Roman" w:hAnsi="Times New Roman" w:cs="Times New Roman"/>
          <w:b/>
          <w:bCs/>
        </w:rPr>
      </w:pPr>
      <w:r w:rsidRPr="00F90B4A">
        <w:rPr>
          <w:rFonts w:ascii="Times New Roman" w:hAnsi="Times New Roman" w:cs="Times New Roman"/>
        </w:rPr>
        <w:t>User consistency in logging and following recommendations.</w:t>
      </w:r>
    </w:p>
    <w:p w14:paraId="7C4B0C07" w14:textId="77777777" w:rsidR="000D6198" w:rsidRPr="00F90B4A" w:rsidRDefault="000D6198" w:rsidP="002B0FAD">
      <w:pPr>
        <w:pStyle w:val="ListParagraph"/>
        <w:numPr>
          <w:ilvl w:val="0"/>
          <w:numId w:val="28"/>
        </w:numPr>
        <w:ind w:left="850" w:right="850"/>
        <w:jc w:val="both"/>
        <w:rPr>
          <w:rFonts w:ascii="Times New Roman" w:hAnsi="Times New Roman" w:cs="Times New Roman"/>
          <w:b/>
          <w:bCs/>
        </w:rPr>
      </w:pPr>
      <w:r w:rsidRPr="00F90B4A">
        <w:rPr>
          <w:rFonts w:ascii="Times New Roman" w:hAnsi="Times New Roman" w:cs="Times New Roman"/>
        </w:rPr>
        <w:t>Device compatibility for smooth functionality.</w:t>
      </w:r>
    </w:p>
    <w:p w14:paraId="20FE62F0" w14:textId="0B3B4823" w:rsidR="000D6198" w:rsidRPr="00F90B4A" w:rsidRDefault="000D6198" w:rsidP="002B0FAD">
      <w:pPr>
        <w:pStyle w:val="ListParagraph"/>
        <w:numPr>
          <w:ilvl w:val="0"/>
          <w:numId w:val="28"/>
        </w:numPr>
        <w:ind w:left="850" w:right="850"/>
        <w:jc w:val="both"/>
        <w:rPr>
          <w:rFonts w:ascii="Times New Roman" w:hAnsi="Times New Roman" w:cs="Times New Roman"/>
          <w:b/>
          <w:bCs/>
        </w:rPr>
      </w:pPr>
      <w:r w:rsidRPr="00F90B4A">
        <w:rPr>
          <w:rFonts w:ascii="Times New Roman" w:hAnsi="Times New Roman" w:cs="Times New Roman"/>
        </w:rPr>
        <w:t>Compliance with data privacy regulations.</w:t>
      </w:r>
    </w:p>
    <w:p w14:paraId="4428DDD4" w14:textId="77777777" w:rsidR="0094775C" w:rsidRPr="00F90B4A" w:rsidRDefault="000D6198" w:rsidP="002B0FAD">
      <w:pPr>
        <w:pStyle w:val="ListParagraph"/>
        <w:ind w:left="850" w:right="850"/>
        <w:jc w:val="both"/>
        <w:rPr>
          <w:rFonts w:ascii="Times New Roman" w:hAnsi="Times New Roman" w:cs="Times New Roman"/>
          <w:b/>
          <w:bCs/>
        </w:rPr>
      </w:pPr>
      <w:r w:rsidRPr="00F90B4A">
        <w:rPr>
          <w:rFonts w:ascii="Times New Roman" w:hAnsi="Times New Roman" w:cs="Times New Roman"/>
          <w:b/>
          <w:bCs/>
        </w:rPr>
        <w:t>Dependencies:</w:t>
      </w:r>
    </w:p>
    <w:p w14:paraId="1428523C" w14:textId="77777777" w:rsidR="0094775C" w:rsidRPr="00F90B4A" w:rsidRDefault="000D6198" w:rsidP="002B0FAD">
      <w:pPr>
        <w:pStyle w:val="ListParagraph"/>
        <w:numPr>
          <w:ilvl w:val="0"/>
          <w:numId w:val="26"/>
        </w:numPr>
        <w:ind w:left="850" w:right="850"/>
        <w:jc w:val="both"/>
        <w:rPr>
          <w:rFonts w:ascii="Times New Roman" w:hAnsi="Times New Roman" w:cs="Times New Roman"/>
          <w:b/>
          <w:bCs/>
        </w:rPr>
      </w:pPr>
      <w:r w:rsidRPr="00F90B4A">
        <w:rPr>
          <w:rFonts w:ascii="Times New Roman" w:hAnsi="Times New Roman" w:cs="Times New Roman"/>
        </w:rPr>
        <w:t>Access to external, up-to-date nutritional APIs.</w:t>
      </w:r>
    </w:p>
    <w:p w14:paraId="305916F6" w14:textId="77777777" w:rsidR="0094775C" w:rsidRPr="00F90B4A" w:rsidRDefault="000D6198" w:rsidP="002B0FAD">
      <w:pPr>
        <w:pStyle w:val="ListParagraph"/>
        <w:numPr>
          <w:ilvl w:val="0"/>
          <w:numId w:val="26"/>
        </w:numPr>
        <w:ind w:left="850" w:right="850"/>
        <w:jc w:val="both"/>
        <w:rPr>
          <w:rFonts w:ascii="Times New Roman" w:hAnsi="Times New Roman" w:cs="Times New Roman"/>
          <w:b/>
          <w:bCs/>
        </w:rPr>
      </w:pPr>
      <w:r w:rsidRPr="00F90B4A">
        <w:rPr>
          <w:rFonts w:ascii="Times New Roman" w:hAnsi="Times New Roman" w:cs="Times New Roman"/>
        </w:rPr>
        <w:t>Adherence to evolving data privacy and regulatory laws.</w:t>
      </w:r>
    </w:p>
    <w:p w14:paraId="7375976E" w14:textId="77777777" w:rsidR="0094775C" w:rsidRPr="00F90B4A" w:rsidRDefault="000D6198" w:rsidP="002B0FAD">
      <w:pPr>
        <w:pStyle w:val="ListParagraph"/>
        <w:numPr>
          <w:ilvl w:val="0"/>
          <w:numId w:val="26"/>
        </w:numPr>
        <w:ind w:left="850" w:right="850"/>
        <w:jc w:val="both"/>
        <w:rPr>
          <w:rFonts w:ascii="Times New Roman" w:hAnsi="Times New Roman" w:cs="Times New Roman"/>
          <w:b/>
          <w:bCs/>
        </w:rPr>
      </w:pPr>
      <w:r w:rsidRPr="00F90B4A">
        <w:rPr>
          <w:rFonts w:ascii="Times New Roman" w:hAnsi="Times New Roman" w:cs="Times New Roman"/>
        </w:rPr>
        <w:t>Reliable internet connectivity for data sync.</w:t>
      </w:r>
    </w:p>
    <w:p w14:paraId="27FED820" w14:textId="5CF79FDE" w:rsidR="00DA6CD1" w:rsidRPr="00F90B4A" w:rsidRDefault="000D6198" w:rsidP="002B0FAD">
      <w:pPr>
        <w:pStyle w:val="ListParagraph"/>
        <w:numPr>
          <w:ilvl w:val="0"/>
          <w:numId w:val="26"/>
        </w:numPr>
        <w:ind w:left="850" w:right="850"/>
        <w:jc w:val="both"/>
        <w:rPr>
          <w:rFonts w:ascii="Times New Roman" w:hAnsi="Times New Roman" w:cs="Times New Roman"/>
          <w:b/>
          <w:bCs/>
        </w:rPr>
      </w:pPr>
      <w:r w:rsidRPr="00F90B4A">
        <w:rPr>
          <w:rFonts w:ascii="Times New Roman" w:hAnsi="Times New Roman" w:cs="Times New Roman"/>
        </w:rPr>
        <w:t>Secure integration with healthcare systems (EHRs).</w:t>
      </w:r>
    </w:p>
    <w:p w14:paraId="42CA2E17" w14:textId="77777777" w:rsidR="00DA6CD1" w:rsidRPr="00F90B4A" w:rsidRDefault="00DA6CD1" w:rsidP="00DA6CD1">
      <w:pPr>
        <w:pBdr>
          <w:bottom w:val="single" w:sz="4" w:space="1" w:color="auto"/>
        </w:pBdr>
        <w:ind w:left="850" w:right="850"/>
        <w:jc w:val="both"/>
        <w:rPr>
          <w:rFonts w:ascii="Times New Roman" w:hAnsi="Times New Roman" w:cs="Times New Roman"/>
          <w:b/>
          <w:bCs/>
          <w:sz w:val="24"/>
          <w:szCs w:val="24"/>
        </w:rPr>
      </w:pPr>
    </w:p>
    <w:p w14:paraId="7AA49309" w14:textId="77777777" w:rsidR="00896462" w:rsidRDefault="00896462" w:rsidP="00896462">
      <w:pPr>
        <w:pStyle w:val="ListParagraph"/>
        <w:ind w:left="1210" w:right="850"/>
        <w:jc w:val="both"/>
        <w:rPr>
          <w:rFonts w:ascii="Times New Roman" w:hAnsi="Times New Roman" w:cs="Times New Roman"/>
          <w:b/>
          <w:bCs/>
          <w:sz w:val="24"/>
          <w:szCs w:val="24"/>
        </w:rPr>
      </w:pPr>
    </w:p>
    <w:p w14:paraId="1AF2ED17" w14:textId="77777777" w:rsidR="002B0FAD" w:rsidRPr="00F90B4A" w:rsidRDefault="002B0FAD" w:rsidP="002B0FAD">
      <w:pPr>
        <w:pStyle w:val="ListParagraph"/>
        <w:ind w:left="850" w:right="850"/>
        <w:jc w:val="both"/>
        <w:rPr>
          <w:rFonts w:ascii="Times New Roman" w:hAnsi="Times New Roman" w:cs="Times New Roman"/>
          <w:b/>
          <w:bCs/>
          <w:sz w:val="24"/>
          <w:szCs w:val="24"/>
        </w:rPr>
      </w:pPr>
    </w:p>
    <w:p w14:paraId="2D8A9A6F" w14:textId="77777777" w:rsidR="00045651" w:rsidRPr="00F90B4A" w:rsidRDefault="00896462" w:rsidP="00E210C4">
      <w:pPr>
        <w:pStyle w:val="ListParagraph"/>
        <w:numPr>
          <w:ilvl w:val="0"/>
          <w:numId w:val="21"/>
        </w:numPr>
        <w:ind w:left="850" w:right="850"/>
        <w:jc w:val="both"/>
        <w:rPr>
          <w:rFonts w:ascii="Times New Roman" w:hAnsi="Times New Roman" w:cs="Times New Roman"/>
          <w:b/>
          <w:bCs/>
          <w:sz w:val="24"/>
          <w:szCs w:val="24"/>
        </w:rPr>
      </w:pPr>
      <w:r w:rsidRPr="00F90B4A">
        <w:rPr>
          <w:rFonts w:ascii="Times New Roman" w:hAnsi="Times New Roman" w:cs="Times New Roman"/>
          <w:b/>
          <w:bCs/>
          <w:sz w:val="24"/>
          <w:szCs w:val="24"/>
        </w:rPr>
        <w:t>SYSTEM REQUIREMENTS</w:t>
      </w:r>
    </w:p>
    <w:p w14:paraId="12D5BB27" w14:textId="77777777" w:rsidR="00F90B4A" w:rsidRPr="00F90B4A" w:rsidRDefault="00896462" w:rsidP="00F90B4A">
      <w:pPr>
        <w:pStyle w:val="ListParagraph"/>
        <w:numPr>
          <w:ilvl w:val="1"/>
          <w:numId w:val="29"/>
        </w:numPr>
        <w:ind w:left="850" w:right="850"/>
        <w:jc w:val="both"/>
        <w:rPr>
          <w:rFonts w:ascii="Times New Roman" w:hAnsi="Times New Roman" w:cs="Times New Roman"/>
          <w:b/>
          <w:bCs/>
          <w:sz w:val="24"/>
          <w:szCs w:val="24"/>
        </w:rPr>
      </w:pPr>
      <w:r w:rsidRPr="00F90B4A">
        <w:rPr>
          <w:rFonts w:ascii="Times New Roman" w:hAnsi="Times New Roman" w:cs="Times New Roman"/>
          <w:b/>
          <w:bCs/>
          <w:sz w:val="24"/>
          <w:szCs w:val="24"/>
          <w:u w:val="single"/>
        </w:rPr>
        <w:t>User Interface</w:t>
      </w:r>
    </w:p>
    <w:p w14:paraId="6A3BF64C" w14:textId="1C08A604" w:rsidR="00896462" w:rsidRPr="00F90B4A" w:rsidRDefault="00896462" w:rsidP="00F90B4A">
      <w:pPr>
        <w:pStyle w:val="ListParagraph"/>
        <w:ind w:left="850" w:right="850"/>
        <w:jc w:val="both"/>
        <w:rPr>
          <w:rFonts w:ascii="Times New Roman" w:hAnsi="Times New Roman" w:cs="Times New Roman"/>
          <w:b/>
          <w:bCs/>
        </w:rPr>
      </w:pPr>
      <w:r w:rsidRPr="00F90B4A">
        <w:rPr>
          <w:rFonts w:ascii="Times New Roman" w:hAnsi="Times New Roman" w:cs="Times New Roman"/>
          <w:b/>
          <w:bCs/>
        </w:rPr>
        <w:t>User Registration and Login:</w:t>
      </w:r>
    </w:p>
    <w:p w14:paraId="52670EFA" w14:textId="77777777" w:rsidR="00F90B4A"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rPr>
        <w:t>For users to create accounts, log in, and securely access personalized data.</w:t>
      </w:r>
    </w:p>
    <w:p w14:paraId="6F6C3C78" w14:textId="1F2E6861" w:rsidR="00896462"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b/>
          <w:bCs/>
        </w:rPr>
        <w:t>Profile Management:</w:t>
      </w:r>
    </w:p>
    <w:p w14:paraId="4542075E" w14:textId="77777777" w:rsidR="00F90B4A"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rPr>
        <w:t>Allows users to update personal health information, dietary restrictions, and preferences.</w:t>
      </w:r>
    </w:p>
    <w:p w14:paraId="7923E357" w14:textId="716B87B4" w:rsidR="00896462"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b/>
          <w:bCs/>
        </w:rPr>
        <w:t>Food Recommendation Dashboa</w:t>
      </w:r>
      <w:r w:rsidR="00045651" w:rsidRPr="00F90B4A">
        <w:rPr>
          <w:rFonts w:ascii="Times New Roman" w:hAnsi="Times New Roman" w:cs="Times New Roman"/>
          <w:b/>
          <w:bCs/>
        </w:rPr>
        <w:t>r</w:t>
      </w:r>
      <w:r w:rsidRPr="00F90B4A">
        <w:rPr>
          <w:rFonts w:ascii="Times New Roman" w:hAnsi="Times New Roman" w:cs="Times New Roman"/>
          <w:b/>
          <w:bCs/>
        </w:rPr>
        <w:t>d:</w:t>
      </w:r>
    </w:p>
    <w:p w14:paraId="5D61607C" w14:textId="77777777" w:rsidR="00F90B4A"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rPr>
        <w:t>Displays personalized food suggestions based on health conditions and dietary needs.</w:t>
      </w:r>
    </w:p>
    <w:p w14:paraId="0E25C67F" w14:textId="36B51E8A" w:rsidR="00896462"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b/>
          <w:bCs/>
        </w:rPr>
        <w:t>Nutritional Analysis:</w:t>
      </w:r>
    </w:p>
    <w:p w14:paraId="525F1CBE" w14:textId="77777777" w:rsidR="00F90B4A"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rPr>
        <w:t>Shows nutrient breakdown (macronutrients and micronutrients) for recommended foods and meals.</w:t>
      </w:r>
    </w:p>
    <w:p w14:paraId="1DCA89B9" w14:textId="6D618CB0" w:rsidR="00896462"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b/>
          <w:bCs/>
        </w:rPr>
        <w:t>Recipe Suggestions:</w:t>
      </w:r>
    </w:p>
    <w:p w14:paraId="7620670E" w14:textId="77777777" w:rsidR="00F90B4A"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rPr>
        <w:t>Presents customized recipes incorporating recommended foods.</w:t>
      </w:r>
    </w:p>
    <w:p w14:paraId="2D6AF320" w14:textId="7B25D9C5" w:rsidR="00896462"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b/>
          <w:bCs/>
        </w:rPr>
        <w:t>Diet Tracking:</w:t>
      </w:r>
    </w:p>
    <w:p w14:paraId="3D12AE02" w14:textId="77777777" w:rsidR="00F90B4A"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rPr>
        <w:t>Enables users to log meals, track dietary intake, and monitor progress over time.</w:t>
      </w:r>
    </w:p>
    <w:p w14:paraId="7D61208B" w14:textId="7CD61C90" w:rsidR="00896462"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b/>
          <w:bCs/>
        </w:rPr>
        <w:t>Health Tips and Alerts:</w:t>
      </w:r>
    </w:p>
    <w:p w14:paraId="5E94AE9C" w14:textId="77777777" w:rsidR="00F90B4A"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rPr>
        <w:t>Provides targeted health advice, reminders, and notifications based on user data.</w:t>
      </w:r>
    </w:p>
    <w:p w14:paraId="2ED7D4D4" w14:textId="182856BF" w:rsidR="00896462"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b/>
          <w:bCs/>
        </w:rPr>
        <w:t>Educational Resources:</w:t>
      </w:r>
    </w:p>
    <w:p w14:paraId="13A4E965" w14:textId="77777777" w:rsidR="00F90B4A"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rPr>
        <w:t>Offers access to information on managing health conditions through diet.</w:t>
      </w:r>
    </w:p>
    <w:p w14:paraId="7EC2CF6E" w14:textId="5E2A30F4" w:rsidR="00896462" w:rsidRPr="00F90B4A" w:rsidRDefault="00896462" w:rsidP="00F90B4A">
      <w:pPr>
        <w:pStyle w:val="ListParagraph"/>
        <w:ind w:left="850" w:right="850"/>
        <w:jc w:val="both"/>
        <w:rPr>
          <w:rFonts w:ascii="Times New Roman" w:hAnsi="Times New Roman" w:cs="Times New Roman"/>
        </w:rPr>
      </w:pPr>
      <w:r w:rsidRPr="00F90B4A">
        <w:rPr>
          <w:rFonts w:ascii="Times New Roman" w:hAnsi="Times New Roman" w:cs="Times New Roman"/>
          <w:b/>
          <w:bCs/>
        </w:rPr>
        <w:t>Settings and Preferences:</w:t>
      </w:r>
    </w:p>
    <w:p w14:paraId="493DEE52" w14:textId="129CBC21" w:rsidR="00896462" w:rsidRPr="00F90B4A" w:rsidRDefault="00896462" w:rsidP="002B0FAD">
      <w:pPr>
        <w:pStyle w:val="ListParagraph"/>
        <w:ind w:left="850" w:right="850"/>
        <w:jc w:val="both"/>
        <w:rPr>
          <w:rFonts w:ascii="Times New Roman" w:hAnsi="Times New Roman" w:cs="Times New Roman"/>
        </w:rPr>
      </w:pPr>
      <w:r w:rsidRPr="00F90B4A">
        <w:rPr>
          <w:rFonts w:ascii="Times New Roman" w:hAnsi="Times New Roman" w:cs="Times New Roman"/>
        </w:rPr>
        <w:t>Allows users to customize notification preferences, privacy settings, and other personal options.</w:t>
      </w:r>
    </w:p>
    <w:p w14:paraId="74CECC90" w14:textId="77777777" w:rsidR="00102372" w:rsidRPr="00F90B4A" w:rsidRDefault="00102372" w:rsidP="002B0FAD">
      <w:pPr>
        <w:pStyle w:val="ListParagraph"/>
        <w:ind w:left="850" w:right="850"/>
        <w:jc w:val="both"/>
        <w:rPr>
          <w:rFonts w:ascii="Times New Roman" w:hAnsi="Times New Roman" w:cs="Times New Roman"/>
        </w:rPr>
      </w:pPr>
    </w:p>
    <w:p w14:paraId="357A2E96" w14:textId="750C6F63" w:rsidR="00045651" w:rsidRPr="00F90B4A" w:rsidRDefault="00045651" w:rsidP="002B0FAD">
      <w:pPr>
        <w:pStyle w:val="ListParagraph"/>
        <w:numPr>
          <w:ilvl w:val="1"/>
          <w:numId w:val="29"/>
        </w:numPr>
        <w:ind w:left="850" w:right="850"/>
        <w:jc w:val="both"/>
        <w:rPr>
          <w:rFonts w:ascii="Times New Roman" w:hAnsi="Times New Roman" w:cs="Times New Roman"/>
          <w:b/>
          <w:bCs/>
          <w:sz w:val="24"/>
          <w:szCs w:val="24"/>
          <w:u w:val="single"/>
        </w:rPr>
      </w:pPr>
      <w:r w:rsidRPr="00F90B4A">
        <w:rPr>
          <w:rFonts w:ascii="Times New Roman" w:hAnsi="Times New Roman" w:cs="Times New Roman"/>
          <w:b/>
          <w:bCs/>
          <w:sz w:val="24"/>
          <w:szCs w:val="24"/>
          <w:u w:val="single"/>
        </w:rPr>
        <w:t>Software Interface</w:t>
      </w:r>
    </w:p>
    <w:p w14:paraId="1FCEAAE0" w14:textId="3F1F29EA" w:rsidR="00F04573" w:rsidRPr="00F90B4A" w:rsidRDefault="00102372" w:rsidP="00DB1F87">
      <w:pPr>
        <w:pStyle w:val="ListParagraph"/>
        <w:ind w:left="850" w:right="850"/>
        <w:jc w:val="both"/>
        <w:rPr>
          <w:rFonts w:ascii="Times New Roman" w:hAnsi="Times New Roman" w:cs="Times New Roman"/>
        </w:rPr>
      </w:pPr>
      <w:proofErr w:type="spellStart"/>
      <w:r w:rsidRPr="00F90B4A">
        <w:rPr>
          <w:rFonts w:ascii="Times New Roman" w:hAnsi="Times New Roman" w:cs="Times New Roman"/>
        </w:rPr>
        <w:t>NUTRICAREhub</w:t>
      </w:r>
      <w:proofErr w:type="spellEnd"/>
      <w:r w:rsidRPr="00F90B4A">
        <w:rPr>
          <w:rFonts w:ascii="Times New Roman" w:hAnsi="Times New Roman" w:cs="Times New Roman"/>
        </w:rPr>
        <w:t xml:space="preserve"> </w:t>
      </w:r>
      <w:r w:rsidR="00F04573" w:rsidRPr="00F90B4A">
        <w:rPr>
          <w:rFonts w:ascii="Times New Roman" w:hAnsi="Times New Roman" w:cs="Times New Roman"/>
        </w:rPr>
        <w:t>software interface connects essential modules for personalized health management. The User Interface (UI) Module retrieves and displays data from backend services, offering user-friendly access to food recommendations and nutrition analysis. The Recommendation Engine processes user health data by interacting with the User Profile and Nutritional Database, providing tailored food suggestions. The User Profile Management module handles user health details, while the Nutritional Database connects to external APIs for accurate food data. The Diet Tracking Module logs user intake, syncing with the User Profile to monitor dietary habits.</w:t>
      </w:r>
    </w:p>
    <w:p w14:paraId="7D7FF638" w14:textId="1E32C839" w:rsidR="00F04573" w:rsidRDefault="00102372" w:rsidP="002B0FAD">
      <w:pPr>
        <w:pStyle w:val="ListParagraph"/>
        <w:ind w:left="850" w:right="850"/>
        <w:jc w:val="both"/>
        <w:rPr>
          <w:rFonts w:ascii="Times New Roman" w:hAnsi="Times New Roman" w:cs="Times New Roman"/>
        </w:rPr>
      </w:pPr>
      <w:proofErr w:type="spellStart"/>
      <w:r w:rsidRPr="00F90B4A">
        <w:rPr>
          <w:rFonts w:ascii="Times New Roman" w:hAnsi="Times New Roman" w:cs="Times New Roman"/>
        </w:rPr>
        <w:t>NUTRICAREhub</w:t>
      </w:r>
      <w:proofErr w:type="spellEnd"/>
      <w:r w:rsidRPr="00F90B4A">
        <w:rPr>
          <w:rFonts w:ascii="Times New Roman" w:hAnsi="Times New Roman" w:cs="Times New Roman"/>
        </w:rPr>
        <w:t xml:space="preserve"> </w:t>
      </w:r>
      <w:r w:rsidR="00F04573" w:rsidRPr="00F90B4A">
        <w:rPr>
          <w:rFonts w:ascii="Times New Roman" w:hAnsi="Times New Roman" w:cs="Times New Roman"/>
        </w:rPr>
        <w:t xml:space="preserve">employs RESTful API Services for secure HTTP communications, enabling synchronous real-time data requests for the UI and asynchronous notifications for alerts. Key APIs </w:t>
      </w:r>
      <w:r w:rsidR="00F04573" w:rsidRPr="00F90B4A">
        <w:rPr>
          <w:rFonts w:ascii="Times New Roman" w:hAnsi="Times New Roman" w:cs="Times New Roman"/>
        </w:rPr>
        <w:lastRenderedPageBreak/>
        <w:t>include endpoints for user data, recommendations, nutrition information, diet tracking, and notifications. This design ensures efficient, secure data flow, real-time processing, and personalized user interaction across the system.</w:t>
      </w:r>
    </w:p>
    <w:p w14:paraId="111CAC39" w14:textId="77777777" w:rsidR="00BE000A" w:rsidRDefault="00BE000A" w:rsidP="002B0FAD">
      <w:pPr>
        <w:pStyle w:val="ListParagraph"/>
        <w:ind w:left="850" w:right="850"/>
        <w:jc w:val="both"/>
        <w:rPr>
          <w:rFonts w:ascii="Times New Roman" w:hAnsi="Times New Roman" w:cs="Times New Roman"/>
        </w:rPr>
      </w:pPr>
    </w:p>
    <w:p w14:paraId="092D9B5A" w14:textId="77777777" w:rsidR="00BE000A" w:rsidRPr="00F90B4A" w:rsidRDefault="00BE000A" w:rsidP="002B0FAD">
      <w:pPr>
        <w:pStyle w:val="ListParagraph"/>
        <w:ind w:left="850" w:right="850"/>
        <w:jc w:val="both"/>
        <w:rPr>
          <w:rFonts w:ascii="Times New Roman" w:hAnsi="Times New Roman" w:cs="Times New Roman"/>
        </w:rPr>
      </w:pPr>
    </w:p>
    <w:p w14:paraId="69359487" w14:textId="77777777" w:rsidR="00102372" w:rsidRPr="00F90B4A" w:rsidRDefault="00102372" w:rsidP="002B0FAD">
      <w:pPr>
        <w:pStyle w:val="ListParagraph"/>
        <w:ind w:left="850" w:right="850"/>
        <w:jc w:val="both"/>
        <w:rPr>
          <w:rFonts w:ascii="Times New Roman" w:hAnsi="Times New Roman" w:cs="Times New Roman"/>
        </w:rPr>
      </w:pPr>
    </w:p>
    <w:p w14:paraId="18EECDE8" w14:textId="2B2D3CB6" w:rsidR="00DA6CD1" w:rsidRPr="00F90B4A" w:rsidRDefault="009A1B4F" w:rsidP="002B0FAD">
      <w:pPr>
        <w:pStyle w:val="ListParagraph"/>
        <w:numPr>
          <w:ilvl w:val="1"/>
          <w:numId w:val="29"/>
        </w:numPr>
        <w:ind w:left="850" w:right="850"/>
        <w:jc w:val="both"/>
        <w:rPr>
          <w:rFonts w:ascii="Times New Roman" w:hAnsi="Times New Roman" w:cs="Times New Roman"/>
          <w:b/>
          <w:bCs/>
          <w:sz w:val="24"/>
          <w:szCs w:val="24"/>
          <w:u w:val="single"/>
        </w:rPr>
      </w:pPr>
      <w:r w:rsidRPr="00F90B4A">
        <w:rPr>
          <w:rFonts w:ascii="Times New Roman" w:hAnsi="Times New Roman" w:cs="Times New Roman"/>
          <w:b/>
          <w:bCs/>
          <w:sz w:val="24"/>
          <w:szCs w:val="24"/>
          <w:u w:val="single"/>
        </w:rPr>
        <w:t>Database Interface</w:t>
      </w:r>
    </w:p>
    <w:p w14:paraId="6AC8F05A" w14:textId="77777777" w:rsidR="00F90B4A" w:rsidRPr="00F90B4A" w:rsidRDefault="00DB1F87" w:rsidP="00DB1F87">
      <w:pPr>
        <w:pStyle w:val="ListParagraph"/>
        <w:ind w:left="850" w:right="850"/>
        <w:jc w:val="both"/>
        <w:rPr>
          <w:rFonts w:ascii="Times New Roman" w:hAnsi="Times New Roman" w:cs="Times New Roman"/>
        </w:rPr>
      </w:pPr>
      <w:r w:rsidRPr="00F90B4A">
        <w:rPr>
          <w:rFonts w:ascii="Times New Roman" w:hAnsi="Times New Roman" w:cs="Times New Roman"/>
        </w:rPr>
        <w:t xml:space="preserve">The </w:t>
      </w:r>
      <w:proofErr w:type="spellStart"/>
      <w:r w:rsidRPr="00F90B4A">
        <w:rPr>
          <w:rFonts w:ascii="Times New Roman" w:hAnsi="Times New Roman" w:cs="Times New Roman"/>
        </w:rPr>
        <w:t>NutriCareHub</w:t>
      </w:r>
      <w:proofErr w:type="spellEnd"/>
      <w:r w:rsidRPr="00F90B4A">
        <w:rPr>
          <w:rFonts w:ascii="Times New Roman" w:hAnsi="Times New Roman" w:cs="Times New Roman"/>
        </w:rPr>
        <w:t xml:space="preserve"> database interface is designed to manage data flow between application modules and the backend databases for fast, accurate, and secure health recommendations.</w:t>
      </w:r>
    </w:p>
    <w:p w14:paraId="03CFF254" w14:textId="191236B1" w:rsidR="00DB1F87" w:rsidRPr="00F90B4A" w:rsidRDefault="00DB1F87" w:rsidP="00DB1F87">
      <w:pPr>
        <w:pStyle w:val="ListParagraph"/>
        <w:ind w:left="850" w:right="850"/>
        <w:jc w:val="both"/>
        <w:rPr>
          <w:rFonts w:ascii="Times New Roman" w:hAnsi="Times New Roman" w:cs="Times New Roman"/>
        </w:rPr>
      </w:pPr>
      <w:r w:rsidRPr="00F90B4A">
        <w:rPr>
          <w:rFonts w:ascii="Times New Roman" w:hAnsi="Times New Roman" w:cs="Times New Roman"/>
        </w:rPr>
        <w:t>Key components include:</w:t>
      </w:r>
    </w:p>
    <w:p w14:paraId="44D15856" w14:textId="32BD970A" w:rsidR="00DB1F87" w:rsidRPr="00F90B4A" w:rsidRDefault="00DB1F87" w:rsidP="00DB1F87">
      <w:pPr>
        <w:pStyle w:val="ListParagraph"/>
        <w:ind w:left="850" w:right="850"/>
        <w:jc w:val="both"/>
        <w:rPr>
          <w:rFonts w:ascii="Times New Roman" w:hAnsi="Times New Roman" w:cs="Times New Roman"/>
          <w:b/>
          <w:bCs/>
        </w:rPr>
      </w:pPr>
      <w:r w:rsidRPr="00F90B4A">
        <w:rPr>
          <w:rFonts w:ascii="Times New Roman" w:hAnsi="Times New Roman" w:cs="Times New Roman"/>
          <w:b/>
          <w:bCs/>
        </w:rPr>
        <w:t>Disease-Symptom Database:</w:t>
      </w:r>
    </w:p>
    <w:p w14:paraId="2E36AC51" w14:textId="77777777" w:rsidR="00DB1F87" w:rsidRPr="00F90B4A" w:rsidRDefault="00DB1F87" w:rsidP="00DB1F87">
      <w:pPr>
        <w:pStyle w:val="ListParagraph"/>
        <w:ind w:left="850" w:right="850"/>
        <w:jc w:val="both"/>
        <w:rPr>
          <w:rFonts w:ascii="Times New Roman" w:hAnsi="Times New Roman" w:cs="Times New Roman"/>
        </w:rPr>
      </w:pPr>
      <w:r w:rsidRPr="00F90B4A">
        <w:rPr>
          <w:rFonts w:ascii="Times New Roman" w:hAnsi="Times New Roman" w:cs="Times New Roman"/>
        </w:rPr>
        <w:t>Purpose: Quickly retrieves symptom-disease relationships to assist users in identifying potential health concerns.</w:t>
      </w:r>
    </w:p>
    <w:p w14:paraId="027D6770" w14:textId="77777777" w:rsidR="00DB1F87" w:rsidRPr="00F90B4A" w:rsidRDefault="00DB1F87" w:rsidP="00DB1F87">
      <w:pPr>
        <w:pStyle w:val="ListParagraph"/>
        <w:ind w:left="850" w:right="850"/>
        <w:jc w:val="both"/>
        <w:rPr>
          <w:rFonts w:ascii="Times New Roman" w:hAnsi="Times New Roman" w:cs="Times New Roman"/>
        </w:rPr>
      </w:pPr>
      <w:r w:rsidRPr="00F90B4A">
        <w:rPr>
          <w:rFonts w:ascii="Times New Roman" w:hAnsi="Times New Roman" w:cs="Times New Roman"/>
        </w:rPr>
        <w:t>Implementation: Optimized MySQL queries for fast access to disease and symptom data, ensuring minimal lag in user interactions.</w:t>
      </w:r>
    </w:p>
    <w:p w14:paraId="3525854A" w14:textId="7CA42471" w:rsidR="00DB1F87" w:rsidRPr="00F90B4A" w:rsidRDefault="00DB1F87" w:rsidP="00DB1F87">
      <w:pPr>
        <w:pStyle w:val="ListParagraph"/>
        <w:ind w:left="850" w:right="850"/>
        <w:jc w:val="both"/>
        <w:rPr>
          <w:rFonts w:ascii="Times New Roman" w:hAnsi="Times New Roman" w:cs="Times New Roman"/>
          <w:b/>
          <w:bCs/>
        </w:rPr>
      </w:pPr>
      <w:r w:rsidRPr="00F90B4A">
        <w:rPr>
          <w:rFonts w:ascii="Times New Roman" w:hAnsi="Times New Roman" w:cs="Times New Roman"/>
          <w:b/>
          <w:bCs/>
        </w:rPr>
        <w:t>Food-Nutrition Database:</w:t>
      </w:r>
    </w:p>
    <w:p w14:paraId="7B7740AB" w14:textId="77777777" w:rsidR="00DB1F87" w:rsidRPr="00F90B4A" w:rsidRDefault="00DB1F87" w:rsidP="00DB1F87">
      <w:pPr>
        <w:pStyle w:val="ListParagraph"/>
        <w:ind w:left="850" w:right="850"/>
        <w:jc w:val="both"/>
        <w:rPr>
          <w:rFonts w:ascii="Times New Roman" w:hAnsi="Times New Roman" w:cs="Times New Roman"/>
        </w:rPr>
      </w:pPr>
      <w:r w:rsidRPr="00F90B4A">
        <w:rPr>
          <w:rFonts w:ascii="Times New Roman" w:hAnsi="Times New Roman" w:cs="Times New Roman"/>
        </w:rPr>
        <w:t>Purpose: Provides detailed nutritional profiles, linking specific foods to potential health benefits for disease management.</w:t>
      </w:r>
    </w:p>
    <w:p w14:paraId="28F8E9B1" w14:textId="77777777" w:rsidR="00DB1F87" w:rsidRPr="00F90B4A" w:rsidRDefault="00DB1F87" w:rsidP="00DB1F87">
      <w:pPr>
        <w:pStyle w:val="ListParagraph"/>
        <w:ind w:left="850" w:right="850"/>
        <w:jc w:val="both"/>
        <w:rPr>
          <w:rFonts w:ascii="Times New Roman" w:hAnsi="Times New Roman" w:cs="Times New Roman"/>
        </w:rPr>
      </w:pPr>
      <w:r w:rsidRPr="00F90B4A">
        <w:rPr>
          <w:rFonts w:ascii="Times New Roman" w:hAnsi="Times New Roman" w:cs="Times New Roman"/>
        </w:rPr>
        <w:t>Implementation: Pulls data from USDA and scientific sources, offering up-to-date nutrition insights, with the database structured for efficient nutrient and food access.</w:t>
      </w:r>
    </w:p>
    <w:p w14:paraId="1428A961" w14:textId="547B6270" w:rsidR="00DB1F87" w:rsidRPr="00F90B4A" w:rsidRDefault="00DB1F87" w:rsidP="00DB1F87">
      <w:pPr>
        <w:pStyle w:val="ListParagraph"/>
        <w:ind w:left="850" w:right="850"/>
        <w:jc w:val="both"/>
        <w:rPr>
          <w:rFonts w:ascii="Times New Roman" w:hAnsi="Times New Roman" w:cs="Times New Roman"/>
          <w:b/>
          <w:bCs/>
        </w:rPr>
      </w:pPr>
      <w:r w:rsidRPr="00F90B4A">
        <w:rPr>
          <w:rFonts w:ascii="Times New Roman" w:hAnsi="Times New Roman" w:cs="Times New Roman"/>
          <w:b/>
          <w:bCs/>
        </w:rPr>
        <w:t>User Profile Management:</w:t>
      </w:r>
    </w:p>
    <w:p w14:paraId="76F69EB7" w14:textId="77777777" w:rsidR="00DB1F87" w:rsidRPr="00F90B4A" w:rsidRDefault="00DB1F87" w:rsidP="00DB1F87">
      <w:pPr>
        <w:pStyle w:val="ListParagraph"/>
        <w:ind w:left="850" w:right="850"/>
        <w:jc w:val="both"/>
        <w:rPr>
          <w:rFonts w:ascii="Times New Roman" w:hAnsi="Times New Roman" w:cs="Times New Roman"/>
        </w:rPr>
      </w:pPr>
      <w:r w:rsidRPr="00F90B4A">
        <w:rPr>
          <w:rFonts w:ascii="Times New Roman" w:hAnsi="Times New Roman" w:cs="Times New Roman"/>
        </w:rPr>
        <w:t>Purpose: Stores individual health data, including dietary restrictions and health history, to personalize food recommendations.</w:t>
      </w:r>
    </w:p>
    <w:p w14:paraId="6E33C053" w14:textId="77777777" w:rsidR="00DB1F87" w:rsidRPr="00F90B4A" w:rsidRDefault="00DB1F87" w:rsidP="00DB1F87">
      <w:pPr>
        <w:pStyle w:val="ListParagraph"/>
        <w:ind w:left="850" w:right="850"/>
        <w:jc w:val="both"/>
        <w:rPr>
          <w:rFonts w:ascii="Times New Roman" w:hAnsi="Times New Roman" w:cs="Times New Roman"/>
        </w:rPr>
      </w:pPr>
      <w:r w:rsidRPr="00F90B4A">
        <w:rPr>
          <w:rFonts w:ascii="Times New Roman" w:hAnsi="Times New Roman" w:cs="Times New Roman"/>
        </w:rPr>
        <w:t>Implementation: Uses encrypted fields for sensitive information, maintaining privacy and security while enabling fast retrieval.</w:t>
      </w:r>
    </w:p>
    <w:p w14:paraId="314393E2" w14:textId="28CF8B39" w:rsidR="00DB1F87" w:rsidRPr="00F90B4A" w:rsidRDefault="00DB1F87" w:rsidP="00DB1F87">
      <w:pPr>
        <w:pStyle w:val="ListParagraph"/>
        <w:ind w:left="850" w:right="850"/>
        <w:jc w:val="both"/>
        <w:rPr>
          <w:rFonts w:ascii="Times New Roman" w:hAnsi="Times New Roman" w:cs="Times New Roman"/>
          <w:b/>
          <w:bCs/>
        </w:rPr>
      </w:pPr>
      <w:proofErr w:type="gramStart"/>
      <w:r w:rsidRPr="00F90B4A">
        <w:rPr>
          <w:rFonts w:ascii="Times New Roman" w:hAnsi="Times New Roman" w:cs="Times New Roman"/>
          <w:b/>
          <w:bCs/>
        </w:rPr>
        <w:t xml:space="preserve">External </w:t>
      </w:r>
      <w:r w:rsidR="009962D9">
        <w:rPr>
          <w:rFonts w:ascii="Times New Roman" w:hAnsi="Times New Roman" w:cs="Times New Roman"/>
          <w:b/>
          <w:bCs/>
        </w:rPr>
        <w:t xml:space="preserve"> Reference</w:t>
      </w:r>
      <w:proofErr w:type="gramEnd"/>
      <w:r w:rsidR="009962D9">
        <w:rPr>
          <w:rFonts w:ascii="Times New Roman" w:hAnsi="Times New Roman" w:cs="Times New Roman"/>
          <w:b/>
          <w:bCs/>
        </w:rPr>
        <w:t xml:space="preserve"> </w:t>
      </w:r>
      <w:r w:rsidRPr="00F90B4A">
        <w:rPr>
          <w:rFonts w:ascii="Times New Roman" w:hAnsi="Times New Roman" w:cs="Times New Roman"/>
          <w:b/>
          <w:bCs/>
        </w:rPr>
        <w:t>Databases:</w:t>
      </w:r>
    </w:p>
    <w:p w14:paraId="088D02FF" w14:textId="77777777" w:rsidR="00DB1F87" w:rsidRPr="00F90B4A" w:rsidRDefault="00DB1F87" w:rsidP="00DB1F87">
      <w:pPr>
        <w:pStyle w:val="ListParagraph"/>
        <w:ind w:left="850" w:right="850"/>
        <w:jc w:val="both"/>
        <w:rPr>
          <w:rFonts w:ascii="Times New Roman" w:hAnsi="Times New Roman" w:cs="Times New Roman"/>
        </w:rPr>
      </w:pPr>
      <w:r w:rsidRPr="00F90B4A">
        <w:rPr>
          <w:rFonts w:ascii="Times New Roman" w:hAnsi="Times New Roman" w:cs="Times New Roman"/>
        </w:rPr>
        <w:t>Purpose: Ensures access to accurate and current disease and food information from sources like PubMed and WebMD.</w:t>
      </w:r>
    </w:p>
    <w:p w14:paraId="24B8A577" w14:textId="77777777" w:rsidR="00DB1F87" w:rsidRPr="00F90B4A" w:rsidRDefault="00DB1F87" w:rsidP="00DB1F87">
      <w:pPr>
        <w:pStyle w:val="ListParagraph"/>
        <w:ind w:left="850" w:right="850"/>
        <w:jc w:val="both"/>
        <w:rPr>
          <w:rFonts w:ascii="Times New Roman" w:hAnsi="Times New Roman" w:cs="Times New Roman"/>
        </w:rPr>
      </w:pPr>
      <w:r w:rsidRPr="00F90B4A">
        <w:rPr>
          <w:rFonts w:ascii="Times New Roman" w:hAnsi="Times New Roman" w:cs="Times New Roman"/>
        </w:rPr>
        <w:t>Implementation: RESTful API calls maintain real-time updates and synchronization with external databases.</w:t>
      </w:r>
    </w:p>
    <w:p w14:paraId="3F8D42AD" w14:textId="41E6DC82" w:rsidR="00DB1F87" w:rsidRPr="00F90B4A" w:rsidRDefault="00DB1F87" w:rsidP="00DB1F87">
      <w:pPr>
        <w:pStyle w:val="ListParagraph"/>
        <w:ind w:left="850" w:right="850"/>
        <w:jc w:val="both"/>
        <w:rPr>
          <w:rFonts w:ascii="Times New Roman" w:hAnsi="Times New Roman" w:cs="Times New Roman"/>
          <w:b/>
          <w:bCs/>
        </w:rPr>
      </w:pPr>
      <w:r w:rsidRPr="00F90B4A">
        <w:rPr>
          <w:rFonts w:ascii="Times New Roman" w:hAnsi="Times New Roman" w:cs="Times New Roman"/>
          <w:b/>
          <w:bCs/>
        </w:rPr>
        <w:t>Caching and Indexing:</w:t>
      </w:r>
    </w:p>
    <w:p w14:paraId="2943BBD1" w14:textId="77777777" w:rsidR="00DB1F87" w:rsidRPr="00F90B4A" w:rsidRDefault="00DB1F87" w:rsidP="00DB1F87">
      <w:pPr>
        <w:pStyle w:val="ListParagraph"/>
        <w:ind w:left="850" w:right="850"/>
        <w:jc w:val="both"/>
        <w:rPr>
          <w:rFonts w:ascii="Times New Roman" w:hAnsi="Times New Roman" w:cs="Times New Roman"/>
        </w:rPr>
      </w:pPr>
      <w:r w:rsidRPr="00F90B4A">
        <w:rPr>
          <w:rFonts w:ascii="Times New Roman" w:hAnsi="Times New Roman" w:cs="Times New Roman"/>
        </w:rPr>
        <w:t>Purpose: Enhances response time for frequent queries, reducing server load.</w:t>
      </w:r>
    </w:p>
    <w:p w14:paraId="79B98F81" w14:textId="548E44A5" w:rsidR="00DA6CD1" w:rsidRPr="00F90B4A" w:rsidRDefault="00DB1F87" w:rsidP="00F90B4A">
      <w:pPr>
        <w:pStyle w:val="ListParagraph"/>
        <w:ind w:left="850" w:right="850"/>
        <w:jc w:val="both"/>
        <w:rPr>
          <w:rFonts w:ascii="Times New Roman" w:hAnsi="Times New Roman" w:cs="Times New Roman"/>
        </w:rPr>
      </w:pPr>
      <w:r w:rsidRPr="00F90B4A">
        <w:rPr>
          <w:rFonts w:ascii="Times New Roman" w:hAnsi="Times New Roman" w:cs="Times New Roman"/>
        </w:rPr>
        <w:t>Implementation: Indexed tables for commonly accessed data and caching mechanisms for repeated requests.</w:t>
      </w:r>
    </w:p>
    <w:p w14:paraId="343FAD2E" w14:textId="77777777" w:rsidR="00F90B4A" w:rsidRPr="00F90B4A" w:rsidRDefault="00F90B4A" w:rsidP="00F90B4A">
      <w:pPr>
        <w:pStyle w:val="ListParagraph"/>
        <w:ind w:left="850" w:right="850"/>
        <w:jc w:val="both"/>
        <w:rPr>
          <w:rFonts w:ascii="Times New Roman" w:hAnsi="Times New Roman" w:cs="Times New Roman"/>
          <w:sz w:val="24"/>
          <w:szCs w:val="24"/>
        </w:rPr>
      </w:pPr>
    </w:p>
    <w:p w14:paraId="7C817F26" w14:textId="77777777" w:rsidR="00F90B4A" w:rsidRPr="00F90B4A" w:rsidRDefault="00F90B4A" w:rsidP="00F90B4A">
      <w:pPr>
        <w:pStyle w:val="ListParagraph"/>
        <w:pBdr>
          <w:bottom w:val="single" w:sz="4" w:space="1" w:color="auto"/>
        </w:pBdr>
        <w:ind w:left="850" w:right="850"/>
        <w:jc w:val="both"/>
        <w:rPr>
          <w:rFonts w:ascii="Times New Roman" w:hAnsi="Times New Roman" w:cs="Times New Roman"/>
          <w:sz w:val="24"/>
          <w:szCs w:val="24"/>
        </w:rPr>
      </w:pPr>
    </w:p>
    <w:p w14:paraId="2CC691A4" w14:textId="77777777" w:rsidR="009A1B4F" w:rsidRPr="00F90B4A" w:rsidRDefault="009A1B4F" w:rsidP="002B0FAD">
      <w:pPr>
        <w:ind w:left="850" w:right="850"/>
        <w:jc w:val="both"/>
        <w:rPr>
          <w:rFonts w:ascii="Times New Roman" w:hAnsi="Times New Roman" w:cs="Times New Roman"/>
          <w:b/>
          <w:bCs/>
          <w:sz w:val="24"/>
          <w:szCs w:val="24"/>
        </w:rPr>
      </w:pPr>
    </w:p>
    <w:p w14:paraId="7768A646" w14:textId="24575F3B" w:rsidR="00102372" w:rsidRPr="00F90B4A" w:rsidRDefault="009A1B4F" w:rsidP="00E210C4">
      <w:pPr>
        <w:pStyle w:val="ListParagraph"/>
        <w:numPr>
          <w:ilvl w:val="0"/>
          <w:numId w:val="21"/>
        </w:numPr>
        <w:ind w:left="850" w:right="850"/>
        <w:jc w:val="both"/>
        <w:rPr>
          <w:rFonts w:ascii="Times New Roman" w:hAnsi="Times New Roman" w:cs="Times New Roman"/>
          <w:b/>
          <w:bCs/>
          <w:sz w:val="24"/>
          <w:szCs w:val="24"/>
        </w:rPr>
      </w:pPr>
      <w:r w:rsidRPr="00F90B4A">
        <w:rPr>
          <w:rFonts w:ascii="Times New Roman" w:hAnsi="Times New Roman" w:cs="Times New Roman"/>
          <w:b/>
          <w:bCs/>
          <w:sz w:val="24"/>
          <w:szCs w:val="24"/>
        </w:rPr>
        <w:t>NON-FUNCTIONAL REQUIREMENTS</w:t>
      </w:r>
    </w:p>
    <w:p w14:paraId="7D683395" w14:textId="61986C50" w:rsidR="00045651" w:rsidRPr="00F90B4A" w:rsidRDefault="009A1B4F" w:rsidP="002B0FAD">
      <w:pPr>
        <w:pStyle w:val="ListParagraph"/>
        <w:numPr>
          <w:ilvl w:val="1"/>
          <w:numId w:val="31"/>
        </w:numPr>
        <w:ind w:left="850" w:right="850"/>
        <w:jc w:val="both"/>
        <w:rPr>
          <w:rFonts w:ascii="Times New Roman" w:hAnsi="Times New Roman" w:cs="Times New Roman"/>
          <w:b/>
          <w:bCs/>
          <w:sz w:val="24"/>
          <w:szCs w:val="24"/>
          <w:u w:val="single"/>
        </w:rPr>
      </w:pPr>
      <w:r w:rsidRPr="00F90B4A">
        <w:rPr>
          <w:rFonts w:ascii="Times New Roman" w:hAnsi="Times New Roman" w:cs="Times New Roman"/>
          <w:b/>
          <w:bCs/>
          <w:sz w:val="24"/>
          <w:szCs w:val="24"/>
          <w:u w:val="single"/>
        </w:rPr>
        <w:t xml:space="preserve">Performance </w:t>
      </w:r>
      <w:r w:rsidR="00A723CB" w:rsidRPr="00F90B4A">
        <w:rPr>
          <w:rFonts w:ascii="Times New Roman" w:hAnsi="Times New Roman" w:cs="Times New Roman"/>
          <w:b/>
          <w:bCs/>
          <w:sz w:val="24"/>
          <w:szCs w:val="24"/>
          <w:u w:val="single"/>
        </w:rPr>
        <w:t>Requirements</w:t>
      </w:r>
    </w:p>
    <w:p w14:paraId="0FB729B2" w14:textId="3811839D" w:rsidR="00367993" w:rsidRPr="00F90B4A" w:rsidRDefault="00A723CB" w:rsidP="00E210C4">
      <w:pPr>
        <w:pStyle w:val="ListParagraph"/>
        <w:ind w:left="850" w:right="850"/>
        <w:jc w:val="both"/>
        <w:rPr>
          <w:rFonts w:ascii="Times New Roman" w:hAnsi="Times New Roman" w:cs="Times New Roman"/>
        </w:rPr>
      </w:pPr>
      <w:r w:rsidRPr="00F90B4A">
        <w:rPr>
          <w:rFonts w:ascii="Times New Roman" w:hAnsi="Times New Roman" w:cs="Times New Roman"/>
        </w:rPr>
        <w:t>Response Time: The</w:t>
      </w:r>
      <w:r w:rsidR="00DB1F87" w:rsidRPr="00F90B4A">
        <w:rPr>
          <w:rFonts w:ascii="Times New Roman" w:hAnsi="Times New Roman" w:cs="Times New Roman"/>
        </w:rPr>
        <w:t xml:space="preserve"> </w:t>
      </w:r>
      <w:proofErr w:type="spellStart"/>
      <w:r w:rsidR="00DB1F87" w:rsidRPr="00F90B4A">
        <w:rPr>
          <w:rFonts w:ascii="Times New Roman" w:hAnsi="Times New Roman" w:cs="Times New Roman"/>
        </w:rPr>
        <w:t>NUTRICAREhub</w:t>
      </w:r>
      <w:proofErr w:type="spellEnd"/>
      <w:r w:rsidR="00DB1F87" w:rsidRPr="00F90B4A">
        <w:rPr>
          <w:rFonts w:ascii="Times New Roman" w:hAnsi="Times New Roman" w:cs="Times New Roman"/>
        </w:rPr>
        <w:t xml:space="preserve"> </w:t>
      </w:r>
      <w:r w:rsidRPr="00F90B4A">
        <w:rPr>
          <w:rFonts w:ascii="Times New Roman" w:hAnsi="Times New Roman" w:cs="Times New Roman"/>
        </w:rPr>
        <w:t>system should provide personalized food recommendations within 2-3 seconds under normal conditions.</w:t>
      </w:r>
    </w:p>
    <w:p w14:paraId="4E08FD31" w14:textId="77777777" w:rsidR="00367993" w:rsidRPr="00F90B4A" w:rsidRDefault="00A723CB" w:rsidP="00E210C4">
      <w:pPr>
        <w:pStyle w:val="ListParagraph"/>
        <w:ind w:left="850" w:right="850"/>
        <w:jc w:val="both"/>
        <w:rPr>
          <w:rFonts w:ascii="Times New Roman" w:hAnsi="Times New Roman" w:cs="Times New Roman"/>
        </w:rPr>
      </w:pPr>
      <w:r w:rsidRPr="00F90B4A">
        <w:rPr>
          <w:rFonts w:ascii="Times New Roman" w:hAnsi="Times New Roman" w:cs="Times New Roman"/>
        </w:rPr>
        <w:t>Data Processing: Algorithms for generating food recommendations must handle user input and profile data in real-time or near real-time, ensuring an efficient user experience.</w:t>
      </w:r>
    </w:p>
    <w:p w14:paraId="1A468951" w14:textId="77777777" w:rsidR="00367993" w:rsidRPr="00F90B4A" w:rsidRDefault="00A723CB" w:rsidP="00E210C4">
      <w:pPr>
        <w:pStyle w:val="ListParagraph"/>
        <w:ind w:left="850" w:right="850"/>
        <w:jc w:val="both"/>
        <w:rPr>
          <w:rFonts w:ascii="Times New Roman" w:hAnsi="Times New Roman" w:cs="Times New Roman"/>
        </w:rPr>
      </w:pPr>
      <w:r w:rsidRPr="00F90B4A">
        <w:rPr>
          <w:rFonts w:ascii="Times New Roman" w:hAnsi="Times New Roman" w:cs="Times New Roman"/>
        </w:rPr>
        <w:t>Scalability: The system should support concurrent use by at least 500 active users without performance degradation.</w:t>
      </w:r>
    </w:p>
    <w:p w14:paraId="059CB49B" w14:textId="77777777" w:rsidR="008043DF" w:rsidRPr="00F90B4A" w:rsidRDefault="00A723CB" w:rsidP="00E210C4">
      <w:pPr>
        <w:pStyle w:val="ListParagraph"/>
        <w:ind w:left="850" w:right="850"/>
        <w:jc w:val="both"/>
        <w:rPr>
          <w:rFonts w:ascii="Times New Roman" w:hAnsi="Times New Roman" w:cs="Times New Roman"/>
        </w:rPr>
      </w:pPr>
      <w:r w:rsidRPr="00F90B4A">
        <w:rPr>
          <w:rFonts w:ascii="Times New Roman" w:hAnsi="Times New Roman" w:cs="Times New Roman"/>
        </w:rPr>
        <w:t>Database Queries: Must retrieve and update data within 1 second for user interactions, maintaining efficient data management even with large datasets.</w:t>
      </w:r>
    </w:p>
    <w:p w14:paraId="3A0619A6" w14:textId="77777777" w:rsidR="00DB1F87" w:rsidRPr="00F90B4A" w:rsidRDefault="00DB1F87" w:rsidP="00DB1F87">
      <w:pPr>
        <w:pStyle w:val="ListParagraph"/>
        <w:ind w:left="850" w:right="850"/>
        <w:jc w:val="both"/>
        <w:rPr>
          <w:rFonts w:ascii="Times New Roman" w:hAnsi="Times New Roman" w:cs="Times New Roman"/>
          <w:sz w:val="24"/>
          <w:szCs w:val="24"/>
        </w:rPr>
      </w:pPr>
    </w:p>
    <w:p w14:paraId="3B8BD3B7" w14:textId="77777777" w:rsidR="00B60C28" w:rsidRPr="00F90B4A" w:rsidRDefault="008043DF" w:rsidP="002B0FAD">
      <w:pPr>
        <w:pStyle w:val="ListParagraph"/>
        <w:numPr>
          <w:ilvl w:val="1"/>
          <w:numId w:val="30"/>
        </w:numPr>
        <w:ind w:left="850" w:right="850"/>
        <w:jc w:val="both"/>
        <w:rPr>
          <w:rFonts w:ascii="Times New Roman" w:hAnsi="Times New Roman" w:cs="Times New Roman"/>
          <w:b/>
          <w:bCs/>
          <w:sz w:val="24"/>
          <w:szCs w:val="24"/>
          <w:u w:val="single"/>
        </w:rPr>
      </w:pPr>
      <w:r w:rsidRPr="00F90B4A">
        <w:rPr>
          <w:rFonts w:ascii="Times New Roman" w:hAnsi="Times New Roman" w:cs="Times New Roman"/>
          <w:b/>
          <w:bCs/>
          <w:sz w:val="24"/>
          <w:szCs w:val="24"/>
          <w:u w:val="single"/>
        </w:rPr>
        <w:t>Security Requirements</w:t>
      </w:r>
    </w:p>
    <w:p w14:paraId="5EFF8477" w14:textId="77777777" w:rsidR="00B60C28" w:rsidRPr="00F90B4A" w:rsidRDefault="00F07DA2" w:rsidP="00E210C4">
      <w:pPr>
        <w:pStyle w:val="ListParagraph"/>
        <w:ind w:left="850" w:right="850"/>
        <w:jc w:val="both"/>
        <w:rPr>
          <w:rFonts w:ascii="Times New Roman" w:hAnsi="Times New Roman" w:cs="Times New Roman"/>
          <w:b/>
          <w:bCs/>
        </w:rPr>
      </w:pPr>
      <w:r w:rsidRPr="00F90B4A">
        <w:rPr>
          <w:rFonts w:ascii="Times New Roman" w:hAnsi="Times New Roman" w:cs="Times New Roman"/>
        </w:rPr>
        <w:t>Data Encryption: User health data must be encrypted during storage and transmission to prevent unauthorized access.</w:t>
      </w:r>
    </w:p>
    <w:p w14:paraId="095042A5" w14:textId="0C86D049" w:rsidR="00B60C28" w:rsidRPr="00F90B4A" w:rsidRDefault="00F07DA2" w:rsidP="00E210C4">
      <w:pPr>
        <w:pStyle w:val="ListParagraph"/>
        <w:ind w:left="850" w:right="850"/>
        <w:jc w:val="both"/>
        <w:rPr>
          <w:rFonts w:ascii="Times New Roman" w:hAnsi="Times New Roman" w:cs="Times New Roman"/>
          <w:b/>
          <w:bCs/>
        </w:rPr>
      </w:pPr>
      <w:r w:rsidRPr="00F90B4A">
        <w:rPr>
          <w:rFonts w:ascii="Times New Roman" w:hAnsi="Times New Roman" w:cs="Times New Roman"/>
        </w:rPr>
        <w:lastRenderedPageBreak/>
        <w:t xml:space="preserve">Authentication: </w:t>
      </w:r>
      <w:proofErr w:type="spellStart"/>
      <w:r w:rsidR="00DB1F87" w:rsidRPr="00F90B4A">
        <w:rPr>
          <w:rFonts w:ascii="Times New Roman" w:hAnsi="Times New Roman" w:cs="Times New Roman"/>
        </w:rPr>
        <w:t>NUTRICAREhub</w:t>
      </w:r>
      <w:proofErr w:type="spellEnd"/>
      <w:r w:rsidR="00DB1F87" w:rsidRPr="00F90B4A">
        <w:rPr>
          <w:rFonts w:ascii="Times New Roman" w:hAnsi="Times New Roman" w:cs="Times New Roman"/>
        </w:rPr>
        <w:t xml:space="preserve"> </w:t>
      </w:r>
      <w:r w:rsidRPr="00F90B4A">
        <w:rPr>
          <w:rFonts w:ascii="Times New Roman" w:hAnsi="Times New Roman" w:cs="Times New Roman"/>
        </w:rPr>
        <w:t>requires secure user login, including password protection and multi-factor authentication for sensitive data.</w:t>
      </w:r>
    </w:p>
    <w:p w14:paraId="6FB6E78F" w14:textId="77777777" w:rsidR="00B60C28" w:rsidRPr="00BE000A" w:rsidRDefault="00F07DA2" w:rsidP="00E210C4">
      <w:pPr>
        <w:pStyle w:val="ListParagraph"/>
        <w:ind w:left="850" w:right="850"/>
        <w:jc w:val="both"/>
        <w:rPr>
          <w:rFonts w:ascii="Times New Roman" w:hAnsi="Times New Roman" w:cs="Times New Roman"/>
          <w:b/>
          <w:bCs/>
        </w:rPr>
      </w:pPr>
      <w:r w:rsidRPr="00F90B4A">
        <w:rPr>
          <w:rFonts w:ascii="Times New Roman" w:hAnsi="Times New Roman" w:cs="Times New Roman"/>
        </w:rPr>
        <w:t>Compliance: The system must adhere to HIPAA and GDPR regulations, ensuring the privacy and security of user health information.</w:t>
      </w:r>
    </w:p>
    <w:p w14:paraId="5B3C94EF" w14:textId="77777777" w:rsidR="00BE000A" w:rsidRDefault="00BE000A" w:rsidP="00BE000A">
      <w:pPr>
        <w:pStyle w:val="ListParagraph"/>
        <w:ind w:left="850" w:right="850"/>
        <w:jc w:val="both"/>
        <w:rPr>
          <w:rFonts w:ascii="Times New Roman" w:hAnsi="Times New Roman" w:cs="Times New Roman"/>
        </w:rPr>
      </w:pPr>
    </w:p>
    <w:p w14:paraId="7C1B0A7B" w14:textId="77777777" w:rsidR="00BE000A" w:rsidRDefault="00BE000A" w:rsidP="00BE000A">
      <w:pPr>
        <w:pStyle w:val="ListParagraph"/>
        <w:ind w:left="850" w:right="850"/>
        <w:jc w:val="both"/>
        <w:rPr>
          <w:rFonts w:ascii="Times New Roman" w:hAnsi="Times New Roman" w:cs="Times New Roman"/>
        </w:rPr>
      </w:pPr>
    </w:p>
    <w:p w14:paraId="7AB646CC" w14:textId="77777777" w:rsidR="00BE000A" w:rsidRPr="00F90B4A" w:rsidRDefault="00BE000A" w:rsidP="00BE000A">
      <w:pPr>
        <w:pStyle w:val="ListParagraph"/>
        <w:ind w:left="850" w:right="850"/>
        <w:jc w:val="both"/>
        <w:rPr>
          <w:rFonts w:ascii="Times New Roman" w:hAnsi="Times New Roman" w:cs="Times New Roman"/>
          <w:b/>
          <w:bCs/>
        </w:rPr>
      </w:pPr>
    </w:p>
    <w:p w14:paraId="208AD06C" w14:textId="1B2510AB" w:rsidR="006C53A8" w:rsidRPr="00F90B4A" w:rsidRDefault="00F07DA2" w:rsidP="00E210C4">
      <w:pPr>
        <w:pStyle w:val="ListParagraph"/>
        <w:ind w:left="850" w:right="850"/>
        <w:jc w:val="both"/>
        <w:rPr>
          <w:rFonts w:ascii="Times New Roman" w:hAnsi="Times New Roman" w:cs="Times New Roman"/>
          <w:b/>
          <w:bCs/>
        </w:rPr>
      </w:pPr>
      <w:r w:rsidRPr="00F90B4A">
        <w:rPr>
          <w:rFonts w:ascii="Times New Roman" w:hAnsi="Times New Roman" w:cs="Times New Roman"/>
        </w:rPr>
        <w:t>Validation: Regular checks to ensure data accuracy and system integrity, including role-based access controls for sensitive modules.</w:t>
      </w:r>
    </w:p>
    <w:p w14:paraId="440C995E" w14:textId="77777777" w:rsidR="00DB1F87" w:rsidRPr="00F90B4A" w:rsidRDefault="00DB1F87" w:rsidP="00DB1F87">
      <w:pPr>
        <w:pStyle w:val="ListParagraph"/>
        <w:ind w:left="850" w:right="850"/>
        <w:jc w:val="both"/>
        <w:rPr>
          <w:rFonts w:ascii="Times New Roman" w:hAnsi="Times New Roman" w:cs="Times New Roman"/>
          <w:b/>
          <w:bCs/>
          <w:sz w:val="24"/>
          <w:szCs w:val="24"/>
        </w:rPr>
      </w:pPr>
    </w:p>
    <w:p w14:paraId="44B8DCD9" w14:textId="154B3209" w:rsidR="006C53A8" w:rsidRPr="00F90B4A" w:rsidRDefault="006C53A8" w:rsidP="002B0FAD">
      <w:pPr>
        <w:pStyle w:val="ListParagraph"/>
        <w:numPr>
          <w:ilvl w:val="1"/>
          <w:numId w:val="30"/>
        </w:numPr>
        <w:ind w:left="850" w:right="850"/>
        <w:jc w:val="both"/>
        <w:rPr>
          <w:rFonts w:ascii="Times New Roman" w:hAnsi="Times New Roman" w:cs="Times New Roman"/>
          <w:b/>
          <w:bCs/>
          <w:sz w:val="24"/>
          <w:szCs w:val="24"/>
          <w:u w:val="single"/>
        </w:rPr>
      </w:pPr>
      <w:r w:rsidRPr="00F90B4A">
        <w:rPr>
          <w:rFonts w:ascii="Times New Roman" w:hAnsi="Times New Roman" w:cs="Times New Roman"/>
          <w:b/>
          <w:bCs/>
          <w:sz w:val="24"/>
          <w:szCs w:val="24"/>
          <w:u w:val="single"/>
        </w:rPr>
        <w:t>Software Quality Attributes</w:t>
      </w:r>
    </w:p>
    <w:p w14:paraId="10C2DD41" w14:textId="72F17BF1" w:rsidR="009962D9" w:rsidRPr="009962D9" w:rsidRDefault="009962D9" w:rsidP="009962D9">
      <w:pPr>
        <w:pStyle w:val="ListParagraph"/>
        <w:ind w:left="850" w:right="850"/>
        <w:jc w:val="both"/>
        <w:rPr>
          <w:rFonts w:ascii="Times New Roman" w:hAnsi="Times New Roman" w:cs="Times New Roman"/>
        </w:rPr>
      </w:pPr>
      <w:r w:rsidRPr="009962D9">
        <w:rPr>
          <w:rFonts w:ascii="Times New Roman" w:hAnsi="Times New Roman" w:cs="Times New Roman"/>
        </w:rPr>
        <w:t xml:space="preserve">Adaptability: </w:t>
      </w:r>
      <w:proofErr w:type="spellStart"/>
      <w:r w:rsidRPr="009962D9">
        <w:rPr>
          <w:rFonts w:ascii="Times New Roman" w:hAnsi="Times New Roman" w:cs="Times New Roman"/>
        </w:rPr>
        <w:t>N</w:t>
      </w:r>
      <w:r>
        <w:rPr>
          <w:rFonts w:ascii="Times New Roman" w:hAnsi="Times New Roman" w:cs="Times New Roman"/>
        </w:rPr>
        <w:t>UTRICAREhub</w:t>
      </w:r>
      <w:r w:rsidRPr="009962D9">
        <w:rPr>
          <w:rFonts w:ascii="Times New Roman" w:hAnsi="Times New Roman" w:cs="Times New Roman"/>
        </w:rPr>
        <w:t>’s</w:t>
      </w:r>
      <w:proofErr w:type="spellEnd"/>
      <w:r w:rsidRPr="009962D9">
        <w:rPr>
          <w:rFonts w:ascii="Times New Roman" w:hAnsi="Times New Roman" w:cs="Times New Roman"/>
        </w:rPr>
        <w:t xml:space="preserve"> modular data structures (e.g., hash maps, trees) should allow easy integration of new dietary guidelines or health information. Using structures like AVL trees or B-trees enables efficient insertion and deletion of new data points without significant redesign.</w:t>
      </w:r>
    </w:p>
    <w:p w14:paraId="1EAEB49F" w14:textId="6BB35F67" w:rsidR="009962D9" w:rsidRPr="009962D9" w:rsidRDefault="009962D9" w:rsidP="009962D9">
      <w:pPr>
        <w:pStyle w:val="ListParagraph"/>
        <w:ind w:left="850" w:right="850"/>
        <w:jc w:val="both"/>
        <w:rPr>
          <w:rFonts w:ascii="Times New Roman" w:hAnsi="Times New Roman" w:cs="Times New Roman"/>
        </w:rPr>
      </w:pPr>
      <w:r>
        <w:rPr>
          <w:rFonts w:ascii="Times New Roman" w:hAnsi="Times New Roman" w:cs="Times New Roman"/>
        </w:rPr>
        <w:t xml:space="preserve">1. </w:t>
      </w:r>
      <w:r w:rsidRPr="009962D9">
        <w:rPr>
          <w:rFonts w:ascii="Times New Roman" w:hAnsi="Times New Roman" w:cs="Times New Roman"/>
        </w:rPr>
        <w:t xml:space="preserve">Availability: The system should leverage efficient search algorithms (e.g., binary search for sorted data) and hashing techniques to ensure </w:t>
      </w:r>
      <w:r>
        <w:rPr>
          <w:rFonts w:ascii="Times New Roman" w:hAnsi="Times New Roman" w:cs="Times New Roman"/>
        </w:rPr>
        <w:t>maximum</w:t>
      </w:r>
      <w:r w:rsidRPr="009962D9">
        <w:rPr>
          <w:rFonts w:ascii="Times New Roman" w:hAnsi="Times New Roman" w:cs="Times New Roman"/>
        </w:rPr>
        <w:t xml:space="preserve"> availability, providing rapid access to dietary recommendations with minimal downtime.</w:t>
      </w:r>
    </w:p>
    <w:p w14:paraId="5C3E4C84" w14:textId="77777777" w:rsidR="009962D9" w:rsidRDefault="009962D9" w:rsidP="009962D9">
      <w:pPr>
        <w:pStyle w:val="ListParagraph"/>
        <w:ind w:left="850" w:right="850"/>
        <w:jc w:val="both"/>
        <w:rPr>
          <w:rFonts w:ascii="Times New Roman" w:hAnsi="Times New Roman" w:cs="Times New Roman"/>
        </w:rPr>
      </w:pPr>
      <w:r>
        <w:rPr>
          <w:rFonts w:ascii="Times New Roman" w:hAnsi="Times New Roman" w:cs="Times New Roman"/>
        </w:rPr>
        <w:t xml:space="preserve">2. </w:t>
      </w:r>
      <w:r w:rsidRPr="009962D9">
        <w:rPr>
          <w:rFonts w:ascii="Times New Roman" w:hAnsi="Times New Roman" w:cs="Times New Roman"/>
        </w:rPr>
        <w:t>Correctness: The recommendation system should utilize graph traversal algorithms to ensure that relationships between symptoms and dietary data are accurately represented, offering correct food suggestions based on user inputs and validated nutritional sources.</w:t>
      </w:r>
    </w:p>
    <w:p w14:paraId="1F2F6138" w14:textId="15E2E606" w:rsidR="009962D9" w:rsidRDefault="009962D9" w:rsidP="009962D9">
      <w:pPr>
        <w:pStyle w:val="ListParagraph"/>
        <w:ind w:left="850" w:right="850"/>
        <w:jc w:val="both"/>
        <w:rPr>
          <w:rFonts w:ascii="Times New Roman" w:hAnsi="Times New Roman" w:cs="Times New Roman"/>
        </w:rPr>
      </w:pPr>
      <w:r>
        <w:rPr>
          <w:rFonts w:ascii="Times New Roman" w:hAnsi="Times New Roman" w:cs="Times New Roman"/>
        </w:rPr>
        <w:t xml:space="preserve">3. </w:t>
      </w:r>
      <w:r w:rsidRPr="009962D9">
        <w:rPr>
          <w:rFonts w:ascii="Times New Roman" w:hAnsi="Times New Roman" w:cs="Times New Roman"/>
        </w:rPr>
        <w:t xml:space="preserve">Interoperability: </w:t>
      </w:r>
      <w:proofErr w:type="spellStart"/>
      <w:r>
        <w:rPr>
          <w:rFonts w:ascii="Times New Roman" w:hAnsi="Times New Roman" w:cs="Times New Roman"/>
        </w:rPr>
        <w:t>NUTRICAREhub</w:t>
      </w:r>
      <w:proofErr w:type="spellEnd"/>
      <w:r>
        <w:rPr>
          <w:rFonts w:ascii="Times New Roman" w:hAnsi="Times New Roman" w:cs="Times New Roman"/>
        </w:rPr>
        <w:t xml:space="preserve"> </w:t>
      </w:r>
      <w:r w:rsidRPr="009962D9">
        <w:rPr>
          <w:rFonts w:ascii="Times New Roman" w:hAnsi="Times New Roman" w:cs="Times New Roman"/>
        </w:rPr>
        <w:t>should use standardized data structures like JSON trees or graphs for representing and sharing data across healthcare applications, ensuring compatibility with EHRs and other health-focused platforms.</w:t>
      </w:r>
    </w:p>
    <w:p w14:paraId="13D56356" w14:textId="77777777" w:rsidR="009962D9" w:rsidRDefault="009962D9" w:rsidP="009962D9">
      <w:pPr>
        <w:pStyle w:val="ListParagraph"/>
        <w:ind w:left="850" w:right="850"/>
        <w:jc w:val="both"/>
        <w:rPr>
          <w:rFonts w:ascii="Times New Roman" w:hAnsi="Times New Roman" w:cs="Times New Roman"/>
        </w:rPr>
      </w:pPr>
      <w:r>
        <w:rPr>
          <w:rFonts w:ascii="Times New Roman" w:hAnsi="Times New Roman" w:cs="Times New Roman"/>
        </w:rPr>
        <w:t xml:space="preserve">4. </w:t>
      </w:r>
      <w:r w:rsidRPr="009962D9">
        <w:rPr>
          <w:rFonts w:ascii="Times New Roman" w:hAnsi="Times New Roman" w:cs="Times New Roman"/>
        </w:rPr>
        <w:t>Maintainability: The system should employ modular, object-oriented practices, ensuring that each algorithm (e.g., sorting algorithms for ranking diets) and data structure is independently manageable and easy to update.</w:t>
      </w:r>
    </w:p>
    <w:p w14:paraId="54D7C34E" w14:textId="0670FAC3" w:rsidR="009962D9" w:rsidRDefault="009962D9" w:rsidP="009962D9">
      <w:pPr>
        <w:pStyle w:val="ListParagraph"/>
        <w:ind w:left="850" w:right="850"/>
        <w:jc w:val="both"/>
        <w:rPr>
          <w:rFonts w:ascii="Times New Roman" w:hAnsi="Times New Roman" w:cs="Times New Roman"/>
        </w:rPr>
      </w:pPr>
      <w:r>
        <w:rPr>
          <w:rFonts w:ascii="Times New Roman" w:hAnsi="Times New Roman" w:cs="Times New Roman"/>
        </w:rPr>
        <w:t xml:space="preserve">5. </w:t>
      </w:r>
      <w:r w:rsidRPr="009962D9">
        <w:rPr>
          <w:rFonts w:ascii="Times New Roman" w:hAnsi="Times New Roman" w:cs="Times New Roman"/>
        </w:rPr>
        <w:t xml:space="preserve">Portability: </w:t>
      </w:r>
      <w:proofErr w:type="spellStart"/>
      <w:r w:rsidRPr="009962D9">
        <w:rPr>
          <w:rFonts w:ascii="Times New Roman" w:hAnsi="Times New Roman" w:cs="Times New Roman"/>
        </w:rPr>
        <w:t>N</w:t>
      </w:r>
      <w:r>
        <w:rPr>
          <w:rFonts w:ascii="Times New Roman" w:hAnsi="Times New Roman" w:cs="Times New Roman"/>
        </w:rPr>
        <w:t>UTRICAREhub</w:t>
      </w:r>
      <w:r w:rsidRPr="009962D9">
        <w:rPr>
          <w:rFonts w:ascii="Times New Roman" w:hAnsi="Times New Roman" w:cs="Times New Roman"/>
        </w:rPr>
        <w:t>’s</w:t>
      </w:r>
      <w:proofErr w:type="spellEnd"/>
      <w:r w:rsidRPr="009962D9">
        <w:rPr>
          <w:rFonts w:ascii="Times New Roman" w:hAnsi="Times New Roman" w:cs="Times New Roman"/>
        </w:rPr>
        <w:t xml:space="preserve"> core data structures (like stacks, queues, and trees) and algorithms (e.g., merge sort for data preparation) should be designed to work across different platforms, ensuring functionality on both web and mobile interfaces.</w:t>
      </w:r>
    </w:p>
    <w:p w14:paraId="0A5AF5B7" w14:textId="77777777" w:rsidR="009962D9" w:rsidRDefault="009962D9" w:rsidP="009962D9">
      <w:pPr>
        <w:pStyle w:val="ListParagraph"/>
        <w:ind w:left="850" w:right="850"/>
        <w:jc w:val="both"/>
        <w:rPr>
          <w:rFonts w:ascii="Times New Roman" w:hAnsi="Times New Roman" w:cs="Times New Roman"/>
        </w:rPr>
      </w:pPr>
      <w:r>
        <w:rPr>
          <w:rFonts w:ascii="Times New Roman" w:hAnsi="Times New Roman" w:cs="Times New Roman"/>
        </w:rPr>
        <w:t xml:space="preserve">6. </w:t>
      </w:r>
      <w:r w:rsidRPr="009962D9">
        <w:rPr>
          <w:rFonts w:ascii="Times New Roman" w:hAnsi="Times New Roman" w:cs="Times New Roman"/>
        </w:rPr>
        <w:t>Reliability: The recommendation engine should be based on reliable algorithms (e.g., priority queues for handling high-priority dietary suggestions), ensuring stable service and consistent performance, even under high user load.</w:t>
      </w:r>
    </w:p>
    <w:p w14:paraId="576F838B" w14:textId="77777777" w:rsidR="009962D9" w:rsidRDefault="009962D9" w:rsidP="009962D9">
      <w:pPr>
        <w:pStyle w:val="ListParagraph"/>
        <w:ind w:left="850" w:right="850"/>
        <w:jc w:val="both"/>
        <w:rPr>
          <w:rFonts w:ascii="Times New Roman" w:hAnsi="Times New Roman" w:cs="Times New Roman"/>
        </w:rPr>
      </w:pPr>
      <w:r>
        <w:rPr>
          <w:rFonts w:ascii="Times New Roman" w:hAnsi="Times New Roman" w:cs="Times New Roman"/>
        </w:rPr>
        <w:t xml:space="preserve">7. </w:t>
      </w:r>
      <w:r w:rsidRPr="009962D9">
        <w:rPr>
          <w:rFonts w:ascii="Times New Roman" w:hAnsi="Times New Roman" w:cs="Times New Roman"/>
        </w:rPr>
        <w:t>Reusability: Core components, like binary trees for efficient search and hash maps for fast data retrieval, should be developed to be easily reusable for similar applications in healthcare or nutrition.</w:t>
      </w:r>
    </w:p>
    <w:p w14:paraId="02BD5D0A" w14:textId="5C2CCDDB" w:rsidR="009962D9" w:rsidRDefault="009962D9" w:rsidP="009962D9">
      <w:pPr>
        <w:pStyle w:val="ListParagraph"/>
        <w:ind w:left="850" w:right="850"/>
        <w:jc w:val="both"/>
        <w:rPr>
          <w:rFonts w:ascii="Times New Roman" w:hAnsi="Times New Roman" w:cs="Times New Roman"/>
        </w:rPr>
      </w:pPr>
      <w:r>
        <w:rPr>
          <w:rFonts w:ascii="Times New Roman" w:hAnsi="Times New Roman" w:cs="Times New Roman"/>
        </w:rPr>
        <w:t xml:space="preserve">8. </w:t>
      </w:r>
      <w:r w:rsidRPr="009962D9">
        <w:rPr>
          <w:rFonts w:ascii="Times New Roman" w:hAnsi="Times New Roman" w:cs="Times New Roman"/>
        </w:rPr>
        <w:t xml:space="preserve">Robustness: </w:t>
      </w:r>
      <w:proofErr w:type="spellStart"/>
      <w:r>
        <w:rPr>
          <w:rFonts w:ascii="Times New Roman" w:hAnsi="Times New Roman" w:cs="Times New Roman"/>
        </w:rPr>
        <w:t>NUTRICAREhub</w:t>
      </w:r>
      <w:proofErr w:type="spellEnd"/>
      <w:r>
        <w:rPr>
          <w:rFonts w:ascii="Times New Roman" w:hAnsi="Times New Roman" w:cs="Times New Roman"/>
        </w:rPr>
        <w:t xml:space="preserve"> </w:t>
      </w:r>
      <w:r w:rsidRPr="009962D9">
        <w:rPr>
          <w:rFonts w:ascii="Times New Roman" w:hAnsi="Times New Roman" w:cs="Times New Roman"/>
        </w:rPr>
        <w:t>should handle exceptions and errors gracefully using defensive programming techniques in data structures like linked lists or circular buffers, enabling the system to continue functioning even with incomplete or incorrect inputs.</w:t>
      </w:r>
    </w:p>
    <w:p w14:paraId="4EA97D04" w14:textId="04FBB0FD" w:rsidR="009962D9" w:rsidRDefault="009962D9" w:rsidP="009962D9">
      <w:pPr>
        <w:pStyle w:val="ListParagraph"/>
        <w:ind w:left="850" w:right="850"/>
        <w:jc w:val="both"/>
        <w:rPr>
          <w:rFonts w:ascii="Times New Roman" w:hAnsi="Times New Roman" w:cs="Times New Roman"/>
        </w:rPr>
      </w:pPr>
      <w:r>
        <w:rPr>
          <w:rFonts w:ascii="Times New Roman" w:hAnsi="Times New Roman" w:cs="Times New Roman"/>
        </w:rPr>
        <w:t xml:space="preserve">9. </w:t>
      </w:r>
      <w:r w:rsidRPr="009962D9">
        <w:rPr>
          <w:rFonts w:ascii="Times New Roman" w:hAnsi="Times New Roman" w:cs="Times New Roman"/>
        </w:rPr>
        <w:t xml:space="preserve">Testability: Each algorithmic module (e.g., recursive search algorithms for complex user queries) and data structure should undergo unit testing, covering of code to ensure </w:t>
      </w:r>
      <w:r w:rsidRPr="009962D9">
        <w:rPr>
          <w:rFonts w:ascii="Times New Roman" w:hAnsi="Times New Roman" w:cs="Times New Roman"/>
        </w:rPr>
        <w:t>effic</w:t>
      </w:r>
      <w:r>
        <w:rPr>
          <w:rFonts w:ascii="Times New Roman" w:hAnsi="Times New Roman" w:cs="Times New Roman"/>
        </w:rPr>
        <w:t>i</w:t>
      </w:r>
      <w:r w:rsidRPr="009962D9">
        <w:rPr>
          <w:rFonts w:ascii="Times New Roman" w:hAnsi="Times New Roman" w:cs="Times New Roman"/>
        </w:rPr>
        <w:t>ent</w:t>
      </w:r>
      <w:r w:rsidRPr="009962D9">
        <w:rPr>
          <w:rFonts w:ascii="Times New Roman" w:hAnsi="Times New Roman" w:cs="Times New Roman"/>
        </w:rPr>
        <w:t xml:space="preserve"> and reliable data processing.</w:t>
      </w:r>
    </w:p>
    <w:p w14:paraId="59F165B6" w14:textId="19B3C3D1" w:rsidR="00DB1F87" w:rsidRPr="009962D9" w:rsidRDefault="009962D9" w:rsidP="009962D9">
      <w:pPr>
        <w:pStyle w:val="ListParagraph"/>
        <w:ind w:left="850" w:right="850"/>
        <w:jc w:val="both"/>
        <w:rPr>
          <w:rFonts w:ascii="Times New Roman" w:hAnsi="Times New Roman" w:cs="Times New Roman"/>
        </w:rPr>
      </w:pPr>
      <w:r>
        <w:rPr>
          <w:rFonts w:ascii="Times New Roman" w:hAnsi="Times New Roman" w:cs="Times New Roman"/>
        </w:rPr>
        <w:t xml:space="preserve">10. </w:t>
      </w:r>
      <w:r w:rsidRPr="009962D9">
        <w:rPr>
          <w:rFonts w:ascii="Times New Roman" w:hAnsi="Times New Roman" w:cs="Times New Roman"/>
        </w:rPr>
        <w:t>Usability: User interactions should be facilitated by an intuitive interface backed by efficient operations like stack-based navigation or hash map lookups for real-time dietary suggestions, making it accessible for users of all backgrounds.</w:t>
      </w:r>
    </w:p>
    <w:p w14:paraId="643528A6" w14:textId="77777777" w:rsidR="00DB1F87" w:rsidRPr="00F90B4A" w:rsidRDefault="00DB1F87" w:rsidP="00DB1F87">
      <w:pPr>
        <w:pStyle w:val="ListParagraph"/>
        <w:pBdr>
          <w:bottom w:val="single" w:sz="4" w:space="1" w:color="auto"/>
        </w:pBdr>
        <w:ind w:left="850" w:right="850"/>
        <w:jc w:val="both"/>
        <w:rPr>
          <w:rFonts w:ascii="Times New Roman" w:hAnsi="Times New Roman" w:cs="Times New Roman"/>
          <w:sz w:val="24"/>
          <w:szCs w:val="24"/>
        </w:rPr>
      </w:pPr>
    </w:p>
    <w:p w14:paraId="56C73EA4" w14:textId="77777777" w:rsidR="00DB1F87" w:rsidRPr="00F90B4A" w:rsidRDefault="00DB1F87" w:rsidP="00DB1F87">
      <w:pPr>
        <w:pStyle w:val="ListParagraph"/>
        <w:ind w:left="850" w:right="850"/>
        <w:jc w:val="both"/>
        <w:rPr>
          <w:rFonts w:ascii="Times New Roman" w:hAnsi="Times New Roman" w:cs="Times New Roman"/>
          <w:sz w:val="24"/>
          <w:szCs w:val="24"/>
        </w:rPr>
      </w:pPr>
    </w:p>
    <w:p w14:paraId="1E331BC8" w14:textId="77777777" w:rsidR="00DB1F87" w:rsidRPr="00F90B4A" w:rsidRDefault="00DB1F87" w:rsidP="00DB1F87">
      <w:pPr>
        <w:pStyle w:val="ListParagraph"/>
        <w:ind w:left="850" w:right="850"/>
        <w:jc w:val="both"/>
        <w:rPr>
          <w:rFonts w:ascii="Times New Roman" w:hAnsi="Times New Roman" w:cs="Times New Roman"/>
          <w:sz w:val="24"/>
          <w:szCs w:val="24"/>
        </w:rPr>
      </w:pPr>
    </w:p>
    <w:p w14:paraId="125D98DE" w14:textId="51D48D23" w:rsidR="00B32357" w:rsidRPr="00F90B4A" w:rsidRDefault="00D77CA4" w:rsidP="002B0FAD">
      <w:pPr>
        <w:pStyle w:val="ListParagraph"/>
        <w:ind w:left="850" w:right="850"/>
        <w:jc w:val="both"/>
        <w:rPr>
          <w:rFonts w:ascii="Times New Roman" w:hAnsi="Times New Roman" w:cs="Times New Roman"/>
          <w:b/>
          <w:bCs/>
          <w:sz w:val="24"/>
          <w:szCs w:val="24"/>
        </w:rPr>
      </w:pPr>
      <w:r w:rsidRPr="00F90B4A">
        <w:rPr>
          <w:rFonts w:ascii="Times New Roman" w:hAnsi="Times New Roman" w:cs="Times New Roman"/>
          <w:b/>
          <w:bCs/>
          <w:sz w:val="24"/>
          <w:szCs w:val="24"/>
        </w:rPr>
        <w:t>A</w:t>
      </w:r>
      <w:r w:rsidR="00F06BB8" w:rsidRPr="00F90B4A">
        <w:rPr>
          <w:rFonts w:ascii="Times New Roman" w:hAnsi="Times New Roman" w:cs="Times New Roman"/>
          <w:b/>
          <w:bCs/>
          <w:sz w:val="24"/>
          <w:szCs w:val="24"/>
        </w:rPr>
        <w:t>ppendix A: Glossary</w:t>
      </w:r>
    </w:p>
    <w:p w14:paraId="177A588F" w14:textId="77777777" w:rsidR="000162B5" w:rsidRPr="00F90B4A" w:rsidRDefault="00B6186C" w:rsidP="002B0FAD">
      <w:pPr>
        <w:pStyle w:val="ListParagraph"/>
        <w:numPr>
          <w:ilvl w:val="1"/>
          <w:numId w:val="10"/>
        </w:numPr>
        <w:ind w:left="850" w:right="850"/>
        <w:jc w:val="both"/>
        <w:rPr>
          <w:rFonts w:ascii="Times New Roman" w:hAnsi="Times New Roman" w:cs="Times New Roman"/>
        </w:rPr>
      </w:pPr>
      <w:r w:rsidRPr="00F90B4A">
        <w:rPr>
          <w:rFonts w:ascii="Times New Roman" w:hAnsi="Times New Roman" w:cs="Times New Roman"/>
        </w:rPr>
        <w:t>API: Application Programming Interface, a set of rules for building software and applications.</w:t>
      </w:r>
    </w:p>
    <w:p w14:paraId="6067DBE5" w14:textId="77777777" w:rsidR="000162B5" w:rsidRPr="00F90B4A" w:rsidRDefault="00B6186C" w:rsidP="002B0FAD">
      <w:pPr>
        <w:pStyle w:val="ListParagraph"/>
        <w:numPr>
          <w:ilvl w:val="1"/>
          <w:numId w:val="10"/>
        </w:numPr>
        <w:ind w:left="850" w:right="850"/>
        <w:jc w:val="both"/>
        <w:rPr>
          <w:rFonts w:ascii="Times New Roman" w:hAnsi="Times New Roman" w:cs="Times New Roman"/>
        </w:rPr>
      </w:pPr>
      <w:r w:rsidRPr="00F90B4A">
        <w:rPr>
          <w:rFonts w:ascii="Times New Roman" w:hAnsi="Times New Roman" w:cs="Times New Roman"/>
        </w:rPr>
        <w:t>GDPR: General Data Protection Regulation, a regulation for data protection in the European Union.</w:t>
      </w:r>
    </w:p>
    <w:p w14:paraId="5D4F4DBE" w14:textId="77777777" w:rsidR="000162B5" w:rsidRPr="00F90B4A" w:rsidRDefault="00B6186C" w:rsidP="002B0FAD">
      <w:pPr>
        <w:pStyle w:val="ListParagraph"/>
        <w:numPr>
          <w:ilvl w:val="1"/>
          <w:numId w:val="10"/>
        </w:numPr>
        <w:ind w:left="850" w:right="850"/>
        <w:jc w:val="both"/>
        <w:rPr>
          <w:rFonts w:ascii="Times New Roman" w:hAnsi="Times New Roman" w:cs="Times New Roman"/>
        </w:rPr>
      </w:pPr>
      <w:r w:rsidRPr="00F90B4A">
        <w:rPr>
          <w:rFonts w:ascii="Times New Roman" w:hAnsi="Times New Roman" w:cs="Times New Roman"/>
        </w:rPr>
        <w:t>HIPAA: Health Insurance Portability and Accountability Act, a U.S. regulation to protect sensitive patient data.</w:t>
      </w:r>
    </w:p>
    <w:p w14:paraId="45C6EC79" w14:textId="77777777" w:rsidR="00375901" w:rsidRPr="00F90B4A" w:rsidRDefault="00B6186C" w:rsidP="002B0FAD">
      <w:pPr>
        <w:pStyle w:val="ListParagraph"/>
        <w:numPr>
          <w:ilvl w:val="1"/>
          <w:numId w:val="10"/>
        </w:numPr>
        <w:ind w:left="850" w:right="850"/>
        <w:jc w:val="both"/>
        <w:rPr>
          <w:rFonts w:ascii="Times New Roman" w:hAnsi="Times New Roman" w:cs="Times New Roman"/>
        </w:rPr>
      </w:pPr>
      <w:r w:rsidRPr="00F90B4A">
        <w:rPr>
          <w:rFonts w:ascii="Times New Roman" w:hAnsi="Times New Roman" w:cs="Times New Roman"/>
        </w:rPr>
        <w:t>Nutritional Analysis: Breakdown of food into its macronutrients and micronutrients.</w:t>
      </w:r>
    </w:p>
    <w:p w14:paraId="58DCBAFC" w14:textId="004081F9" w:rsidR="00B6186C" w:rsidRPr="00F90B4A" w:rsidRDefault="00B6186C" w:rsidP="002B0FAD">
      <w:pPr>
        <w:pStyle w:val="ListParagraph"/>
        <w:numPr>
          <w:ilvl w:val="1"/>
          <w:numId w:val="10"/>
        </w:numPr>
        <w:ind w:left="850" w:right="850"/>
        <w:jc w:val="both"/>
        <w:rPr>
          <w:rFonts w:ascii="Times New Roman" w:hAnsi="Times New Roman" w:cs="Times New Roman"/>
        </w:rPr>
      </w:pPr>
      <w:r w:rsidRPr="00F90B4A">
        <w:rPr>
          <w:rFonts w:ascii="Times New Roman" w:hAnsi="Times New Roman" w:cs="Times New Roman"/>
        </w:rPr>
        <w:t>User Profile: User’s personal health and dietary information used to personalize recommendations.</w:t>
      </w:r>
    </w:p>
    <w:p w14:paraId="5BC4A2ED" w14:textId="77777777" w:rsidR="00B6186C" w:rsidRPr="00F90B4A" w:rsidRDefault="00B6186C" w:rsidP="002B0FAD">
      <w:pPr>
        <w:pStyle w:val="ListParagraph"/>
        <w:ind w:left="850" w:right="850"/>
        <w:jc w:val="both"/>
        <w:rPr>
          <w:rFonts w:ascii="Times New Roman" w:hAnsi="Times New Roman" w:cs="Times New Roman"/>
          <w:b/>
          <w:bCs/>
        </w:rPr>
      </w:pPr>
    </w:p>
    <w:p w14:paraId="2049DADA" w14:textId="77777777" w:rsidR="00375901" w:rsidRPr="00F90B4A" w:rsidRDefault="00F06BB8" w:rsidP="002B0FAD">
      <w:pPr>
        <w:pStyle w:val="ListParagraph"/>
        <w:ind w:left="850" w:right="850"/>
        <w:jc w:val="both"/>
        <w:rPr>
          <w:rFonts w:ascii="Times New Roman" w:hAnsi="Times New Roman" w:cs="Times New Roman"/>
          <w:b/>
          <w:bCs/>
          <w:sz w:val="24"/>
          <w:szCs w:val="24"/>
        </w:rPr>
      </w:pPr>
      <w:r w:rsidRPr="00F90B4A">
        <w:rPr>
          <w:rFonts w:ascii="Times New Roman" w:hAnsi="Times New Roman" w:cs="Times New Roman"/>
          <w:b/>
          <w:bCs/>
          <w:sz w:val="24"/>
          <w:szCs w:val="24"/>
        </w:rPr>
        <w:t>Appendix B: Analysis Model</w:t>
      </w:r>
    </w:p>
    <w:p w14:paraId="59F52050" w14:textId="77777777" w:rsidR="00375901" w:rsidRPr="009962D9" w:rsidRDefault="00B6186C" w:rsidP="002B0FAD">
      <w:pPr>
        <w:pStyle w:val="ListParagraph"/>
        <w:numPr>
          <w:ilvl w:val="0"/>
          <w:numId w:val="33"/>
        </w:numPr>
        <w:ind w:left="850" w:right="850"/>
        <w:jc w:val="both"/>
        <w:rPr>
          <w:rFonts w:ascii="Times New Roman" w:hAnsi="Times New Roman" w:cs="Times New Roman"/>
          <w:b/>
          <w:bCs/>
        </w:rPr>
      </w:pPr>
      <w:r w:rsidRPr="00F90B4A">
        <w:rPr>
          <w:rFonts w:ascii="Times New Roman" w:hAnsi="Times New Roman" w:cs="Times New Roman"/>
        </w:rPr>
        <w:t>Data Flow Diagrams (DFD): Illustrate the data processing and information flow across modules, such as user profile management, recommendation engine, and nutritional database.</w:t>
      </w:r>
    </w:p>
    <w:p w14:paraId="64243666" w14:textId="77777777" w:rsidR="009962D9" w:rsidRDefault="009962D9" w:rsidP="009962D9">
      <w:pPr>
        <w:pStyle w:val="ListParagraph"/>
        <w:ind w:left="850" w:right="850"/>
        <w:jc w:val="both"/>
        <w:rPr>
          <w:rFonts w:ascii="Times New Roman" w:hAnsi="Times New Roman" w:cs="Times New Roman"/>
        </w:rPr>
      </w:pPr>
    </w:p>
    <w:p w14:paraId="4BE77303" w14:textId="77777777" w:rsidR="009962D9" w:rsidRDefault="009962D9" w:rsidP="009962D9">
      <w:pPr>
        <w:pStyle w:val="ListParagraph"/>
        <w:ind w:left="850" w:right="850"/>
        <w:jc w:val="both"/>
        <w:rPr>
          <w:rFonts w:ascii="Times New Roman" w:hAnsi="Times New Roman" w:cs="Times New Roman"/>
        </w:rPr>
      </w:pPr>
    </w:p>
    <w:p w14:paraId="2F51D319" w14:textId="77777777" w:rsidR="009962D9" w:rsidRPr="00F90B4A" w:rsidRDefault="009962D9" w:rsidP="009962D9">
      <w:pPr>
        <w:pStyle w:val="ListParagraph"/>
        <w:ind w:left="850" w:right="850"/>
        <w:jc w:val="both"/>
        <w:rPr>
          <w:rFonts w:ascii="Times New Roman" w:hAnsi="Times New Roman" w:cs="Times New Roman"/>
          <w:b/>
          <w:bCs/>
        </w:rPr>
      </w:pPr>
    </w:p>
    <w:p w14:paraId="6CDAF60A" w14:textId="0FDD18CA" w:rsidR="007407EC" w:rsidRPr="00CE111A" w:rsidRDefault="00B6186C" w:rsidP="002B0FAD">
      <w:pPr>
        <w:pStyle w:val="ListParagraph"/>
        <w:numPr>
          <w:ilvl w:val="0"/>
          <w:numId w:val="33"/>
        </w:numPr>
        <w:ind w:left="850" w:right="850"/>
        <w:jc w:val="both"/>
        <w:rPr>
          <w:rFonts w:ascii="Times New Roman" w:hAnsi="Times New Roman" w:cs="Times New Roman"/>
          <w:b/>
          <w:bCs/>
        </w:rPr>
      </w:pPr>
      <w:r w:rsidRPr="00F90B4A">
        <w:rPr>
          <w:rFonts w:ascii="Times New Roman" w:hAnsi="Times New Roman" w:cs="Times New Roman"/>
        </w:rPr>
        <w:t>Use Case Diagrams: Define interactions between users (patients, healthcare providers) and the system for activities like logging in, managing profiles, and receiving recommendations.</w:t>
      </w:r>
    </w:p>
    <w:p w14:paraId="0DAEBEEC" w14:textId="0A4001CE" w:rsidR="00CE111A" w:rsidRPr="00CE111A" w:rsidRDefault="00CE111A" w:rsidP="002B0FAD">
      <w:pPr>
        <w:pStyle w:val="ListParagraph"/>
        <w:numPr>
          <w:ilvl w:val="0"/>
          <w:numId w:val="33"/>
        </w:numPr>
        <w:ind w:left="850" w:right="850"/>
        <w:jc w:val="both"/>
        <w:rPr>
          <w:rFonts w:ascii="Times New Roman" w:hAnsi="Times New Roman" w:cs="Times New Roman"/>
        </w:rPr>
      </w:pPr>
      <w:r>
        <w:rPr>
          <w:rFonts w:ascii="Times New Roman" w:hAnsi="Times New Roman" w:cs="Times New Roman"/>
        </w:rPr>
        <w:t xml:space="preserve">Sequence Diagram: </w:t>
      </w:r>
      <w:r w:rsidRPr="00CE111A">
        <w:rPr>
          <w:rFonts w:ascii="Times New Roman" w:hAnsi="Times New Roman" w:cs="Times New Roman"/>
        </w:rPr>
        <w:t xml:space="preserve">The sequence diagram in </w:t>
      </w:r>
      <w:proofErr w:type="spellStart"/>
      <w:r w:rsidRPr="00CE111A">
        <w:rPr>
          <w:rFonts w:ascii="Times New Roman" w:hAnsi="Times New Roman" w:cs="Times New Roman"/>
        </w:rPr>
        <w:t>N</w:t>
      </w:r>
      <w:r>
        <w:rPr>
          <w:rFonts w:ascii="Times New Roman" w:hAnsi="Times New Roman" w:cs="Times New Roman"/>
        </w:rPr>
        <w:t>UTRICARE</w:t>
      </w:r>
      <w:r w:rsidR="009962D9">
        <w:rPr>
          <w:rFonts w:ascii="Times New Roman" w:hAnsi="Times New Roman" w:cs="Times New Roman"/>
        </w:rPr>
        <w:t>h</w:t>
      </w:r>
      <w:r w:rsidRPr="00CE111A">
        <w:rPr>
          <w:rFonts w:ascii="Times New Roman" w:hAnsi="Times New Roman" w:cs="Times New Roman"/>
        </w:rPr>
        <w:t>ub</w:t>
      </w:r>
      <w:proofErr w:type="spellEnd"/>
      <w:r w:rsidRPr="00CE111A">
        <w:rPr>
          <w:rFonts w:ascii="Times New Roman" w:hAnsi="Times New Roman" w:cs="Times New Roman"/>
        </w:rPr>
        <w:t xml:space="preserve"> visually outlines interactions from symptom input to personalized recommendation delivery, detailing each component's communication flow.</w:t>
      </w:r>
    </w:p>
    <w:p w14:paraId="35A8E3C3" w14:textId="77777777" w:rsidR="002349F1" w:rsidRPr="00F90B4A" w:rsidRDefault="002349F1" w:rsidP="002B0FAD">
      <w:pPr>
        <w:pStyle w:val="ListParagraph"/>
        <w:ind w:left="850" w:right="850"/>
        <w:jc w:val="both"/>
        <w:rPr>
          <w:rFonts w:ascii="Times New Roman" w:hAnsi="Times New Roman" w:cs="Times New Roman"/>
          <w:sz w:val="24"/>
          <w:szCs w:val="24"/>
        </w:rPr>
      </w:pPr>
    </w:p>
    <w:p w14:paraId="643601EF" w14:textId="1FE38C50" w:rsidR="002349F1" w:rsidRPr="00F90B4A" w:rsidRDefault="002349F1" w:rsidP="002B0FAD">
      <w:pPr>
        <w:pStyle w:val="ListParagraph"/>
        <w:ind w:left="850" w:right="850"/>
        <w:jc w:val="both"/>
        <w:rPr>
          <w:rFonts w:ascii="Times New Roman" w:hAnsi="Times New Roman" w:cs="Times New Roman"/>
          <w:b/>
          <w:bCs/>
          <w:sz w:val="24"/>
          <w:szCs w:val="24"/>
        </w:rPr>
      </w:pPr>
      <w:r w:rsidRPr="00F90B4A">
        <w:rPr>
          <w:rFonts w:ascii="Times New Roman" w:hAnsi="Times New Roman" w:cs="Times New Roman"/>
          <w:b/>
          <w:bCs/>
          <w:sz w:val="24"/>
          <w:szCs w:val="24"/>
        </w:rPr>
        <w:t>Appendix C: Issues List</w:t>
      </w:r>
    </w:p>
    <w:p w14:paraId="3AC2295D" w14:textId="2BEDBE2E" w:rsidR="000162B5" w:rsidRPr="00F90B4A" w:rsidRDefault="000162B5" w:rsidP="002B0FAD">
      <w:pPr>
        <w:pStyle w:val="ListParagraph"/>
        <w:numPr>
          <w:ilvl w:val="0"/>
          <w:numId w:val="34"/>
        </w:numPr>
        <w:ind w:left="850" w:right="850"/>
        <w:jc w:val="both"/>
        <w:rPr>
          <w:rFonts w:ascii="Times New Roman" w:hAnsi="Times New Roman" w:cs="Times New Roman"/>
        </w:rPr>
      </w:pPr>
      <w:r w:rsidRPr="00F90B4A">
        <w:rPr>
          <w:rFonts w:ascii="Times New Roman" w:hAnsi="Times New Roman" w:cs="Times New Roman"/>
        </w:rPr>
        <w:t>Data Accuracy: Ongoing need to verify and update nutritional information for accuracy.</w:t>
      </w:r>
    </w:p>
    <w:p w14:paraId="45B9B691" w14:textId="19CE7A1F" w:rsidR="000162B5" w:rsidRPr="00F90B4A" w:rsidRDefault="000162B5" w:rsidP="002B0FAD">
      <w:pPr>
        <w:pStyle w:val="ListParagraph"/>
        <w:numPr>
          <w:ilvl w:val="0"/>
          <w:numId w:val="34"/>
        </w:numPr>
        <w:ind w:left="850" w:right="850"/>
        <w:jc w:val="both"/>
        <w:rPr>
          <w:rFonts w:ascii="Times New Roman" w:hAnsi="Times New Roman" w:cs="Times New Roman"/>
        </w:rPr>
      </w:pPr>
      <w:r w:rsidRPr="00F90B4A">
        <w:rPr>
          <w:rFonts w:ascii="Times New Roman" w:hAnsi="Times New Roman" w:cs="Times New Roman"/>
        </w:rPr>
        <w:t>API Stability: Dependence on external nutritional databases that may change or go offline.</w:t>
      </w:r>
    </w:p>
    <w:p w14:paraId="134F9F6E" w14:textId="69941EB5" w:rsidR="000162B5" w:rsidRDefault="000162B5" w:rsidP="00BE000A">
      <w:pPr>
        <w:pStyle w:val="ListParagraph"/>
        <w:numPr>
          <w:ilvl w:val="0"/>
          <w:numId w:val="34"/>
        </w:numPr>
        <w:ind w:left="850" w:right="850"/>
        <w:jc w:val="both"/>
        <w:rPr>
          <w:rFonts w:ascii="Times New Roman" w:hAnsi="Times New Roman" w:cs="Times New Roman"/>
        </w:rPr>
      </w:pPr>
      <w:r w:rsidRPr="00F90B4A">
        <w:rPr>
          <w:rFonts w:ascii="Times New Roman" w:hAnsi="Times New Roman" w:cs="Times New Roman"/>
        </w:rPr>
        <w:t>Regulatory Compliance: Adapting to changing data protection and health data regulations.</w:t>
      </w:r>
    </w:p>
    <w:p w14:paraId="0BE4FB4E" w14:textId="77777777" w:rsidR="00BE000A" w:rsidRDefault="00BE000A" w:rsidP="00BE000A">
      <w:pPr>
        <w:pStyle w:val="ListParagraph"/>
        <w:pBdr>
          <w:bottom w:val="single" w:sz="4" w:space="1" w:color="auto"/>
        </w:pBdr>
        <w:ind w:left="850" w:right="850"/>
        <w:jc w:val="both"/>
        <w:rPr>
          <w:rFonts w:ascii="Times New Roman" w:hAnsi="Times New Roman" w:cs="Times New Roman"/>
        </w:rPr>
      </w:pPr>
    </w:p>
    <w:p w14:paraId="3A5F0C68" w14:textId="77777777" w:rsidR="00BE000A" w:rsidRPr="00BE000A" w:rsidRDefault="00BE000A" w:rsidP="00BE000A">
      <w:pPr>
        <w:pStyle w:val="ListParagraph"/>
        <w:pBdr>
          <w:bottom w:val="single" w:sz="4" w:space="1" w:color="auto"/>
        </w:pBdr>
        <w:ind w:left="850" w:right="850"/>
        <w:jc w:val="both"/>
        <w:rPr>
          <w:rFonts w:ascii="Times New Roman" w:hAnsi="Times New Roman" w:cs="Times New Roman"/>
        </w:rPr>
      </w:pPr>
    </w:p>
    <w:p w14:paraId="65E5F9F1" w14:textId="77777777" w:rsidR="00A53642" w:rsidRPr="00F90B4A" w:rsidRDefault="00A53642" w:rsidP="00A53642">
      <w:pPr>
        <w:spacing w:line="240" w:lineRule="auto"/>
        <w:ind w:left="850" w:right="850"/>
        <w:jc w:val="both"/>
        <w:rPr>
          <w:rFonts w:ascii="Times New Roman" w:hAnsi="Times New Roman" w:cs="Times New Roman"/>
          <w:sz w:val="24"/>
          <w:szCs w:val="24"/>
        </w:rPr>
      </w:pPr>
    </w:p>
    <w:p w14:paraId="3E1D86D2" w14:textId="77777777" w:rsidR="003F6939" w:rsidRPr="00F90B4A" w:rsidRDefault="003F6939" w:rsidP="00F01302">
      <w:pPr>
        <w:spacing w:after="0" w:line="276" w:lineRule="auto"/>
        <w:ind w:left="840" w:right="840"/>
        <w:jc w:val="both"/>
        <w:textAlignment w:val="baseline"/>
        <w:rPr>
          <w:rFonts w:ascii="Times New Roman" w:eastAsia="Times New Roman" w:hAnsi="Times New Roman" w:cs="Times New Roman"/>
          <w:kern w:val="0"/>
          <w:sz w:val="18"/>
          <w:szCs w:val="18"/>
          <w:lang w:eastAsia="en-IN"/>
          <w14:ligatures w14:val="none"/>
        </w:rPr>
      </w:pPr>
    </w:p>
    <w:p w14:paraId="0AEE789A" w14:textId="77777777" w:rsidR="00ED5A20" w:rsidRPr="00F90B4A" w:rsidRDefault="00ED5A20" w:rsidP="00925B56">
      <w:pPr>
        <w:jc w:val="center"/>
        <w:rPr>
          <w:rFonts w:ascii="Times New Roman" w:hAnsi="Times New Roman" w:cs="Times New Roman"/>
          <w:sz w:val="40"/>
          <w:szCs w:val="40"/>
        </w:rPr>
      </w:pPr>
    </w:p>
    <w:sectPr w:rsidR="00ED5A20" w:rsidRPr="00F90B4A" w:rsidSect="00925B56">
      <w:pgSz w:w="11910" w:h="16840"/>
      <w:pgMar w:top="743" w:right="520" w:bottom="280" w:left="600"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0143C" w14:textId="77777777" w:rsidR="00791F97" w:rsidRDefault="00791F97" w:rsidP="002B0FAD">
      <w:pPr>
        <w:spacing w:after="0" w:line="240" w:lineRule="auto"/>
      </w:pPr>
      <w:r>
        <w:separator/>
      </w:r>
    </w:p>
  </w:endnote>
  <w:endnote w:type="continuationSeparator" w:id="0">
    <w:p w14:paraId="622D1B64" w14:textId="77777777" w:rsidR="00791F97" w:rsidRDefault="00791F97" w:rsidP="002B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5891828"/>
      <w:docPartObj>
        <w:docPartGallery w:val="Page Numbers (Bottom of Page)"/>
        <w:docPartUnique/>
      </w:docPartObj>
    </w:sdtPr>
    <w:sdtEndPr>
      <w:rPr>
        <w:noProof/>
      </w:rPr>
    </w:sdtEndPr>
    <w:sdtContent>
      <w:p w14:paraId="36797B48" w14:textId="33296D1D" w:rsidR="002B0FAD" w:rsidRDefault="002B0F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57ADA2" w14:textId="77777777" w:rsidR="002B0FAD" w:rsidRDefault="002B0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60678" w14:textId="77777777" w:rsidR="00791F97" w:rsidRDefault="00791F97" w:rsidP="002B0FAD">
      <w:pPr>
        <w:spacing w:after="0" w:line="240" w:lineRule="auto"/>
      </w:pPr>
      <w:r>
        <w:separator/>
      </w:r>
    </w:p>
  </w:footnote>
  <w:footnote w:type="continuationSeparator" w:id="0">
    <w:p w14:paraId="7A02943F" w14:textId="77777777" w:rsidR="00791F97" w:rsidRDefault="00791F97" w:rsidP="002B0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1612"/>
    <w:multiLevelType w:val="multilevel"/>
    <w:tmpl w:val="B32A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60D77"/>
    <w:multiLevelType w:val="multilevel"/>
    <w:tmpl w:val="5C160D02"/>
    <w:lvl w:ilvl="0">
      <w:start w:val="2"/>
      <w:numFmt w:val="decimal"/>
      <w:lvlText w:val="%1"/>
      <w:lvlJc w:val="left"/>
      <w:pPr>
        <w:ind w:left="360" w:hanging="360"/>
      </w:pPr>
      <w:rPr>
        <w:rFonts w:hint="default"/>
        <w:b/>
      </w:rPr>
    </w:lvl>
    <w:lvl w:ilvl="1">
      <w:start w:val="1"/>
      <w:numFmt w:val="decimal"/>
      <w:lvlText w:val="%1.%2"/>
      <w:lvlJc w:val="left"/>
      <w:pPr>
        <w:ind w:left="785" w:hanging="360"/>
      </w:pPr>
      <w:rPr>
        <w:rFonts w:hint="default"/>
        <w:b/>
      </w:rPr>
    </w:lvl>
    <w:lvl w:ilvl="2">
      <w:start w:val="1"/>
      <w:numFmt w:val="decimal"/>
      <w:lvlText w:val="%1.%2.%3"/>
      <w:lvlJc w:val="left"/>
      <w:pPr>
        <w:ind w:left="1571"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C457169"/>
    <w:multiLevelType w:val="multilevel"/>
    <w:tmpl w:val="38F44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24B5D"/>
    <w:multiLevelType w:val="multilevel"/>
    <w:tmpl w:val="CC3E13BE"/>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8F38BE"/>
    <w:multiLevelType w:val="multilevel"/>
    <w:tmpl w:val="06B843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2650B"/>
    <w:multiLevelType w:val="multilevel"/>
    <w:tmpl w:val="62A0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86954"/>
    <w:multiLevelType w:val="multilevel"/>
    <w:tmpl w:val="EDB24B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4255F"/>
    <w:multiLevelType w:val="hybridMultilevel"/>
    <w:tmpl w:val="83443676"/>
    <w:lvl w:ilvl="0" w:tplc="C52A7322">
      <w:start w:val="1"/>
      <w:numFmt w:val="decimal"/>
      <w:lvlText w:val="%1."/>
      <w:lvlJc w:val="left"/>
      <w:pPr>
        <w:ind w:left="1712" w:hanging="360"/>
      </w:pPr>
      <w:rPr>
        <w:rFonts w:hint="default"/>
      </w:r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8" w15:restartNumberingAfterBreak="0">
    <w:nsid w:val="208F42A0"/>
    <w:multiLevelType w:val="multilevel"/>
    <w:tmpl w:val="7432FF2A"/>
    <w:lvl w:ilvl="0">
      <w:start w:val="1"/>
      <w:numFmt w:val="decimal"/>
      <w:lvlText w:val="%1."/>
      <w:lvlJc w:val="left"/>
      <w:pPr>
        <w:tabs>
          <w:tab w:val="num" w:pos="1210"/>
        </w:tabs>
        <w:ind w:left="1210" w:hanging="360"/>
      </w:pPr>
      <w:rPr>
        <w:rFonts w:ascii="Times New Roman" w:eastAsiaTheme="minorHAnsi" w:hAnsi="Times New Roman" w:cs="Times New Roman"/>
        <w:b w:val="0"/>
        <w:bCs w:val="0"/>
        <w:sz w:val="20"/>
      </w:rPr>
    </w:lvl>
    <w:lvl w:ilvl="1">
      <w:start w:val="1"/>
      <w:numFmt w:val="decimal"/>
      <w:lvlText w:val="%2."/>
      <w:lvlJc w:val="left"/>
      <w:pPr>
        <w:ind w:left="1636" w:hanging="360"/>
      </w:pPr>
      <w:rPr>
        <w:rFonts w:hint="default"/>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9" w15:restartNumberingAfterBreak="0">
    <w:nsid w:val="231E6F36"/>
    <w:multiLevelType w:val="multilevel"/>
    <w:tmpl w:val="76B6B3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9C1080"/>
    <w:multiLevelType w:val="hybridMultilevel"/>
    <w:tmpl w:val="AED6B8E2"/>
    <w:lvl w:ilvl="0" w:tplc="6194C748">
      <w:start w:val="1"/>
      <w:numFmt w:val="decimal"/>
      <w:lvlText w:val="%1."/>
      <w:lvlJc w:val="left"/>
      <w:pPr>
        <w:ind w:left="1494" w:hanging="360"/>
      </w:pPr>
      <w:rPr>
        <w:rFonts w:hint="default"/>
        <w:b w:val="0"/>
        <w:bCs w:val="0"/>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1" w15:restartNumberingAfterBreak="0">
    <w:nsid w:val="26BB7AF0"/>
    <w:multiLevelType w:val="multilevel"/>
    <w:tmpl w:val="47806F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F3402"/>
    <w:multiLevelType w:val="multilevel"/>
    <w:tmpl w:val="2C5C0C54"/>
    <w:lvl w:ilvl="0">
      <w:start w:val="1"/>
      <w:numFmt w:val="decimal"/>
      <w:lvlText w:val="%1."/>
      <w:lvlJc w:val="left"/>
      <w:pPr>
        <w:tabs>
          <w:tab w:val="num" w:pos="1068"/>
        </w:tabs>
        <w:ind w:left="1068" w:hanging="360"/>
      </w:pPr>
      <w:rPr>
        <w:rFonts w:ascii="Times New Roman" w:eastAsiaTheme="minorHAnsi" w:hAnsi="Times New Roman" w:cs="Times New Roman"/>
        <w:b w:val="0"/>
        <w:bCs w:val="0"/>
      </w:rPr>
    </w:lvl>
    <w:lvl w:ilvl="1">
      <w:start w:val="1"/>
      <w:numFmt w:val="bullet"/>
      <w:lvlText w:val=""/>
      <w:lvlJc w:val="left"/>
      <w:pPr>
        <w:ind w:left="1352"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32C564C9"/>
    <w:multiLevelType w:val="multilevel"/>
    <w:tmpl w:val="89AE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074B8F"/>
    <w:multiLevelType w:val="multilevel"/>
    <w:tmpl w:val="4FBE954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9F1B02"/>
    <w:multiLevelType w:val="multilevel"/>
    <w:tmpl w:val="A78C2B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5B37CF"/>
    <w:multiLevelType w:val="multilevel"/>
    <w:tmpl w:val="09460F7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ascii="Times New Roman" w:hAnsi="Times New Roman" w:cs="Times New Roman"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7" w15:restartNumberingAfterBreak="0">
    <w:nsid w:val="57E10F7F"/>
    <w:multiLevelType w:val="hybridMultilevel"/>
    <w:tmpl w:val="7CA2C726"/>
    <w:lvl w:ilvl="0" w:tplc="938A87DC">
      <w:start w:val="1"/>
      <w:numFmt w:val="decimal"/>
      <w:lvlText w:val="%1."/>
      <w:lvlJc w:val="left"/>
      <w:pPr>
        <w:ind w:left="1712" w:hanging="360"/>
      </w:pPr>
      <w:rPr>
        <w:rFonts w:hint="default"/>
        <w:b w:val="0"/>
        <w:bCs w:val="0"/>
      </w:r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18" w15:restartNumberingAfterBreak="0">
    <w:nsid w:val="585747D3"/>
    <w:multiLevelType w:val="multilevel"/>
    <w:tmpl w:val="6644A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AE451F"/>
    <w:multiLevelType w:val="multilevel"/>
    <w:tmpl w:val="D1AA0CBE"/>
    <w:lvl w:ilvl="0">
      <w:start w:val="1"/>
      <w:numFmt w:val="decimal"/>
      <w:lvlText w:val="%1."/>
      <w:lvlJc w:val="left"/>
      <w:pPr>
        <w:tabs>
          <w:tab w:val="num" w:pos="1210"/>
        </w:tabs>
        <w:ind w:left="1210" w:hanging="360"/>
      </w:pPr>
    </w:lvl>
    <w:lvl w:ilvl="1">
      <w:start w:val="1"/>
      <w:numFmt w:val="decimal"/>
      <w:lvlText w:val="%2."/>
      <w:lvlJc w:val="left"/>
      <w:pPr>
        <w:ind w:left="1636" w:hanging="360"/>
      </w:pPr>
      <w:rPr>
        <w:rFonts w:hint="default"/>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0" w15:restartNumberingAfterBreak="0">
    <w:nsid w:val="58FA46F8"/>
    <w:multiLevelType w:val="multilevel"/>
    <w:tmpl w:val="4FBE954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EA5ADF"/>
    <w:multiLevelType w:val="multilevel"/>
    <w:tmpl w:val="16787A6E"/>
    <w:lvl w:ilvl="0">
      <w:start w:val="2"/>
      <w:numFmt w:val="decimal"/>
      <w:lvlText w:val="%1."/>
      <w:lvlJc w:val="left"/>
      <w:pPr>
        <w:tabs>
          <w:tab w:val="num" w:pos="927"/>
        </w:tabs>
        <w:ind w:left="927" w:hanging="360"/>
      </w:pPr>
    </w:lvl>
    <w:lvl w:ilvl="1">
      <w:start w:val="1"/>
      <w:numFmt w:val="decimal"/>
      <w:lvlText w:val="%2."/>
      <w:lvlJc w:val="left"/>
      <w:pPr>
        <w:tabs>
          <w:tab w:val="num" w:pos="1211"/>
        </w:tabs>
        <w:ind w:left="1211" w:hanging="360"/>
      </w:pPr>
    </w:lvl>
    <w:lvl w:ilvl="2">
      <w:start w:val="1"/>
      <w:numFmt w:val="decimal"/>
      <w:lvlText w:val="%3."/>
      <w:lvlJc w:val="left"/>
      <w:pPr>
        <w:tabs>
          <w:tab w:val="num" w:pos="1636"/>
        </w:tabs>
        <w:ind w:left="1636" w:hanging="360"/>
      </w:pPr>
      <w:rPr>
        <w:b w:val="0"/>
        <w:bCs w:val="0"/>
      </w:r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2" w15:restartNumberingAfterBreak="0">
    <w:nsid w:val="5E593F90"/>
    <w:multiLevelType w:val="multilevel"/>
    <w:tmpl w:val="5A00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617644"/>
    <w:multiLevelType w:val="multilevel"/>
    <w:tmpl w:val="A100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7D1346"/>
    <w:multiLevelType w:val="multilevel"/>
    <w:tmpl w:val="1E1202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7203F5"/>
    <w:multiLevelType w:val="multilevel"/>
    <w:tmpl w:val="08C010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FB3682"/>
    <w:multiLevelType w:val="multilevel"/>
    <w:tmpl w:val="DBDA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10155E"/>
    <w:multiLevelType w:val="multilevel"/>
    <w:tmpl w:val="F54E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E120F9"/>
    <w:multiLevelType w:val="multilevel"/>
    <w:tmpl w:val="6C1CEB44"/>
    <w:lvl w:ilvl="0">
      <w:start w:val="4"/>
      <w:numFmt w:val="decimal"/>
      <w:lvlText w:val="%1"/>
      <w:lvlJc w:val="left"/>
      <w:pPr>
        <w:ind w:left="360" w:hanging="360"/>
      </w:pPr>
      <w:rPr>
        <w:rFonts w:hint="default"/>
      </w:rPr>
    </w:lvl>
    <w:lvl w:ilvl="1">
      <w:start w:val="2"/>
      <w:numFmt w:val="decimal"/>
      <w:lvlText w:val="%1.%2"/>
      <w:lvlJc w:val="left"/>
      <w:pPr>
        <w:ind w:left="12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52706B"/>
    <w:multiLevelType w:val="hybridMultilevel"/>
    <w:tmpl w:val="82FC6A92"/>
    <w:lvl w:ilvl="0" w:tplc="96FE109C">
      <w:start w:val="1"/>
      <w:numFmt w:val="decimal"/>
      <w:lvlText w:val="%1."/>
      <w:lvlJc w:val="left"/>
      <w:pPr>
        <w:ind w:left="1712" w:hanging="360"/>
      </w:pPr>
      <w:rPr>
        <w:rFonts w:hint="default"/>
      </w:r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30" w15:restartNumberingAfterBreak="0">
    <w:nsid w:val="782A330A"/>
    <w:multiLevelType w:val="multilevel"/>
    <w:tmpl w:val="C4022E32"/>
    <w:lvl w:ilvl="0">
      <w:start w:val="3"/>
      <w:numFmt w:val="decimal"/>
      <w:lvlText w:val="%1"/>
      <w:lvlJc w:val="left"/>
      <w:pPr>
        <w:ind w:left="360" w:hanging="360"/>
      </w:pPr>
      <w:rPr>
        <w:rFonts w:hint="default"/>
        <w:u w:val="single"/>
      </w:rPr>
    </w:lvl>
    <w:lvl w:ilvl="1">
      <w:start w:val="1"/>
      <w:numFmt w:val="decimal"/>
      <w:lvlText w:val="%1.%2"/>
      <w:lvlJc w:val="left"/>
      <w:pPr>
        <w:ind w:left="927"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1" w15:restartNumberingAfterBreak="0">
    <w:nsid w:val="7C755DCE"/>
    <w:multiLevelType w:val="multilevel"/>
    <w:tmpl w:val="2C5C0C54"/>
    <w:lvl w:ilvl="0">
      <w:start w:val="1"/>
      <w:numFmt w:val="decimal"/>
      <w:lvlText w:val="%1."/>
      <w:lvlJc w:val="left"/>
      <w:pPr>
        <w:tabs>
          <w:tab w:val="num" w:pos="1068"/>
        </w:tabs>
        <w:ind w:left="1068" w:hanging="360"/>
      </w:pPr>
      <w:rPr>
        <w:rFonts w:ascii="Times New Roman" w:eastAsiaTheme="minorHAnsi" w:hAnsi="Times New Roman" w:cs="Times New Roman"/>
        <w:b w:val="0"/>
        <w:bCs w:val="0"/>
      </w:rPr>
    </w:lvl>
    <w:lvl w:ilvl="1">
      <w:start w:val="1"/>
      <w:numFmt w:val="bullet"/>
      <w:lvlText w:val=""/>
      <w:lvlJc w:val="left"/>
      <w:pPr>
        <w:ind w:left="927"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2" w15:restartNumberingAfterBreak="0">
    <w:nsid w:val="7D9C2A83"/>
    <w:multiLevelType w:val="multilevel"/>
    <w:tmpl w:val="4C40C5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D53540"/>
    <w:multiLevelType w:val="multilevel"/>
    <w:tmpl w:val="494C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8F6D8A"/>
    <w:multiLevelType w:val="multilevel"/>
    <w:tmpl w:val="4134BE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961880">
    <w:abstractNumId w:val="33"/>
  </w:num>
  <w:num w:numId="2" w16cid:durableId="395249071">
    <w:abstractNumId w:val="23"/>
  </w:num>
  <w:num w:numId="3" w16cid:durableId="843087854">
    <w:abstractNumId w:val="2"/>
  </w:num>
  <w:num w:numId="4" w16cid:durableId="1923296969">
    <w:abstractNumId w:val="24"/>
  </w:num>
  <w:num w:numId="5" w16cid:durableId="1085761227">
    <w:abstractNumId w:val="34"/>
  </w:num>
  <w:num w:numId="6" w16cid:durableId="1458178540">
    <w:abstractNumId w:val="6"/>
  </w:num>
  <w:num w:numId="7" w16cid:durableId="794524866">
    <w:abstractNumId w:val="0"/>
  </w:num>
  <w:num w:numId="8" w16cid:durableId="588272940">
    <w:abstractNumId w:val="25"/>
  </w:num>
  <w:num w:numId="9" w16cid:durableId="2098481978">
    <w:abstractNumId w:val="18"/>
  </w:num>
  <w:num w:numId="10" w16cid:durableId="364477646">
    <w:abstractNumId w:val="19"/>
  </w:num>
  <w:num w:numId="11" w16cid:durableId="1834761856">
    <w:abstractNumId w:val="5"/>
  </w:num>
  <w:num w:numId="12" w16cid:durableId="530993426">
    <w:abstractNumId w:val="9"/>
  </w:num>
  <w:num w:numId="13" w16cid:durableId="971520241">
    <w:abstractNumId w:val="32"/>
  </w:num>
  <w:num w:numId="14" w16cid:durableId="1048189033">
    <w:abstractNumId w:val="4"/>
  </w:num>
  <w:num w:numId="15" w16cid:durableId="2005476649">
    <w:abstractNumId w:val="21"/>
  </w:num>
  <w:num w:numId="16" w16cid:durableId="959460041">
    <w:abstractNumId w:val="27"/>
  </w:num>
  <w:num w:numId="17" w16cid:durableId="217865897">
    <w:abstractNumId w:val="11"/>
  </w:num>
  <w:num w:numId="18" w16cid:durableId="1964848142">
    <w:abstractNumId w:val="15"/>
  </w:num>
  <w:num w:numId="19" w16cid:durableId="1121193727">
    <w:abstractNumId w:val="26"/>
  </w:num>
  <w:num w:numId="20" w16cid:durableId="1193958089">
    <w:abstractNumId w:val="16"/>
  </w:num>
  <w:num w:numId="21" w16cid:durableId="938875850">
    <w:abstractNumId w:val="1"/>
  </w:num>
  <w:num w:numId="22" w16cid:durableId="1663965152">
    <w:abstractNumId w:val="12"/>
  </w:num>
  <w:num w:numId="23" w16cid:durableId="940912764">
    <w:abstractNumId w:val="14"/>
  </w:num>
  <w:num w:numId="24" w16cid:durableId="1240598799">
    <w:abstractNumId w:val="13"/>
  </w:num>
  <w:num w:numId="25" w16cid:durableId="782529591">
    <w:abstractNumId w:val="22"/>
  </w:num>
  <w:num w:numId="26" w16cid:durableId="2067293524">
    <w:abstractNumId w:val="8"/>
  </w:num>
  <w:num w:numId="27" w16cid:durableId="1640457478">
    <w:abstractNumId w:val="20"/>
  </w:num>
  <w:num w:numId="28" w16cid:durableId="2084183317">
    <w:abstractNumId w:val="10"/>
  </w:num>
  <w:num w:numId="29" w16cid:durableId="1941519975">
    <w:abstractNumId w:val="30"/>
  </w:num>
  <w:num w:numId="30" w16cid:durableId="300040985">
    <w:abstractNumId w:val="28"/>
  </w:num>
  <w:num w:numId="31" w16cid:durableId="1823152073">
    <w:abstractNumId w:val="3"/>
  </w:num>
  <w:num w:numId="32" w16cid:durableId="1197700792">
    <w:abstractNumId w:val="29"/>
  </w:num>
  <w:num w:numId="33" w16cid:durableId="2055232005">
    <w:abstractNumId w:val="17"/>
  </w:num>
  <w:num w:numId="34" w16cid:durableId="212157072">
    <w:abstractNumId w:val="7"/>
  </w:num>
  <w:num w:numId="35" w16cid:durableId="155905458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56"/>
    <w:rsid w:val="00007654"/>
    <w:rsid w:val="000162B5"/>
    <w:rsid w:val="0003651D"/>
    <w:rsid w:val="00045651"/>
    <w:rsid w:val="000D6198"/>
    <w:rsid w:val="000E2576"/>
    <w:rsid w:val="00102372"/>
    <w:rsid w:val="002349F1"/>
    <w:rsid w:val="00242A6E"/>
    <w:rsid w:val="002B0FAD"/>
    <w:rsid w:val="002C0B55"/>
    <w:rsid w:val="003010FE"/>
    <w:rsid w:val="003165A5"/>
    <w:rsid w:val="00332B9B"/>
    <w:rsid w:val="00367993"/>
    <w:rsid w:val="003752CD"/>
    <w:rsid w:val="00375901"/>
    <w:rsid w:val="003969F0"/>
    <w:rsid w:val="003F6939"/>
    <w:rsid w:val="00400F26"/>
    <w:rsid w:val="004139C1"/>
    <w:rsid w:val="00420CC1"/>
    <w:rsid w:val="005254CA"/>
    <w:rsid w:val="005A09B0"/>
    <w:rsid w:val="005D5BD0"/>
    <w:rsid w:val="005D5DE8"/>
    <w:rsid w:val="0062055F"/>
    <w:rsid w:val="00651468"/>
    <w:rsid w:val="006602A8"/>
    <w:rsid w:val="006C53A8"/>
    <w:rsid w:val="007407EC"/>
    <w:rsid w:val="00780601"/>
    <w:rsid w:val="00791F97"/>
    <w:rsid w:val="00795122"/>
    <w:rsid w:val="008043DF"/>
    <w:rsid w:val="00896462"/>
    <w:rsid w:val="00925B56"/>
    <w:rsid w:val="00934EB6"/>
    <w:rsid w:val="0094775C"/>
    <w:rsid w:val="009560A1"/>
    <w:rsid w:val="00971E63"/>
    <w:rsid w:val="009962D9"/>
    <w:rsid w:val="009A1B4F"/>
    <w:rsid w:val="009D18F5"/>
    <w:rsid w:val="00A211E7"/>
    <w:rsid w:val="00A53642"/>
    <w:rsid w:val="00A723CB"/>
    <w:rsid w:val="00AD63D5"/>
    <w:rsid w:val="00B16B37"/>
    <w:rsid w:val="00B32357"/>
    <w:rsid w:val="00B44923"/>
    <w:rsid w:val="00B60C28"/>
    <w:rsid w:val="00B6186C"/>
    <w:rsid w:val="00B65A3A"/>
    <w:rsid w:val="00BE000A"/>
    <w:rsid w:val="00BF4856"/>
    <w:rsid w:val="00C8245D"/>
    <w:rsid w:val="00CB161F"/>
    <w:rsid w:val="00CE111A"/>
    <w:rsid w:val="00CE222C"/>
    <w:rsid w:val="00D21A5E"/>
    <w:rsid w:val="00D237C6"/>
    <w:rsid w:val="00D55A27"/>
    <w:rsid w:val="00D713C7"/>
    <w:rsid w:val="00D77CA4"/>
    <w:rsid w:val="00D804A8"/>
    <w:rsid w:val="00D960E6"/>
    <w:rsid w:val="00DA6CD1"/>
    <w:rsid w:val="00DB1F87"/>
    <w:rsid w:val="00DE6784"/>
    <w:rsid w:val="00E20392"/>
    <w:rsid w:val="00E210C4"/>
    <w:rsid w:val="00EC1FEB"/>
    <w:rsid w:val="00ED5A20"/>
    <w:rsid w:val="00F01302"/>
    <w:rsid w:val="00F04573"/>
    <w:rsid w:val="00F06BB8"/>
    <w:rsid w:val="00F07DA2"/>
    <w:rsid w:val="00F90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E334"/>
  <w15:chartTrackingRefBased/>
  <w15:docId w15:val="{8DDF81B1-08DE-4787-BD1F-A91D869E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25B56"/>
    <w:pPr>
      <w:widowControl w:val="0"/>
      <w:autoSpaceDE w:val="0"/>
      <w:autoSpaceDN w:val="0"/>
      <w:spacing w:before="77" w:after="0" w:line="240" w:lineRule="auto"/>
      <w:ind w:left="2440" w:hanging="481"/>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925B56"/>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925B56"/>
    <w:pPr>
      <w:widowControl w:val="0"/>
      <w:autoSpaceDE w:val="0"/>
      <w:autoSpaceDN w:val="0"/>
      <w:spacing w:after="0" w:line="301" w:lineRule="exact"/>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3F6939"/>
    <w:pPr>
      <w:ind w:left="720"/>
      <w:contextualSpacing/>
    </w:pPr>
  </w:style>
  <w:style w:type="character" w:styleId="Hyperlink">
    <w:name w:val="Hyperlink"/>
    <w:basedOn w:val="DefaultParagraphFont"/>
    <w:uiPriority w:val="99"/>
    <w:unhideWhenUsed/>
    <w:rsid w:val="003F6939"/>
    <w:rPr>
      <w:color w:val="0563C1" w:themeColor="hyperlink"/>
      <w:u w:val="single"/>
    </w:rPr>
  </w:style>
  <w:style w:type="character" w:styleId="UnresolvedMention">
    <w:name w:val="Unresolved Mention"/>
    <w:basedOn w:val="DefaultParagraphFont"/>
    <w:uiPriority w:val="99"/>
    <w:semiHidden/>
    <w:unhideWhenUsed/>
    <w:rsid w:val="003F6939"/>
    <w:rPr>
      <w:color w:val="605E5C"/>
      <w:shd w:val="clear" w:color="auto" w:fill="E1DFDD"/>
    </w:rPr>
  </w:style>
  <w:style w:type="paragraph" w:styleId="Header">
    <w:name w:val="header"/>
    <w:basedOn w:val="Normal"/>
    <w:link w:val="HeaderChar"/>
    <w:uiPriority w:val="99"/>
    <w:unhideWhenUsed/>
    <w:rsid w:val="002B0F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FAD"/>
  </w:style>
  <w:style w:type="paragraph" w:styleId="Footer">
    <w:name w:val="footer"/>
    <w:basedOn w:val="Normal"/>
    <w:link w:val="FooterChar"/>
    <w:uiPriority w:val="99"/>
    <w:unhideWhenUsed/>
    <w:rsid w:val="002B0F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5726">
      <w:bodyDiv w:val="1"/>
      <w:marLeft w:val="0"/>
      <w:marRight w:val="0"/>
      <w:marTop w:val="0"/>
      <w:marBottom w:val="0"/>
      <w:divBdr>
        <w:top w:val="none" w:sz="0" w:space="0" w:color="auto"/>
        <w:left w:val="none" w:sz="0" w:space="0" w:color="auto"/>
        <w:bottom w:val="none" w:sz="0" w:space="0" w:color="auto"/>
        <w:right w:val="none" w:sz="0" w:space="0" w:color="auto"/>
      </w:divBdr>
      <w:divsChild>
        <w:div w:id="2062245621">
          <w:marLeft w:val="0"/>
          <w:marRight w:val="0"/>
          <w:marTop w:val="0"/>
          <w:marBottom w:val="0"/>
          <w:divBdr>
            <w:top w:val="none" w:sz="0" w:space="0" w:color="auto"/>
            <w:left w:val="none" w:sz="0" w:space="0" w:color="auto"/>
            <w:bottom w:val="none" w:sz="0" w:space="0" w:color="auto"/>
            <w:right w:val="none" w:sz="0" w:space="0" w:color="auto"/>
          </w:divBdr>
          <w:divsChild>
            <w:div w:id="469174536">
              <w:marLeft w:val="0"/>
              <w:marRight w:val="0"/>
              <w:marTop w:val="0"/>
              <w:marBottom w:val="0"/>
              <w:divBdr>
                <w:top w:val="none" w:sz="0" w:space="0" w:color="auto"/>
                <w:left w:val="none" w:sz="0" w:space="0" w:color="auto"/>
                <w:bottom w:val="none" w:sz="0" w:space="0" w:color="auto"/>
                <w:right w:val="none" w:sz="0" w:space="0" w:color="auto"/>
              </w:divBdr>
              <w:divsChild>
                <w:div w:id="1614942313">
                  <w:marLeft w:val="0"/>
                  <w:marRight w:val="0"/>
                  <w:marTop w:val="0"/>
                  <w:marBottom w:val="0"/>
                  <w:divBdr>
                    <w:top w:val="none" w:sz="0" w:space="0" w:color="auto"/>
                    <w:left w:val="none" w:sz="0" w:space="0" w:color="auto"/>
                    <w:bottom w:val="none" w:sz="0" w:space="0" w:color="auto"/>
                    <w:right w:val="none" w:sz="0" w:space="0" w:color="auto"/>
                  </w:divBdr>
                  <w:divsChild>
                    <w:div w:id="14705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36543">
      <w:bodyDiv w:val="1"/>
      <w:marLeft w:val="0"/>
      <w:marRight w:val="0"/>
      <w:marTop w:val="0"/>
      <w:marBottom w:val="0"/>
      <w:divBdr>
        <w:top w:val="none" w:sz="0" w:space="0" w:color="auto"/>
        <w:left w:val="none" w:sz="0" w:space="0" w:color="auto"/>
        <w:bottom w:val="none" w:sz="0" w:space="0" w:color="auto"/>
        <w:right w:val="none" w:sz="0" w:space="0" w:color="auto"/>
      </w:divBdr>
    </w:div>
    <w:div w:id="128331395">
      <w:bodyDiv w:val="1"/>
      <w:marLeft w:val="0"/>
      <w:marRight w:val="0"/>
      <w:marTop w:val="0"/>
      <w:marBottom w:val="0"/>
      <w:divBdr>
        <w:top w:val="none" w:sz="0" w:space="0" w:color="auto"/>
        <w:left w:val="none" w:sz="0" w:space="0" w:color="auto"/>
        <w:bottom w:val="none" w:sz="0" w:space="0" w:color="auto"/>
        <w:right w:val="none" w:sz="0" w:space="0" w:color="auto"/>
      </w:divBdr>
    </w:div>
    <w:div w:id="167406345">
      <w:bodyDiv w:val="1"/>
      <w:marLeft w:val="0"/>
      <w:marRight w:val="0"/>
      <w:marTop w:val="0"/>
      <w:marBottom w:val="0"/>
      <w:divBdr>
        <w:top w:val="none" w:sz="0" w:space="0" w:color="auto"/>
        <w:left w:val="none" w:sz="0" w:space="0" w:color="auto"/>
        <w:bottom w:val="none" w:sz="0" w:space="0" w:color="auto"/>
        <w:right w:val="none" w:sz="0" w:space="0" w:color="auto"/>
      </w:divBdr>
      <w:divsChild>
        <w:div w:id="1269239572">
          <w:marLeft w:val="0"/>
          <w:marRight w:val="0"/>
          <w:marTop w:val="0"/>
          <w:marBottom w:val="0"/>
          <w:divBdr>
            <w:top w:val="none" w:sz="0" w:space="0" w:color="auto"/>
            <w:left w:val="none" w:sz="0" w:space="0" w:color="auto"/>
            <w:bottom w:val="none" w:sz="0" w:space="0" w:color="auto"/>
            <w:right w:val="none" w:sz="0" w:space="0" w:color="auto"/>
          </w:divBdr>
          <w:divsChild>
            <w:div w:id="161362279">
              <w:marLeft w:val="0"/>
              <w:marRight w:val="0"/>
              <w:marTop w:val="0"/>
              <w:marBottom w:val="0"/>
              <w:divBdr>
                <w:top w:val="none" w:sz="0" w:space="0" w:color="auto"/>
                <w:left w:val="none" w:sz="0" w:space="0" w:color="auto"/>
                <w:bottom w:val="none" w:sz="0" w:space="0" w:color="auto"/>
                <w:right w:val="none" w:sz="0" w:space="0" w:color="auto"/>
              </w:divBdr>
              <w:divsChild>
                <w:div w:id="227033276">
                  <w:marLeft w:val="0"/>
                  <w:marRight w:val="0"/>
                  <w:marTop w:val="0"/>
                  <w:marBottom w:val="0"/>
                  <w:divBdr>
                    <w:top w:val="none" w:sz="0" w:space="0" w:color="auto"/>
                    <w:left w:val="none" w:sz="0" w:space="0" w:color="auto"/>
                    <w:bottom w:val="none" w:sz="0" w:space="0" w:color="auto"/>
                    <w:right w:val="none" w:sz="0" w:space="0" w:color="auto"/>
                  </w:divBdr>
                  <w:divsChild>
                    <w:div w:id="6537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1251">
      <w:bodyDiv w:val="1"/>
      <w:marLeft w:val="0"/>
      <w:marRight w:val="0"/>
      <w:marTop w:val="0"/>
      <w:marBottom w:val="0"/>
      <w:divBdr>
        <w:top w:val="none" w:sz="0" w:space="0" w:color="auto"/>
        <w:left w:val="none" w:sz="0" w:space="0" w:color="auto"/>
        <w:bottom w:val="none" w:sz="0" w:space="0" w:color="auto"/>
        <w:right w:val="none" w:sz="0" w:space="0" w:color="auto"/>
      </w:divBdr>
    </w:div>
    <w:div w:id="287591528">
      <w:bodyDiv w:val="1"/>
      <w:marLeft w:val="0"/>
      <w:marRight w:val="0"/>
      <w:marTop w:val="0"/>
      <w:marBottom w:val="0"/>
      <w:divBdr>
        <w:top w:val="none" w:sz="0" w:space="0" w:color="auto"/>
        <w:left w:val="none" w:sz="0" w:space="0" w:color="auto"/>
        <w:bottom w:val="none" w:sz="0" w:space="0" w:color="auto"/>
        <w:right w:val="none" w:sz="0" w:space="0" w:color="auto"/>
      </w:divBdr>
    </w:div>
    <w:div w:id="297613705">
      <w:bodyDiv w:val="1"/>
      <w:marLeft w:val="0"/>
      <w:marRight w:val="0"/>
      <w:marTop w:val="0"/>
      <w:marBottom w:val="0"/>
      <w:divBdr>
        <w:top w:val="none" w:sz="0" w:space="0" w:color="auto"/>
        <w:left w:val="none" w:sz="0" w:space="0" w:color="auto"/>
        <w:bottom w:val="none" w:sz="0" w:space="0" w:color="auto"/>
        <w:right w:val="none" w:sz="0" w:space="0" w:color="auto"/>
      </w:divBdr>
    </w:div>
    <w:div w:id="319429799">
      <w:bodyDiv w:val="1"/>
      <w:marLeft w:val="0"/>
      <w:marRight w:val="0"/>
      <w:marTop w:val="0"/>
      <w:marBottom w:val="0"/>
      <w:divBdr>
        <w:top w:val="none" w:sz="0" w:space="0" w:color="auto"/>
        <w:left w:val="none" w:sz="0" w:space="0" w:color="auto"/>
        <w:bottom w:val="none" w:sz="0" w:space="0" w:color="auto"/>
        <w:right w:val="none" w:sz="0" w:space="0" w:color="auto"/>
      </w:divBdr>
    </w:div>
    <w:div w:id="405997309">
      <w:bodyDiv w:val="1"/>
      <w:marLeft w:val="0"/>
      <w:marRight w:val="0"/>
      <w:marTop w:val="0"/>
      <w:marBottom w:val="0"/>
      <w:divBdr>
        <w:top w:val="none" w:sz="0" w:space="0" w:color="auto"/>
        <w:left w:val="none" w:sz="0" w:space="0" w:color="auto"/>
        <w:bottom w:val="none" w:sz="0" w:space="0" w:color="auto"/>
        <w:right w:val="none" w:sz="0" w:space="0" w:color="auto"/>
      </w:divBdr>
    </w:div>
    <w:div w:id="473108578">
      <w:bodyDiv w:val="1"/>
      <w:marLeft w:val="0"/>
      <w:marRight w:val="0"/>
      <w:marTop w:val="0"/>
      <w:marBottom w:val="0"/>
      <w:divBdr>
        <w:top w:val="none" w:sz="0" w:space="0" w:color="auto"/>
        <w:left w:val="none" w:sz="0" w:space="0" w:color="auto"/>
        <w:bottom w:val="none" w:sz="0" w:space="0" w:color="auto"/>
        <w:right w:val="none" w:sz="0" w:space="0" w:color="auto"/>
      </w:divBdr>
    </w:div>
    <w:div w:id="500857273">
      <w:bodyDiv w:val="1"/>
      <w:marLeft w:val="0"/>
      <w:marRight w:val="0"/>
      <w:marTop w:val="0"/>
      <w:marBottom w:val="0"/>
      <w:divBdr>
        <w:top w:val="none" w:sz="0" w:space="0" w:color="auto"/>
        <w:left w:val="none" w:sz="0" w:space="0" w:color="auto"/>
        <w:bottom w:val="none" w:sz="0" w:space="0" w:color="auto"/>
        <w:right w:val="none" w:sz="0" w:space="0" w:color="auto"/>
      </w:divBdr>
    </w:div>
    <w:div w:id="513230334">
      <w:bodyDiv w:val="1"/>
      <w:marLeft w:val="0"/>
      <w:marRight w:val="0"/>
      <w:marTop w:val="0"/>
      <w:marBottom w:val="0"/>
      <w:divBdr>
        <w:top w:val="none" w:sz="0" w:space="0" w:color="auto"/>
        <w:left w:val="none" w:sz="0" w:space="0" w:color="auto"/>
        <w:bottom w:val="none" w:sz="0" w:space="0" w:color="auto"/>
        <w:right w:val="none" w:sz="0" w:space="0" w:color="auto"/>
      </w:divBdr>
    </w:div>
    <w:div w:id="634407850">
      <w:bodyDiv w:val="1"/>
      <w:marLeft w:val="0"/>
      <w:marRight w:val="0"/>
      <w:marTop w:val="0"/>
      <w:marBottom w:val="0"/>
      <w:divBdr>
        <w:top w:val="none" w:sz="0" w:space="0" w:color="auto"/>
        <w:left w:val="none" w:sz="0" w:space="0" w:color="auto"/>
        <w:bottom w:val="none" w:sz="0" w:space="0" w:color="auto"/>
        <w:right w:val="none" w:sz="0" w:space="0" w:color="auto"/>
      </w:divBdr>
    </w:div>
    <w:div w:id="664667964">
      <w:bodyDiv w:val="1"/>
      <w:marLeft w:val="0"/>
      <w:marRight w:val="0"/>
      <w:marTop w:val="0"/>
      <w:marBottom w:val="0"/>
      <w:divBdr>
        <w:top w:val="none" w:sz="0" w:space="0" w:color="auto"/>
        <w:left w:val="none" w:sz="0" w:space="0" w:color="auto"/>
        <w:bottom w:val="none" w:sz="0" w:space="0" w:color="auto"/>
        <w:right w:val="none" w:sz="0" w:space="0" w:color="auto"/>
      </w:divBdr>
      <w:divsChild>
        <w:div w:id="1261261171">
          <w:marLeft w:val="0"/>
          <w:marRight w:val="0"/>
          <w:marTop w:val="0"/>
          <w:marBottom w:val="0"/>
          <w:divBdr>
            <w:top w:val="none" w:sz="0" w:space="0" w:color="auto"/>
            <w:left w:val="none" w:sz="0" w:space="0" w:color="auto"/>
            <w:bottom w:val="none" w:sz="0" w:space="0" w:color="auto"/>
            <w:right w:val="none" w:sz="0" w:space="0" w:color="auto"/>
          </w:divBdr>
        </w:div>
        <w:div w:id="932737155">
          <w:marLeft w:val="0"/>
          <w:marRight w:val="0"/>
          <w:marTop w:val="0"/>
          <w:marBottom w:val="0"/>
          <w:divBdr>
            <w:top w:val="none" w:sz="0" w:space="0" w:color="auto"/>
            <w:left w:val="none" w:sz="0" w:space="0" w:color="auto"/>
            <w:bottom w:val="none" w:sz="0" w:space="0" w:color="auto"/>
            <w:right w:val="none" w:sz="0" w:space="0" w:color="auto"/>
          </w:divBdr>
        </w:div>
        <w:div w:id="118882857">
          <w:marLeft w:val="0"/>
          <w:marRight w:val="0"/>
          <w:marTop w:val="0"/>
          <w:marBottom w:val="0"/>
          <w:divBdr>
            <w:top w:val="none" w:sz="0" w:space="0" w:color="auto"/>
            <w:left w:val="none" w:sz="0" w:space="0" w:color="auto"/>
            <w:bottom w:val="none" w:sz="0" w:space="0" w:color="auto"/>
            <w:right w:val="none" w:sz="0" w:space="0" w:color="auto"/>
          </w:divBdr>
        </w:div>
        <w:div w:id="436023268">
          <w:marLeft w:val="0"/>
          <w:marRight w:val="0"/>
          <w:marTop w:val="0"/>
          <w:marBottom w:val="0"/>
          <w:divBdr>
            <w:top w:val="none" w:sz="0" w:space="0" w:color="auto"/>
            <w:left w:val="none" w:sz="0" w:space="0" w:color="auto"/>
            <w:bottom w:val="none" w:sz="0" w:space="0" w:color="auto"/>
            <w:right w:val="none" w:sz="0" w:space="0" w:color="auto"/>
          </w:divBdr>
          <w:divsChild>
            <w:div w:id="751660988">
              <w:marLeft w:val="-75"/>
              <w:marRight w:val="0"/>
              <w:marTop w:val="30"/>
              <w:marBottom w:val="30"/>
              <w:divBdr>
                <w:top w:val="none" w:sz="0" w:space="0" w:color="auto"/>
                <w:left w:val="none" w:sz="0" w:space="0" w:color="auto"/>
                <w:bottom w:val="none" w:sz="0" w:space="0" w:color="auto"/>
                <w:right w:val="none" w:sz="0" w:space="0" w:color="auto"/>
              </w:divBdr>
              <w:divsChild>
                <w:div w:id="1607617279">
                  <w:marLeft w:val="0"/>
                  <w:marRight w:val="0"/>
                  <w:marTop w:val="0"/>
                  <w:marBottom w:val="0"/>
                  <w:divBdr>
                    <w:top w:val="none" w:sz="0" w:space="0" w:color="auto"/>
                    <w:left w:val="none" w:sz="0" w:space="0" w:color="auto"/>
                    <w:bottom w:val="none" w:sz="0" w:space="0" w:color="auto"/>
                    <w:right w:val="none" w:sz="0" w:space="0" w:color="auto"/>
                  </w:divBdr>
                  <w:divsChild>
                    <w:div w:id="1900706360">
                      <w:marLeft w:val="0"/>
                      <w:marRight w:val="0"/>
                      <w:marTop w:val="0"/>
                      <w:marBottom w:val="0"/>
                      <w:divBdr>
                        <w:top w:val="none" w:sz="0" w:space="0" w:color="auto"/>
                        <w:left w:val="none" w:sz="0" w:space="0" w:color="auto"/>
                        <w:bottom w:val="none" w:sz="0" w:space="0" w:color="auto"/>
                        <w:right w:val="none" w:sz="0" w:space="0" w:color="auto"/>
                      </w:divBdr>
                    </w:div>
                  </w:divsChild>
                </w:div>
                <w:div w:id="1217936064">
                  <w:marLeft w:val="0"/>
                  <w:marRight w:val="0"/>
                  <w:marTop w:val="0"/>
                  <w:marBottom w:val="0"/>
                  <w:divBdr>
                    <w:top w:val="none" w:sz="0" w:space="0" w:color="auto"/>
                    <w:left w:val="none" w:sz="0" w:space="0" w:color="auto"/>
                    <w:bottom w:val="none" w:sz="0" w:space="0" w:color="auto"/>
                    <w:right w:val="none" w:sz="0" w:space="0" w:color="auto"/>
                  </w:divBdr>
                  <w:divsChild>
                    <w:div w:id="959451826">
                      <w:marLeft w:val="0"/>
                      <w:marRight w:val="0"/>
                      <w:marTop w:val="0"/>
                      <w:marBottom w:val="0"/>
                      <w:divBdr>
                        <w:top w:val="none" w:sz="0" w:space="0" w:color="auto"/>
                        <w:left w:val="none" w:sz="0" w:space="0" w:color="auto"/>
                        <w:bottom w:val="none" w:sz="0" w:space="0" w:color="auto"/>
                        <w:right w:val="none" w:sz="0" w:space="0" w:color="auto"/>
                      </w:divBdr>
                    </w:div>
                  </w:divsChild>
                </w:div>
                <w:div w:id="118039245">
                  <w:marLeft w:val="0"/>
                  <w:marRight w:val="0"/>
                  <w:marTop w:val="0"/>
                  <w:marBottom w:val="0"/>
                  <w:divBdr>
                    <w:top w:val="none" w:sz="0" w:space="0" w:color="auto"/>
                    <w:left w:val="none" w:sz="0" w:space="0" w:color="auto"/>
                    <w:bottom w:val="none" w:sz="0" w:space="0" w:color="auto"/>
                    <w:right w:val="none" w:sz="0" w:space="0" w:color="auto"/>
                  </w:divBdr>
                  <w:divsChild>
                    <w:div w:id="1607926224">
                      <w:marLeft w:val="0"/>
                      <w:marRight w:val="0"/>
                      <w:marTop w:val="0"/>
                      <w:marBottom w:val="0"/>
                      <w:divBdr>
                        <w:top w:val="none" w:sz="0" w:space="0" w:color="auto"/>
                        <w:left w:val="none" w:sz="0" w:space="0" w:color="auto"/>
                        <w:bottom w:val="none" w:sz="0" w:space="0" w:color="auto"/>
                        <w:right w:val="none" w:sz="0" w:space="0" w:color="auto"/>
                      </w:divBdr>
                    </w:div>
                  </w:divsChild>
                </w:div>
                <w:div w:id="958537331">
                  <w:marLeft w:val="0"/>
                  <w:marRight w:val="0"/>
                  <w:marTop w:val="0"/>
                  <w:marBottom w:val="0"/>
                  <w:divBdr>
                    <w:top w:val="none" w:sz="0" w:space="0" w:color="auto"/>
                    <w:left w:val="none" w:sz="0" w:space="0" w:color="auto"/>
                    <w:bottom w:val="none" w:sz="0" w:space="0" w:color="auto"/>
                    <w:right w:val="none" w:sz="0" w:space="0" w:color="auto"/>
                  </w:divBdr>
                  <w:divsChild>
                    <w:div w:id="617874070">
                      <w:marLeft w:val="0"/>
                      <w:marRight w:val="0"/>
                      <w:marTop w:val="0"/>
                      <w:marBottom w:val="0"/>
                      <w:divBdr>
                        <w:top w:val="none" w:sz="0" w:space="0" w:color="auto"/>
                        <w:left w:val="none" w:sz="0" w:space="0" w:color="auto"/>
                        <w:bottom w:val="none" w:sz="0" w:space="0" w:color="auto"/>
                        <w:right w:val="none" w:sz="0" w:space="0" w:color="auto"/>
                      </w:divBdr>
                    </w:div>
                  </w:divsChild>
                </w:div>
                <w:div w:id="356781645">
                  <w:marLeft w:val="0"/>
                  <w:marRight w:val="0"/>
                  <w:marTop w:val="0"/>
                  <w:marBottom w:val="0"/>
                  <w:divBdr>
                    <w:top w:val="none" w:sz="0" w:space="0" w:color="auto"/>
                    <w:left w:val="none" w:sz="0" w:space="0" w:color="auto"/>
                    <w:bottom w:val="none" w:sz="0" w:space="0" w:color="auto"/>
                    <w:right w:val="none" w:sz="0" w:space="0" w:color="auto"/>
                  </w:divBdr>
                  <w:divsChild>
                    <w:div w:id="958679706">
                      <w:marLeft w:val="0"/>
                      <w:marRight w:val="0"/>
                      <w:marTop w:val="0"/>
                      <w:marBottom w:val="0"/>
                      <w:divBdr>
                        <w:top w:val="none" w:sz="0" w:space="0" w:color="auto"/>
                        <w:left w:val="none" w:sz="0" w:space="0" w:color="auto"/>
                        <w:bottom w:val="none" w:sz="0" w:space="0" w:color="auto"/>
                        <w:right w:val="none" w:sz="0" w:space="0" w:color="auto"/>
                      </w:divBdr>
                    </w:div>
                  </w:divsChild>
                </w:div>
                <w:div w:id="278341743">
                  <w:marLeft w:val="0"/>
                  <w:marRight w:val="0"/>
                  <w:marTop w:val="0"/>
                  <w:marBottom w:val="0"/>
                  <w:divBdr>
                    <w:top w:val="none" w:sz="0" w:space="0" w:color="auto"/>
                    <w:left w:val="none" w:sz="0" w:space="0" w:color="auto"/>
                    <w:bottom w:val="none" w:sz="0" w:space="0" w:color="auto"/>
                    <w:right w:val="none" w:sz="0" w:space="0" w:color="auto"/>
                  </w:divBdr>
                  <w:divsChild>
                    <w:div w:id="646397556">
                      <w:marLeft w:val="0"/>
                      <w:marRight w:val="0"/>
                      <w:marTop w:val="0"/>
                      <w:marBottom w:val="0"/>
                      <w:divBdr>
                        <w:top w:val="none" w:sz="0" w:space="0" w:color="auto"/>
                        <w:left w:val="none" w:sz="0" w:space="0" w:color="auto"/>
                        <w:bottom w:val="none" w:sz="0" w:space="0" w:color="auto"/>
                        <w:right w:val="none" w:sz="0" w:space="0" w:color="auto"/>
                      </w:divBdr>
                    </w:div>
                  </w:divsChild>
                </w:div>
                <w:div w:id="1811484620">
                  <w:marLeft w:val="0"/>
                  <w:marRight w:val="0"/>
                  <w:marTop w:val="0"/>
                  <w:marBottom w:val="0"/>
                  <w:divBdr>
                    <w:top w:val="none" w:sz="0" w:space="0" w:color="auto"/>
                    <w:left w:val="none" w:sz="0" w:space="0" w:color="auto"/>
                    <w:bottom w:val="none" w:sz="0" w:space="0" w:color="auto"/>
                    <w:right w:val="none" w:sz="0" w:space="0" w:color="auto"/>
                  </w:divBdr>
                  <w:divsChild>
                    <w:div w:id="868181592">
                      <w:marLeft w:val="0"/>
                      <w:marRight w:val="0"/>
                      <w:marTop w:val="0"/>
                      <w:marBottom w:val="0"/>
                      <w:divBdr>
                        <w:top w:val="none" w:sz="0" w:space="0" w:color="auto"/>
                        <w:left w:val="none" w:sz="0" w:space="0" w:color="auto"/>
                        <w:bottom w:val="none" w:sz="0" w:space="0" w:color="auto"/>
                        <w:right w:val="none" w:sz="0" w:space="0" w:color="auto"/>
                      </w:divBdr>
                    </w:div>
                  </w:divsChild>
                </w:div>
                <w:div w:id="1321958793">
                  <w:marLeft w:val="0"/>
                  <w:marRight w:val="0"/>
                  <w:marTop w:val="0"/>
                  <w:marBottom w:val="0"/>
                  <w:divBdr>
                    <w:top w:val="none" w:sz="0" w:space="0" w:color="auto"/>
                    <w:left w:val="none" w:sz="0" w:space="0" w:color="auto"/>
                    <w:bottom w:val="none" w:sz="0" w:space="0" w:color="auto"/>
                    <w:right w:val="none" w:sz="0" w:space="0" w:color="auto"/>
                  </w:divBdr>
                  <w:divsChild>
                    <w:div w:id="437339797">
                      <w:marLeft w:val="0"/>
                      <w:marRight w:val="0"/>
                      <w:marTop w:val="0"/>
                      <w:marBottom w:val="0"/>
                      <w:divBdr>
                        <w:top w:val="none" w:sz="0" w:space="0" w:color="auto"/>
                        <w:left w:val="none" w:sz="0" w:space="0" w:color="auto"/>
                        <w:bottom w:val="none" w:sz="0" w:space="0" w:color="auto"/>
                        <w:right w:val="none" w:sz="0" w:space="0" w:color="auto"/>
                      </w:divBdr>
                    </w:div>
                  </w:divsChild>
                </w:div>
                <w:div w:id="210506171">
                  <w:marLeft w:val="0"/>
                  <w:marRight w:val="0"/>
                  <w:marTop w:val="0"/>
                  <w:marBottom w:val="0"/>
                  <w:divBdr>
                    <w:top w:val="none" w:sz="0" w:space="0" w:color="auto"/>
                    <w:left w:val="none" w:sz="0" w:space="0" w:color="auto"/>
                    <w:bottom w:val="none" w:sz="0" w:space="0" w:color="auto"/>
                    <w:right w:val="none" w:sz="0" w:space="0" w:color="auto"/>
                  </w:divBdr>
                  <w:divsChild>
                    <w:div w:id="346755901">
                      <w:marLeft w:val="0"/>
                      <w:marRight w:val="0"/>
                      <w:marTop w:val="0"/>
                      <w:marBottom w:val="0"/>
                      <w:divBdr>
                        <w:top w:val="none" w:sz="0" w:space="0" w:color="auto"/>
                        <w:left w:val="none" w:sz="0" w:space="0" w:color="auto"/>
                        <w:bottom w:val="none" w:sz="0" w:space="0" w:color="auto"/>
                        <w:right w:val="none" w:sz="0" w:space="0" w:color="auto"/>
                      </w:divBdr>
                    </w:div>
                  </w:divsChild>
                </w:div>
                <w:div w:id="999232305">
                  <w:marLeft w:val="0"/>
                  <w:marRight w:val="0"/>
                  <w:marTop w:val="0"/>
                  <w:marBottom w:val="0"/>
                  <w:divBdr>
                    <w:top w:val="none" w:sz="0" w:space="0" w:color="auto"/>
                    <w:left w:val="none" w:sz="0" w:space="0" w:color="auto"/>
                    <w:bottom w:val="none" w:sz="0" w:space="0" w:color="auto"/>
                    <w:right w:val="none" w:sz="0" w:space="0" w:color="auto"/>
                  </w:divBdr>
                  <w:divsChild>
                    <w:div w:id="1369792100">
                      <w:marLeft w:val="0"/>
                      <w:marRight w:val="0"/>
                      <w:marTop w:val="0"/>
                      <w:marBottom w:val="0"/>
                      <w:divBdr>
                        <w:top w:val="none" w:sz="0" w:space="0" w:color="auto"/>
                        <w:left w:val="none" w:sz="0" w:space="0" w:color="auto"/>
                        <w:bottom w:val="none" w:sz="0" w:space="0" w:color="auto"/>
                        <w:right w:val="none" w:sz="0" w:space="0" w:color="auto"/>
                      </w:divBdr>
                    </w:div>
                  </w:divsChild>
                </w:div>
                <w:div w:id="951863763">
                  <w:marLeft w:val="0"/>
                  <w:marRight w:val="0"/>
                  <w:marTop w:val="0"/>
                  <w:marBottom w:val="0"/>
                  <w:divBdr>
                    <w:top w:val="none" w:sz="0" w:space="0" w:color="auto"/>
                    <w:left w:val="none" w:sz="0" w:space="0" w:color="auto"/>
                    <w:bottom w:val="none" w:sz="0" w:space="0" w:color="auto"/>
                    <w:right w:val="none" w:sz="0" w:space="0" w:color="auto"/>
                  </w:divBdr>
                  <w:divsChild>
                    <w:div w:id="1075202141">
                      <w:marLeft w:val="0"/>
                      <w:marRight w:val="0"/>
                      <w:marTop w:val="0"/>
                      <w:marBottom w:val="0"/>
                      <w:divBdr>
                        <w:top w:val="none" w:sz="0" w:space="0" w:color="auto"/>
                        <w:left w:val="none" w:sz="0" w:space="0" w:color="auto"/>
                        <w:bottom w:val="none" w:sz="0" w:space="0" w:color="auto"/>
                        <w:right w:val="none" w:sz="0" w:space="0" w:color="auto"/>
                      </w:divBdr>
                    </w:div>
                  </w:divsChild>
                </w:div>
                <w:div w:id="1468083106">
                  <w:marLeft w:val="0"/>
                  <w:marRight w:val="0"/>
                  <w:marTop w:val="0"/>
                  <w:marBottom w:val="0"/>
                  <w:divBdr>
                    <w:top w:val="none" w:sz="0" w:space="0" w:color="auto"/>
                    <w:left w:val="none" w:sz="0" w:space="0" w:color="auto"/>
                    <w:bottom w:val="none" w:sz="0" w:space="0" w:color="auto"/>
                    <w:right w:val="none" w:sz="0" w:space="0" w:color="auto"/>
                  </w:divBdr>
                  <w:divsChild>
                    <w:div w:id="1421220571">
                      <w:marLeft w:val="0"/>
                      <w:marRight w:val="0"/>
                      <w:marTop w:val="0"/>
                      <w:marBottom w:val="0"/>
                      <w:divBdr>
                        <w:top w:val="none" w:sz="0" w:space="0" w:color="auto"/>
                        <w:left w:val="none" w:sz="0" w:space="0" w:color="auto"/>
                        <w:bottom w:val="none" w:sz="0" w:space="0" w:color="auto"/>
                        <w:right w:val="none" w:sz="0" w:space="0" w:color="auto"/>
                      </w:divBdr>
                    </w:div>
                  </w:divsChild>
                </w:div>
                <w:div w:id="439764368">
                  <w:marLeft w:val="0"/>
                  <w:marRight w:val="0"/>
                  <w:marTop w:val="0"/>
                  <w:marBottom w:val="0"/>
                  <w:divBdr>
                    <w:top w:val="none" w:sz="0" w:space="0" w:color="auto"/>
                    <w:left w:val="none" w:sz="0" w:space="0" w:color="auto"/>
                    <w:bottom w:val="none" w:sz="0" w:space="0" w:color="auto"/>
                    <w:right w:val="none" w:sz="0" w:space="0" w:color="auto"/>
                  </w:divBdr>
                  <w:divsChild>
                    <w:div w:id="1745106892">
                      <w:marLeft w:val="0"/>
                      <w:marRight w:val="0"/>
                      <w:marTop w:val="0"/>
                      <w:marBottom w:val="0"/>
                      <w:divBdr>
                        <w:top w:val="none" w:sz="0" w:space="0" w:color="auto"/>
                        <w:left w:val="none" w:sz="0" w:space="0" w:color="auto"/>
                        <w:bottom w:val="none" w:sz="0" w:space="0" w:color="auto"/>
                        <w:right w:val="none" w:sz="0" w:space="0" w:color="auto"/>
                      </w:divBdr>
                    </w:div>
                  </w:divsChild>
                </w:div>
                <w:div w:id="1386563526">
                  <w:marLeft w:val="0"/>
                  <w:marRight w:val="0"/>
                  <w:marTop w:val="0"/>
                  <w:marBottom w:val="0"/>
                  <w:divBdr>
                    <w:top w:val="none" w:sz="0" w:space="0" w:color="auto"/>
                    <w:left w:val="none" w:sz="0" w:space="0" w:color="auto"/>
                    <w:bottom w:val="none" w:sz="0" w:space="0" w:color="auto"/>
                    <w:right w:val="none" w:sz="0" w:space="0" w:color="auto"/>
                  </w:divBdr>
                  <w:divsChild>
                    <w:div w:id="942878592">
                      <w:marLeft w:val="0"/>
                      <w:marRight w:val="0"/>
                      <w:marTop w:val="0"/>
                      <w:marBottom w:val="0"/>
                      <w:divBdr>
                        <w:top w:val="none" w:sz="0" w:space="0" w:color="auto"/>
                        <w:left w:val="none" w:sz="0" w:space="0" w:color="auto"/>
                        <w:bottom w:val="none" w:sz="0" w:space="0" w:color="auto"/>
                        <w:right w:val="none" w:sz="0" w:space="0" w:color="auto"/>
                      </w:divBdr>
                    </w:div>
                  </w:divsChild>
                </w:div>
                <w:div w:id="1810972267">
                  <w:marLeft w:val="0"/>
                  <w:marRight w:val="0"/>
                  <w:marTop w:val="0"/>
                  <w:marBottom w:val="0"/>
                  <w:divBdr>
                    <w:top w:val="none" w:sz="0" w:space="0" w:color="auto"/>
                    <w:left w:val="none" w:sz="0" w:space="0" w:color="auto"/>
                    <w:bottom w:val="none" w:sz="0" w:space="0" w:color="auto"/>
                    <w:right w:val="none" w:sz="0" w:space="0" w:color="auto"/>
                  </w:divBdr>
                  <w:divsChild>
                    <w:div w:id="640890449">
                      <w:marLeft w:val="0"/>
                      <w:marRight w:val="0"/>
                      <w:marTop w:val="0"/>
                      <w:marBottom w:val="0"/>
                      <w:divBdr>
                        <w:top w:val="none" w:sz="0" w:space="0" w:color="auto"/>
                        <w:left w:val="none" w:sz="0" w:space="0" w:color="auto"/>
                        <w:bottom w:val="none" w:sz="0" w:space="0" w:color="auto"/>
                        <w:right w:val="none" w:sz="0" w:space="0" w:color="auto"/>
                      </w:divBdr>
                    </w:div>
                  </w:divsChild>
                </w:div>
                <w:div w:id="447236998">
                  <w:marLeft w:val="0"/>
                  <w:marRight w:val="0"/>
                  <w:marTop w:val="0"/>
                  <w:marBottom w:val="0"/>
                  <w:divBdr>
                    <w:top w:val="none" w:sz="0" w:space="0" w:color="auto"/>
                    <w:left w:val="none" w:sz="0" w:space="0" w:color="auto"/>
                    <w:bottom w:val="none" w:sz="0" w:space="0" w:color="auto"/>
                    <w:right w:val="none" w:sz="0" w:space="0" w:color="auto"/>
                  </w:divBdr>
                  <w:divsChild>
                    <w:div w:id="559175230">
                      <w:marLeft w:val="0"/>
                      <w:marRight w:val="0"/>
                      <w:marTop w:val="0"/>
                      <w:marBottom w:val="0"/>
                      <w:divBdr>
                        <w:top w:val="none" w:sz="0" w:space="0" w:color="auto"/>
                        <w:left w:val="none" w:sz="0" w:space="0" w:color="auto"/>
                        <w:bottom w:val="none" w:sz="0" w:space="0" w:color="auto"/>
                        <w:right w:val="none" w:sz="0" w:space="0" w:color="auto"/>
                      </w:divBdr>
                    </w:div>
                  </w:divsChild>
                </w:div>
                <w:div w:id="1346976857">
                  <w:marLeft w:val="0"/>
                  <w:marRight w:val="0"/>
                  <w:marTop w:val="0"/>
                  <w:marBottom w:val="0"/>
                  <w:divBdr>
                    <w:top w:val="none" w:sz="0" w:space="0" w:color="auto"/>
                    <w:left w:val="none" w:sz="0" w:space="0" w:color="auto"/>
                    <w:bottom w:val="none" w:sz="0" w:space="0" w:color="auto"/>
                    <w:right w:val="none" w:sz="0" w:space="0" w:color="auto"/>
                  </w:divBdr>
                  <w:divsChild>
                    <w:div w:id="1713192266">
                      <w:marLeft w:val="0"/>
                      <w:marRight w:val="0"/>
                      <w:marTop w:val="0"/>
                      <w:marBottom w:val="0"/>
                      <w:divBdr>
                        <w:top w:val="none" w:sz="0" w:space="0" w:color="auto"/>
                        <w:left w:val="none" w:sz="0" w:space="0" w:color="auto"/>
                        <w:bottom w:val="none" w:sz="0" w:space="0" w:color="auto"/>
                        <w:right w:val="none" w:sz="0" w:space="0" w:color="auto"/>
                      </w:divBdr>
                    </w:div>
                  </w:divsChild>
                </w:div>
                <w:div w:id="1466897486">
                  <w:marLeft w:val="0"/>
                  <w:marRight w:val="0"/>
                  <w:marTop w:val="0"/>
                  <w:marBottom w:val="0"/>
                  <w:divBdr>
                    <w:top w:val="none" w:sz="0" w:space="0" w:color="auto"/>
                    <w:left w:val="none" w:sz="0" w:space="0" w:color="auto"/>
                    <w:bottom w:val="none" w:sz="0" w:space="0" w:color="auto"/>
                    <w:right w:val="none" w:sz="0" w:space="0" w:color="auto"/>
                  </w:divBdr>
                  <w:divsChild>
                    <w:div w:id="1159422121">
                      <w:marLeft w:val="0"/>
                      <w:marRight w:val="0"/>
                      <w:marTop w:val="0"/>
                      <w:marBottom w:val="0"/>
                      <w:divBdr>
                        <w:top w:val="none" w:sz="0" w:space="0" w:color="auto"/>
                        <w:left w:val="none" w:sz="0" w:space="0" w:color="auto"/>
                        <w:bottom w:val="none" w:sz="0" w:space="0" w:color="auto"/>
                        <w:right w:val="none" w:sz="0" w:space="0" w:color="auto"/>
                      </w:divBdr>
                    </w:div>
                  </w:divsChild>
                </w:div>
                <w:div w:id="525868173">
                  <w:marLeft w:val="0"/>
                  <w:marRight w:val="0"/>
                  <w:marTop w:val="0"/>
                  <w:marBottom w:val="0"/>
                  <w:divBdr>
                    <w:top w:val="none" w:sz="0" w:space="0" w:color="auto"/>
                    <w:left w:val="none" w:sz="0" w:space="0" w:color="auto"/>
                    <w:bottom w:val="none" w:sz="0" w:space="0" w:color="auto"/>
                    <w:right w:val="none" w:sz="0" w:space="0" w:color="auto"/>
                  </w:divBdr>
                  <w:divsChild>
                    <w:div w:id="194660451">
                      <w:marLeft w:val="0"/>
                      <w:marRight w:val="0"/>
                      <w:marTop w:val="0"/>
                      <w:marBottom w:val="0"/>
                      <w:divBdr>
                        <w:top w:val="none" w:sz="0" w:space="0" w:color="auto"/>
                        <w:left w:val="none" w:sz="0" w:space="0" w:color="auto"/>
                        <w:bottom w:val="none" w:sz="0" w:space="0" w:color="auto"/>
                        <w:right w:val="none" w:sz="0" w:space="0" w:color="auto"/>
                      </w:divBdr>
                    </w:div>
                  </w:divsChild>
                </w:div>
                <w:div w:id="496115922">
                  <w:marLeft w:val="0"/>
                  <w:marRight w:val="0"/>
                  <w:marTop w:val="0"/>
                  <w:marBottom w:val="0"/>
                  <w:divBdr>
                    <w:top w:val="none" w:sz="0" w:space="0" w:color="auto"/>
                    <w:left w:val="none" w:sz="0" w:space="0" w:color="auto"/>
                    <w:bottom w:val="none" w:sz="0" w:space="0" w:color="auto"/>
                    <w:right w:val="none" w:sz="0" w:space="0" w:color="auto"/>
                  </w:divBdr>
                  <w:divsChild>
                    <w:div w:id="16507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90637">
          <w:marLeft w:val="0"/>
          <w:marRight w:val="0"/>
          <w:marTop w:val="0"/>
          <w:marBottom w:val="0"/>
          <w:divBdr>
            <w:top w:val="none" w:sz="0" w:space="0" w:color="auto"/>
            <w:left w:val="none" w:sz="0" w:space="0" w:color="auto"/>
            <w:bottom w:val="none" w:sz="0" w:space="0" w:color="auto"/>
            <w:right w:val="none" w:sz="0" w:space="0" w:color="auto"/>
          </w:divBdr>
          <w:divsChild>
            <w:div w:id="1197305670">
              <w:marLeft w:val="0"/>
              <w:marRight w:val="0"/>
              <w:marTop w:val="0"/>
              <w:marBottom w:val="0"/>
              <w:divBdr>
                <w:top w:val="none" w:sz="0" w:space="0" w:color="auto"/>
                <w:left w:val="none" w:sz="0" w:space="0" w:color="auto"/>
                <w:bottom w:val="none" w:sz="0" w:space="0" w:color="auto"/>
                <w:right w:val="none" w:sz="0" w:space="0" w:color="auto"/>
              </w:divBdr>
            </w:div>
            <w:div w:id="2096827619">
              <w:marLeft w:val="0"/>
              <w:marRight w:val="0"/>
              <w:marTop w:val="0"/>
              <w:marBottom w:val="0"/>
              <w:divBdr>
                <w:top w:val="none" w:sz="0" w:space="0" w:color="auto"/>
                <w:left w:val="none" w:sz="0" w:space="0" w:color="auto"/>
                <w:bottom w:val="none" w:sz="0" w:space="0" w:color="auto"/>
                <w:right w:val="none" w:sz="0" w:space="0" w:color="auto"/>
              </w:divBdr>
            </w:div>
            <w:div w:id="1596093414">
              <w:marLeft w:val="0"/>
              <w:marRight w:val="0"/>
              <w:marTop w:val="0"/>
              <w:marBottom w:val="0"/>
              <w:divBdr>
                <w:top w:val="none" w:sz="0" w:space="0" w:color="auto"/>
                <w:left w:val="none" w:sz="0" w:space="0" w:color="auto"/>
                <w:bottom w:val="none" w:sz="0" w:space="0" w:color="auto"/>
                <w:right w:val="none" w:sz="0" w:space="0" w:color="auto"/>
              </w:divBdr>
            </w:div>
            <w:div w:id="183252884">
              <w:marLeft w:val="0"/>
              <w:marRight w:val="0"/>
              <w:marTop w:val="0"/>
              <w:marBottom w:val="0"/>
              <w:divBdr>
                <w:top w:val="none" w:sz="0" w:space="0" w:color="auto"/>
                <w:left w:val="none" w:sz="0" w:space="0" w:color="auto"/>
                <w:bottom w:val="none" w:sz="0" w:space="0" w:color="auto"/>
                <w:right w:val="none" w:sz="0" w:space="0" w:color="auto"/>
              </w:divBdr>
            </w:div>
            <w:div w:id="1441148411">
              <w:marLeft w:val="0"/>
              <w:marRight w:val="0"/>
              <w:marTop w:val="0"/>
              <w:marBottom w:val="0"/>
              <w:divBdr>
                <w:top w:val="none" w:sz="0" w:space="0" w:color="auto"/>
                <w:left w:val="none" w:sz="0" w:space="0" w:color="auto"/>
                <w:bottom w:val="none" w:sz="0" w:space="0" w:color="auto"/>
                <w:right w:val="none" w:sz="0" w:space="0" w:color="auto"/>
              </w:divBdr>
            </w:div>
            <w:div w:id="511257687">
              <w:marLeft w:val="0"/>
              <w:marRight w:val="0"/>
              <w:marTop w:val="0"/>
              <w:marBottom w:val="0"/>
              <w:divBdr>
                <w:top w:val="none" w:sz="0" w:space="0" w:color="auto"/>
                <w:left w:val="none" w:sz="0" w:space="0" w:color="auto"/>
                <w:bottom w:val="none" w:sz="0" w:space="0" w:color="auto"/>
                <w:right w:val="none" w:sz="0" w:space="0" w:color="auto"/>
              </w:divBdr>
            </w:div>
            <w:div w:id="813332557">
              <w:marLeft w:val="0"/>
              <w:marRight w:val="0"/>
              <w:marTop w:val="0"/>
              <w:marBottom w:val="0"/>
              <w:divBdr>
                <w:top w:val="none" w:sz="0" w:space="0" w:color="auto"/>
                <w:left w:val="none" w:sz="0" w:space="0" w:color="auto"/>
                <w:bottom w:val="none" w:sz="0" w:space="0" w:color="auto"/>
                <w:right w:val="none" w:sz="0" w:space="0" w:color="auto"/>
              </w:divBdr>
            </w:div>
            <w:div w:id="1472285793">
              <w:marLeft w:val="0"/>
              <w:marRight w:val="0"/>
              <w:marTop w:val="0"/>
              <w:marBottom w:val="0"/>
              <w:divBdr>
                <w:top w:val="none" w:sz="0" w:space="0" w:color="auto"/>
                <w:left w:val="none" w:sz="0" w:space="0" w:color="auto"/>
                <w:bottom w:val="none" w:sz="0" w:space="0" w:color="auto"/>
                <w:right w:val="none" w:sz="0" w:space="0" w:color="auto"/>
              </w:divBdr>
            </w:div>
            <w:div w:id="643703567">
              <w:marLeft w:val="0"/>
              <w:marRight w:val="0"/>
              <w:marTop w:val="0"/>
              <w:marBottom w:val="0"/>
              <w:divBdr>
                <w:top w:val="none" w:sz="0" w:space="0" w:color="auto"/>
                <w:left w:val="none" w:sz="0" w:space="0" w:color="auto"/>
                <w:bottom w:val="none" w:sz="0" w:space="0" w:color="auto"/>
                <w:right w:val="none" w:sz="0" w:space="0" w:color="auto"/>
              </w:divBdr>
            </w:div>
            <w:div w:id="242450317">
              <w:marLeft w:val="0"/>
              <w:marRight w:val="0"/>
              <w:marTop w:val="0"/>
              <w:marBottom w:val="0"/>
              <w:divBdr>
                <w:top w:val="none" w:sz="0" w:space="0" w:color="auto"/>
                <w:left w:val="none" w:sz="0" w:space="0" w:color="auto"/>
                <w:bottom w:val="none" w:sz="0" w:space="0" w:color="auto"/>
                <w:right w:val="none" w:sz="0" w:space="0" w:color="auto"/>
              </w:divBdr>
            </w:div>
            <w:div w:id="1715621711">
              <w:marLeft w:val="0"/>
              <w:marRight w:val="0"/>
              <w:marTop w:val="0"/>
              <w:marBottom w:val="0"/>
              <w:divBdr>
                <w:top w:val="none" w:sz="0" w:space="0" w:color="auto"/>
                <w:left w:val="none" w:sz="0" w:space="0" w:color="auto"/>
                <w:bottom w:val="none" w:sz="0" w:space="0" w:color="auto"/>
                <w:right w:val="none" w:sz="0" w:space="0" w:color="auto"/>
              </w:divBdr>
            </w:div>
            <w:div w:id="770273880">
              <w:marLeft w:val="0"/>
              <w:marRight w:val="0"/>
              <w:marTop w:val="0"/>
              <w:marBottom w:val="0"/>
              <w:divBdr>
                <w:top w:val="none" w:sz="0" w:space="0" w:color="auto"/>
                <w:left w:val="none" w:sz="0" w:space="0" w:color="auto"/>
                <w:bottom w:val="none" w:sz="0" w:space="0" w:color="auto"/>
                <w:right w:val="none" w:sz="0" w:space="0" w:color="auto"/>
              </w:divBdr>
            </w:div>
            <w:div w:id="821849298">
              <w:marLeft w:val="0"/>
              <w:marRight w:val="0"/>
              <w:marTop w:val="0"/>
              <w:marBottom w:val="0"/>
              <w:divBdr>
                <w:top w:val="none" w:sz="0" w:space="0" w:color="auto"/>
                <w:left w:val="none" w:sz="0" w:space="0" w:color="auto"/>
                <w:bottom w:val="none" w:sz="0" w:space="0" w:color="auto"/>
                <w:right w:val="none" w:sz="0" w:space="0" w:color="auto"/>
              </w:divBdr>
            </w:div>
            <w:div w:id="1705131133">
              <w:marLeft w:val="0"/>
              <w:marRight w:val="0"/>
              <w:marTop w:val="0"/>
              <w:marBottom w:val="0"/>
              <w:divBdr>
                <w:top w:val="none" w:sz="0" w:space="0" w:color="auto"/>
                <w:left w:val="none" w:sz="0" w:space="0" w:color="auto"/>
                <w:bottom w:val="none" w:sz="0" w:space="0" w:color="auto"/>
                <w:right w:val="none" w:sz="0" w:space="0" w:color="auto"/>
              </w:divBdr>
            </w:div>
            <w:div w:id="328599919">
              <w:marLeft w:val="0"/>
              <w:marRight w:val="0"/>
              <w:marTop w:val="0"/>
              <w:marBottom w:val="0"/>
              <w:divBdr>
                <w:top w:val="none" w:sz="0" w:space="0" w:color="auto"/>
                <w:left w:val="none" w:sz="0" w:space="0" w:color="auto"/>
                <w:bottom w:val="none" w:sz="0" w:space="0" w:color="auto"/>
                <w:right w:val="none" w:sz="0" w:space="0" w:color="auto"/>
              </w:divBdr>
            </w:div>
            <w:div w:id="1703431951">
              <w:marLeft w:val="0"/>
              <w:marRight w:val="0"/>
              <w:marTop w:val="0"/>
              <w:marBottom w:val="0"/>
              <w:divBdr>
                <w:top w:val="none" w:sz="0" w:space="0" w:color="auto"/>
                <w:left w:val="none" w:sz="0" w:space="0" w:color="auto"/>
                <w:bottom w:val="none" w:sz="0" w:space="0" w:color="auto"/>
                <w:right w:val="none" w:sz="0" w:space="0" w:color="auto"/>
              </w:divBdr>
            </w:div>
            <w:div w:id="371615275">
              <w:marLeft w:val="0"/>
              <w:marRight w:val="0"/>
              <w:marTop w:val="0"/>
              <w:marBottom w:val="0"/>
              <w:divBdr>
                <w:top w:val="none" w:sz="0" w:space="0" w:color="auto"/>
                <w:left w:val="none" w:sz="0" w:space="0" w:color="auto"/>
                <w:bottom w:val="none" w:sz="0" w:space="0" w:color="auto"/>
                <w:right w:val="none" w:sz="0" w:space="0" w:color="auto"/>
              </w:divBdr>
            </w:div>
            <w:div w:id="652219159">
              <w:marLeft w:val="0"/>
              <w:marRight w:val="0"/>
              <w:marTop w:val="0"/>
              <w:marBottom w:val="0"/>
              <w:divBdr>
                <w:top w:val="none" w:sz="0" w:space="0" w:color="auto"/>
                <w:left w:val="none" w:sz="0" w:space="0" w:color="auto"/>
                <w:bottom w:val="none" w:sz="0" w:space="0" w:color="auto"/>
                <w:right w:val="none" w:sz="0" w:space="0" w:color="auto"/>
              </w:divBdr>
            </w:div>
            <w:div w:id="1733886279">
              <w:marLeft w:val="0"/>
              <w:marRight w:val="0"/>
              <w:marTop w:val="0"/>
              <w:marBottom w:val="0"/>
              <w:divBdr>
                <w:top w:val="none" w:sz="0" w:space="0" w:color="auto"/>
                <w:left w:val="none" w:sz="0" w:space="0" w:color="auto"/>
                <w:bottom w:val="none" w:sz="0" w:space="0" w:color="auto"/>
                <w:right w:val="none" w:sz="0" w:space="0" w:color="auto"/>
              </w:divBdr>
            </w:div>
            <w:div w:id="203256542">
              <w:marLeft w:val="0"/>
              <w:marRight w:val="0"/>
              <w:marTop w:val="0"/>
              <w:marBottom w:val="0"/>
              <w:divBdr>
                <w:top w:val="none" w:sz="0" w:space="0" w:color="auto"/>
                <w:left w:val="none" w:sz="0" w:space="0" w:color="auto"/>
                <w:bottom w:val="none" w:sz="0" w:space="0" w:color="auto"/>
                <w:right w:val="none" w:sz="0" w:space="0" w:color="auto"/>
              </w:divBdr>
            </w:div>
            <w:div w:id="1467238183">
              <w:marLeft w:val="0"/>
              <w:marRight w:val="0"/>
              <w:marTop w:val="0"/>
              <w:marBottom w:val="0"/>
              <w:divBdr>
                <w:top w:val="none" w:sz="0" w:space="0" w:color="auto"/>
                <w:left w:val="none" w:sz="0" w:space="0" w:color="auto"/>
                <w:bottom w:val="none" w:sz="0" w:space="0" w:color="auto"/>
                <w:right w:val="none" w:sz="0" w:space="0" w:color="auto"/>
              </w:divBdr>
            </w:div>
            <w:div w:id="1885561954">
              <w:marLeft w:val="0"/>
              <w:marRight w:val="0"/>
              <w:marTop w:val="0"/>
              <w:marBottom w:val="0"/>
              <w:divBdr>
                <w:top w:val="none" w:sz="0" w:space="0" w:color="auto"/>
                <w:left w:val="none" w:sz="0" w:space="0" w:color="auto"/>
                <w:bottom w:val="none" w:sz="0" w:space="0" w:color="auto"/>
                <w:right w:val="none" w:sz="0" w:space="0" w:color="auto"/>
              </w:divBdr>
            </w:div>
            <w:div w:id="705448307">
              <w:marLeft w:val="0"/>
              <w:marRight w:val="0"/>
              <w:marTop w:val="0"/>
              <w:marBottom w:val="0"/>
              <w:divBdr>
                <w:top w:val="none" w:sz="0" w:space="0" w:color="auto"/>
                <w:left w:val="none" w:sz="0" w:space="0" w:color="auto"/>
                <w:bottom w:val="none" w:sz="0" w:space="0" w:color="auto"/>
                <w:right w:val="none" w:sz="0" w:space="0" w:color="auto"/>
              </w:divBdr>
            </w:div>
            <w:div w:id="1664501835">
              <w:marLeft w:val="0"/>
              <w:marRight w:val="0"/>
              <w:marTop w:val="0"/>
              <w:marBottom w:val="0"/>
              <w:divBdr>
                <w:top w:val="none" w:sz="0" w:space="0" w:color="auto"/>
                <w:left w:val="none" w:sz="0" w:space="0" w:color="auto"/>
                <w:bottom w:val="none" w:sz="0" w:space="0" w:color="auto"/>
                <w:right w:val="none" w:sz="0" w:space="0" w:color="auto"/>
              </w:divBdr>
            </w:div>
            <w:div w:id="125511524">
              <w:marLeft w:val="0"/>
              <w:marRight w:val="0"/>
              <w:marTop w:val="0"/>
              <w:marBottom w:val="0"/>
              <w:divBdr>
                <w:top w:val="none" w:sz="0" w:space="0" w:color="auto"/>
                <w:left w:val="none" w:sz="0" w:space="0" w:color="auto"/>
                <w:bottom w:val="none" w:sz="0" w:space="0" w:color="auto"/>
                <w:right w:val="none" w:sz="0" w:space="0" w:color="auto"/>
              </w:divBdr>
            </w:div>
            <w:div w:id="1302231839">
              <w:marLeft w:val="0"/>
              <w:marRight w:val="0"/>
              <w:marTop w:val="0"/>
              <w:marBottom w:val="0"/>
              <w:divBdr>
                <w:top w:val="none" w:sz="0" w:space="0" w:color="auto"/>
                <w:left w:val="none" w:sz="0" w:space="0" w:color="auto"/>
                <w:bottom w:val="none" w:sz="0" w:space="0" w:color="auto"/>
                <w:right w:val="none" w:sz="0" w:space="0" w:color="auto"/>
              </w:divBdr>
            </w:div>
            <w:div w:id="173494846">
              <w:marLeft w:val="0"/>
              <w:marRight w:val="0"/>
              <w:marTop w:val="0"/>
              <w:marBottom w:val="0"/>
              <w:divBdr>
                <w:top w:val="none" w:sz="0" w:space="0" w:color="auto"/>
                <w:left w:val="none" w:sz="0" w:space="0" w:color="auto"/>
                <w:bottom w:val="none" w:sz="0" w:space="0" w:color="auto"/>
                <w:right w:val="none" w:sz="0" w:space="0" w:color="auto"/>
              </w:divBdr>
            </w:div>
            <w:div w:id="8338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7087">
      <w:bodyDiv w:val="1"/>
      <w:marLeft w:val="0"/>
      <w:marRight w:val="0"/>
      <w:marTop w:val="0"/>
      <w:marBottom w:val="0"/>
      <w:divBdr>
        <w:top w:val="none" w:sz="0" w:space="0" w:color="auto"/>
        <w:left w:val="none" w:sz="0" w:space="0" w:color="auto"/>
        <w:bottom w:val="none" w:sz="0" w:space="0" w:color="auto"/>
        <w:right w:val="none" w:sz="0" w:space="0" w:color="auto"/>
      </w:divBdr>
    </w:div>
    <w:div w:id="731385810">
      <w:bodyDiv w:val="1"/>
      <w:marLeft w:val="0"/>
      <w:marRight w:val="0"/>
      <w:marTop w:val="0"/>
      <w:marBottom w:val="0"/>
      <w:divBdr>
        <w:top w:val="none" w:sz="0" w:space="0" w:color="auto"/>
        <w:left w:val="none" w:sz="0" w:space="0" w:color="auto"/>
        <w:bottom w:val="none" w:sz="0" w:space="0" w:color="auto"/>
        <w:right w:val="none" w:sz="0" w:space="0" w:color="auto"/>
      </w:divBdr>
    </w:div>
    <w:div w:id="731738414">
      <w:bodyDiv w:val="1"/>
      <w:marLeft w:val="0"/>
      <w:marRight w:val="0"/>
      <w:marTop w:val="0"/>
      <w:marBottom w:val="0"/>
      <w:divBdr>
        <w:top w:val="none" w:sz="0" w:space="0" w:color="auto"/>
        <w:left w:val="none" w:sz="0" w:space="0" w:color="auto"/>
        <w:bottom w:val="none" w:sz="0" w:space="0" w:color="auto"/>
        <w:right w:val="none" w:sz="0" w:space="0" w:color="auto"/>
      </w:divBdr>
    </w:div>
    <w:div w:id="848983935">
      <w:bodyDiv w:val="1"/>
      <w:marLeft w:val="0"/>
      <w:marRight w:val="0"/>
      <w:marTop w:val="0"/>
      <w:marBottom w:val="0"/>
      <w:divBdr>
        <w:top w:val="none" w:sz="0" w:space="0" w:color="auto"/>
        <w:left w:val="none" w:sz="0" w:space="0" w:color="auto"/>
        <w:bottom w:val="none" w:sz="0" w:space="0" w:color="auto"/>
        <w:right w:val="none" w:sz="0" w:space="0" w:color="auto"/>
      </w:divBdr>
    </w:div>
    <w:div w:id="888882397">
      <w:bodyDiv w:val="1"/>
      <w:marLeft w:val="0"/>
      <w:marRight w:val="0"/>
      <w:marTop w:val="0"/>
      <w:marBottom w:val="0"/>
      <w:divBdr>
        <w:top w:val="none" w:sz="0" w:space="0" w:color="auto"/>
        <w:left w:val="none" w:sz="0" w:space="0" w:color="auto"/>
        <w:bottom w:val="none" w:sz="0" w:space="0" w:color="auto"/>
        <w:right w:val="none" w:sz="0" w:space="0" w:color="auto"/>
      </w:divBdr>
      <w:divsChild>
        <w:div w:id="195241211">
          <w:marLeft w:val="0"/>
          <w:marRight w:val="0"/>
          <w:marTop w:val="0"/>
          <w:marBottom w:val="0"/>
          <w:divBdr>
            <w:top w:val="none" w:sz="0" w:space="0" w:color="auto"/>
            <w:left w:val="none" w:sz="0" w:space="0" w:color="auto"/>
            <w:bottom w:val="none" w:sz="0" w:space="0" w:color="auto"/>
            <w:right w:val="none" w:sz="0" w:space="0" w:color="auto"/>
          </w:divBdr>
        </w:div>
        <w:div w:id="1322202022">
          <w:marLeft w:val="0"/>
          <w:marRight w:val="0"/>
          <w:marTop w:val="0"/>
          <w:marBottom w:val="0"/>
          <w:divBdr>
            <w:top w:val="none" w:sz="0" w:space="0" w:color="auto"/>
            <w:left w:val="none" w:sz="0" w:space="0" w:color="auto"/>
            <w:bottom w:val="none" w:sz="0" w:space="0" w:color="auto"/>
            <w:right w:val="none" w:sz="0" w:space="0" w:color="auto"/>
          </w:divBdr>
        </w:div>
        <w:div w:id="2054766552">
          <w:marLeft w:val="0"/>
          <w:marRight w:val="0"/>
          <w:marTop w:val="0"/>
          <w:marBottom w:val="0"/>
          <w:divBdr>
            <w:top w:val="none" w:sz="0" w:space="0" w:color="auto"/>
            <w:left w:val="none" w:sz="0" w:space="0" w:color="auto"/>
            <w:bottom w:val="none" w:sz="0" w:space="0" w:color="auto"/>
            <w:right w:val="none" w:sz="0" w:space="0" w:color="auto"/>
          </w:divBdr>
        </w:div>
        <w:div w:id="940796456">
          <w:marLeft w:val="0"/>
          <w:marRight w:val="0"/>
          <w:marTop w:val="0"/>
          <w:marBottom w:val="0"/>
          <w:divBdr>
            <w:top w:val="none" w:sz="0" w:space="0" w:color="auto"/>
            <w:left w:val="none" w:sz="0" w:space="0" w:color="auto"/>
            <w:bottom w:val="none" w:sz="0" w:space="0" w:color="auto"/>
            <w:right w:val="none" w:sz="0" w:space="0" w:color="auto"/>
          </w:divBdr>
          <w:divsChild>
            <w:div w:id="238448689">
              <w:marLeft w:val="-75"/>
              <w:marRight w:val="0"/>
              <w:marTop w:val="30"/>
              <w:marBottom w:val="30"/>
              <w:divBdr>
                <w:top w:val="none" w:sz="0" w:space="0" w:color="auto"/>
                <w:left w:val="none" w:sz="0" w:space="0" w:color="auto"/>
                <w:bottom w:val="none" w:sz="0" w:space="0" w:color="auto"/>
                <w:right w:val="none" w:sz="0" w:space="0" w:color="auto"/>
              </w:divBdr>
              <w:divsChild>
                <w:div w:id="1481267439">
                  <w:marLeft w:val="0"/>
                  <w:marRight w:val="0"/>
                  <w:marTop w:val="0"/>
                  <w:marBottom w:val="0"/>
                  <w:divBdr>
                    <w:top w:val="none" w:sz="0" w:space="0" w:color="auto"/>
                    <w:left w:val="none" w:sz="0" w:space="0" w:color="auto"/>
                    <w:bottom w:val="none" w:sz="0" w:space="0" w:color="auto"/>
                    <w:right w:val="none" w:sz="0" w:space="0" w:color="auto"/>
                  </w:divBdr>
                  <w:divsChild>
                    <w:div w:id="1294289931">
                      <w:marLeft w:val="0"/>
                      <w:marRight w:val="0"/>
                      <w:marTop w:val="0"/>
                      <w:marBottom w:val="0"/>
                      <w:divBdr>
                        <w:top w:val="none" w:sz="0" w:space="0" w:color="auto"/>
                        <w:left w:val="none" w:sz="0" w:space="0" w:color="auto"/>
                        <w:bottom w:val="none" w:sz="0" w:space="0" w:color="auto"/>
                        <w:right w:val="none" w:sz="0" w:space="0" w:color="auto"/>
                      </w:divBdr>
                    </w:div>
                  </w:divsChild>
                </w:div>
                <w:div w:id="1432823315">
                  <w:marLeft w:val="0"/>
                  <w:marRight w:val="0"/>
                  <w:marTop w:val="0"/>
                  <w:marBottom w:val="0"/>
                  <w:divBdr>
                    <w:top w:val="none" w:sz="0" w:space="0" w:color="auto"/>
                    <w:left w:val="none" w:sz="0" w:space="0" w:color="auto"/>
                    <w:bottom w:val="none" w:sz="0" w:space="0" w:color="auto"/>
                    <w:right w:val="none" w:sz="0" w:space="0" w:color="auto"/>
                  </w:divBdr>
                  <w:divsChild>
                    <w:div w:id="1843274593">
                      <w:marLeft w:val="0"/>
                      <w:marRight w:val="0"/>
                      <w:marTop w:val="0"/>
                      <w:marBottom w:val="0"/>
                      <w:divBdr>
                        <w:top w:val="none" w:sz="0" w:space="0" w:color="auto"/>
                        <w:left w:val="none" w:sz="0" w:space="0" w:color="auto"/>
                        <w:bottom w:val="none" w:sz="0" w:space="0" w:color="auto"/>
                        <w:right w:val="none" w:sz="0" w:space="0" w:color="auto"/>
                      </w:divBdr>
                    </w:div>
                  </w:divsChild>
                </w:div>
                <w:div w:id="688919060">
                  <w:marLeft w:val="0"/>
                  <w:marRight w:val="0"/>
                  <w:marTop w:val="0"/>
                  <w:marBottom w:val="0"/>
                  <w:divBdr>
                    <w:top w:val="none" w:sz="0" w:space="0" w:color="auto"/>
                    <w:left w:val="none" w:sz="0" w:space="0" w:color="auto"/>
                    <w:bottom w:val="none" w:sz="0" w:space="0" w:color="auto"/>
                    <w:right w:val="none" w:sz="0" w:space="0" w:color="auto"/>
                  </w:divBdr>
                  <w:divsChild>
                    <w:div w:id="1139344555">
                      <w:marLeft w:val="0"/>
                      <w:marRight w:val="0"/>
                      <w:marTop w:val="0"/>
                      <w:marBottom w:val="0"/>
                      <w:divBdr>
                        <w:top w:val="none" w:sz="0" w:space="0" w:color="auto"/>
                        <w:left w:val="none" w:sz="0" w:space="0" w:color="auto"/>
                        <w:bottom w:val="none" w:sz="0" w:space="0" w:color="auto"/>
                        <w:right w:val="none" w:sz="0" w:space="0" w:color="auto"/>
                      </w:divBdr>
                    </w:div>
                  </w:divsChild>
                </w:div>
                <w:div w:id="283078981">
                  <w:marLeft w:val="0"/>
                  <w:marRight w:val="0"/>
                  <w:marTop w:val="0"/>
                  <w:marBottom w:val="0"/>
                  <w:divBdr>
                    <w:top w:val="none" w:sz="0" w:space="0" w:color="auto"/>
                    <w:left w:val="none" w:sz="0" w:space="0" w:color="auto"/>
                    <w:bottom w:val="none" w:sz="0" w:space="0" w:color="auto"/>
                    <w:right w:val="none" w:sz="0" w:space="0" w:color="auto"/>
                  </w:divBdr>
                  <w:divsChild>
                    <w:div w:id="339165279">
                      <w:marLeft w:val="0"/>
                      <w:marRight w:val="0"/>
                      <w:marTop w:val="0"/>
                      <w:marBottom w:val="0"/>
                      <w:divBdr>
                        <w:top w:val="none" w:sz="0" w:space="0" w:color="auto"/>
                        <w:left w:val="none" w:sz="0" w:space="0" w:color="auto"/>
                        <w:bottom w:val="none" w:sz="0" w:space="0" w:color="auto"/>
                        <w:right w:val="none" w:sz="0" w:space="0" w:color="auto"/>
                      </w:divBdr>
                    </w:div>
                  </w:divsChild>
                </w:div>
                <w:div w:id="51928438">
                  <w:marLeft w:val="0"/>
                  <w:marRight w:val="0"/>
                  <w:marTop w:val="0"/>
                  <w:marBottom w:val="0"/>
                  <w:divBdr>
                    <w:top w:val="none" w:sz="0" w:space="0" w:color="auto"/>
                    <w:left w:val="none" w:sz="0" w:space="0" w:color="auto"/>
                    <w:bottom w:val="none" w:sz="0" w:space="0" w:color="auto"/>
                    <w:right w:val="none" w:sz="0" w:space="0" w:color="auto"/>
                  </w:divBdr>
                  <w:divsChild>
                    <w:div w:id="2144692391">
                      <w:marLeft w:val="0"/>
                      <w:marRight w:val="0"/>
                      <w:marTop w:val="0"/>
                      <w:marBottom w:val="0"/>
                      <w:divBdr>
                        <w:top w:val="none" w:sz="0" w:space="0" w:color="auto"/>
                        <w:left w:val="none" w:sz="0" w:space="0" w:color="auto"/>
                        <w:bottom w:val="none" w:sz="0" w:space="0" w:color="auto"/>
                        <w:right w:val="none" w:sz="0" w:space="0" w:color="auto"/>
                      </w:divBdr>
                    </w:div>
                  </w:divsChild>
                </w:div>
                <w:div w:id="2039112906">
                  <w:marLeft w:val="0"/>
                  <w:marRight w:val="0"/>
                  <w:marTop w:val="0"/>
                  <w:marBottom w:val="0"/>
                  <w:divBdr>
                    <w:top w:val="none" w:sz="0" w:space="0" w:color="auto"/>
                    <w:left w:val="none" w:sz="0" w:space="0" w:color="auto"/>
                    <w:bottom w:val="none" w:sz="0" w:space="0" w:color="auto"/>
                    <w:right w:val="none" w:sz="0" w:space="0" w:color="auto"/>
                  </w:divBdr>
                  <w:divsChild>
                    <w:div w:id="611084872">
                      <w:marLeft w:val="0"/>
                      <w:marRight w:val="0"/>
                      <w:marTop w:val="0"/>
                      <w:marBottom w:val="0"/>
                      <w:divBdr>
                        <w:top w:val="none" w:sz="0" w:space="0" w:color="auto"/>
                        <w:left w:val="none" w:sz="0" w:space="0" w:color="auto"/>
                        <w:bottom w:val="none" w:sz="0" w:space="0" w:color="auto"/>
                        <w:right w:val="none" w:sz="0" w:space="0" w:color="auto"/>
                      </w:divBdr>
                    </w:div>
                  </w:divsChild>
                </w:div>
                <w:div w:id="155538142">
                  <w:marLeft w:val="0"/>
                  <w:marRight w:val="0"/>
                  <w:marTop w:val="0"/>
                  <w:marBottom w:val="0"/>
                  <w:divBdr>
                    <w:top w:val="none" w:sz="0" w:space="0" w:color="auto"/>
                    <w:left w:val="none" w:sz="0" w:space="0" w:color="auto"/>
                    <w:bottom w:val="none" w:sz="0" w:space="0" w:color="auto"/>
                    <w:right w:val="none" w:sz="0" w:space="0" w:color="auto"/>
                  </w:divBdr>
                  <w:divsChild>
                    <w:div w:id="979382252">
                      <w:marLeft w:val="0"/>
                      <w:marRight w:val="0"/>
                      <w:marTop w:val="0"/>
                      <w:marBottom w:val="0"/>
                      <w:divBdr>
                        <w:top w:val="none" w:sz="0" w:space="0" w:color="auto"/>
                        <w:left w:val="none" w:sz="0" w:space="0" w:color="auto"/>
                        <w:bottom w:val="none" w:sz="0" w:space="0" w:color="auto"/>
                        <w:right w:val="none" w:sz="0" w:space="0" w:color="auto"/>
                      </w:divBdr>
                    </w:div>
                  </w:divsChild>
                </w:div>
                <w:div w:id="765417331">
                  <w:marLeft w:val="0"/>
                  <w:marRight w:val="0"/>
                  <w:marTop w:val="0"/>
                  <w:marBottom w:val="0"/>
                  <w:divBdr>
                    <w:top w:val="none" w:sz="0" w:space="0" w:color="auto"/>
                    <w:left w:val="none" w:sz="0" w:space="0" w:color="auto"/>
                    <w:bottom w:val="none" w:sz="0" w:space="0" w:color="auto"/>
                    <w:right w:val="none" w:sz="0" w:space="0" w:color="auto"/>
                  </w:divBdr>
                  <w:divsChild>
                    <w:div w:id="477772295">
                      <w:marLeft w:val="0"/>
                      <w:marRight w:val="0"/>
                      <w:marTop w:val="0"/>
                      <w:marBottom w:val="0"/>
                      <w:divBdr>
                        <w:top w:val="none" w:sz="0" w:space="0" w:color="auto"/>
                        <w:left w:val="none" w:sz="0" w:space="0" w:color="auto"/>
                        <w:bottom w:val="none" w:sz="0" w:space="0" w:color="auto"/>
                        <w:right w:val="none" w:sz="0" w:space="0" w:color="auto"/>
                      </w:divBdr>
                    </w:div>
                  </w:divsChild>
                </w:div>
                <w:div w:id="283466059">
                  <w:marLeft w:val="0"/>
                  <w:marRight w:val="0"/>
                  <w:marTop w:val="0"/>
                  <w:marBottom w:val="0"/>
                  <w:divBdr>
                    <w:top w:val="none" w:sz="0" w:space="0" w:color="auto"/>
                    <w:left w:val="none" w:sz="0" w:space="0" w:color="auto"/>
                    <w:bottom w:val="none" w:sz="0" w:space="0" w:color="auto"/>
                    <w:right w:val="none" w:sz="0" w:space="0" w:color="auto"/>
                  </w:divBdr>
                  <w:divsChild>
                    <w:div w:id="2125228720">
                      <w:marLeft w:val="0"/>
                      <w:marRight w:val="0"/>
                      <w:marTop w:val="0"/>
                      <w:marBottom w:val="0"/>
                      <w:divBdr>
                        <w:top w:val="none" w:sz="0" w:space="0" w:color="auto"/>
                        <w:left w:val="none" w:sz="0" w:space="0" w:color="auto"/>
                        <w:bottom w:val="none" w:sz="0" w:space="0" w:color="auto"/>
                        <w:right w:val="none" w:sz="0" w:space="0" w:color="auto"/>
                      </w:divBdr>
                    </w:div>
                  </w:divsChild>
                </w:div>
                <w:div w:id="1739552787">
                  <w:marLeft w:val="0"/>
                  <w:marRight w:val="0"/>
                  <w:marTop w:val="0"/>
                  <w:marBottom w:val="0"/>
                  <w:divBdr>
                    <w:top w:val="none" w:sz="0" w:space="0" w:color="auto"/>
                    <w:left w:val="none" w:sz="0" w:space="0" w:color="auto"/>
                    <w:bottom w:val="none" w:sz="0" w:space="0" w:color="auto"/>
                    <w:right w:val="none" w:sz="0" w:space="0" w:color="auto"/>
                  </w:divBdr>
                  <w:divsChild>
                    <w:div w:id="845948259">
                      <w:marLeft w:val="0"/>
                      <w:marRight w:val="0"/>
                      <w:marTop w:val="0"/>
                      <w:marBottom w:val="0"/>
                      <w:divBdr>
                        <w:top w:val="none" w:sz="0" w:space="0" w:color="auto"/>
                        <w:left w:val="none" w:sz="0" w:space="0" w:color="auto"/>
                        <w:bottom w:val="none" w:sz="0" w:space="0" w:color="auto"/>
                        <w:right w:val="none" w:sz="0" w:space="0" w:color="auto"/>
                      </w:divBdr>
                    </w:div>
                  </w:divsChild>
                </w:div>
                <w:div w:id="1482112510">
                  <w:marLeft w:val="0"/>
                  <w:marRight w:val="0"/>
                  <w:marTop w:val="0"/>
                  <w:marBottom w:val="0"/>
                  <w:divBdr>
                    <w:top w:val="none" w:sz="0" w:space="0" w:color="auto"/>
                    <w:left w:val="none" w:sz="0" w:space="0" w:color="auto"/>
                    <w:bottom w:val="none" w:sz="0" w:space="0" w:color="auto"/>
                    <w:right w:val="none" w:sz="0" w:space="0" w:color="auto"/>
                  </w:divBdr>
                  <w:divsChild>
                    <w:div w:id="621347362">
                      <w:marLeft w:val="0"/>
                      <w:marRight w:val="0"/>
                      <w:marTop w:val="0"/>
                      <w:marBottom w:val="0"/>
                      <w:divBdr>
                        <w:top w:val="none" w:sz="0" w:space="0" w:color="auto"/>
                        <w:left w:val="none" w:sz="0" w:space="0" w:color="auto"/>
                        <w:bottom w:val="none" w:sz="0" w:space="0" w:color="auto"/>
                        <w:right w:val="none" w:sz="0" w:space="0" w:color="auto"/>
                      </w:divBdr>
                    </w:div>
                  </w:divsChild>
                </w:div>
                <w:div w:id="992025660">
                  <w:marLeft w:val="0"/>
                  <w:marRight w:val="0"/>
                  <w:marTop w:val="0"/>
                  <w:marBottom w:val="0"/>
                  <w:divBdr>
                    <w:top w:val="none" w:sz="0" w:space="0" w:color="auto"/>
                    <w:left w:val="none" w:sz="0" w:space="0" w:color="auto"/>
                    <w:bottom w:val="none" w:sz="0" w:space="0" w:color="auto"/>
                    <w:right w:val="none" w:sz="0" w:space="0" w:color="auto"/>
                  </w:divBdr>
                  <w:divsChild>
                    <w:div w:id="1128202922">
                      <w:marLeft w:val="0"/>
                      <w:marRight w:val="0"/>
                      <w:marTop w:val="0"/>
                      <w:marBottom w:val="0"/>
                      <w:divBdr>
                        <w:top w:val="none" w:sz="0" w:space="0" w:color="auto"/>
                        <w:left w:val="none" w:sz="0" w:space="0" w:color="auto"/>
                        <w:bottom w:val="none" w:sz="0" w:space="0" w:color="auto"/>
                        <w:right w:val="none" w:sz="0" w:space="0" w:color="auto"/>
                      </w:divBdr>
                    </w:div>
                  </w:divsChild>
                </w:div>
                <w:div w:id="1824422023">
                  <w:marLeft w:val="0"/>
                  <w:marRight w:val="0"/>
                  <w:marTop w:val="0"/>
                  <w:marBottom w:val="0"/>
                  <w:divBdr>
                    <w:top w:val="none" w:sz="0" w:space="0" w:color="auto"/>
                    <w:left w:val="none" w:sz="0" w:space="0" w:color="auto"/>
                    <w:bottom w:val="none" w:sz="0" w:space="0" w:color="auto"/>
                    <w:right w:val="none" w:sz="0" w:space="0" w:color="auto"/>
                  </w:divBdr>
                  <w:divsChild>
                    <w:div w:id="980502509">
                      <w:marLeft w:val="0"/>
                      <w:marRight w:val="0"/>
                      <w:marTop w:val="0"/>
                      <w:marBottom w:val="0"/>
                      <w:divBdr>
                        <w:top w:val="none" w:sz="0" w:space="0" w:color="auto"/>
                        <w:left w:val="none" w:sz="0" w:space="0" w:color="auto"/>
                        <w:bottom w:val="none" w:sz="0" w:space="0" w:color="auto"/>
                        <w:right w:val="none" w:sz="0" w:space="0" w:color="auto"/>
                      </w:divBdr>
                    </w:div>
                  </w:divsChild>
                </w:div>
                <w:div w:id="1387992626">
                  <w:marLeft w:val="0"/>
                  <w:marRight w:val="0"/>
                  <w:marTop w:val="0"/>
                  <w:marBottom w:val="0"/>
                  <w:divBdr>
                    <w:top w:val="none" w:sz="0" w:space="0" w:color="auto"/>
                    <w:left w:val="none" w:sz="0" w:space="0" w:color="auto"/>
                    <w:bottom w:val="none" w:sz="0" w:space="0" w:color="auto"/>
                    <w:right w:val="none" w:sz="0" w:space="0" w:color="auto"/>
                  </w:divBdr>
                  <w:divsChild>
                    <w:div w:id="251016164">
                      <w:marLeft w:val="0"/>
                      <w:marRight w:val="0"/>
                      <w:marTop w:val="0"/>
                      <w:marBottom w:val="0"/>
                      <w:divBdr>
                        <w:top w:val="none" w:sz="0" w:space="0" w:color="auto"/>
                        <w:left w:val="none" w:sz="0" w:space="0" w:color="auto"/>
                        <w:bottom w:val="none" w:sz="0" w:space="0" w:color="auto"/>
                        <w:right w:val="none" w:sz="0" w:space="0" w:color="auto"/>
                      </w:divBdr>
                    </w:div>
                  </w:divsChild>
                </w:div>
                <w:div w:id="758598754">
                  <w:marLeft w:val="0"/>
                  <w:marRight w:val="0"/>
                  <w:marTop w:val="0"/>
                  <w:marBottom w:val="0"/>
                  <w:divBdr>
                    <w:top w:val="none" w:sz="0" w:space="0" w:color="auto"/>
                    <w:left w:val="none" w:sz="0" w:space="0" w:color="auto"/>
                    <w:bottom w:val="none" w:sz="0" w:space="0" w:color="auto"/>
                    <w:right w:val="none" w:sz="0" w:space="0" w:color="auto"/>
                  </w:divBdr>
                  <w:divsChild>
                    <w:div w:id="391272625">
                      <w:marLeft w:val="0"/>
                      <w:marRight w:val="0"/>
                      <w:marTop w:val="0"/>
                      <w:marBottom w:val="0"/>
                      <w:divBdr>
                        <w:top w:val="none" w:sz="0" w:space="0" w:color="auto"/>
                        <w:left w:val="none" w:sz="0" w:space="0" w:color="auto"/>
                        <w:bottom w:val="none" w:sz="0" w:space="0" w:color="auto"/>
                        <w:right w:val="none" w:sz="0" w:space="0" w:color="auto"/>
                      </w:divBdr>
                    </w:div>
                  </w:divsChild>
                </w:div>
                <w:div w:id="754010488">
                  <w:marLeft w:val="0"/>
                  <w:marRight w:val="0"/>
                  <w:marTop w:val="0"/>
                  <w:marBottom w:val="0"/>
                  <w:divBdr>
                    <w:top w:val="none" w:sz="0" w:space="0" w:color="auto"/>
                    <w:left w:val="none" w:sz="0" w:space="0" w:color="auto"/>
                    <w:bottom w:val="none" w:sz="0" w:space="0" w:color="auto"/>
                    <w:right w:val="none" w:sz="0" w:space="0" w:color="auto"/>
                  </w:divBdr>
                  <w:divsChild>
                    <w:div w:id="1796870967">
                      <w:marLeft w:val="0"/>
                      <w:marRight w:val="0"/>
                      <w:marTop w:val="0"/>
                      <w:marBottom w:val="0"/>
                      <w:divBdr>
                        <w:top w:val="none" w:sz="0" w:space="0" w:color="auto"/>
                        <w:left w:val="none" w:sz="0" w:space="0" w:color="auto"/>
                        <w:bottom w:val="none" w:sz="0" w:space="0" w:color="auto"/>
                        <w:right w:val="none" w:sz="0" w:space="0" w:color="auto"/>
                      </w:divBdr>
                    </w:div>
                  </w:divsChild>
                </w:div>
                <w:div w:id="674116127">
                  <w:marLeft w:val="0"/>
                  <w:marRight w:val="0"/>
                  <w:marTop w:val="0"/>
                  <w:marBottom w:val="0"/>
                  <w:divBdr>
                    <w:top w:val="none" w:sz="0" w:space="0" w:color="auto"/>
                    <w:left w:val="none" w:sz="0" w:space="0" w:color="auto"/>
                    <w:bottom w:val="none" w:sz="0" w:space="0" w:color="auto"/>
                    <w:right w:val="none" w:sz="0" w:space="0" w:color="auto"/>
                  </w:divBdr>
                  <w:divsChild>
                    <w:div w:id="697436945">
                      <w:marLeft w:val="0"/>
                      <w:marRight w:val="0"/>
                      <w:marTop w:val="0"/>
                      <w:marBottom w:val="0"/>
                      <w:divBdr>
                        <w:top w:val="none" w:sz="0" w:space="0" w:color="auto"/>
                        <w:left w:val="none" w:sz="0" w:space="0" w:color="auto"/>
                        <w:bottom w:val="none" w:sz="0" w:space="0" w:color="auto"/>
                        <w:right w:val="none" w:sz="0" w:space="0" w:color="auto"/>
                      </w:divBdr>
                    </w:div>
                  </w:divsChild>
                </w:div>
                <w:div w:id="643194191">
                  <w:marLeft w:val="0"/>
                  <w:marRight w:val="0"/>
                  <w:marTop w:val="0"/>
                  <w:marBottom w:val="0"/>
                  <w:divBdr>
                    <w:top w:val="none" w:sz="0" w:space="0" w:color="auto"/>
                    <w:left w:val="none" w:sz="0" w:space="0" w:color="auto"/>
                    <w:bottom w:val="none" w:sz="0" w:space="0" w:color="auto"/>
                    <w:right w:val="none" w:sz="0" w:space="0" w:color="auto"/>
                  </w:divBdr>
                  <w:divsChild>
                    <w:div w:id="1757507669">
                      <w:marLeft w:val="0"/>
                      <w:marRight w:val="0"/>
                      <w:marTop w:val="0"/>
                      <w:marBottom w:val="0"/>
                      <w:divBdr>
                        <w:top w:val="none" w:sz="0" w:space="0" w:color="auto"/>
                        <w:left w:val="none" w:sz="0" w:space="0" w:color="auto"/>
                        <w:bottom w:val="none" w:sz="0" w:space="0" w:color="auto"/>
                        <w:right w:val="none" w:sz="0" w:space="0" w:color="auto"/>
                      </w:divBdr>
                    </w:div>
                  </w:divsChild>
                </w:div>
                <w:div w:id="947661452">
                  <w:marLeft w:val="0"/>
                  <w:marRight w:val="0"/>
                  <w:marTop w:val="0"/>
                  <w:marBottom w:val="0"/>
                  <w:divBdr>
                    <w:top w:val="none" w:sz="0" w:space="0" w:color="auto"/>
                    <w:left w:val="none" w:sz="0" w:space="0" w:color="auto"/>
                    <w:bottom w:val="none" w:sz="0" w:space="0" w:color="auto"/>
                    <w:right w:val="none" w:sz="0" w:space="0" w:color="auto"/>
                  </w:divBdr>
                  <w:divsChild>
                    <w:div w:id="1275282201">
                      <w:marLeft w:val="0"/>
                      <w:marRight w:val="0"/>
                      <w:marTop w:val="0"/>
                      <w:marBottom w:val="0"/>
                      <w:divBdr>
                        <w:top w:val="none" w:sz="0" w:space="0" w:color="auto"/>
                        <w:left w:val="none" w:sz="0" w:space="0" w:color="auto"/>
                        <w:bottom w:val="none" w:sz="0" w:space="0" w:color="auto"/>
                        <w:right w:val="none" w:sz="0" w:space="0" w:color="auto"/>
                      </w:divBdr>
                    </w:div>
                  </w:divsChild>
                </w:div>
                <w:div w:id="1182277640">
                  <w:marLeft w:val="0"/>
                  <w:marRight w:val="0"/>
                  <w:marTop w:val="0"/>
                  <w:marBottom w:val="0"/>
                  <w:divBdr>
                    <w:top w:val="none" w:sz="0" w:space="0" w:color="auto"/>
                    <w:left w:val="none" w:sz="0" w:space="0" w:color="auto"/>
                    <w:bottom w:val="none" w:sz="0" w:space="0" w:color="auto"/>
                    <w:right w:val="none" w:sz="0" w:space="0" w:color="auto"/>
                  </w:divBdr>
                  <w:divsChild>
                    <w:div w:id="10661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08909">
          <w:marLeft w:val="0"/>
          <w:marRight w:val="0"/>
          <w:marTop w:val="0"/>
          <w:marBottom w:val="0"/>
          <w:divBdr>
            <w:top w:val="none" w:sz="0" w:space="0" w:color="auto"/>
            <w:left w:val="none" w:sz="0" w:space="0" w:color="auto"/>
            <w:bottom w:val="none" w:sz="0" w:space="0" w:color="auto"/>
            <w:right w:val="none" w:sz="0" w:space="0" w:color="auto"/>
          </w:divBdr>
          <w:divsChild>
            <w:div w:id="653459859">
              <w:marLeft w:val="0"/>
              <w:marRight w:val="0"/>
              <w:marTop w:val="0"/>
              <w:marBottom w:val="0"/>
              <w:divBdr>
                <w:top w:val="none" w:sz="0" w:space="0" w:color="auto"/>
                <w:left w:val="none" w:sz="0" w:space="0" w:color="auto"/>
                <w:bottom w:val="none" w:sz="0" w:space="0" w:color="auto"/>
                <w:right w:val="none" w:sz="0" w:space="0" w:color="auto"/>
              </w:divBdr>
            </w:div>
            <w:div w:id="2145198294">
              <w:marLeft w:val="0"/>
              <w:marRight w:val="0"/>
              <w:marTop w:val="0"/>
              <w:marBottom w:val="0"/>
              <w:divBdr>
                <w:top w:val="none" w:sz="0" w:space="0" w:color="auto"/>
                <w:left w:val="none" w:sz="0" w:space="0" w:color="auto"/>
                <w:bottom w:val="none" w:sz="0" w:space="0" w:color="auto"/>
                <w:right w:val="none" w:sz="0" w:space="0" w:color="auto"/>
              </w:divBdr>
            </w:div>
            <w:div w:id="1401905629">
              <w:marLeft w:val="0"/>
              <w:marRight w:val="0"/>
              <w:marTop w:val="0"/>
              <w:marBottom w:val="0"/>
              <w:divBdr>
                <w:top w:val="none" w:sz="0" w:space="0" w:color="auto"/>
                <w:left w:val="none" w:sz="0" w:space="0" w:color="auto"/>
                <w:bottom w:val="none" w:sz="0" w:space="0" w:color="auto"/>
                <w:right w:val="none" w:sz="0" w:space="0" w:color="auto"/>
              </w:divBdr>
            </w:div>
            <w:div w:id="1903370154">
              <w:marLeft w:val="0"/>
              <w:marRight w:val="0"/>
              <w:marTop w:val="0"/>
              <w:marBottom w:val="0"/>
              <w:divBdr>
                <w:top w:val="none" w:sz="0" w:space="0" w:color="auto"/>
                <w:left w:val="none" w:sz="0" w:space="0" w:color="auto"/>
                <w:bottom w:val="none" w:sz="0" w:space="0" w:color="auto"/>
                <w:right w:val="none" w:sz="0" w:space="0" w:color="auto"/>
              </w:divBdr>
            </w:div>
            <w:div w:id="856818829">
              <w:marLeft w:val="0"/>
              <w:marRight w:val="0"/>
              <w:marTop w:val="0"/>
              <w:marBottom w:val="0"/>
              <w:divBdr>
                <w:top w:val="none" w:sz="0" w:space="0" w:color="auto"/>
                <w:left w:val="none" w:sz="0" w:space="0" w:color="auto"/>
                <w:bottom w:val="none" w:sz="0" w:space="0" w:color="auto"/>
                <w:right w:val="none" w:sz="0" w:space="0" w:color="auto"/>
              </w:divBdr>
            </w:div>
            <w:div w:id="619530822">
              <w:marLeft w:val="0"/>
              <w:marRight w:val="0"/>
              <w:marTop w:val="0"/>
              <w:marBottom w:val="0"/>
              <w:divBdr>
                <w:top w:val="none" w:sz="0" w:space="0" w:color="auto"/>
                <w:left w:val="none" w:sz="0" w:space="0" w:color="auto"/>
                <w:bottom w:val="none" w:sz="0" w:space="0" w:color="auto"/>
                <w:right w:val="none" w:sz="0" w:space="0" w:color="auto"/>
              </w:divBdr>
            </w:div>
            <w:div w:id="725033123">
              <w:marLeft w:val="0"/>
              <w:marRight w:val="0"/>
              <w:marTop w:val="0"/>
              <w:marBottom w:val="0"/>
              <w:divBdr>
                <w:top w:val="none" w:sz="0" w:space="0" w:color="auto"/>
                <w:left w:val="none" w:sz="0" w:space="0" w:color="auto"/>
                <w:bottom w:val="none" w:sz="0" w:space="0" w:color="auto"/>
                <w:right w:val="none" w:sz="0" w:space="0" w:color="auto"/>
              </w:divBdr>
            </w:div>
            <w:div w:id="395590773">
              <w:marLeft w:val="0"/>
              <w:marRight w:val="0"/>
              <w:marTop w:val="0"/>
              <w:marBottom w:val="0"/>
              <w:divBdr>
                <w:top w:val="none" w:sz="0" w:space="0" w:color="auto"/>
                <w:left w:val="none" w:sz="0" w:space="0" w:color="auto"/>
                <w:bottom w:val="none" w:sz="0" w:space="0" w:color="auto"/>
                <w:right w:val="none" w:sz="0" w:space="0" w:color="auto"/>
              </w:divBdr>
            </w:div>
            <w:div w:id="532499031">
              <w:marLeft w:val="0"/>
              <w:marRight w:val="0"/>
              <w:marTop w:val="0"/>
              <w:marBottom w:val="0"/>
              <w:divBdr>
                <w:top w:val="none" w:sz="0" w:space="0" w:color="auto"/>
                <w:left w:val="none" w:sz="0" w:space="0" w:color="auto"/>
                <w:bottom w:val="none" w:sz="0" w:space="0" w:color="auto"/>
                <w:right w:val="none" w:sz="0" w:space="0" w:color="auto"/>
              </w:divBdr>
            </w:div>
            <w:div w:id="361978109">
              <w:marLeft w:val="0"/>
              <w:marRight w:val="0"/>
              <w:marTop w:val="0"/>
              <w:marBottom w:val="0"/>
              <w:divBdr>
                <w:top w:val="none" w:sz="0" w:space="0" w:color="auto"/>
                <w:left w:val="none" w:sz="0" w:space="0" w:color="auto"/>
                <w:bottom w:val="none" w:sz="0" w:space="0" w:color="auto"/>
                <w:right w:val="none" w:sz="0" w:space="0" w:color="auto"/>
              </w:divBdr>
            </w:div>
            <w:div w:id="1376663137">
              <w:marLeft w:val="0"/>
              <w:marRight w:val="0"/>
              <w:marTop w:val="0"/>
              <w:marBottom w:val="0"/>
              <w:divBdr>
                <w:top w:val="none" w:sz="0" w:space="0" w:color="auto"/>
                <w:left w:val="none" w:sz="0" w:space="0" w:color="auto"/>
                <w:bottom w:val="none" w:sz="0" w:space="0" w:color="auto"/>
                <w:right w:val="none" w:sz="0" w:space="0" w:color="auto"/>
              </w:divBdr>
            </w:div>
            <w:div w:id="1368800709">
              <w:marLeft w:val="0"/>
              <w:marRight w:val="0"/>
              <w:marTop w:val="0"/>
              <w:marBottom w:val="0"/>
              <w:divBdr>
                <w:top w:val="none" w:sz="0" w:space="0" w:color="auto"/>
                <w:left w:val="none" w:sz="0" w:space="0" w:color="auto"/>
                <w:bottom w:val="none" w:sz="0" w:space="0" w:color="auto"/>
                <w:right w:val="none" w:sz="0" w:space="0" w:color="auto"/>
              </w:divBdr>
            </w:div>
            <w:div w:id="1283655258">
              <w:marLeft w:val="0"/>
              <w:marRight w:val="0"/>
              <w:marTop w:val="0"/>
              <w:marBottom w:val="0"/>
              <w:divBdr>
                <w:top w:val="none" w:sz="0" w:space="0" w:color="auto"/>
                <w:left w:val="none" w:sz="0" w:space="0" w:color="auto"/>
                <w:bottom w:val="none" w:sz="0" w:space="0" w:color="auto"/>
                <w:right w:val="none" w:sz="0" w:space="0" w:color="auto"/>
              </w:divBdr>
            </w:div>
            <w:div w:id="828252664">
              <w:marLeft w:val="0"/>
              <w:marRight w:val="0"/>
              <w:marTop w:val="0"/>
              <w:marBottom w:val="0"/>
              <w:divBdr>
                <w:top w:val="none" w:sz="0" w:space="0" w:color="auto"/>
                <w:left w:val="none" w:sz="0" w:space="0" w:color="auto"/>
                <w:bottom w:val="none" w:sz="0" w:space="0" w:color="auto"/>
                <w:right w:val="none" w:sz="0" w:space="0" w:color="auto"/>
              </w:divBdr>
            </w:div>
            <w:div w:id="1203712610">
              <w:marLeft w:val="0"/>
              <w:marRight w:val="0"/>
              <w:marTop w:val="0"/>
              <w:marBottom w:val="0"/>
              <w:divBdr>
                <w:top w:val="none" w:sz="0" w:space="0" w:color="auto"/>
                <w:left w:val="none" w:sz="0" w:space="0" w:color="auto"/>
                <w:bottom w:val="none" w:sz="0" w:space="0" w:color="auto"/>
                <w:right w:val="none" w:sz="0" w:space="0" w:color="auto"/>
              </w:divBdr>
            </w:div>
            <w:div w:id="1885285901">
              <w:marLeft w:val="0"/>
              <w:marRight w:val="0"/>
              <w:marTop w:val="0"/>
              <w:marBottom w:val="0"/>
              <w:divBdr>
                <w:top w:val="none" w:sz="0" w:space="0" w:color="auto"/>
                <w:left w:val="none" w:sz="0" w:space="0" w:color="auto"/>
                <w:bottom w:val="none" w:sz="0" w:space="0" w:color="auto"/>
                <w:right w:val="none" w:sz="0" w:space="0" w:color="auto"/>
              </w:divBdr>
            </w:div>
            <w:div w:id="942110589">
              <w:marLeft w:val="0"/>
              <w:marRight w:val="0"/>
              <w:marTop w:val="0"/>
              <w:marBottom w:val="0"/>
              <w:divBdr>
                <w:top w:val="none" w:sz="0" w:space="0" w:color="auto"/>
                <w:left w:val="none" w:sz="0" w:space="0" w:color="auto"/>
                <w:bottom w:val="none" w:sz="0" w:space="0" w:color="auto"/>
                <w:right w:val="none" w:sz="0" w:space="0" w:color="auto"/>
              </w:divBdr>
            </w:div>
            <w:div w:id="1698585196">
              <w:marLeft w:val="0"/>
              <w:marRight w:val="0"/>
              <w:marTop w:val="0"/>
              <w:marBottom w:val="0"/>
              <w:divBdr>
                <w:top w:val="none" w:sz="0" w:space="0" w:color="auto"/>
                <w:left w:val="none" w:sz="0" w:space="0" w:color="auto"/>
                <w:bottom w:val="none" w:sz="0" w:space="0" w:color="auto"/>
                <w:right w:val="none" w:sz="0" w:space="0" w:color="auto"/>
              </w:divBdr>
            </w:div>
            <w:div w:id="1976371568">
              <w:marLeft w:val="0"/>
              <w:marRight w:val="0"/>
              <w:marTop w:val="0"/>
              <w:marBottom w:val="0"/>
              <w:divBdr>
                <w:top w:val="none" w:sz="0" w:space="0" w:color="auto"/>
                <w:left w:val="none" w:sz="0" w:space="0" w:color="auto"/>
                <w:bottom w:val="none" w:sz="0" w:space="0" w:color="auto"/>
                <w:right w:val="none" w:sz="0" w:space="0" w:color="auto"/>
              </w:divBdr>
            </w:div>
            <w:div w:id="361366247">
              <w:marLeft w:val="0"/>
              <w:marRight w:val="0"/>
              <w:marTop w:val="0"/>
              <w:marBottom w:val="0"/>
              <w:divBdr>
                <w:top w:val="none" w:sz="0" w:space="0" w:color="auto"/>
                <w:left w:val="none" w:sz="0" w:space="0" w:color="auto"/>
                <w:bottom w:val="none" w:sz="0" w:space="0" w:color="auto"/>
                <w:right w:val="none" w:sz="0" w:space="0" w:color="auto"/>
              </w:divBdr>
            </w:div>
            <w:div w:id="1779331386">
              <w:marLeft w:val="0"/>
              <w:marRight w:val="0"/>
              <w:marTop w:val="0"/>
              <w:marBottom w:val="0"/>
              <w:divBdr>
                <w:top w:val="none" w:sz="0" w:space="0" w:color="auto"/>
                <w:left w:val="none" w:sz="0" w:space="0" w:color="auto"/>
                <w:bottom w:val="none" w:sz="0" w:space="0" w:color="auto"/>
                <w:right w:val="none" w:sz="0" w:space="0" w:color="auto"/>
              </w:divBdr>
            </w:div>
            <w:div w:id="1384674018">
              <w:marLeft w:val="0"/>
              <w:marRight w:val="0"/>
              <w:marTop w:val="0"/>
              <w:marBottom w:val="0"/>
              <w:divBdr>
                <w:top w:val="none" w:sz="0" w:space="0" w:color="auto"/>
                <w:left w:val="none" w:sz="0" w:space="0" w:color="auto"/>
                <w:bottom w:val="none" w:sz="0" w:space="0" w:color="auto"/>
                <w:right w:val="none" w:sz="0" w:space="0" w:color="auto"/>
              </w:divBdr>
            </w:div>
            <w:div w:id="2010980823">
              <w:marLeft w:val="0"/>
              <w:marRight w:val="0"/>
              <w:marTop w:val="0"/>
              <w:marBottom w:val="0"/>
              <w:divBdr>
                <w:top w:val="none" w:sz="0" w:space="0" w:color="auto"/>
                <w:left w:val="none" w:sz="0" w:space="0" w:color="auto"/>
                <w:bottom w:val="none" w:sz="0" w:space="0" w:color="auto"/>
                <w:right w:val="none" w:sz="0" w:space="0" w:color="auto"/>
              </w:divBdr>
            </w:div>
            <w:div w:id="984091164">
              <w:marLeft w:val="0"/>
              <w:marRight w:val="0"/>
              <w:marTop w:val="0"/>
              <w:marBottom w:val="0"/>
              <w:divBdr>
                <w:top w:val="none" w:sz="0" w:space="0" w:color="auto"/>
                <w:left w:val="none" w:sz="0" w:space="0" w:color="auto"/>
                <w:bottom w:val="none" w:sz="0" w:space="0" w:color="auto"/>
                <w:right w:val="none" w:sz="0" w:space="0" w:color="auto"/>
              </w:divBdr>
            </w:div>
            <w:div w:id="1425221710">
              <w:marLeft w:val="0"/>
              <w:marRight w:val="0"/>
              <w:marTop w:val="0"/>
              <w:marBottom w:val="0"/>
              <w:divBdr>
                <w:top w:val="none" w:sz="0" w:space="0" w:color="auto"/>
                <w:left w:val="none" w:sz="0" w:space="0" w:color="auto"/>
                <w:bottom w:val="none" w:sz="0" w:space="0" w:color="auto"/>
                <w:right w:val="none" w:sz="0" w:space="0" w:color="auto"/>
              </w:divBdr>
            </w:div>
            <w:div w:id="1086000746">
              <w:marLeft w:val="0"/>
              <w:marRight w:val="0"/>
              <w:marTop w:val="0"/>
              <w:marBottom w:val="0"/>
              <w:divBdr>
                <w:top w:val="none" w:sz="0" w:space="0" w:color="auto"/>
                <w:left w:val="none" w:sz="0" w:space="0" w:color="auto"/>
                <w:bottom w:val="none" w:sz="0" w:space="0" w:color="auto"/>
                <w:right w:val="none" w:sz="0" w:space="0" w:color="auto"/>
              </w:divBdr>
            </w:div>
            <w:div w:id="278269355">
              <w:marLeft w:val="0"/>
              <w:marRight w:val="0"/>
              <w:marTop w:val="0"/>
              <w:marBottom w:val="0"/>
              <w:divBdr>
                <w:top w:val="none" w:sz="0" w:space="0" w:color="auto"/>
                <w:left w:val="none" w:sz="0" w:space="0" w:color="auto"/>
                <w:bottom w:val="none" w:sz="0" w:space="0" w:color="auto"/>
                <w:right w:val="none" w:sz="0" w:space="0" w:color="auto"/>
              </w:divBdr>
            </w:div>
            <w:div w:id="19747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7630">
      <w:bodyDiv w:val="1"/>
      <w:marLeft w:val="0"/>
      <w:marRight w:val="0"/>
      <w:marTop w:val="0"/>
      <w:marBottom w:val="0"/>
      <w:divBdr>
        <w:top w:val="none" w:sz="0" w:space="0" w:color="auto"/>
        <w:left w:val="none" w:sz="0" w:space="0" w:color="auto"/>
        <w:bottom w:val="none" w:sz="0" w:space="0" w:color="auto"/>
        <w:right w:val="none" w:sz="0" w:space="0" w:color="auto"/>
      </w:divBdr>
    </w:div>
    <w:div w:id="1082796840">
      <w:bodyDiv w:val="1"/>
      <w:marLeft w:val="0"/>
      <w:marRight w:val="0"/>
      <w:marTop w:val="0"/>
      <w:marBottom w:val="0"/>
      <w:divBdr>
        <w:top w:val="none" w:sz="0" w:space="0" w:color="auto"/>
        <w:left w:val="none" w:sz="0" w:space="0" w:color="auto"/>
        <w:bottom w:val="none" w:sz="0" w:space="0" w:color="auto"/>
        <w:right w:val="none" w:sz="0" w:space="0" w:color="auto"/>
      </w:divBdr>
      <w:divsChild>
        <w:div w:id="799106454">
          <w:marLeft w:val="0"/>
          <w:marRight w:val="0"/>
          <w:marTop w:val="0"/>
          <w:marBottom w:val="0"/>
          <w:divBdr>
            <w:top w:val="none" w:sz="0" w:space="0" w:color="auto"/>
            <w:left w:val="none" w:sz="0" w:space="0" w:color="auto"/>
            <w:bottom w:val="none" w:sz="0" w:space="0" w:color="auto"/>
            <w:right w:val="none" w:sz="0" w:space="0" w:color="auto"/>
          </w:divBdr>
          <w:divsChild>
            <w:div w:id="1700468645">
              <w:marLeft w:val="0"/>
              <w:marRight w:val="0"/>
              <w:marTop w:val="0"/>
              <w:marBottom w:val="0"/>
              <w:divBdr>
                <w:top w:val="none" w:sz="0" w:space="0" w:color="auto"/>
                <w:left w:val="none" w:sz="0" w:space="0" w:color="auto"/>
                <w:bottom w:val="none" w:sz="0" w:space="0" w:color="auto"/>
                <w:right w:val="none" w:sz="0" w:space="0" w:color="auto"/>
              </w:divBdr>
              <w:divsChild>
                <w:div w:id="1864434704">
                  <w:marLeft w:val="0"/>
                  <w:marRight w:val="0"/>
                  <w:marTop w:val="0"/>
                  <w:marBottom w:val="0"/>
                  <w:divBdr>
                    <w:top w:val="none" w:sz="0" w:space="0" w:color="auto"/>
                    <w:left w:val="none" w:sz="0" w:space="0" w:color="auto"/>
                    <w:bottom w:val="none" w:sz="0" w:space="0" w:color="auto"/>
                    <w:right w:val="none" w:sz="0" w:space="0" w:color="auto"/>
                  </w:divBdr>
                  <w:divsChild>
                    <w:div w:id="17460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592031">
      <w:bodyDiv w:val="1"/>
      <w:marLeft w:val="0"/>
      <w:marRight w:val="0"/>
      <w:marTop w:val="0"/>
      <w:marBottom w:val="0"/>
      <w:divBdr>
        <w:top w:val="none" w:sz="0" w:space="0" w:color="auto"/>
        <w:left w:val="none" w:sz="0" w:space="0" w:color="auto"/>
        <w:bottom w:val="none" w:sz="0" w:space="0" w:color="auto"/>
        <w:right w:val="none" w:sz="0" w:space="0" w:color="auto"/>
      </w:divBdr>
      <w:divsChild>
        <w:div w:id="1886944705">
          <w:marLeft w:val="0"/>
          <w:marRight w:val="0"/>
          <w:marTop w:val="0"/>
          <w:marBottom w:val="0"/>
          <w:divBdr>
            <w:top w:val="none" w:sz="0" w:space="0" w:color="auto"/>
            <w:left w:val="none" w:sz="0" w:space="0" w:color="auto"/>
            <w:bottom w:val="none" w:sz="0" w:space="0" w:color="auto"/>
            <w:right w:val="none" w:sz="0" w:space="0" w:color="auto"/>
          </w:divBdr>
        </w:div>
        <w:div w:id="222984142">
          <w:marLeft w:val="0"/>
          <w:marRight w:val="0"/>
          <w:marTop w:val="0"/>
          <w:marBottom w:val="0"/>
          <w:divBdr>
            <w:top w:val="none" w:sz="0" w:space="0" w:color="auto"/>
            <w:left w:val="none" w:sz="0" w:space="0" w:color="auto"/>
            <w:bottom w:val="none" w:sz="0" w:space="0" w:color="auto"/>
            <w:right w:val="none" w:sz="0" w:space="0" w:color="auto"/>
          </w:divBdr>
        </w:div>
        <w:div w:id="1217424728">
          <w:marLeft w:val="0"/>
          <w:marRight w:val="0"/>
          <w:marTop w:val="0"/>
          <w:marBottom w:val="0"/>
          <w:divBdr>
            <w:top w:val="none" w:sz="0" w:space="0" w:color="auto"/>
            <w:left w:val="none" w:sz="0" w:space="0" w:color="auto"/>
            <w:bottom w:val="none" w:sz="0" w:space="0" w:color="auto"/>
            <w:right w:val="none" w:sz="0" w:space="0" w:color="auto"/>
          </w:divBdr>
        </w:div>
        <w:div w:id="2896804">
          <w:marLeft w:val="0"/>
          <w:marRight w:val="0"/>
          <w:marTop w:val="0"/>
          <w:marBottom w:val="0"/>
          <w:divBdr>
            <w:top w:val="none" w:sz="0" w:space="0" w:color="auto"/>
            <w:left w:val="none" w:sz="0" w:space="0" w:color="auto"/>
            <w:bottom w:val="none" w:sz="0" w:space="0" w:color="auto"/>
            <w:right w:val="none" w:sz="0" w:space="0" w:color="auto"/>
          </w:divBdr>
          <w:divsChild>
            <w:div w:id="1243833798">
              <w:marLeft w:val="-75"/>
              <w:marRight w:val="0"/>
              <w:marTop w:val="30"/>
              <w:marBottom w:val="30"/>
              <w:divBdr>
                <w:top w:val="none" w:sz="0" w:space="0" w:color="auto"/>
                <w:left w:val="none" w:sz="0" w:space="0" w:color="auto"/>
                <w:bottom w:val="none" w:sz="0" w:space="0" w:color="auto"/>
                <w:right w:val="none" w:sz="0" w:space="0" w:color="auto"/>
              </w:divBdr>
              <w:divsChild>
                <w:div w:id="267467709">
                  <w:marLeft w:val="0"/>
                  <w:marRight w:val="0"/>
                  <w:marTop w:val="0"/>
                  <w:marBottom w:val="0"/>
                  <w:divBdr>
                    <w:top w:val="none" w:sz="0" w:space="0" w:color="auto"/>
                    <w:left w:val="none" w:sz="0" w:space="0" w:color="auto"/>
                    <w:bottom w:val="none" w:sz="0" w:space="0" w:color="auto"/>
                    <w:right w:val="none" w:sz="0" w:space="0" w:color="auto"/>
                  </w:divBdr>
                  <w:divsChild>
                    <w:div w:id="1942564908">
                      <w:marLeft w:val="0"/>
                      <w:marRight w:val="0"/>
                      <w:marTop w:val="0"/>
                      <w:marBottom w:val="0"/>
                      <w:divBdr>
                        <w:top w:val="none" w:sz="0" w:space="0" w:color="auto"/>
                        <w:left w:val="none" w:sz="0" w:space="0" w:color="auto"/>
                        <w:bottom w:val="none" w:sz="0" w:space="0" w:color="auto"/>
                        <w:right w:val="none" w:sz="0" w:space="0" w:color="auto"/>
                      </w:divBdr>
                    </w:div>
                  </w:divsChild>
                </w:div>
                <w:div w:id="61024493">
                  <w:marLeft w:val="0"/>
                  <w:marRight w:val="0"/>
                  <w:marTop w:val="0"/>
                  <w:marBottom w:val="0"/>
                  <w:divBdr>
                    <w:top w:val="none" w:sz="0" w:space="0" w:color="auto"/>
                    <w:left w:val="none" w:sz="0" w:space="0" w:color="auto"/>
                    <w:bottom w:val="none" w:sz="0" w:space="0" w:color="auto"/>
                    <w:right w:val="none" w:sz="0" w:space="0" w:color="auto"/>
                  </w:divBdr>
                  <w:divsChild>
                    <w:div w:id="1588809724">
                      <w:marLeft w:val="0"/>
                      <w:marRight w:val="0"/>
                      <w:marTop w:val="0"/>
                      <w:marBottom w:val="0"/>
                      <w:divBdr>
                        <w:top w:val="none" w:sz="0" w:space="0" w:color="auto"/>
                        <w:left w:val="none" w:sz="0" w:space="0" w:color="auto"/>
                        <w:bottom w:val="none" w:sz="0" w:space="0" w:color="auto"/>
                        <w:right w:val="none" w:sz="0" w:space="0" w:color="auto"/>
                      </w:divBdr>
                    </w:div>
                  </w:divsChild>
                </w:div>
                <w:div w:id="20591497">
                  <w:marLeft w:val="0"/>
                  <w:marRight w:val="0"/>
                  <w:marTop w:val="0"/>
                  <w:marBottom w:val="0"/>
                  <w:divBdr>
                    <w:top w:val="none" w:sz="0" w:space="0" w:color="auto"/>
                    <w:left w:val="none" w:sz="0" w:space="0" w:color="auto"/>
                    <w:bottom w:val="none" w:sz="0" w:space="0" w:color="auto"/>
                    <w:right w:val="none" w:sz="0" w:space="0" w:color="auto"/>
                  </w:divBdr>
                  <w:divsChild>
                    <w:div w:id="583076201">
                      <w:marLeft w:val="0"/>
                      <w:marRight w:val="0"/>
                      <w:marTop w:val="0"/>
                      <w:marBottom w:val="0"/>
                      <w:divBdr>
                        <w:top w:val="none" w:sz="0" w:space="0" w:color="auto"/>
                        <w:left w:val="none" w:sz="0" w:space="0" w:color="auto"/>
                        <w:bottom w:val="none" w:sz="0" w:space="0" w:color="auto"/>
                        <w:right w:val="none" w:sz="0" w:space="0" w:color="auto"/>
                      </w:divBdr>
                    </w:div>
                  </w:divsChild>
                </w:div>
                <w:div w:id="1589922655">
                  <w:marLeft w:val="0"/>
                  <w:marRight w:val="0"/>
                  <w:marTop w:val="0"/>
                  <w:marBottom w:val="0"/>
                  <w:divBdr>
                    <w:top w:val="none" w:sz="0" w:space="0" w:color="auto"/>
                    <w:left w:val="none" w:sz="0" w:space="0" w:color="auto"/>
                    <w:bottom w:val="none" w:sz="0" w:space="0" w:color="auto"/>
                    <w:right w:val="none" w:sz="0" w:space="0" w:color="auto"/>
                  </w:divBdr>
                  <w:divsChild>
                    <w:div w:id="647587119">
                      <w:marLeft w:val="0"/>
                      <w:marRight w:val="0"/>
                      <w:marTop w:val="0"/>
                      <w:marBottom w:val="0"/>
                      <w:divBdr>
                        <w:top w:val="none" w:sz="0" w:space="0" w:color="auto"/>
                        <w:left w:val="none" w:sz="0" w:space="0" w:color="auto"/>
                        <w:bottom w:val="none" w:sz="0" w:space="0" w:color="auto"/>
                        <w:right w:val="none" w:sz="0" w:space="0" w:color="auto"/>
                      </w:divBdr>
                    </w:div>
                  </w:divsChild>
                </w:div>
                <w:div w:id="1731342937">
                  <w:marLeft w:val="0"/>
                  <w:marRight w:val="0"/>
                  <w:marTop w:val="0"/>
                  <w:marBottom w:val="0"/>
                  <w:divBdr>
                    <w:top w:val="none" w:sz="0" w:space="0" w:color="auto"/>
                    <w:left w:val="none" w:sz="0" w:space="0" w:color="auto"/>
                    <w:bottom w:val="none" w:sz="0" w:space="0" w:color="auto"/>
                    <w:right w:val="none" w:sz="0" w:space="0" w:color="auto"/>
                  </w:divBdr>
                  <w:divsChild>
                    <w:div w:id="178276843">
                      <w:marLeft w:val="0"/>
                      <w:marRight w:val="0"/>
                      <w:marTop w:val="0"/>
                      <w:marBottom w:val="0"/>
                      <w:divBdr>
                        <w:top w:val="none" w:sz="0" w:space="0" w:color="auto"/>
                        <w:left w:val="none" w:sz="0" w:space="0" w:color="auto"/>
                        <w:bottom w:val="none" w:sz="0" w:space="0" w:color="auto"/>
                        <w:right w:val="none" w:sz="0" w:space="0" w:color="auto"/>
                      </w:divBdr>
                    </w:div>
                  </w:divsChild>
                </w:div>
                <w:div w:id="1123571950">
                  <w:marLeft w:val="0"/>
                  <w:marRight w:val="0"/>
                  <w:marTop w:val="0"/>
                  <w:marBottom w:val="0"/>
                  <w:divBdr>
                    <w:top w:val="none" w:sz="0" w:space="0" w:color="auto"/>
                    <w:left w:val="none" w:sz="0" w:space="0" w:color="auto"/>
                    <w:bottom w:val="none" w:sz="0" w:space="0" w:color="auto"/>
                    <w:right w:val="none" w:sz="0" w:space="0" w:color="auto"/>
                  </w:divBdr>
                  <w:divsChild>
                    <w:div w:id="278070391">
                      <w:marLeft w:val="0"/>
                      <w:marRight w:val="0"/>
                      <w:marTop w:val="0"/>
                      <w:marBottom w:val="0"/>
                      <w:divBdr>
                        <w:top w:val="none" w:sz="0" w:space="0" w:color="auto"/>
                        <w:left w:val="none" w:sz="0" w:space="0" w:color="auto"/>
                        <w:bottom w:val="none" w:sz="0" w:space="0" w:color="auto"/>
                        <w:right w:val="none" w:sz="0" w:space="0" w:color="auto"/>
                      </w:divBdr>
                    </w:div>
                  </w:divsChild>
                </w:div>
                <w:div w:id="632365264">
                  <w:marLeft w:val="0"/>
                  <w:marRight w:val="0"/>
                  <w:marTop w:val="0"/>
                  <w:marBottom w:val="0"/>
                  <w:divBdr>
                    <w:top w:val="none" w:sz="0" w:space="0" w:color="auto"/>
                    <w:left w:val="none" w:sz="0" w:space="0" w:color="auto"/>
                    <w:bottom w:val="none" w:sz="0" w:space="0" w:color="auto"/>
                    <w:right w:val="none" w:sz="0" w:space="0" w:color="auto"/>
                  </w:divBdr>
                  <w:divsChild>
                    <w:div w:id="1026060530">
                      <w:marLeft w:val="0"/>
                      <w:marRight w:val="0"/>
                      <w:marTop w:val="0"/>
                      <w:marBottom w:val="0"/>
                      <w:divBdr>
                        <w:top w:val="none" w:sz="0" w:space="0" w:color="auto"/>
                        <w:left w:val="none" w:sz="0" w:space="0" w:color="auto"/>
                        <w:bottom w:val="none" w:sz="0" w:space="0" w:color="auto"/>
                        <w:right w:val="none" w:sz="0" w:space="0" w:color="auto"/>
                      </w:divBdr>
                    </w:div>
                  </w:divsChild>
                </w:div>
                <w:div w:id="1763067461">
                  <w:marLeft w:val="0"/>
                  <w:marRight w:val="0"/>
                  <w:marTop w:val="0"/>
                  <w:marBottom w:val="0"/>
                  <w:divBdr>
                    <w:top w:val="none" w:sz="0" w:space="0" w:color="auto"/>
                    <w:left w:val="none" w:sz="0" w:space="0" w:color="auto"/>
                    <w:bottom w:val="none" w:sz="0" w:space="0" w:color="auto"/>
                    <w:right w:val="none" w:sz="0" w:space="0" w:color="auto"/>
                  </w:divBdr>
                  <w:divsChild>
                    <w:div w:id="1638995445">
                      <w:marLeft w:val="0"/>
                      <w:marRight w:val="0"/>
                      <w:marTop w:val="0"/>
                      <w:marBottom w:val="0"/>
                      <w:divBdr>
                        <w:top w:val="none" w:sz="0" w:space="0" w:color="auto"/>
                        <w:left w:val="none" w:sz="0" w:space="0" w:color="auto"/>
                        <w:bottom w:val="none" w:sz="0" w:space="0" w:color="auto"/>
                        <w:right w:val="none" w:sz="0" w:space="0" w:color="auto"/>
                      </w:divBdr>
                    </w:div>
                  </w:divsChild>
                </w:div>
                <w:div w:id="146288594">
                  <w:marLeft w:val="0"/>
                  <w:marRight w:val="0"/>
                  <w:marTop w:val="0"/>
                  <w:marBottom w:val="0"/>
                  <w:divBdr>
                    <w:top w:val="none" w:sz="0" w:space="0" w:color="auto"/>
                    <w:left w:val="none" w:sz="0" w:space="0" w:color="auto"/>
                    <w:bottom w:val="none" w:sz="0" w:space="0" w:color="auto"/>
                    <w:right w:val="none" w:sz="0" w:space="0" w:color="auto"/>
                  </w:divBdr>
                  <w:divsChild>
                    <w:div w:id="1843080759">
                      <w:marLeft w:val="0"/>
                      <w:marRight w:val="0"/>
                      <w:marTop w:val="0"/>
                      <w:marBottom w:val="0"/>
                      <w:divBdr>
                        <w:top w:val="none" w:sz="0" w:space="0" w:color="auto"/>
                        <w:left w:val="none" w:sz="0" w:space="0" w:color="auto"/>
                        <w:bottom w:val="none" w:sz="0" w:space="0" w:color="auto"/>
                        <w:right w:val="none" w:sz="0" w:space="0" w:color="auto"/>
                      </w:divBdr>
                    </w:div>
                  </w:divsChild>
                </w:div>
                <w:div w:id="684137535">
                  <w:marLeft w:val="0"/>
                  <w:marRight w:val="0"/>
                  <w:marTop w:val="0"/>
                  <w:marBottom w:val="0"/>
                  <w:divBdr>
                    <w:top w:val="none" w:sz="0" w:space="0" w:color="auto"/>
                    <w:left w:val="none" w:sz="0" w:space="0" w:color="auto"/>
                    <w:bottom w:val="none" w:sz="0" w:space="0" w:color="auto"/>
                    <w:right w:val="none" w:sz="0" w:space="0" w:color="auto"/>
                  </w:divBdr>
                  <w:divsChild>
                    <w:div w:id="421143792">
                      <w:marLeft w:val="0"/>
                      <w:marRight w:val="0"/>
                      <w:marTop w:val="0"/>
                      <w:marBottom w:val="0"/>
                      <w:divBdr>
                        <w:top w:val="none" w:sz="0" w:space="0" w:color="auto"/>
                        <w:left w:val="none" w:sz="0" w:space="0" w:color="auto"/>
                        <w:bottom w:val="none" w:sz="0" w:space="0" w:color="auto"/>
                        <w:right w:val="none" w:sz="0" w:space="0" w:color="auto"/>
                      </w:divBdr>
                    </w:div>
                  </w:divsChild>
                </w:div>
                <w:div w:id="649361278">
                  <w:marLeft w:val="0"/>
                  <w:marRight w:val="0"/>
                  <w:marTop w:val="0"/>
                  <w:marBottom w:val="0"/>
                  <w:divBdr>
                    <w:top w:val="none" w:sz="0" w:space="0" w:color="auto"/>
                    <w:left w:val="none" w:sz="0" w:space="0" w:color="auto"/>
                    <w:bottom w:val="none" w:sz="0" w:space="0" w:color="auto"/>
                    <w:right w:val="none" w:sz="0" w:space="0" w:color="auto"/>
                  </w:divBdr>
                  <w:divsChild>
                    <w:div w:id="594629435">
                      <w:marLeft w:val="0"/>
                      <w:marRight w:val="0"/>
                      <w:marTop w:val="0"/>
                      <w:marBottom w:val="0"/>
                      <w:divBdr>
                        <w:top w:val="none" w:sz="0" w:space="0" w:color="auto"/>
                        <w:left w:val="none" w:sz="0" w:space="0" w:color="auto"/>
                        <w:bottom w:val="none" w:sz="0" w:space="0" w:color="auto"/>
                        <w:right w:val="none" w:sz="0" w:space="0" w:color="auto"/>
                      </w:divBdr>
                    </w:div>
                  </w:divsChild>
                </w:div>
                <w:div w:id="1416365923">
                  <w:marLeft w:val="0"/>
                  <w:marRight w:val="0"/>
                  <w:marTop w:val="0"/>
                  <w:marBottom w:val="0"/>
                  <w:divBdr>
                    <w:top w:val="none" w:sz="0" w:space="0" w:color="auto"/>
                    <w:left w:val="none" w:sz="0" w:space="0" w:color="auto"/>
                    <w:bottom w:val="none" w:sz="0" w:space="0" w:color="auto"/>
                    <w:right w:val="none" w:sz="0" w:space="0" w:color="auto"/>
                  </w:divBdr>
                  <w:divsChild>
                    <w:div w:id="1514149421">
                      <w:marLeft w:val="0"/>
                      <w:marRight w:val="0"/>
                      <w:marTop w:val="0"/>
                      <w:marBottom w:val="0"/>
                      <w:divBdr>
                        <w:top w:val="none" w:sz="0" w:space="0" w:color="auto"/>
                        <w:left w:val="none" w:sz="0" w:space="0" w:color="auto"/>
                        <w:bottom w:val="none" w:sz="0" w:space="0" w:color="auto"/>
                        <w:right w:val="none" w:sz="0" w:space="0" w:color="auto"/>
                      </w:divBdr>
                    </w:div>
                  </w:divsChild>
                </w:div>
                <w:div w:id="1155488442">
                  <w:marLeft w:val="0"/>
                  <w:marRight w:val="0"/>
                  <w:marTop w:val="0"/>
                  <w:marBottom w:val="0"/>
                  <w:divBdr>
                    <w:top w:val="none" w:sz="0" w:space="0" w:color="auto"/>
                    <w:left w:val="none" w:sz="0" w:space="0" w:color="auto"/>
                    <w:bottom w:val="none" w:sz="0" w:space="0" w:color="auto"/>
                    <w:right w:val="none" w:sz="0" w:space="0" w:color="auto"/>
                  </w:divBdr>
                  <w:divsChild>
                    <w:div w:id="1518931741">
                      <w:marLeft w:val="0"/>
                      <w:marRight w:val="0"/>
                      <w:marTop w:val="0"/>
                      <w:marBottom w:val="0"/>
                      <w:divBdr>
                        <w:top w:val="none" w:sz="0" w:space="0" w:color="auto"/>
                        <w:left w:val="none" w:sz="0" w:space="0" w:color="auto"/>
                        <w:bottom w:val="none" w:sz="0" w:space="0" w:color="auto"/>
                        <w:right w:val="none" w:sz="0" w:space="0" w:color="auto"/>
                      </w:divBdr>
                    </w:div>
                  </w:divsChild>
                </w:div>
                <w:div w:id="944315004">
                  <w:marLeft w:val="0"/>
                  <w:marRight w:val="0"/>
                  <w:marTop w:val="0"/>
                  <w:marBottom w:val="0"/>
                  <w:divBdr>
                    <w:top w:val="none" w:sz="0" w:space="0" w:color="auto"/>
                    <w:left w:val="none" w:sz="0" w:space="0" w:color="auto"/>
                    <w:bottom w:val="none" w:sz="0" w:space="0" w:color="auto"/>
                    <w:right w:val="none" w:sz="0" w:space="0" w:color="auto"/>
                  </w:divBdr>
                  <w:divsChild>
                    <w:div w:id="1124276290">
                      <w:marLeft w:val="0"/>
                      <w:marRight w:val="0"/>
                      <w:marTop w:val="0"/>
                      <w:marBottom w:val="0"/>
                      <w:divBdr>
                        <w:top w:val="none" w:sz="0" w:space="0" w:color="auto"/>
                        <w:left w:val="none" w:sz="0" w:space="0" w:color="auto"/>
                        <w:bottom w:val="none" w:sz="0" w:space="0" w:color="auto"/>
                        <w:right w:val="none" w:sz="0" w:space="0" w:color="auto"/>
                      </w:divBdr>
                    </w:div>
                  </w:divsChild>
                </w:div>
                <w:div w:id="430971152">
                  <w:marLeft w:val="0"/>
                  <w:marRight w:val="0"/>
                  <w:marTop w:val="0"/>
                  <w:marBottom w:val="0"/>
                  <w:divBdr>
                    <w:top w:val="none" w:sz="0" w:space="0" w:color="auto"/>
                    <w:left w:val="none" w:sz="0" w:space="0" w:color="auto"/>
                    <w:bottom w:val="none" w:sz="0" w:space="0" w:color="auto"/>
                    <w:right w:val="none" w:sz="0" w:space="0" w:color="auto"/>
                  </w:divBdr>
                  <w:divsChild>
                    <w:div w:id="87316567">
                      <w:marLeft w:val="0"/>
                      <w:marRight w:val="0"/>
                      <w:marTop w:val="0"/>
                      <w:marBottom w:val="0"/>
                      <w:divBdr>
                        <w:top w:val="none" w:sz="0" w:space="0" w:color="auto"/>
                        <w:left w:val="none" w:sz="0" w:space="0" w:color="auto"/>
                        <w:bottom w:val="none" w:sz="0" w:space="0" w:color="auto"/>
                        <w:right w:val="none" w:sz="0" w:space="0" w:color="auto"/>
                      </w:divBdr>
                    </w:div>
                  </w:divsChild>
                </w:div>
                <w:div w:id="195579355">
                  <w:marLeft w:val="0"/>
                  <w:marRight w:val="0"/>
                  <w:marTop w:val="0"/>
                  <w:marBottom w:val="0"/>
                  <w:divBdr>
                    <w:top w:val="none" w:sz="0" w:space="0" w:color="auto"/>
                    <w:left w:val="none" w:sz="0" w:space="0" w:color="auto"/>
                    <w:bottom w:val="none" w:sz="0" w:space="0" w:color="auto"/>
                    <w:right w:val="none" w:sz="0" w:space="0" w:color="auto"/>
                  </w:divBdr>
                  <w:divsChild>
                    <w:div w:id="2086954839">
                      <w:marLeft w:val="0"/>
                      <w:marRight w:val="0"/>
                      <w:marTop w:val="0"/>
                      <w:marBottom w:val="0"/>
                      <w:divBdr>
                        <w:top w:val="none" w:sz="0" w:space="0" w:color="auto"/>
                        <w:left w:val="none" w:sz="0" w:space="0" w:color="auto"/>
                        <w:bottom w:val="none" w:sz="0" w:space="0" w:color="auto"/>
                        <w:right w:val="none" w:sz="0" w:space="0" w:color="auto"/>
                      </w:divBdr>
                    </w:div>
                  </w:divsChild>
                </w:div>
                <w:div w:id="1022585518">
                  <w:marLeft w:val="0"/>
                  <w:marRight w:val="0"/>
                  <w:marTop w:val="0"/>
                  <w:marBottom w:val="0"/>
                  <w:divBdr>
                    <w:top w:val="none" w:sz="0" w:space="0" w:color="auto"/>
                    <w:left w:val="none" w:sz="0" w:space="0" w:color="auto"/>
                    <w:bottom w:val="none" w:sz="0" w:space="0" w:color="auto"/>
                    <w:right w:val="none" w:sz="0" w:space="0" w:color="auto"/>
                  </w:divBdr>
                  <w:divsChild>
                    <w:div w:id="2011830395">
                      <w:marLeft w:val="0"/>
                      <w:marRight w:val="0"/>
                      <w:marTop w:val="0"/>
                      <w:marBottom w:val="0"/>
                      <w:divBdr>
                        <w:top w:val="none" w:sz="0" w:space="0" w:color="auto"/>
                        <w:left w:val="none" w:sz="0" w:space="0" w:color="auto"/>
                        <w:bottom w:val="none" w:sz="0" w:space="0" w:color="auto"/>
                        <w:right w:val="none" w:sz="0" w:space="0" w:color="auto"/>
                      </w:divBdr>
                    </w:div>
                  </w:divsChild>
                </w:div>
                <w:div w:id="866724201">
                  <w:marLeft w:val="0"/>
                  <w:marRight w:val="0"/>
                  <w:marTop w:val="0"/>
                  <w:marBottom w:val="0"/>
                  <w:divBdr>
                    <w:top w:val="none" w:sz="0" w:space="0" w:color="auto"/>
                    <w:left w:val="none" w:sz="0" w:space="0" w:color="auto"/>
                    <w:bottom w:val="none" w:sz="0" w:space="0" w:color="auto"/>
                    <w:right w:val="none" w:sz="0" w:space="0" w:color="auto"/>
                  </w:divBdr>
                  <w:divsChild>
                    <w:div w:id="1335109312">
                      <w:marLeft w:val="0"/>
                      <w:marRight w:val="0"/>
                      <w:marTop w:val="0"/>
                      <w:marBottom w:val="0"/>
                      <w:divBdr>
                        <w:top w:val="none" w:sz="0" w:space="0" w:color="auto"/>
                        <w:left w:val="none" w:sz="0" w:space="0" w:color="auto"/>
                        <w:bottom w:val="none" w:sz="0" w:space="0" w:color="auto"/>
                        <w:right w:val="none" w:sz="0" w:space="0" w:color="auto"/>
                      </w:divBdr>
                    </w:div>
                  </w:divsChild>
                </w:div>
                <w:div w:id="2037461669">
                  <w:marLeft w:val="0"/>
                  <w:marRight w:val="0"/>
                  <w:marTop w:val="0"/>
                  <w:marBottom w:val="0"/>
                  <w:divBdr>
                    <w:top w:val="none" w:sz="0" w:space="0" w:color="auto"/>
                    <w:left w:val="none" w:sz="0" w:space="0" w:color="auto"/>
                    <w:bottom w:val="none" w:sz="0" w:space="0" w:color="auto"/>
                    <w:right w:val="none" w:sz="0" w:space="0" w:color="auto"/>
                  </w:divBdr>
                  <w:divsChild>
                    <w:div w:id="776170653">
                      <w:marLeft w:val="0"/>
                      <w:marRight w:val="0"/>
                      <w:marTop w:val="0"/>
                      <w:marBottom w:val="0"/>
                      <w:divBdr>
                        <w:top w:val="none" w:sz="0" w:space="0" w:color="auto"/>
                        <w:left w:val="none" w:sz="0" w:space="0" w:color="auto"/>
                        <w:bottom w:val="none" w:sz="0" w:space="0" w:color="auto"/>
                        <w:right w:val="none" w:sz="0" w:space="0" w:color="auto"/>
                      </w:divBdr>
                    </w:div>
                  </w:divsChild>
                </w:div>
                <w:div w:id="340664414">
                  <w:marLeft w:val="0"/>
                  <w:marRight w:val="0"/>
                  <w:marTop w:val="0"/>
                  <w:marBottom w:val="0"/>
                  <w:divBdr>
                    <w:top w:val="none" w:sz="0" w:space="0" w:color="auto"/>
                    <w:left w:val="none" w:sz="0" w:space="0" w:color="auto"/>
                    <w:bottom w:val="none" w:sz="0" w:space="0" w:color="auto"/>
                    <w:right w:val="none" w:sz="0" w:space="0" w:color="auto"/>
                  </w:divBdr>
                  <w:divsChild>
                    <w:div w:id="789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8595">
          <w:marLeft w:val="0"/>
          <w:marRight w:val="0"/>
          <w:marTop w:val="0"/>
          <w:marBottom w:val="0"/>
          <w:divBdr>
            <w:top w:val="none" w:sz="0" w:space="0" w:color="auto"/>
            <w:left w:val="none" w:sz="0" w:space="0" w:color="auto"/>
            <w:bottom w:val="none" w:sz="0" w:space="0" w:color="auto"/>
            <w:right w:val="none" w:sz="0" w:space="0" w:color="auto"/>
          </w:divBdr>
          <w:divsChild>
            <w:div w:id="528688185">
              <w:marLeft w:val="0"/>
              <w:marRight w:val="0"/>
              <w:marTop w:val="0"/>
              <w:marBottom w:val="0"/>
              <w:divBdr>
                <w:top w:val="none" w:sz="0" w:space="0" w:color="auto"/>
                <w:left w:val="none" w:sz="0" w:space="0" w:color="auto"/>
                <w:bottom w:val="none" w:sz="0" w:space="0" w:color="auto"/>
                <w:right w:val="none" w:sz="0" w:space="0" w:color="auto"/>
              </w:divBdr>
            </w:div>
            <w:div w:id="717169033">
              <w:marLeft w:val="0"/>
              <w:marRight w:val="0"/>
              <w:marTop w:val="0"/>
              <w:marBottom w:val="0"/>
              <w:divBdr>
                <w:top w:val="none" w:sz="0" w:space="0" w:color="auto"/>
                <w:left w:val="none" w:sz="0" w:space="0" w:color="auto"/>
                <w:bottom w:val="none" w:sz="0" w:space="0" w:color="auto"/>
                <w:right w:val="none" w:sz="0" w:space="0" w:color="auto"/>
              </w:divBdr>
            </w:div>
            <w:div w:id="336811083">
              <w:marLeft w:val="0"/>
              <w:marRight w:val="0"/>
              <w:marTop w:val="0"/>
              <w:marBottom w:val="0"/>
              <w:divBdr>
                <w:top w:val="none" w:sz="0" w:space="0" w:color="auto"/>
                <w:left w:val="none" w:sz="0" w:space="0" w:color="auto"/>
                <w:bottom w:val="none" w:sz="0" w:space="0" w:color="auto"/>
                <w:right w:val="none" w:sz="0" w:space="0" w:color="auto"/>
              </w:divBdr>
            </w:div>
            <w:div w:id="1099913232">
              <w:marLeft w:val="0"/>
              <w:marRight w:val="0"/>
              <w:marTop w:val="0"/>
              <w:marBottom w:val="0"/>
              <w:divBdr>
                <w:top w:val="none" w:sz="0" w:space="0" w:color="auto"/>
                <w:left w:val="none" w:sz="0" w:space="0" w:color="auto"/>
                <w:bottom w:val="none" w:sz="0" w:space="0" w:color="auto"/>
                <w:right w:val="none" w:sz="0" w:space="0" w:color="auto"/>
              </w:divBdr>
            </w:div>
            <w:div w:id="1717855811">
              <w:marLeft w:val="0"/>
              <w:marRight w:val="0"/>
              <w:marTop w:val="0"/>
              <w:marBottom w:val="0"/>
              <w:divBdr>
                <w:top w:val="none" w:sz="0" w:space="0" w:color="auto"/>
                <w:left w:val="none" w:sz="0" w:space="0" w:color="auto"/>
                <w:bottom w:val="none" w:sz="0" w:space="0" w:color="auto"/>
                <w:right w:val="none" w:sz="0" w:space="0" w:color="auto"/>
              </w:divBdr>
            </w:div>
            <w:div w:id="893808972">
              <w:marLeft w:val="0"/>
              <w:marRight w:val="0"/>
              <w:marTop w:val="0"/>
              <w:marBottom w:val="0"/>
              <w:divBdr>
                <w:top w:val="none" w:sz="0" w:space="0" w:color="auto"/>
                <w:left w:val="none" w:sz="0" w:space="0" w:color="auto"/>
                <w:bottom w:val="none" w:sz="0" w:space="0" w:color="auto"/>
                <w:right w:val="none" w:sz="0" w:space="0" w:color="auto"/>
              </w:divBdr>
            </w:div>
            <w:div w:id="1628006047">
              <w:marLeft w:val="0"/>
              <w:marRight w:val="0"/>
              <w:marTop w:val="0"/>
              <w:marBottom w:val="0"/>
              <w:divBdr>
                <w:top w:val="none" w:sz="0" w:space="0" w:color="auto"/>
                <w:left w:val="none" w:sz="0" w:space="0" w:color="auto"/>
                <w:bottom w:val="none" w:sz="0" w:space="0" w:color="auto"/>
                <w:right w:val="none" w:sz="0" w:space="0" w:color="auto"/>
              </w:divBdr>
            </w:div>
            <w:div w:id="167866222">
              <w:marLeft w:val="0"/>
              <w:marRight w:val="0"/>
              <w:marTop w:val="0"/>
              <w:marBottom w:val="0"/>
              <w:divBdr>
                <w:top w:val="none" w:sz="0" w:space="0" w:color="auto"/>
                <w:left w:val="none" w:sz="0" w:space="0" w:color="auto"/>
                <w:bottom w:val="none" w:sz="0" w:space="0" w:color="auto"/>
                <w:right w:val="none" w:sz="0" w:space="0" w:color="auto"/>
              </w:divBdr>
            </w:div>
            <w:div w:id="941837284">
              <w:marLeft w:val="0"/>
              <w:marRight w:val="0"/>
              <w:marTop w:val="0"/>
              <w:marBottom w:val="0"/>
              <w:divBdr>
                <w:top w:val="none" w:sz="0" w:space="0" w:color="auto"/>
                <w:left w:val="none" w:sz="0" w:space="0" w:color="auto"/>
                <w:bottom w:val="none" w:sz="0" w:space="0" w:color="auto"/>
                <w:right w:val="none" w:sz="0" w:space="0" w:color="auto"/>
              </w:divBdr>
            </w:div>
            <w:div w:id="1996911131">
              <w:marLeft w:val="0"/>
              <w:marRight w:val="0"/>
              <w:marTop w:val="0"/>
              <w:marBottom w:val="0"/>
              <w:divBdr>
                <w:top w:val="none" w:sz="0" w:space="0" w:color="auto"/>
                <w:left w:val="none" w:sz="0" w:space="0" w:color="auto"/>
                <w:bottom w:val="none" w:sz="0" w:space="0" w:color="auto"/>
                <w:right w:val="none" w:sz="0" w:space="0" w:color="auto"/>
              </w:divBdr>
            </w:div>
            <w:div w:id="769013660">
              <w:marLeft w:val="0"/>
              <w:marRight w:val="0"/>
              <w:marTop w:val="0"/>
              <w:marBottom w:val="0"/>
              <w:divBdr>
                <w:top w:val="none" w:sz="0" w:space="0" w:color="auto"/>
                <w:left w:val="none" w:sz="0" w:space="0" w:color="auto"/>
                <w:bottom w:val="none" w:sz="0" w:space="0" w:color="auto"/>
                <w:right w:val="none" w:sz="0" w:space="0" w:color="auto"/>
              </w:divBdr>
            </w:div>
            <w:div w:id="1856191478">
              <w:marLeft w:val="0"/>
              <w:marRight w:val="0"/>
              <w:marTop w:val="0"/>
              <w:marBottom w:val="0"/>
              <w:divBdr>
                <w:top w:val="none" w:sz="0" w:space="0" w:color="auto"/>
                <w:left w:val="none" w:sz="0" w:space="0" w:color="auto"/>
                <w:bottom w:val="none" w:sz="0" w:space="0" w:color="auto"/>
                <w:right w:val="none" w:sz="0" w:space="0" w:color="auto"/>
              </w:divBdr>
            </w:div>
            <w:div w:id="1427727379">
              <w:marLeft w:val="0"/>
              <w:marRight w:val="0"/>
              <w:marTop w:val="0"/>
              <w:marBottom w:val="0"/>
              <w:divBdr>
                <w:top w:val="none" w:sz="0" w:space="0" w:color="auto"/>
                <w:left w:val="none" w:sz="0" w:space="0" w:color="auto"/>
                <w:bottom w:val="none" w:sz="0" w:space="0" w:color="auto"/>
                <w:right w:val="none" w:sz="0" w:space="0" w:color="auto"/>
              </w:divBdr>
            </w:div>
            <w:div w:id="1328708699">
              <w:marLeft w:val="0"/>
              <w:marRight w:val="0"/>
              <w:marTop w:val="0"/>
              <w:marBottom w:val="0"/>
              <w:divBdr>
                <w:top w:val="none" w:sz="0" w:space="0" w:color="auto"/>
                <w:left w:val="none" w:sz="0" w:space="0" w:color="auto"/>
                <w:bottom w:val="none" w:sz="0" w:space="0" w:color="auto"/>
                <w:right w:val="none" w:sz="0" w:space="0" w:color="auto"/>
              </w:divBdr>
            </w:div>
            <w:div w:id="1694840442">
              <w:marLeft w:val="0"/>
              <w:marRight w:val="0"/>
              <w:marTop w:val="0"/>
              <w:marBottom w:val="0"/>
              <w:divBdr>
                <w:top w:val="none" w:sz="0" w:space="0" w:color="auto"/>
                <w:left w:val="none" w:sz="0" w:space="0" w:color="auto"/>
                <w:bottom w:val="none" w:sz="0" w:space="0" w:color="auto"/>
                <w:right w:val="none" w:sz="0" w:space="0" w:color="auto"/>
              </w:divBdr>
            </w:div>
            <w:div w:id="225337311">
              <w:marLeft w:val="0"/>
              <w:marRight w:val="0"/>
              <w:marTop w:val="0"/>
              <w:marBottom w:val="0"/>
              <w:divBdr>
                <w:top w:val="none" w:sz="0" w:space="0" w:color="auto"/>
                <w:left w:val="none" w:sz="0" w:space="0" w:color="auto"/>
                <w:bottom w:val="none" w:sz="0" w:space="0" w:color="auto"/>
                <w:right w:val="none" w:sz="0" w:space="0" w:color="auto"/>
              </w:divBdr>
            </w:div>
            <w:div w:id="72746700">
              <w:marLeft w:val="0"/>
              <w:marRight w:val="0"/>
              <w:marTop w:val="0"/>
              <w:marBottom w:val="0"/>
              <w:divBdr>
                <w:top w:val="none" w:sz="0" w:space="0" w:color="auto"/>
                <w:left w:val="none" w:sz="0" w:space="0" w:color="auto"/>
                <w:bottom w:val="none" w:sz="0" w:space="0" w:color="auto"/>
                <w:right w:val="none" w:sz="0" w:space="0" w:color="auto"/>
              </w:divBdr>
            </w:div>
            <w:div w:id="1142581799">
              <w:marLeft w:val="0"/>
              <w:marRight w:val="0"/>
              <w:marTop w:val="0"/>
              <w:marBottom w:val="0"/>
              <w:divBdr>
                <w:top w:val="none" w:sz="0" w:space="0" w:color="auto"/>
                <w:left w:val="none" w:sz="0" w:space="0" w:color="auto"/>
                <w:bottom w:val="none" w:sz="0" w:space="0" w:color="auto"/>
                <w:right w:val="none" w:sz="0" w:space="0" w:color="auto"/>
              </w:divBdr>
            </w:div>
            <w:div w:id="2005353221">
              <w:marLeft w:val="0"/>
              <w:marRight w:val="0"/>
              <w:marTop w:val="0"/>
              <w:marBottom w:val="0"/>
              <w:divBdr>
                <w:top w:val="none" w:sz="0" w:space="0" w:color="auto"/>
                <w:left w:val="none" w:sz="0" w:space="0" w:color="auto"/>
                <w:bottom w:val="none" w:sz="0" w:space="0" w:color="auto"/>
                <w:right w:val="none" w:sz="0" w:space="0" w:color="auto"/>
              </w:divBdr>
            </w:div>
            <w:div w:id="794105668">
              <w:marLeft w:val="0"/>
              <w:marRight w:val="0"/>
              <w:marTop w:val="0"/>
              <w:marBottom w:val="0"/>
              <w:divBdr>
                <w:top w:val="none" w:sz="0" w:space="0" w:color="auto"/>
                <w:left w:val="none" w:sz="0" w:space="0" w:color="auto"/>
                <w:bottom w:val="none" w:sz="0" w:space="0" w:color="auto"/>
                <w:right w:val="none" w:sz="0" w:space="0" w:color="auto"/>
              </w:divBdr>
            </w:div>
            <w:div w:id="192696910">
              <w:marLeft w:val="0"/>
              <w:marRight w:val="0"/>
              <w:marTop w:val="0"/>
              <w:marBottom w:val="0"/>
              <w:divBdr>
                <w:top w:val="none" w:sz="0" w:space="0" w:color="auto"/>
                <w:left w:val="none" w:sz="0" w:space="0" w:color="auto"/>
                <w:bottom w:val="none" w:sz="0" w:space="0" w:color="auto"/>
                <w:right w:val="none" w:sz="0" w:space="0" w:color="auto"/>
              </w:divBdr>
            </w:div>
            <w:div w:id="848640636">
              <w:marLeft w:val="0"/>
              <w:marRight w:val="0"/>
              <w:marTop w:val="0"/>
              <w:marBottom w:val="0"/>
              <w:divBdr>
                <w:top w:val="none" w:sz="0" w:space="0" w:color="auto"/>
                <w:left w:val="none" w:sz="0" w:space="0" w:color="auto"/>
                <w:bottom w:val="none" w:sz="0" w:space="0" w:color="auto"/>
                <w:right w:val="none" w:sz="0" w:space="0" w:color="auto"/>
              </w:divBdr>
            </w:div>
            <w:div w:id="906574680">
              <w:marLeft w:val="0"/>
              <w:marRight w:val="0"/>
              <w:marTop w:val="0"/>
              <w:marBottom w:val="0"/>
              <w:divBdr>
                <w:top w:val="none" w:sz="0" w:space="0" w:color="auto"/>
                <w:left w:val="none" w:sz="0" w:space="0" w:color="auto"/>
                <w:bottom w:val="none" w:sz="0" w:space="0" w:color="auto"/>
                <w:right w:val="none" w:sz="0" w:space="0" w:color="auto"/>
              </w:divBdr>
            </w:div>
            <w:div w:id="1142237932">
              <w:marLeft w:val="0"/>
              <w:marRight w:val="0"/>
              <w:marTop w:val="0"/>
              <w:marBottom w:val="0"/>
              <w:divBdr>
                <w:top w:val="none" w:sz="0" w:space="0" w:color="auto"/>
                <w:left w:val="none" w:sz="0" w:space="0" w:color="auto"/>
                <w:bottom w:val="none" w:sz="0" w:space="0" w:color="auto"/>
                <w:right w:val="none" w:sz="0" w:space="0" w:color="auto"/>
              </w:divBdr>
            </w:div>
            <w:div w:id="970213691">
              <w:marLeft w:val="0"/>
              <w:marRight w:val="0"/>
              <w:marTop w:val="0"/>
              <w:marBottom w:val="0"/>
              <w:divBdr>
                <w:top w:val="none" w:sz="0" w:space="0" w:color="auto"/>
                <w:left w:val="none" w:sz="0" w:space="0" w:color="auto"/>
                <w:bottom w:val="none" w:sz="0" w:space="0" w:color="auto"/>
                <w:right w:val="none" w:sz="0" w:space="0" w:color="auto"/>
              </w:divBdr>
            </w:div>
            <w:div w:id="2091341447">
              <w:marLeft w:val="0"/>
              <w:marRight w:val="0"/>
              <w:marTop w:val="0"/>
              <w:marBottom w:val="0"/>
              <w:divBdr>
                <w:top w:val="none" w:sz="0" w:space="0" w:color="auto"/>
                <w:left w:val="none" w:sz="0" w:space="0" w:color="auto"/>
                <w:bottom w:val="none" w:sz="0" w:space="0" w:color="auto"/>
                <w:right w:val="none" w:sz="0" w:space="0" w:color="auto"/>
              </w:divBdr>
            </w:div>
            <w:div w:id="359667243">
              <w:marLeft w:val="0"/>
              <w:marRight w:val="0"/>
              <w:marTop w:val="0"/>
              <w:marBottom w:val="0"/>
              <w:divBdr>
                <w:top w:val="none" w:sz="0" w:space="0" w:color="auto"/>
                <w:left w:val="none" w:sz="0" w:space="0" w:color="auto"/>
                <w:bottom w:val="none" w:sz="0" w:space="0" w:color="auto"/>
                <w:right w:val="none" w:sz="0" w:space="0" w:color="auto"/>
              </w:divBdr>
            </w:div>
            <w:div w:id="20602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4898">
      <w:bodyDiv w:val="1"/>
      <w:marLeft w:val="0"/>
      <w:marRight w:val="0"/>
      <w:marTop w:val="0"/>
      <w:marBottom w:val="0"/>
      <w:divBdr>
        <w:top w:val="none" w:sz="0" w:space="0" w:color="auto"/>
        <w:left w:val="none" w:sz="0" w:space="0" w:color="auto"/>
        <w:bottom w:val="none" w:sz="0" w:space="0" w:color="auto"/>
        <w:right w:val="none" w:sz="0" w:space="0" w:color="auto"/>
      </w:divBdr>
    </w:div>
    <w:div w:id="1224368414">
      <w:bodyDiv w:val="1"/>
      <w:marLeft w:val="0"/>
      <w:marRight w:val="0"/>
      <w:marTop w:val="0"/>
      <w:marBottom w:val="0"/>
      <w:divBdr>
        <w:top w:val="none" w:sz="0" w:space="0" w:color="auto"/>
        <w:left w:val="none" w:sz="0" w:space="0" w:color="auto"/>
        <w:bottom w:val="none" w:sz="0" w:space="0" w:color="auto"/>
        <w:right w:val="none" w:sz="0" w:space="0" w:color="auto"/>
      </w:divBdr>
    </w:div>
    <w:div w:id="1233080729">
      <w:bodyDiv w:val="1"/>
      <w:marLeft w:val="0"/>
      <w:marRight w:val="0"/>
      <w:marTop w:val="0"/>
      <w:marBottom w:val="0"/>
      <w:divBdr>
        <w:top w:val="none" w:sz="0" w:space="0" w:color="auto"/>
        <w:left w:val="none" w:sz="0" w:space="0" w:color="auto"/>
        <w:bottom w:val="none" w:sz="0" w:space="0" w:color="auto"/>
        <w:right w:val="none" w:sz="0" w:space="0" w:color="auto"/>
      </w:divBdr>
    </w:div>
    <w:div w:id="1246646204">
      <w:bodyDiv w:val="1"/>
      <w:marLeft w:val="0"/>
      <w:marRight w:val="0"/>
      <w:marTop w:val="0"/>
      <w:marBottom w:val="0"/>
      <w:divBdr>
        <w:top w:val="none" w:sz="0" w:space="0" w:color="auto"/>
        <w:left w:val="none" w:sz="0" w:space="0" w:color="auto"/>
        <w:bottom w:val="none" w:sz="0" w:space="0" w:color="auto"/>
        <w:right w:val="none" w:sz="0" w:space="0" w:color="auto"/>
      </w:divBdr>
    </w:div>
    <w:div w:id="1330448652">
      <w:bodyDiv w:val="1"/>
      <w:marLeft w:val="0"/>
      <w:marRight w:val="0"/>
      <w:marTop w:val="0"/>
      <w:marBottom w:val="0"/>
      <w:divBdr>
        <w:top w:val="none" w:sz="0" w:space="0" w:color="auto"/>
        <w:left w:val="none" w:sz="0" w:space="0" w:color="auto"/>
        <w:bottom w:val="none" w:sz="0" w:space="0" w:color="auto"/>
        <w:right w:val="none" w:sz="0" w:space="0" w:color="auto"/>
      </w:divBdr>
    </w:div>
    <w:div w:id="1344747931">
      <w:bodyDiv w:val="1"/>
      <w:marLeft w:val="0"/>
      <w:marRight w:val="0"/>
      <w:marTop w:val="0"/>
      <w:marBottom w:val="0"/>
      <w:divBdr>
        <w:top w:val="none" w:sz="0" w:space="0" w:color="auto"/>
        <w:left w:val="none" w:sz="0" w:space="0" w:color="auto"/>
        <w:bottom w:val="none" w:sz="0" w:space="0" w:color="auto"/>
        <w:right w:val="none" w:sz="0" w:space="0" w:color="auto"/>
      </w:divBdr>
    </w:div>
    <w:div w:id="1448504659">
      <w:bodyDiv w:val="1"/>
      <w:marLeft w:val="0"/>
      <w:marRight w:val="0"/>
      <w:marTop w:val="0"/>
      <w:marBottom w:val="0"/>
      <w:divBdr>
        <w:top w:val="none" w:sz="0" w:space="0" w:color="auto"/>
        <w:left w:val="none" w:sz="0" w:space="0" w:color="auto"/>
        <w:bottom w:val="none" w:sz="0" w:space="0" w:color="auto"/>
        <w:right w:val="none" w:sz="0" w:space="0" w:color="auto"/>
      </w:divBdr>
    </w:div>
    <w:div w:id="1534418203">
      <w:bodyDiv w:val="1"/>
      <w:marLeft w:val="0"/>
      <w:marRight w:val="0"/>
      <w:marTop w:val="0"/>
      <w:marBottom w:val="0"/>
      <w:divBdr>
        <w:top w:val="none" w:sz="0" w:space="0" w:color="auto"/>
        <w:left w:val="none" w:sz="0" w:space="0" w:color="auto"/>
        <w:bottom w:val="none" w:sz="0" w:space="0" w:color="auto"/>
        <w:right w:val="none" w:sz="0" w:space="0" w:color="auto"/>
      </w:divBdr>
    </w:div>
    <w:div w:id="1553688112">
      <w:bodyDiv w:val="1"/>
      <w:marLeft w:val="0"/>
      <w:marRight w:val="0"/>
      <w:marTop w:val="0"/>
      <w:marBottom w:val="0"/>
      <w:divBdr>
        <w:top w:val="none" w:sz="0" w:space="0" w:color="auto"/>
        <w:left w:val="none" w:sz="0" w:space="0" w:color="auto"/>
        <w:bottom w:val="none" w:sz="0" w:space="0" w:color="auto"/>
        <w:right w:val="none" w:sz="0" w:space="0" w:color="auto"/>
      </w:divBdr>
      <w:divsChild>
        <w:div w:id="569385395">
          <w:marLeft w:val="0"/>
          <w:marRight w:val="0"/>
          <w:marTop w:val="0"/>
          <w:marBottom w:val="0"/>
          <w:divBdr>
            <w:top w:val="none" w:sz="0" w:space="0" w:color="auto"/>
            <w:left w:val="none" w:sz="0" w:space="0" w:color="auto"/>
            <w:bottom w:val="none" w:sz="0" w:space="0" w:color="auto"/>
            <w:right w:val="none" w:sz="0" w:space="0" w:color="auto"/>
          </w:divBdr>
          <w:divsChild>
            <w:div w:id="1107431569">
              <w:marLeft w:val="0"/>
              <w:marRight w:val="0"/>
              <w:marTop w:val="0"/>
              <w:marBottom w:val="0"/>
              <w:divBdr>
                <w:top w:val="none" w:sz="0" w:space="0" w:color="auto"/>
                <w:left w:val="none" w:sz="0" w:space="0" w:color="auto"/>
                <w:bottom w:val="none" w:sz="0" w:space="0" w:color="auto"/>
                <w:right w:val="none" w:sz="0" w:space="0" w:color="auto"/>
              </w:divBdr>
              <w:divsChild>
                <w:div w:id="625279358">
                  <w:marLeft w:val="0"/>
                  <w:marRight w:val="0"/>
                  <w:marTop w:val="0"/>
                  <w:marBottom w:val="0"/>
                  <w:divBdr>
                    <w:top w:val="none" w:sz="0" w:space="0" w:color="auto"/>
                    <w:left w:val="none" w:sz="0" w:space="0" w:color="auto"/>
                    <w:bottom w:val="none" w:sz="0" w:space="0" w:color="auto"/>
                    <w:right w:val="none" w:sz="0" w:space="0" w:color="auto"/>
                  </w:divBdr>
                  <w:divsChild>
                    <w:div w:id="19000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95994">
      <w:bodyDiv w:val="1"/>
      <w:marLeft w:val="0"/>
      <w:marRight w:val="0"/>
      <w:marTop w:val="0"/>
      <w:marBottom w:val="0"/>
      <w:divBdr>
        <w:top w:val="none" w:sz="0" w:space="0" w:color="auto"/>
        <w:left w:val="none" w:sz="0" w:space="0" w:color="auto"/>
        <w:bottom w:val="none" w:sz="0" w:space="0" w:color="auto"/>
        <w:right w:val="none" w:sz="0" w:space="0" w:color="auto"/>
      </w:divBdr>
    </w:div>
    <w:div w:id="1577007133">
      <w:bodyDiv w:val="1"/>
      <w:marLeft w:val="0"/>
      <w:marRight w:val="0"/>
      <w:marTop w:val="0"/>
      <w:marBottom w:val="0"/>
      <w:divBdr>
        <w:top w:val="none" w:sz="0" w:space="0" w:color="auto"/>
        <w:left w:val="none" w:sz="0" w:space="0" w:color="auto"/>
        <w:bottom w:val="none" w:sz="0" w:space="0" w:color="auto"/>
        <w:right w:val="none" w:sz="0" w:space="0" w:color="auto"/>
      </w:divBdr>
      <w:divsChild>
        <w:div w:id="19669290">
          <w:marLeft w:val="0"/>
          <w:marRight w:val="0"/>
          <w:marTop w:val="0"/>
          <w:marBottom w:val="0"/>
          <w:divBdr>
            <w:top w:val="none" w:sz="0" w:space="0" w:color="auto"/>
            <w:left w:val="none" w:sz="0" w:space="0" w:color="auto"/>
            <w:bottom w:val="none" w:sz="0" w:space="0" w:color="auto"/>
            <w:right w:val="none" w:sz="0" w:space="0" w:color="auto"/>
          </w:divBdr>
        </w:div>
        <w:div w:id="1279335524">
          <w:marLeft w:val="0"/>
          <w:marRight w:val="0"/>
          <w:marTop w:val="0"/>
          <w:marBottom w:val="0"/>
          <w:divBdr>
            <w:top w:val="none" w:sz="0" w:space="0" w:color="auto"/>
            <w:left w:val="none" w:sz="0" w:space="0" w:color="auto"/>
            <w:bottom w:val="none" w:sz="0" w:space="0" w:color="auto"/>
            <w:right w:val="none" w:sz="0" w:space="0" w:color="auto"/>
          </w:divBdr>
        </w:div>
        <w:div w:id="934049679">
          <w:marLeft w:val="0"/>
          <w:marRight w:val="0"/>
          <w:marTop w:val="0"/>
          <w:marBottom w:val="0"/>
          <w:divBdr>
            <w:top w:val="none" w:sz="0" w:space="0" w:color="auto"/>
            <w:left w:val="none" w:sz="0" w:space="0" w:color="auto"/>
            <w:bottom w:val="none" w:sz="0" w:space="0" w:color="auto"/>
            <w:right w:val="none" w:sz="0" w:space="0" w:color="auto"/>
          </w:divBdr>
        </w:div>
        <w:div w:id="1514035170">
          <w:marLeft w:val="0"/>
          <w:marRight w:val="0"/>
          <w:marTop w:val="0"/>
          <w:marBottom w:val="0"/>
          <w:divBdr>
            <w:top w:val="none" w:sz="0" w:space="0" w:color="auto"/>
            <w:left w:val="none" w:sz="0" w:space="0" w:color="auto"/>
            <w:bottom w:val="none" w:sz="0" w:space="0" w:color="auto"/>
            <w:right w:val="none" w:sz="0" w:space="0" w:color="auto"/>
          </w:divBdr>
        </w:div>
        <w:div w:id="356004794">
          <w:marLeft w:val="0"/>
          <w:marRight w:val="0"/>
          <w:marTop w:val="0"/>
          <w:marBottom w:val="0"/>
          <w:divBdr>
            <w:top w:val="none" w:sz="0" w:space="0" w:color="auto"/>
            <w:left w:val="none" w:sz="0" w:space="0" w:color="auto"/>
            <w:bottom w:val="none" w:sz="0" w:space="0" w:color="auto"/>
            <w:right w:val="none" w:sz="0" w:space="0" w:color="auto"/>
          </w:divBdr>
        </w:div>
        <w:div w:id="137495981">
          <w:marLeft w:val="0"/>
          <w:marRight w:val="0"/>
          <w:marTop w:val="0"/>
          <w:marBottom w:val="0"/>
          <w:divBdr>
            <w:top w:val="none" w:sz="0" w:space="0" w:color="auto"/>
            <w:left w:val="none" w:sz="0" w:space="0" w:color="auto"/>
            <w:bottom w:val="none" w:sz="0" w:space="0" w:color="auto"/>
            <w:right w:val="none" w:sz="0" w:space="0" w:color="auto"/>
          </w:divBdr>
        </w:div>
        <w:div w:id="1450931013">
          <w:marLeft w:val="0"/>
          <w:marRight w:val="0"/>
          <w:marTop w:val="0"/>
          <w:marBottom w:val="0"/>
          <w:divBdr>
            <w:top w:val="none" w:sz="0" w:space="0" w:color="auto"/>
            <w:left w:val="none" w:sz="0" w:space="0" w:color="auto"/>
            <w:bottom w:val="none" w:sz="0" w:space="0" w:color="auto"/>
            <w:right w:val="none" w:sz="0" w:space="0" w:color="auto"/>
          </w:divBdr>
        </w:div>
        <w:div w:id="1067805652">
          <w:marLeft w:val="0"/>
          <w:marRight w:val="0"/>
          <w:marTop w:val="0"/>
          <w:marBottom w:val="0"/>
          <w:divBdr>
            <w:top w:val="none" w:sz="0" w:space="0" w:color="auto"/>
            <w:left w:val="none" w:sz="0" w:space="0" w:color="auto"/>
            <w:bottom w:val="none" w:sz="0" w:space="0" w:color="auto"/>
            <w:right w:val="none" w:sz="0" w:space="0" w:color="auto"/>
          </w:divBdr>
        </w:div>
        <w:div w:id="1069377709">
          <w:marLeft w:val="0"/>
          <w:marRight w:val="0"/>
          <w:marTop w:val="0"/>
          <w:marBottom w:val="0"/>
          <w:divBdr>
            <w:top w:val="none" w:sz="0" w:space="0" w:color="auto"/>
            <w:left w:val="none" w:sz="0" w:space="0" w:color="auto"/>
            <w:bottom w:val="none" w:sz="0" w:space="0" w:color="auto"/>
            <w:right w:val="none" w:sz="0" w:space="0" w:color="auto"/>
          </w:divBdr>
        </w:div>
        <w:div w:id="1526409439">
          <w:marLeft w:val="0"/>
          <w:marRight w:val="0"/>
          <w:marTop w:val="0"/>
          <w:marBottom w:val="0"/>
          <w:divBdr>
            <w:top w:val="none" w:sz="0" w:space="0" w:color="auto"/>
            <w:left w:val="none" w:sz="0" w:space="0" w:color="auto"/>
            <w:bottom w:val="none" w:sz="0" w:space="0" w:color="auto"/>
            <w:right w:val="none" w:sz="0" w:space="0" w:color="auto"/>
          </w:divBdr>
        </w:div>
        <w:div w:id="410321978">
          <w:marLeft w:val="0"/>
          <w:marRight w:val="0"/>
          <w:marTop w:val="0"/>
          <w:marBottom w:val="0"/>
          <w:divBdr>
            <w:top w:val="none" w:sz="0" w:space="0" w:color="auto"/>
            <w:left w:val="none" w:sz="0" w:space="0" w:color="auto"/>
            <w:bottom w:val="none" w:sz="0" w:space="0" w:color="auto"/>
            <w:right w:val="none" w:sz="0" w:space="0" w:color="auto"/>
          </w:divBdr>
        </w:div>
        <w:div w:id="937059481">
          <w:marLeft w:val="0"/>
          <w:marRight w:val="0"/>
          <w:marTop w:val="0"/>
          <w:marBottom w:val="0"/>
          <w:divBdr>
            <w:top w:val="none" w:sz="0" w:space="0" w:color="auto"/>
            <w:left w:val="none" w:sz="0" w:space="0" w:color="auto"/>
            <w:bottom w:val="none" w:sz="0" w:space="0" w:color="auto"/>
            <w:right w:val="none" w:sz="0" w:space="0" w:color="auto"/>
          </w:divBdr>
        </w:div>
        <w:div w:id="363480887">
          <w:marLeft w:val="0"/>
          <w:marRight w:val="0"/>
          <w:marTop w:val="0"/>
          <w:marBottom w:val="0"/>
          <w:divBdr>
            <w:top w:val="none" w:sz="0" w:space="0" w:color="auto"/>
            <w:left w:val="none" w:sz="0" w:space="0" w:color="auto"/>
            <w:bottom w:val="none" w:sz="0" w:space="0" w:color="auto"/>
            <w:right w:val="none" w:sz="0" w:space="0" w:color="auto"/>
          </w:divBdr>
          <w:divsChild>
            <w:div w:id="1428697115">
              <w:marLeft w:val="-75"/>
              <w:marRight w:val="0"/>
              <w:marTop w:val="30"/>
              <w:marBottom w:val="30"/>
              <w:divBdr>
                <w:top w:val="none" w:sz="0" w:space="0" w:color="auto"/>
                <w:left w:val="none" w:sz="0" w:space="0" w:color="auto"/>
                <w:bottom w:val="none" w:sz="0" w:space="0" w:color="auto"/>
                <w:right w:val="none" w:sz="0" w:space="0" w:color="auto"/>
              </w:divBdr>
              <w:divsChild>
                <w:div w:id="1728457303">
                  <w:marLeft w:val="0"/>
                  <w:marRight w:val="0"/>
                  <w:marTop w:val="0"/>
                  <w:marBottom w:val="0"/>
                  <w:divBdr>
                    <w:top w:val="none" w:sz="0" w:space="0" w:color="auto"/>
                    <w:left w:val="none" w:sz="0" w:space="0" w:color="auto"/>
                    <w:bottom w:val="none" w:sz="0" w:space="0" w:color="auto"/>
                    <w:right w:val="none" w:sz="0" w:space="0" w:color="auto"/>
                  </w:divBdr>
                  <w:divsChild>
                    <w:div w:id="1926955267">
                      <w:marLeft w:val="0"/>
                      <w:marRight w:val="0"/>
                      <w:marTop w:val="0"/>
                      <w:marBottom w:val="0"/>
                      <w:divBdr>
                        <w:top w:val="none" w:sz="0" w:space="0" w:color="auto"/>
                        <w:left w:val="none" w:sz="0" w:space="0" w:color="auto"/>
                        <w:bottom w:val="none" w:sz="0" w:space="0" w:color="auto"/>
                        <w:right w:val="none" w:sz="0" w:space="0" w:color="auto"/>
                      </w:divBdr>
                    </w:div>
                  </w:divsChild>
                </w:div>
                <w:div w:id="2002736617">
                  <w:marLeft w:val="0"/>
                  <w:marRight w:val="0"/>
                  <w:marTop w:val="0"/>
                  <w:marBottom w:val="0"/>
                  <w:divBdr>
                    <w:top w:val="none" w:sz="0" w:space="0" w:color="auto"/>
                    <w:left w:val="none" w:sz="0" w:space="0" w:color="auto"/>
                    <w:bottom w:val="none" w:sz="0" w:space="0" w:color="auto"/>
                    <w:right w:val="none" w:sz="0" w:space="0" w:color="auto"/>
                  </w:divBdr>
                  <w:divsChild>
                    <w:div w:id="1733574687">
                      <w:marLeft w:val="0"/>
                      <w:marRight w:val="0"/>
                      <w:marTop w:val="0"/>
                      <w:marBottom w:val="0"/>
                      <w:divBdr>
                        <w:top w:val="none" w:sz="0" w:space="0" w:color="auto"/>
                        <w:left w:val="none" w:sz="0" w:space="0" w:color="auto"/>
                        <w:bottom w:val="none" w:sz="0" w:space="0" w:color="auto"/>
                        <w:right w:val="none" w:sz="0" w:space="0" w:color="auto"/>
                      </w:divBdr>
                    </w:div>
                  </w:divsChild>
                </w:div>
                <w:div w:id="1320771920">
                  <w:marLeft w:val="0"/>
                  <w:marRight w:val="0"/>
                  <w:marTop w:val="0"/>
                  <w:marBottom w:val="0"/>
                  <w:divBdr>
                    <w:top w:val="none" w:sz="0" w:space="0" w:color="auto"/>
                    <w:left w:val="none" w:sz="0" w:space="0" w:color="auto"/>
                    <w:bottom w:val="none" w:sz="0" w:space="0" w:color="auto"/>
                    <w:right w:val="none" w:sz="0" w:space="0" w:color="auto"/>
                  </w:divBdr>
                  <w:divsChild>
                    <w:div w:id="1569152515">
                      <w:marLeft w:val="0"/>
                      <w:marRight w:val="0"/>
                      <w:marTop w:val="0"/>
                      <w:marBottom w:val="0"/>
                      <w:divBdr>
                        <w:top w:val="none" w:sz="0" w:space="0" w:color="auto"/>
                        <w:left w:val="none" w:sz="0" w:space="0" w:color="auto"/>
                        <w:bottom w:val="none" w:sz="0" w:space="0" w:color="auto"/>
                        <w:right w:val="none" w:sz="0" w:space="0" w:color="auto"/>
                      </w:divBdr>
                    </w:div>
                  </w:divsChild>
                </w:div>
                <w:div w:id="861012482">
                  <w:marLeft w:val="0"/>
                  <w:marRight w:val="0"/>
                  <w:marTop w:val="0"/>
                  <w:marBottom w:val="0"/>
                  <w:divBdr>
                    <w:top w:val="none" w:sz="0" w:space="0" w:color="auto"/>
                    <w:left w:val="none" w:sz="0" w:space="0" w:color="auto"/>
                    <w:bottom w:val="none" w:sz="0" w:space="0" w:color="auto"/>
                    <w:right w:val="none" w:sz="0" w:space="0" w:color="auto"/>
                  </w:divBdr>
                  <w:divsChild>
                    <w:div w:id="1741824891">
                      <w:marLeft w:val="0"/>
                      <w:marRight w:val="0"/>
                      <w:marTop w:val="0"/>
                      <w:marBottom w:val="0"/>
                      <w:divBdr>
                        <w:top w:val="none" w:sz="0" w:space="0" w:color="auto"/>
                        <w:left w:val="none" w:sz="0" w:space="0" w:color="auto"/>
                        <w:bottom w:val="none" w:sz="0" w:space="0" w:color="auto"/>
                        <w:right w:val="none" w:sz="0" w:space="0" w:color="auto"/>
                      </w:divBdr>
                    </w:div>
                  </w:divsChild>
                </w:div>
                <w:div w:id="236788205">
                  <w:marLeft w:val="0"/>
                  <w:marRight w:val="0"/>
                  <w:marTop w:val="0"/>
                  <w:marBottom w:val="0"/>
                  <w:divBdr>
                    <w:top w:val="none" w:sz="0" w:space="0" w:color="auto"/>
                    <w:left w:val="none" w:sz="0" w:space="0" w:color="auto"/>
                    <w:bottom w:val="none" w:sz="0" w:space="0" w:color="auto"/>
                    <w:right w:val="none" w:sz="0" w:space="0" w:color="auto"/>
                  </w:divBdr>
                  <w:divsChild>
                    <w:div w:id="523861755">
                      <w:marLeft w:val="0"/>
                      <w:marRight w:val="0"/>
                      <w:marTop w:val="0"/>
                      <w:marBottom w:val="0"/>
                      <w:divBdr>
                        <w:top w:val="none" w:sz="0" w:space="0" w:color="auto"/>
                        <w:left w:val="none" w:sz="0" w:space="0" w:color="auto"/>
                        <w:bottom w:val="none" w:sz="0" w:space="0" w:color="auto"/>
                        <w:right w:val="none" w:sz="0" w:space="0" w:color="auto"/>
                      </w:divBdr>
                    </w:div>
                  </w:divsChild>
                </w:div>
                <w:div w:id="1746300152">
                  <w:marLeft w:val="0"/>
                  <w:marRight w:val="0"/>
                  <w:marTop w:val="0"/>
                  <w:marBottom w:val="0"/>
                  <w:divBdr>
                    <w:top w:val="none" w:sz="0" w:space="0" w:color="auto"/>
                    <w:left w:val="none" w:sz="0" w:space="0" w:color="auto"/>
                    <w:bottom w:val="none" w:sz="0" w:space="0" w:color="auto"/>
                    <w:right w:val="none" w:sz="0" w:space="0" w:color="auto"/>
                  </w:divBdr>
                  <w:divsChild>
                    <w:div w:id="927468464">
                      <w:marLeft w:val="0"/>
                      <w:marRight w:val="0"/>
                      <w:marTop w:val="0"/>
                      <w:marBottom w:val="0"/>
                      <w:divBdr>
                        <w:top w:val="none" w:sz="0" w:space="0" w:color="auto"/>
                        <w:left w:val="none" w:sz="0" w:space="0" w:color="auto"/>
                        <w:bottom w:val="none" w:sz="0" w:space="0" w:color="auto"/>
                        <w:right w:val="none" w:sz="0" w:space="0" w:color="auto"/>
                      </w:divBdr>
                    </w:div>
                  </w:divsChild>
                </w:div>
                <w:div w:id="383991603">
                  <w:marLeft w:val="0"/>
                  <w:marRight w:val="0"/>
                  <w:marTop w:val="0"/>
                  <w:marBottom w:val="0"/>
                  <w:divBdr>
                    <w:top w:val="none" w:sz="0" w:space="0" w:color="auto"/>
                    <w:left w:val="none" w:sz="0" w:space="0" w:color="auto"/>
                    <w:bottom w:val="none" w:sz="0" w:space="0" w:color="auto"/>
                    <w:right w:val="none" w:sz="0" w:space="0" w:color="auto"/>
                  </w:divBdr>
                  <w:divsChild>
                    <w:div w:id="2126923551">
                      <w:marLeft w:val="0"/>
                      <w:marRight w:val="0"/>
                      <w:marTop w:val="0"/>
                      <w:marBottom w:val="0"/>
                      <w:divBdr>
                        <w:top w:val="none" w:sz="0" w:space="0" w:color="auto"/>
                        <w:left w:val="none" w:sz="0" w:space="0" w:color="auto"/>
                        <w:bottom w:val="none" w:sz="0" w:space="0" w:color="auto"/>
                        <w:right w:val="none" w:sz="0" w:space="0" w:color="auto"/>
                      </w:divBdr>
                    </w:div>
                  </w:divsChild>
                </w:div>
                <w:div w:id="1229028142">
                  <w:marLeft w:val="0"/>
                  <w:marRight w:val="0"/>
                  <w:marTop w:val="0"/>
                  <w:marBottom w:val="0"/>
                  <w:divBdr>
                    <w:top w:val="none" w:sz="0" w:space="0" w:color="auto"/>
                    <w:left w:val="none" w:sz="0" w:space="0" w:color="auto"/>
                    <w:bottom w:val="none" w:sz="0" w:space="0" w:color="auto"/>
                    <w:right w:val="none" w:sz="0" w:space="0" w:color="auto"/>
                  </w:divBdr>
                  <w:divsChild>
                    <w:div w:id="562913445">
                      <w:marLeft w:val="0"/>
                      <w:marRight w:val="0"/>
                      <w:marTop w:val="0"/>
                      <w:marBottom w:val="0"/>
                      <w:divBdr>
                        <w:top w:val="none" w:sz="0" w:space="0" w:color="auto"/>
                        <w:left w:val="none" w:sz="0" w:space="0" w:color="auto"/>
                        <w:bottom w:val="none" w:sz="0" w:space="0" w:color="auto"/>
                        <w:right w:val="none" w:sz="0" w:space="0" w:color="auto"/>
                      </w:divBdr>
                    </w:div>
                  </w:divsChild>
                </w:div>
                <w:div w:id="509833131">
                  <w:marLeft w:val="0"/>
                  <w:marRight w:val="0"/>
                  <w:marTop w:val="0"/>
                  <w:marBottom w:val="0"/>
                  <w:divBdr>
                    <w:top w:val="none" w:sz="0" w:space="0" w:color="auto"/>
                    <w:left w:val="none" w:sz="0" w:space="0" w:color="auto"/>
                    <w:bottom w:val="none" w:sz="0" w:space="0" w:color="auto"/>
                    <w:right w:val="none" w:sz="0" w:space="0" w:color="auto"/>
                  </w:divBdr>
                  <w:divsChild>
                    <w:div w:id="814879699">
                      <w:marLeft w:val="0"/>
                      <w:marRight w:val="0"/>
                      <w:marTop w:val="0"/>
                      <w:marBottom w:val="0"/>
                      <w:divBdr>
                        <w:top w:val="none" w:sz="0" w:space="0" w:color="auto"/>
                        <w:left w:val="none" w:sz="0" w:space="0" w:color="auto"/>
                        <w:bottom w:val="none" w:sz="0" w:space="0" w:color="auto"/>
                        <w:right w:val="none" w:sz="0" w:space="0" w:color="auto"/>
                      </w:divBdr>
                    </w:div>
                  </w:divsChild>
                </w:div>
                <w:div w:id="940995517">
                  <w:marLeft w:val="0"/>
                  <w:marRight w:val="0"/>
                  <w:marTop w:val="0"/>
                  <w:marBottom w:val="0"/>
                  <w:divBdr>
                    <w:top w:val="none" w:sz="0" w:space="0" w:color="auto"/>
                    <w:left w:val="none" w:sz="0" w:space="0" w:color="auto"/>
                    <w:bottom w:val="none" w:sz="0" w:space="0" w:color="auto"/>
                    <w:right w:val="none" w:sz="0" w:space="0" w:color="auto"/>
                  </w:divBdr>
                  <w:divsChild>
                    <w:div w:id="491259946">
                      <w:marLeft w:val="0"/>
                      <w:marRight w:val="0"/>
                      <w:marTop w:val="0"/>
                      <w:marBottom w:val="0"/>
                      <w:divBdr>
                        <w:top w:val="none" w:sz="0" w:space="0" w:color="auto"/>
                        <w:left w:val="none" w:sz="0" w:space="0" w:color="auto"/>
                        <w:bottom w:val="none" w:sz="0" w:space="0" w:color="auto"/>
                        <w:right w:val="none" w:sz="0" w:space="0" w:color="auto"/>
                      </w:divBdr>
                    </w:div>
                  </w:divsChild>
                </w:div>
                <w:div w:id="1951735995">
                  <w:marLeft w:val="0"/>
                  <w:marRight w:val="0"/>
                  <w:marTop w:val="0"/>
                  <w:marBottom w:val="0"/>
                  <w:divBdr>
                    <w:top w:val="none" w:sz="0" w:space="0" w:color="auto"/>
                    <w:left w:val="none" w:sz="0" w:space="0" w:color="auto"/>
                    <w:bottom w:val="none" w:sz="0" w:space="0" w:color="auto"/>
                    <w:right w:val="none" w:sz="0" w:space="0" w:color="auto"/>
                  </w:divBdr>
                  <w:divsChild>
                    <w:div w:id="919364064">
                      <w:marLeft w:val="0"/>
                      <w:marRight w:val="0"/>
                      <w:marTop w:val="0"/>
                      <w:marBottom w:val="0"/>
                      <w:divBdr>
                        <w:top w:val="none" w:sz="0" w:space="0" w:color="auto"/>
                        <w:left w:val="none" w:sz="0" w:space="0" w:color="auto"/>
                        <w:bottom w:val="none" w:sz="0" w:space="0" w:color="auto"/>
                        <w:right w:val="none" w:sz="0" w:space="0" w:color="auto"/>
                      </w:divBdr>
                    </w:div>
                  </w:divsChild>
                </w:div>
                <w:div w:id="1938173745">
                  <w:marLeft w:val="0"/>
                  <w:marRight w:val="0"/>
                  <w:marTop w:val="0"/>
                  <w:marBottom w:val="0"/>
                  <w:divBdr>
                    <w:top w:val="none" w:sz="0" w:space="0" w:color="auto"/>
                    <w:left w:val="none" w:sz="0" w:space="0" w:color="auto"/>
                    <w:bottom w:val="none" w:sz="0" w:space="0" w:color="auto"/>
                    <w:right w:val="none" w:sz="0" w:space="0" w:color="auto"/>
                  </w:divBdr>
                  <w:divsChild>
                    <w:div w:id="1156650535">
                      <w:marLeft w:val="0"/>
                      <w:marRight w:val="0"/>
                      <w:marTop w:val="0"/>
                      <w:marBottom w:val="0"/>
                      <w:divBdr>
                        <w:top w:val="none" w:sz="0" w:space="0" w:color="auto"/>
                        <w:left w:val="none" w:sz="0" w:space="0" w:color="auto"/>
                        <w:bottom w:val="none" w:sz="0" w:space="0" w:color="auto"/>
                        <w:right w:val="none" w:sz="0" w:space="0" w:color="auto"/>
                      </w:divBdr>
                    </w:div>
                  </w:divsChild>
                </w:div>
                <w:div w:id="27528663">
                  <w:marLeft w:val="0"/>
                  <w:marRight w:val="0"/>
                  <w:marTop w:val="0"/>
                  <w:marBottom w:val="0"/>
                  <w:divBdr>
                    <w:top w:val="none" w:sz="0" w:space="0" w:color="auto"/>
                    <w:left w:val="none" w:sz="0" w:space="0" w:color="auto"/>
                    <w:bottom w:val="none" w:sz="0" w:space="0" w:color="auto"/>
                    <w:right w:val="none" w:sz="0" w:space="0" w:color="auto"/>
                  </w:divBdr>
                  <w:divsChild>
                    <w:div w:id="249628499">
                      <w:marLeft w:val="0"/>
                      <w:marRight w:val="0"/>
                      <w:marTop w:val="0"/>
                      <w:marBottom w:val="0"/>
                      <w:divBdr>
                        <w:top w:val="none" w:sz="0" w:space="0" w:color="auto"/>
                        <w:left w:val="none" w:sz="0" w:space="0" w:color="auto"/>
                        <w:bottom w:val="none" w:sz="0" w:space="0" w:color="auto"/>
                        <w:right w:val="none" w:sz="0" w:space="0" w:color="auto"/>
                      </w:divBdr>
                    </w:div>
                  </w:divsChild>
                </w:div>
                <w:div w:id="510997139">
                  <w:marLeft w:val="0"/>
                  <w:marRight w:val="0"/>
                  <w:marTop w:val="0"/>
                  <w:marBottom w:val="0"/>
                  <w:divBdr>
                    <w:top w:val="none" w:sz="0" w:space="0" w:color="auto"/>
                    <w:left w:val="none" w:sz="0" w:space="0" w:color="auto"/>
                    <w:bottom w:val="none" w:sz="0" w:space="0" w:color="auto"/>
                    <w:right w:val="none" w:sz="0" w:space="0" w:color="auto"/>
                  </w:divBdr>
                  <w:divsChild>
                    <w:div w:id="141386226">
                      <w:marLeft w:val="0"/>
                      <w:marRight w:val="0"/>
                      <w:marTop w:val="0"/>
                      <w:marBottom w:val="0"/>
                      <w:divBdr>
                        <w:top w:val="none" w:sz="0" w:space="0" w:color="auto"/>
                        <w:left w:val="none" w:sz="0" w:space="0" w:color="auto"/>
                        <w:bottom w:val="none" w:sz="0" w:space="0" w:color="auto"/>
                        <w:right w:val="none" w:sz="0" w:space="0" w:color="auto"/>
                      </w:divBdr>
                    </w:div>
                  </w:divsChild>
                </w:div>
                <w:div w:id="864513512">
                  <w:marLeft w:val="0"/>
                  <w:marRight w:val="0"/>
                  <w:marTop w:val="0"/>
                  <w:marBottom w:val="0"/>
                  <w:divBdr>
                    <w:top w:val="none" w:sz="0" w:space="0" w:color="auto"/>
                    <w:left w:val="none" w:sz="0" w:space="0" w:color="auto"/>
                    <w:bottom w:val="none" w:sz="0" w:space="0" w:color="auto"/>
                    <w:right w:val="none" w:sz="0" w:space="0" w:color="auto"/>
                  </w:divBdr>
                  <w:divsChild>
                    <w:div w:id="12150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3023">
          <w:marLeft w:val="0"/>
          <w:marRight w:val="0"/>
          <w:marTop w:val="0"/>
          <w:marBottom w:val="0"/>
          <w:divBdr>
            <w:top w:val="none" w:sz="0" w:space="0" w:color="auto"/>
            <w:left w:val="none" w:sz="0" w:space="0" w:color="auto"/>
            <w:bottom w:val="none" w:sz="0" w:space="0" w:color="auto"/>
            <w:right w:val="none" w:sz="0" w:space="0" w:color="auto"/>
          </w:divBdr>
        </w:div>
        <w:div w:id="375398172">
          <w:marLeft w:val="0"/>
          <w:marRight w:val="0"/>
          <w:marTop w:val="0"/>
          <w:marBottom w:val="0"/>
          <w:divBdr>
            <w:top w:val="none" w:sz="0" w:space="0" w:color="auto"/>
            <w:left w:val="none" w:sz="0" w:space="0" w:color="auto"/>
            <w:bottom w:val="none" w:sz="0" w:space="0" w:color="auto"/>
            <w:right w:val="none" w:sz="0" w:space="0" w:color="auto"/>
          </w:divBdr>
        </w:div>
        <w:div w:id="1953588644">
          <w:marLeft w:val="0"/>
          <w:marRight w:val="0"/>
          <w:marTop w:val="0"/>
          <w:marBottom w:val="0"/>
          <w:divBdr>
            <w:top w:val="none" w:sz="0" w:space="0" w:color="auto"/>
            <w:left w:val="none" w:sz="0" w:space="0" w:color="auto"/>
            <w:bottom w:val="none" w:sz="0" w:space="0" w:color="auto"/>
            <w:right w:val="none" w:sz="0" w:space="0" w:color="auto"/>
          </w:divBdr>
        </w:div>
        <w:div w:id="1696230547">
          <w:marLeft w:val="0"/>
          <w:marRight w:val="0"/>
          <w:marTop w:val="0"/>
          <w:marBottom w:val="0"/>
          <w:divBdr>
            <w:top w:val="none" w:sz="0" w:space="0" w:color="auto"/>
            <w:left w:val="none" w:sz="0" w:space="0" w:color="auto"/>
            <w:bottom w:val="none" w:sz="0" w:space="0" w:color="auto"/>
            <w:right w:val="none" w:sz="0" w:space="0" w:color="auto"/>
          </w:divBdr>
        </w:div>
        <w:div w:id="1800489916">
          <w:marLeft w:val="0"/>
          <w:marRight w:val="0"/>
          <w:marTop w:val="0"/>
          <w:marBottom w:val="0"/>
          <w:divBdr>
            <w:top w:val="none" w:sz="0" w:space="0" w:color="auto"/>
            <w:left w:val="none" w:sz="0" w:space="0" w:color="auto"/>
            <w:bottom w:val="none" w:sz="0" w:space="0" w:color="auto"/>
            <w:right w:val="none" w:sz="0" w:space="0" w:color="auto"/>
          </w:divBdr>
        </w:div>
        <w:div w:id="157549144">
          <w:marLeft w:val="0"/>
          <w:marRight w:val="0"/>
          <w:marTop w:val="0"/>
          <w:marBottom w:val="0"/>
          <w:divBdr>
            <w:top w:val="none" w:sz="0" w:space="0" w:color="auto"/>
            <w:left w:val="none" w:sz="0" w:space="0" w:color="auto"/>
            <w:bottom w:val="none" w:sz="0" w:space="0" w:color="auto"/>
            <w:right w:val="none" w:sz="0" w:space="0" w:color="auto"/>
          </w:divBdr>
        </w:div>
        <w:div w:id="1977100646">
          <w:marLeft w:val="0"/>
          <w:marRight w:val="0"/>
          <w:marTop w:val="0"/>
          <w:marBottom w:val="0"/>
          <w:divBdr>
            <w:top w:val="none" w:sz="0" w:space="0" w:color="auto"/>
            <w:left w:val="none" w:sz="0" w:space="0" w:color="auto"/>
            <w:bottom w:val="none" w:sz="0" w:space="0" w:color="auto"/>
            <w:right w:val="none" w:sz="0" w:space="0" w:color="auto"/>
          </w:divBdr>
        </w:div>
        <w:div w:id="1223634284">
          <w:marLeft w:val="0"/>
          <w:marRight w:val="0"/>
          <w:marTop w:val="0"/>
          <w:marBottom w:val="0"/>
          <w:divBdr>
            <w:top w:val="none" w:sz="0" w:space="0" w:color="auto"/>
            <w:left w:val="none" w:sz="0" w:space="0" w:color="auto"/>
            <w:bottom w:val="none" w:sz="0" w:space="0" w:color="auto"/>
            <w:right w:val="none" w:sz="0" w:space="0" w:color="auto"/>
          </w:divBdr>
        </w:div>
        <w:div w:id="371392720">
          <w:marLeft w:val="0"/>
          <w:marRight w:val="0"/>
          <w:marTop w:val="0"/>
          <w:marBottom w:val="0"/>
          <w:divBdr>
            <w:top w:val="none" w:sz="0" w:space="0" w:color="auto"/>
            <w:left w:val="none" w:sz="0" w:space="0" w:color="auto"/>
            <w:bottom w:val="none" w:sz="0" w:space="0" w:color="auto"/>
            <w:right w:val="none" w:sz="0" w:space="0" w:color="auto"/>
          </w:divBdr>
        </w:div>
        <w:div w:id="841310166">
          <w:marLeft w:val="0"/>
          <w:marRight w:val="0"/>
          <w:marTop w:val="0"/>
          <w:marBottom w:val="0"/>
          <w:divBdr>
            <w:top w:val="none" w:sz="0" w:space="0" w:color="auto"/>
            <w:left w:val="none" w:sz="0" w:space="0" w:color="auto"/>
            <w:bottom w:val="none" w:sz="0" w:space="0" w:color="auto"/>
            <w:right w:val="none" w:sz="0" w:space="0" w:color="auto"/>
          </w:divBdr>
        </w:div>
        <w:div w:id="729765376">
          <w:marLeft w:val="0"/>
          <w:marRight w:val="0"/>
          <w:marTop w:val="0"/>
          <w:marBottom w:val="0"/>
          <w:divBdr>
            <w:top w:val="none" w:sz="0" w:space="0" w:color="auto"/>
            <w:left w:val="none" w:sz="0" w:space="0" w:color="auto"/>
            <w:bottom w:val="none" w:sz="0" w:space="0" w:color="auto"/>
            <w:right w:val="none" w:sz="0" w:space="0" w:color="auto"/>
          </w:divBdr>
        </w:div>
      </w:divsChild>
    </w:div>
    <w:div w:id="1684169196">
      <w:bodyDiv w:val="1"/>
      <w:marLeft w:val="0"/>
      <w:marRight w:val="0"/>
      <w:marTop w:val="0"/>
      <w:marBottom w:val="0"/>
      <w:divBdr>
        <w:top w:val="none" w:sz="0" w:space="0" w:color="auto"/>
        <w:left w:val="none" w:sz="0" w:space="0" w:color="auto"/>
        <w:bottom w:val="none" w:sz="0" w:space="0" w:color="auto"/>
        <w:right w:val="none" w:sz="0" w:space="0" w:color="auto"/>
      </w:divBdr>
    </w:div>
    <w:div w:id="1698892176">
      <w:bodyDiv w:val="1"/>
      <w:marLeft w:val="0"/>
      <w:marRight w:val="0"/>
      <w:marTop w:val="0"/>
      <w:marBottom w:val="0"/>
      <w:divBdr>
        <w:top w:val="none" w:sz="0" w:space="0" w:color="auto"/>
        <w:left w:val="none" w:sz="0" w:space="0" w:color="auto"/>
        <w:bottom w:val="none" w:sz="0" w:space="0" w:color="auto"/>
        <w:right w:val="none" w:sz="0" w:space="0" w:color="auto"/>
      </w:divBdr>
    </w:div>
    <w:div w:id="1784379922">
      <w:bodyDiv w:val="1"/>
      <w:marLeft w:val="0"/>
      <w:marRight w:val="0"/>
      <w:marTop w:val="0"/>
      <w:marBottom w:val="0"/>
      <w:divBdr>
        <w:top w:val="none" w:sz="0" w:space="0" w:color="auto"/>
        <w:left w:val="none" w:sz="0" w:space="0" w:color="auto"/>
        <w:bottom w:val="none" w:sz="0" w:space="0" w:color="auto"/>
        <w:right w:val="none" w:sz="0" w:space="0" w:color="auto"/>
      </w:divBdr>
      <w:divsChild>
        <w:div w:id="547372858">
          <w:marLeft w:val="0"/>
          <w:marRight w:val="0"/>
          <w:marTop w:val="0"/>
          <w:marBottom w:val="0"/>
          <w:divBdr>
            <w:top w:val="none" w:sz="0" w:space="0" w:color="auto"/>
            <w:left w:val="none" w:sz="0" w:space="0" w:color="auto"/>
            <w:bottom w:val="none" w:sz="0" w:space="0" w:color="auto"/>
            <w:right w:val="none" w:sz="0" w:space="0" w:color="auto"/>
          </w:divBdr>
        </w:div>
        <w:div w:id="638145043">
          <w:marLeft w:val="0"/>
          <w:marRight w:val="0"/>
          <w:marTop w:val="0"/>
          <w:marBottom w:val="0"/>
          <w:divBdr>
            <w:top w:val="none" w:sz="0" w:space="0" w:color="auto"/>
            <w:left w:val="none" w:sz="0" w:space="0" w:color="auto"/>
            <w:bottom w:val="none" w:sz="0" w:space="0" w:color="auto"/>
            <w:right w:val="none" w:sz="0" w:space="0" w:color="auto"/>
          </w:divBdr>
        </w:div>
        <w:div w:id="1083912044">
          <w:marLeft w:val="0"/>
          <w:marRight w:val="0"/>
          <w:marTop w:val="0"/>
          <w:marBottom w:val="0"/>
          <w:divBdr>
            <w:top w:val="none" w:sz="0" w:space="0" w:color="auto"/>
            <w:left w:val="none" w:sz="0" w:space="0" w:color="auto"/>
            <w:bottom w:val="none" w:sz="0" w:space="0" w:color="auto"/>
            <w:right w:val="none" w:sz="0" w:space="0" w:color="auto"/>
          </w:divBdr>
        </w:div>
        <w:div w:id="1397359362">
          <w:marLeft w:val="0"/>
          <w:marRight w:val="0"/>
          <w:marTop w:val="0"/>
          <w:marBottom w:val="0"/>
          <w:divBdr>
            <w:top w:val="none" w:sz="0" w:space="0" w:color="auto"/>
            <w:left w:val="none" w:sz="0" w:space="0" w:color="auto"/>
            <w:bottom w:val="none" w:sz="0" w:space="0" w:color="auto"/>
            <w:right w:val="none" w:sz="0" w:space="0" w:color="auto"/>
          </w:divBdr>
        </w:div>
        <w:div w:id="1832137234">
          <w:marLeft w:val="0"/>
          <w:marRight w:val="0"/>
          <w:marTop w:val="0"/>
          <w:marBottom w:val="0"/>
          <w:divBdr>
            <w:top w:val="none" w:sz="0" w:space="0" w:color="auto"/>
            <w:left w:val="none" w:sz="0" w:space="0" w:color="auto"/>
            <w:bottom w:val="none" w:sz="0" w:space="0" w:color="auto"/>
            <w:right w:val="none" w:sz="0" w:space="0" w:color="auto"/>
          </w:divBdr>
        </w:div>
        <w:div w:id="61880223">
          <w:marLeft w:val="0"/>
          <w:marRight w:val="0"/>
          <w:marTop w:val="0"/>
          <w:marBottom w:val="0"/>
          <w:divBdr>
            <w:top w:val="none" w:sz="0" w:space="0" w:color="auto"/>
            <w:left w:val="none" w:sz="0" w:space="0" w:color="auto"/>
            <w:bottom w:val="none" w:sz="0" w:space="0" w:color="auto"/>
            <w:right w:val="none" w:sz="0" w:space="0" w:color="auto"/>
          </w:divBdr>
        </w:div>
        <w:div w:id="1461337023">
          <w:marLeft w:val="0"/>
          <w:marRight w:val="0"/>
          <w:marTop w:val="0"/>
          <w:marBottom w:val="0"/>
          <w:divBdr>
            <w:top w:val="none" w:sz="0" w:space="0" w:color="auto"/>
            <w:left w:val="none" w:sz="0" w:space="0" w:color="auto"/>
            <w:bottom w:val="none" w:sz="0" w:space="0" w:color="auto"/>
            <w:right w:val="none" w:sz="0" w:space="0" w:color="auto"/>
          </w:divBdr>
        </w:div>
        <w:div w:id="971524907">
          <w:marLeft w:val="0"/>
          <w:marRight w:val="0"/>
          <w:marTop w:val="0"/>
          <w:marBottom w:val="0"/>
          <w:divBdr>
            <w:top w:val="none" w:sz="0" w:space="0" w:color="auto"/>
            <w:left w:val="none" w:sz="0" w:space="0" w:color="auto"/>
            <w:bottom w:val="none" w:sz="0" w:space="0" w:color="auto"/>
            <w:right w:val="none" w:sz="0" w:space="0" w:color="auto"/>
          </w:divBdr>
        </w:div>
        <w:div w:id="1172649431">
          <w:marLeft w:val="0"/>
          <w:marRight w:val="0"/>
          <w:marTop w:val="0"/>
          <w:marBottom w:val="0"/>
          <w:divBdr>
            <w:top w:val="none" w:sz="0" w:space="0" w:color="auto"/>
            <w:left w:val="none" w:sz="0" w:space="0" w:color="auto"/>
            <w:bottom w:val="none" w:sz="0" w:space="0" w:color="auto"/>
            <w:right w:val="none" w:sz="0" w:space="0" w:color="auto"/>
          </w:divBdr>
        </w:div>
        <w:div w:id="379089111">
          <w:marLeft w:val="0"/>
          <w:marRight w:val="0"/>
          <w:marTop w:val="0"/>
          <w:marBottom w:val="0"/>
          <w:divBdr>
            <w:top w:val="none" w:sz="0" w:space="0" w:color="auto"/>
            <w:left w:val="none" w:sz="0" w:space="0" w:color="auto"/>
            <w:bottom w:val="none" w:sz="0" w:space="0" w:color="auto"/>
            <w:right w:val="none" w:sz="0" w:space="0" w:color="auto"/>
          </w:divBdr>
        </w:div>
        <w:div w:id="597492606">
          <w:marLeft w:val="0"/>
          <w:marRight w:val="0"/>
          <w:marTop w:val="0"/>
          <w:marBottom w:val="0"/>
          <w:divBdr>
            <w:top w:val="none" w:sz="0" w:space="0" w:color="auto"/>
            <w:left w:val="none" w:sz="0" w:space="0" w:color="auto"/>
            <w:bottom w:val="none" w:sz="0" w:space="0" w:color="auto"/>
            <w:right w:val="none" w:sz="0" w:space="0" w:color="auto"/>
          </w:divBdr>
        </w:div>
        <w:div w:id="1939629444">
          <w:marLeft w:val="0"/>
          <w:marRight w:val="0"/>
          <w:marTop w:val="0"/>
          <w:marBottom w:val="0"/>
          <w:divBdr>
            <w:top w:val="none" w:sz="0" w:space="0" w:color="auto"/>
            <w:left w:val="none" w:sz="0" w:space="0" w:color="auto"/>
            <w:bottom w:val="none" w:sz="0" w:space="0" w:color="auto"/>
            <w:right w:val="none" w:sz="0" w:space="0" w:color="auto"/>
          </w:divBdr>
        </w:div>
        <w:div w:id="156455758">
          <w:marLeft w:val="0"/>
          <w:marRight w:val="0"/>
          <w:marTop w:val="0"/>
          <w:marBottom w:val="0"/>
          <w:divBdr>
            <w:top w:val="none" w:sz="0" w:space="0" w:color="auto"/>
            <w:left w:val="none" w:sz="0" w:space="0" w:color="auto"/>
            <w:bottom w:val="none" w:sz="0" w:space="0" w:color="auto"/>
            <w:right w:val="none" w:sz="0" w:space="0" w:color="auto"/>
          </w:divBdr>
          <w:divsChild>
            <w:div w:id="805897110">
              <w:marLeft w:val="-75"/>
              <w:marRight w:val="0"/>
              <w:marTop w:val="30"/>
              <w:marBottom w:val="30"/>
              <w:divBdr>
                <w:top w:val="none" w:sz="0" w:space="0" w:color="auto"/>
                <w:left w:val="none" w:sz="0" w:space="0" w:color="auto"/>
                <w:bottom w:val="none" w:sz="0" w:space="0" w:color="auto"/>
                <w:right w:val="none" w:sz="0" w:space="0" w:color="auto"/>
              </w:divBdr>
              <w:divsChild>
                <w:div w:id="1459447347">
                  <w:marLeft w:val="0"/>
                  <w:marRight w:val="0"/>
                  <w:marTop w:val="0"/>
                  <w:marBottom w:val="0"/>
                  <w:divBdr>
                    <w:top w:val="none" w:sz="0" w:space="0" w:color="auto"/>
                    <w:left w:val="none" w:sz="0" w:space="0" w:color="auto"/>
                    <w:bottom w:val="none" w:sz="0" w:space="0" w:color="auto"/>
                    <w:right w:val="none" w:sz="0" w:space="0" w:color="auto"/>
                  </w:divBdr>
                  <w:divsChild>
                    <w:div w:id="468058361">
                      <w:marLeft w:val="0"/>
                      <w:marRight w:val="0"/>
                      <w:marTop w:val="0"/>
                      <w:marBottom w:val="0"/>
                      <w:divBdr>
                        <w:top w:val="none" w:sz="0" w:space="0" w:color="auto"/>
                        <w:left w:val="none" w:sz="0" w:space="0" w:color="auto"/>
                        <w:bottom w:val="none" w:sz="0" w:space="0" w:color="auto"/>
                        <w:right w:val="none" w:sz="0" w:space="0" w:color="auto"/>
                      </w:divBdr>
                    </w:div>
                  </w:divsChild>
                </w:div>
                <w:div w:id="1210804435">
                  <w:marLeft w:val="0"/>
                  <w:marRight w:val="0"/>
                  <w:marTop w:val="0"/>
                  <w:marBottom w:val="0"/>
                  <w:divBdr>
                    <w:top w:val="none" w:sz="0" w:space="0" w:color="auto"/>
                    <w:left w:val="none" w:sz="0" w:space="0" w:color="auto"/>
                    <w:bottom w:val="none" w:sz="0" w:space="0" w:color="auto"/>
                    <w:right w:val="none" w:sz="0" w:space="0" w:color="auto"/>
                  </w:divBdr>
                  <w:divsChild>
                    <w:div w:id="1256985176">
                      <w:marLeft w:val="0"/>
                      <w:marRight w:val="0"/>
                      <w:marTop w:val="0"/>
                      <w:marBottom w:val="0"/>
                      <w:divBdr>
                        <w:top w:val="none" w:sz="0" w:space="0" w:color="auto"/>
                        <w:left w:val="none" w:sz="0" w:space="0" w:color="auto"/>
                        <w:bottom w:val="none" w:sz="0" w:space="0" w:color="auto"/>
                        <w:right w:val="none" w:sz="0" w:space="0" w:color="auto"/>
                      </w:divBdr>
                    </w:div>
                  </w:divsChild>
                </w:div>
                <w:div w:id="527253135">
                  <w:marLeft w:val="0"/>
                  <w:marRight w:val="0"/>
                  <w:marTop w:val="0"/>
                  <w:marBottom w:val="0"/>
                  <w:divBdr>
                    <w:top w:val="none" w:sz="0" w:space="0" w:color="auto"/>
                    <w:left w:val="none" w:sz="0" w:space="0" w:color="auto"/>
                    <w:bottom w:val="none" w:sz="0" w:space="0" w:color="auto"/>
                    <w:right w:val="none" w:sz="0" w:space="0" w:color="auto"/>
                  </w:divBdr>
                  <w:divsChild>
                    <w:div w:id="296303938">
                      <w:marLeft w:val="0"/>
                      <w:marRight w:val="0"/>
                      <w:marTop w:val="0"/>
                      <w:marBottom w:val="0"/>
                      <w:divBdr>
                        <w:top w:val="none" w:sz="0" w:space="0" w:color="auto"/>
                        <w:left w:val="none" w:sz="0" w:space="0" w:color="auto"/>
                        <w:bottom w:val="none" w:sz="0" w:space="0" w:color="auto"/>
                        <w:right w:val="none" w:sz="0" w:space="0" w:color="auto"/>
                      </w:divBdr>
                    </w:div>
                  </w:divsChild>
                </w:div>
                <w:div w:id="1986547551">
                  <w:marLeft w:val="0"/>
                  <w:marRight w:val="0"/>
                  <w:marTop w:val="0"/>
                  <w:marBottom w:val="0"/>
                  <w:divBdr>
                    <w:top w:val="none" w:sz="0" w:space="0" w:color="auto"/>
                    <w:left w:val="none" w:sz="0" w:space="0" w:color="auto"/>
                    <w:bottom w:val="none" w:sz="0" w:space="0" w:color="auto"/>
                    <w:right w:val="none" w:sz="0" w:space="0" w:color="auto"/>
                  </w:divBdr>
                  <w:divsChild>
                    <w:div w:id="180047977">
                      <w:marLeft w:val="0"/>
                      <w:marRight w:val="0"/>
                      <w:marTop w:val="0"/>
                      <w:marBottom w:val="0"/>
                      <w:divBdr>
                        <w:top w:val="none" w:sz="0" w:space="0" w:color="auto"/>
                        <w:left w:val="none" w:sz="0" w:space="0" w:color="auto"/>
                        <w:bottom w:val="none" w:sz="0" w:space="0" w:color="auto"/>
                        <w:right w:val="none" w:sz="0" w:space="0" w:color="auto"/>
                      </w:divBdr>
                    </w:div>
                  </w:divsChild>
                </w:div>
                <w:div w:id="823591860">
                  <w:marLeft w:val="0"/>
                  <w:marRight w:val="0"/>
                  <w:marTop w:val="0"/>
                  <w:marBottom w:val="0"/>
                  <w:divBdr>
                    <w:top w:val="none" w:sz="0" w:space="0" w:color="auto"/>
                    <w:left w:val="none" w:sz="0" w:space="0" w:color="auto"/>
                    <w:bottom w:val="none" w:sz="0" w:space="0" w:color="auto"/>
                    <w:right w:val="none" w:sz="0" w:space="0" w:color="auto"/>
                  </w:divBdr>
                  <w:divsChild>
                    <w:div w:id="375667020">
                      <w:marLeft w:val="0"/>
                      <w:marRight w:val="0"/>
                      <w:marTop w:val="0"/>
                      <w:marBottom w:val="0"/>
                      <w:divBdr>
                        <w:top w:val="none" w:sz="0" w:space="0" w:color="auto"/>
                        <w:left w:val="none" w:sz="0" w:space="0" w:color="auto"/>
                        <w:bottom w:val="none" w:sz="0" w:space="0" w:color="auto"/>
                        <w:right w:val="none" w:sz="0" w:space="0" w:color="auto"/>
                      </w:divBdr>
                    </w:div>
                  </w:divsChild>
                </w:div>
                <w:div w:id="554004653">
                  <w:marLeft w:val="0"/>
                  <w:marRight w:val="0"/>
                  <w:marTop w:val="0"/>
                  <w:marBottom w:val="0"/>
                  <w:divBdr>
                    <w:top w:val="none" w:sz="0" w:space="0" w:color="auto"/>
                    <w:left w:val="none" w:sz="0" w:space="0" w:color="auto"/>
                    <w:bottom w:val="none" w:sz="0" w:space="0" w:color="auto"/>
                    <w:right w:val="none" w:sz="0" w:space="0" w:color="auto"/>
                  </w:divBdr>
                  <w:divsChild>
                    <w:div w:id="381177919">
                      <w:marLeft w:val="0"/>
                      <w:marRight w:val="0"/>
                      <w:marTop w:val="0"/>
                      <w:marBottom w:val="0"/>
                      <w:divBdr>
                        <w:top w:val="none" w:sz="0" w:space="0" w:color="auto"/>
                        <w:left w:val="none" w:sz="0" w:space="0" w:color="auto"/>
                        <w:bottom w:val="none" w:sz="0" w:space="0" w:color="auto"/>
                        <w:right w:val="none" w:sz="0" w:space="0" w:color="auto"/>
                      </w:divBdr>
                    </w:div>
                  </w:divsChild>
                </w:div>
                <w:div w:id="1561475420">
                  <w:marLeft w:val="0"/>
                  <w:marRight w:val="0"/>
                  <w:marTop w:val="0"/>
                  <w:marBottom w:val="0"/>
                  <w:divBdr>
                    <w:top w:val="none" w:sz="0" w:space="0" w:color="auto"/>
                    <w:left w:val="none" w:sz="0" w:space="0" w:color="auto"/>
                    <w:bottom w:val="none" w:sz="0" w:space="0" w:color="auto"/>
                    <w:right w:val="none" w:sz="0" w:space="0" w:color="auto"/>
                  </w:divBdr>
                  <w:divsChild>
                    <w:div w:id="1244607244">
                      <w:marLeft w:val="0"/>
                      <w:marRight w:val="0"/>
                      <w:marTop w:val="0"/>
                      <w:marBottom w:val="0"/>
                      <w:divBdr>
                        <w:top w:val="none" w:sz="0" w:space="0" w:color="auto"/>
                        <w:left w:val="none" w:sz="0" w:space="0" w:color="auto"/>
                        <w:bottom w:val="none" w:sz="0" w:space="0" w:color="auto"/>
                        <w:right w:val="none" w:sz="0" w:space="0" w:color="auto"/>
                      </w:divBdr>
                    </w:div>
                  </w:divsChild>
                </w:div>
                <w:div w:id="1986397767">
                  <w:marLeft w:val="0"/>
                  <w:marRight w:val="0"/>
                  <w:marTop w:val="0"/>
                  <w:marBottom w:val="0"/>
                  <w:divBdr>
                    <w:top w:val="none" w:sz="0" w:space="0" w:color="auto"/>
                    <w:left w:val="none" w:sz="0" w:space="0" w:color="auto"/>
                    <w:bottom w:val="none" w:sz="0" w:space="0" w:color="auto"/>
                    <w:right w:val="none" w:sz="0" w:space="0" w:color="auto"/>
                  </w:divBdr>
                  <w:divsChild>
                    <w:div w:id="502476302">
                      <w:marLeft w:val="0"/>
                      <w:marRight w:val="0"/>
                      <w:marTop w:val="0"/>
                      <w:marBottom w:val="0"/>
                      <w:divBdr>
                        <w:top w:val="none" w:sz="0" w:space="0" w:color="auto"/>
                        <w:left w:val="none" w:sz="0" w:space="0" w:color="auto"/>
                        <w:bottom w:val="none" w:sz="0" w:space="0" w:color="auto"/>
                        <w:right w:val="none" w:sz="0" w:space="0" w:color="auto"/>
                      </w:divBdr>
                    </w:div>
                  </w:divsChild>
                </w:div>
                <w:div w:id="1352489391">
                  <w:marLeft w:val="0"/>
                  <w:marRight w:val="0"/>
                  <w:marTop w:val="0"/>
                  <w:marBottom w:val="0"/>
                  <w:divBdr>
                    <w:top w:val="none" w:sz="0" w:space="0" w:color="auto"/>
                    <w:left w:val="none" w:sz="0" w:space="0" w:color="auto"/>
                    <w:bottom w:val="none" w:sz="0" w:space="0" w:color="auto"/>
                    <w:right w:val="none" w:sz="0" w:space="0" w:color="auto"/>
                  </w:divBdr>
                  <w:divsChild>
                    <w:div w:id="1518081691">
                      <w:marLeft w:val="0"/>
                      <w:marRight w:val="0"/>
                      <w:marTop w:val="0"/>
                      <w:marBottom w:val="0"/>
                      <w:divBdr>
                        <w:top w:val="none" w:sz="0" w:space="0" w:color="auto"/>
                        <w:left w:val="none" w:sz="0" w:space="0" w:color="auto"/>
                        <w:bottom w:val="none" w:sz="0" w:space="0" w:color="auto"/>
                        <w:right w:val="none" w:sz="0" w:space="0" w:color="auto"/>
                      </w:divBdr>
                    </w:div>
                  </w:divsChild>
                </w:div>
                <w:div w:id="1462192523">
                  <w:marLeft w:val="0"/>
                  <w:marRight w:val="0"/>
                  <w:marTop w:val="0"/>
                  <w:marBottom w:val="0"/>
                  <w:divBdr>
                    <w:top w:val="none" w:sz="0" w:space="0" w:color="auto"/>
                    <w:left w:val="none" w:sz="0" w:space="0" w:color="auto"/>
                    <w:bottom w:val="none" w:sz="0" w:space="0" w:color="auto"/>
                    <w:right w:val="none" w:sz="0" w:space="0" w:color="auto"/>
                  </w:divBdr>
                  <w:divsChild>
                    <w:div w:id="991761391">
                      <w:marLeft w:val="0"/>
                      <w:marRight w:val="0"/>
                      <w:marTop w:val="0"/>
                      <w:marBottom w:val="0"/>
                      <w:divBdr>
                        <w:top w:val="none" w:sz="0" w:space="0" w:color="auto"/>
                        <w:left w:val="none" w:sz="0" w:space="0" w:color="auto"/>
                        <w:bottom w:val="none" w:sz="0" w:space="0" w:color="auto"/>
                        <w:right w:val="none" w:sz="0" w:space="0" w:color="auto"/>
                      </w:divBdr>
                    </w:div>
                  </w:divsChild>
                </w:div>
                <w:div w:id="1038624868">
                  <w:marLeft w:val="0"/>
                  <w:marRight w:val="0"/>
                  <w:marTop w:val="0"/>
                  <w:marBottom w:val="0"/>
                  <w:divBdr>
                    <w:top w:val="none" w:sz="0" w:space="0" w:color="auto"/>
                    <w:left w:val="none" w:sz="0" w:space="0" w:color="auto"/>
                    <w:bottom w:val="none" w:sz="0" w:space="0" w:color="auto"/>
                    <w:right w:val="none" w:sz="0" w:space="0" w:color="auto"/>
                  </w:divBdr>
                  <w:divsChild>
                    <w:div w:id="1780837425">
                      <w:marLeft w:val="0"/>
                      <w:marRight w:val="0"/>
                      <w:marTop w:val="0"/>
                      <w:marBottom w:val="0"/>
                      <w:divBdr>
                        <w:top w:val="none" w:sz="0" w:space="0" w:color="auto"/>
                        <w:left w:val="none" w:sz="0" w:space="0" w:color="auto"/>
                        <w:bottom w:val="none" w:sz="0" w:space="0" w:color="auto"/>
                        <w:right w:val="none" w:sz="0" w:space="0" w:color="auto"/>
                      </w:divBdr>
                    </w:div>
                  </w:divsChild>
                </w:div>
                <w:div w:id="2122650201">
                  <w:marLeft w:val="0"/>
                  <w:marRight w:val="0"/>
                  <w:marTop w:val="0"/>
                  <w:marBottom w:val="0"/>
                  <w:divBdr>
                    <w:top w:val="none" w:sz="0" w:space="0" w:color="auto"/>
                    <w:left w:val="none" w:sz="0" w:space="0" w:color="auto"/>
                    <w:bottom w:val="none" w:sz="0" w:space="0" w:color="auto"/>
                    <w:right w:val="none" w:sz="0" w:space="0" w:color="auto"/>
                  </w:divBdr>
                  <w:divsChild>
                    <w:div w:id="162815249">
                      <w:marLeft w:val="0"/>
                      <w:marRight w:val="0"/>
                      <w:marTop w:val="0"/>
                      <w:marBottom w:val="0"/>
                      <w:divBdr>
                        <w:top w:val="none" w:sz="0" w:space="0" w:color="auto"/>
                        <w:left w:val="none" w:sz="0" w:space="0" w:color="auto"/>
                        <w:bottom w:val="none" w:sz="0" w:space="0" w:color="auto"/>
                        <w:right w:val="none" w:sz="0" w:space="0" w:color="auto"/>
                      </w:divBdr>
                    </w:div>
                  </w:divsChild>
                </w:div>
                <w:div w:id="1699307835">
                  <w:marLeft w:val="0"/>
                  <w:marRight w:val="0"/>
                  <w:marTop w:val="0"/>
                  <w:marBottom w:val="0"/>
                  <w:divBdr>
                    <w:top w:val="none" w:sz="0" w:space="0" w:color="auto"/>
                    <w:left w:val="none" w:sz="0" w:space="0" w:color="auto"/>
                    <w:bottom w:val="none" w:sz="0" w:space="0" w:color="auto"/>
                    <w:right w:val="none" w:sz="0" w:space="0" w:color="auto"/>
                  </w:divBdr>
                  <w:divsChild>
                    <w:div w:id="1624310610">
                      <w:marLeft w:val="0"/>
                      <w:marRight w:val="0"/>
                      <w:marTop w:val="0"/>
                      <w:marBottom w:val="0"/>
                      <w:divBdr>
                        <w:top w:val="none" w:sz="0" w:space="0" w:color="auto"/>
                        <w:left w:val="none" w:sz="0" w:space="0" w:color="auto"/>
                        <w:bottom w:val="none" w:sz="0" w:space="0" w:color="auto"/>
                        <w:right w:val="none" w:sz="0" w:space="0" w:color="auto"/>
                      </w:divBdr>
                    </w:div>
                  </w:divsChild>
                </w:div>
                <w:div w:id="1583219357">
                  <w:marLeft w:val="0"/>
                  <w:marRight w:val="0"/>
                  <w:marTop w:val="0"/>
                  <w:marBottom w:val="0"/>
                  <w:divBdr>
                    <w:top w:val="none" w:sz="0" w:space="0" w:color="auto"/>
                    <w:left w:val="none" w:sz="0" w:space="0" w:color="auto"/>
                    <w:bottom w:val="none" w:sz="0" w:space="0" w:color="auto"/>
                    <w:right w:val="none" w:sz="0" w:space="0" w:color="auto"/>
                  </w:divBdr>
                  <w:divsChild>
                    <w:div w:id="1028601632">
                      <w:marLeft w:val="0"/>
                      <w:marRight w:val="0"/>
                      <w:marTop w:val="0"/>
                      <w:marBottom w:val="0"/>
                      <w:divBdr>
                        <w:top w:val="none" w:sz="0" w:space="0" w:color="auto"/>
                        <w:left w:val="none" w:sz="0" w:space="0" w:color="auto"/>
                        <w:bottom w:val="none" w:sz="0" w:space="0" w:color="auto"/>
                        <w:right w:val="none" w:sz="0" w:space="0" w:color="auto"/>
                      </w:divBdr>
                    </w:div>
                  </w:divsChild>
                </w:div>
                <w:div w:id="1790314458">
                  <w:marLeft w:val="0"/>
                  <w:marRight w:val="0"/>
                  <w:marTop w:val="0"/>
                  <w:marBottom w:val="0"/>
                  <w:divBdr>
                    <w:top w:val="none" w:sz="0" w:space="0" w:color="auto"/>
                    <w:left w:val="none" w:sz="0" w:space="0" w:color="auto"/>
                    <w:bottom w:val="none" w:sz="0" w:space="0" w:color="auto"/>
                    <w:right w:val="none" w:sz="0" w:space="0" w:color="auto"/>
                  </w:divBdr>
                  <w:divsChild>
                    <w:div w:id="10318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8397">
          <w:marLeft w:val="0"/>
          <w:marRight w:val="0"/>
          <w:marTop w:val="0"/>
          <w:marBottom w:val="0"/>
          <w:divBdr>
            <w:top w:val="none" w:sz="0" w:space="0" w:color="auto"/>
            <w:left w:val="none" w:sz="0" w:space="0" w:color="auto"/>
            <w:bottom w:val="none" w:sz="0" w:space="0" w:color="auto"/>
            <w:right w:val="none" w:sz="0" w:space="0" w:color="auto"/>
          </w:divBdr>
        </w:div>
        <w:div w:id="2011982470">
          <w:marLeft w:val="0"/>
          <w:marRight w:val="0"/>
          <w:marTop w:val="0"/>
          <w:marBottom w:val="0"/>
          <w:divBdr>
            <w:top w:val="none" w:sz="0" w:space="0" w:color="auto"/>
            <w:left w:val="none" w:sz="0" w:space="0" w:color="auto"/>
            <w:bottom w:val="none" w:sz="0" w:space="0" w:color="auto"/>
            <w:right w:val="none" w:sz="0" w:space="0" w:color="auto"/>
          </w:divBdr>
        </w:div>
        <w:div w:id="1114786963">
          <w:marLeft w:val="0"/>
          <w:marRight w:val="0"/>
          <w:marTop w:val="0"/>
          <w:marBottom w:val="0"/>
          <w:divBdr>
            <w:top w:val="none" w:sz="0" w:space="0" w:color="auto"/>
            <w:left w:val="none" w:sz="0" w:space="0" w:color="auto"/>
            <w:bottom w:val="none" w:sz="0" w:space="0" w:color="auto"/>
            <w:right w:val="none" w:sz="0" w:space="0" w:color="auto"/>
          </w:divBdr>
        </w:div>
        <w:div w:id="1076247959">
          <w:marLeft w:val="0"/>
          <w:marRight w:val="0"/>
          <w:marTop w:val="0"/>
          <w:marBottom w:val="0"/>
          <w:divBdr>
            <w:top w:val="none" w:sz="0" w:space="0" w:color="auto"/>
            <w:left w:val="none" w:sz="0" w:space="0" w:color="auto"/>
            <w:bottom w:val="none" w:sz="0" w:space="0" w:color="auto"/>
            <w:right w:val="none" w:sz="0" w:space="0" w:color="auto"/>
          </w:divBdr>
        </w:div>
        <w:div w:id="1427992243">
          <w:marLeft w:val="0"/>
          <w:marRight w:val="0"/>
          <w:marTop w:val="0"/>
          <w:marBottom w:val="0"/>
          <w:divBdr>
            <w:top w:val="none" w:sz="0" w:space="0" w:color="auto"/>
            <w:left w:val="none" w:sz="0" w:space="0" w:color="auto"/>
            <w:bottom w:val="none" w:sz="0" w:space="0" w:color="auto"/>
            <w:right w:val="none" w:sz="0" w:space="0" w:color="auto"/>
          </w:divBdr>
        </w:div>
        <w:div w:id="2088921503">
          <w:marLeft w:val="0"/>
          <w:marRight w:val="0"/>
          <w:marTop w:val="0"/>
          <w:marBottom w:val="0"/>
          <w:divBdr>
            <w:top w:val="none" w:sz="0" w:space="0" w:color="auto"/>
            <w:left w:val="none" w:sz="0" w:space="0" w:color="auto"/>
            <w:bottom w:val="none" w:sz="0" w:space="0" w:color="auto"/>
            <w:right w:val="none" w:sz="0" w:space="0" w:color="auto"/>
          </w:divBdr>
        </w:div>
        <w:div w:id="833452287">
          <w:marLeft w:val="0"/>
          <w:marRight w:val="0"/>
          <w:marTop w:val="0"/>
          <w:marBottom w:val="0"/>
          <w:divBdr>
            <w:top w:val="none" w:sz="0" w:space="0" w:color="auto"/>
            <w:left w:val="none" w:sz="0" w:space="0" w:color="auto"/>
            <w:bottom w:val="none" w:sz="0" w:space="0" w:color="auto"/>
            <w:right w:val="none" w:sz="0" w:space="0" w:color="auto"/>
          </w:divBdr>
        </w:div>
        <w:div w:id="2097820033">
          <w:marLeft w:val="0"/>
          <w:marRight w:val="0"/>
          <w:marTop w:val="0"/>
          <w:marBottom w:val="0"/>
          <w:divBdr>
            <w:top w:val="none" w:sz="0" w:space="0" w:color="auto"/>
            <w:left w:val="none" w:sz="0" w:space="0" w:color="auto"/>
            <w:bottom w:val="none" w:sz="0" w:space="0" w:color="auto"/>
            <w:right w:val="none" w:sz="0" w:space="0" w:color="auto"/>
          </w:divBdr>
        </w:div>
        <w:div w:id="681469827">
          <w:marLeft w:val="0"/>
          <w:marRight w:val="0"/>
          <w:marTop w:val="0"/>
          <w:marBottom w:val="0"/>
          <w:divBdr>
            <w:top w:val="none" w:sz="0" w:space="0" w:color="auto"/>
            <w:left w:val="none" w:sz="0" w:space="0" w:color="auto"/>
            <w:bottom w:val="none" w:sz="0" w:space="0" w:color="auto"/>
            <w:right w:val="none" w:sz="0" w:space="0" w:color="auto"/>
          </w:divBdr>
        </w:div>
        <w:div w:id="888300560">
          <w:marLeft w:val="0"/>
          <w:marRight w:val="0"/>
          <w:marTop w:val="0"/>
          <w:marBottom w:val="0"/>
          <w:divBdr>
            <w:top w:val="none" w:sz="0" w:space="0" w:color="auto"/>
            <w:left w:val="none" w:sz="0" w:space="0" w:color="auto"/>
            <w:bottom w:val="none" w:sz="0" w:space="0" w:color="auto"/>
            <w:right w:val="none" w:sz="0" w:space="0" w:color="auto"/>
          </w:divBdr>
        </w:div>
        <w:div w:id="1831554410">
          <w:marLeft w:val="0"/>
          <w:marRight w:val="0"/>
          <w:marTop w:val="0"/>
          <w:marBottom w:val="0"/>
          <w:divBdr>
            <w:top w:val="none" w:sz="0" w:space="0" w:color="auto"/>
            <w:left w:val="none" w:sz="0" w:space="0" w:color="auto"/>
            <w:bottom w:val="none" w:sz="0" w:space="0" w:color="auto"/>
            <w:right w:val="none" w:sz="0" w:space="0" w:color="auto"/>
          </w:divBdr>
        </w:div>
      </w:divsChild>
    </w:div>
    <w:div w:id="1800344678">
      <w:bodyDiv w:val="1"/>
      <w:marLeft w:val="0"/>
      <w:marRight w:val="0"/>
      <w:marTop w:val="0"/>
      <w:marBottom w:val="0"/>
      <w:divBdr>
        <w:top w:val="none" w:sz="0" w:space="0" w:color="auto"/>
        <w:left w:val="none" w:sz="0" w:space="0" w:color="auto"/>
        <w:bottom w:val="none" w:sz="0" w:space="0" w:color="auto"/>
        <w:right w:val="none" w:sz="0" w:space="0" w:color="auto"/>
      </w:divBdr>
    </w:div>
    <w:div w:id="1804617101">
      <w:bodyDiv w:val="1"/>
      <w:marLeft w:val="0"/>
      <w:marRight w:val="0"/>
      <w:marTop w:val="0"/>
      <w:marBottom w:val="0"/>
      <w:divBdr>
        <w:top w:val="none" w:sz="0" w:space="0" w:color="auto"/>
        <w:left w:val="none" w:sz="0" w:space="0" w:color="auto"/>
        <w:bottom w:val="none" w:sz="0" w:space="0" w:color="auto"/>
        <w:right w:val="none" w:sz="0" w:space="0" w:color="auto"/>
      </w:divBdr>
    </w:div>
    <w:div w:id="202559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gfs.2021.100518"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doi.org/10.1155/2020/887014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5E7A-8EAF-4D30-99B5-E3923307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12</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Kaul</dc:creator>
  <cp:keywords/>
  <dc:description/>
  <cp:lastModifiedBy>Tanishka Kaul</cp:lastModifiedBy>
  <cp:revision>10</cp:revision>
  <dcterms:created xsi:type="dcterms:W3CDTF">2024-11-10T17:05:00Z</dcterms:created>
  <dcterms:modified xsi:type="dcterms:W3CDTF">2024-11-12T05:26:00Z</dcterms:modified>
</cp:coreProperties>
</file>